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BF0E2" w14:textId="5701D8A2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2D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711-I-1777</w:t>
      </w:r>
      <w:r w:rsidR="00DA22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</w:t>
      </w:r>
      <w:r w:rsidR="00E62D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DA22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281-20/22-</w:t>
      </w:r>
      <w:r w:rsidR="00E62D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DA22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5C24F1FB" w14:textId="77777777" w:rsidR="00D2106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C08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445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2713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2713B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CC40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7445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06408E5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8B60371" w14:textId="3ABEC7DB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6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</w:t>
      </w:r>
      <w:r w:rsidR="006C1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1546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6C1546">
        <w:rPr>
          <w:rFonts w:ascii="Times New Roman" w:eastAsia="Calibri" w:hAnsi="Times New Roman" w:cs="Times New Roman"/>
          <w:sz w:val="24"/>
          <w:szCs w:val="24"/>
        </w:rPr>
        <w:t xml:space="preserve"> Božić,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</w:t>
      </w:r>
      <w:r w:rsidRPr="00D21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39. stavka 1. </w:t>
      </w:r>
      <w:r w:rsidRPr="00D2106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26/11., 12/12., 126/12., 48/13.,  57/15. i  98/19., u daljnjem tekstu: ZSSI),</w:t>
      </w:r>
      <w:r w:rsidR="00CD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200" w:rsidRPr="00DA2200">
        <w:rPr>
          <w:rFonts w:ascii="Times New Roman" w:eastAsia="Calibri" w:hAnsi="Times New Roman" w:cs="Times New Roman"/>
          <w:sz w:val="24"/>
          <w:szCs w:val="24"/>
        </w:rPr>
        <w:t>povodom neanonimne prijave mogućeg sukoba interesa podnesene protiv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713B">
        <w:rPr>
          <w:rFonts w:ascii="Times New Roman" w:eastAsia="Calibri" w:hAnsi="Times New Roman" w:cs="Times New Roman"/>
          <w:b/>
          <w:sz w:val="24"/>
          <w:szCs w:val="24"/>
        </w:rPr>
        <w:t xml:space="preserve">dužnosnice </w:t>
      </w:r>
      <w:r w:rsidR="002F5EB1">
        <w:rPr>
          <w:rFonts w:ascii="Times New Roman" w:eastAsia="Calibri" w:hAnsi="Times New Roman" w:cs="Times New Roman"/>
          <w:b/>
          <w:sz w:val="24"/>
          <w:szCs w:val="24"/>
        </w:rPr>
        <w:t>Ane Kučić</w:t>
      </w:r>
      <w:r w:rsidR="006C154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5EB1">
        <w:rPr>
          <w:rFonts w:ascii="Times New Roman" w:eastAsia="Calibri" w:hAnsi="Times New Roman" w:cs="Times New Roman"/>
          <w:b/>
          <w:sz w:val="24"/>
          <w:szCs w:val="24"/>
        </w:rPr>
        <w:t>gradonačelnice Grada Mali Lošinj</w:t>
      </w:r>
      <w:r w:rsidR="00B811F4" w:rsidRPr="00E62D39">
        <w:rPr>
          <w:rFonts w:ascii="Times New Roman" w:eastAsia="Calibri" w:hAnsi="Times New Roman" w:cs="Times New Roman"/>
          <w:sz w:val="24"/>
          <w:szCs w:val="24"/>
        </w:rPr>
        <w:t>,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2713B">
        <w:rPr>
          <w:rFonts w:ascii="Times New Roman" w:eastAsia="Calibri" w:hAnsi="Times New Roman" w:cs="Times New Roman"/>
          <w:sz w:val="24"/>
          <w:szCs w:val="24"/>
        </w:rPr>
        <w:t>74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674457">
        <w:rPr>
          <w:rFonts w:ascii="Times New Roman" w:eastAsia="Calibri" w:hAnsi="Times New Roman" w:cs="Times New Roman"/>
          <w:sz w:val="24"/>
          <w:szCs w:val="24"/>
        </w:rPr>
        <w:t>0</w:t>
      </w:r>
      <w:r w:rsidR="00B2713B">
        <w:rPr>
          <w:rFonts w:ascii="Times New Roman" w:eastAsia="Calibri" w:hAnsi="Times New Roman" w:cs="Times New Roman"/>
          <w:sz w:val="24"/>
          <w:szCs w:val="24"/>
        </w:rPr>
        <w:t>3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713B">
        <w:rPr>
          <w:rFonts w:ascii="Times New Roman" w:eastAsia="Calibri" w:hAnsi="Times New Roman" w:cs="Times New Roman"/>
          <w:sz w:val="24"/>
          <w:szCs w:val="24"/>
        </w:rPr>
        <w:t xml:space="preserve">lipnja </w:t>
      </w:r>
      <w:r w:rsidRPr="00D2106B">
        <w:rPr>
          <w:rFonts w:ascii="Times New Roman" w:eastAsia="Calibri" w:hAnsi="Times New Roman" w:cs="Times New Roman"/>
          <w:sz w:val="24"/>
          <w:szCs w:val="24"/>
        </w:rPr>
        <w:t>202</w:t>
      </w:r>
      <w:r w:rsidR="00674457">
        <w:rPr>
          <w:rFonts w:ascii="Times New Roman" w:eastAsia="Calibri" w:hAnsi="Times New Roman" w:cs="Times New Roman"/>
          <w:sz w:val="24"/>
          <w:szCs w:val="24"/>
        </w:rPr>
        <w:t>2</w:t>
      </w:r>
      <w:r w:rsidRPr="00D2106B">
        <w:rPr>
          <w:rFonts w:ascii="Times New Roman" w:eastAsia="Calibri" w:hAnsi="Times New Roman" w:cs="Times New Roman"/>
          <w:sz w:val="24"/>
          <w:szCs w:val="24"/>
        </w:rPr>
        <w:t>.g., donosi sljedeću</w:t>
      </w:r>
    </w:p>
    <w:p w14:paraId="29AF067B" w14:textId="77777777" w:rsidR="00D2106B" w:rsidRPr="00D2106B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3A985CE6" w14:textId="77777777" w:rsidR="00D2106B" w:rsidRPr="00D2106B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0230B096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3137B" w14:textId="08B7D787" w:rsidR="006B6621" w:rsidRPr="00991FAB" w:rsidRDefault="00D2106B" w:rsidP="00E62D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="00B27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dužnosnice </w:t>
      </w:r>
      <w:r w:rsidR="002F5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 Kučić</w:t>
      </w:r>
      <w:r w:rsidR="00E25778" w:rsidRP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2F5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gradonačelnice Grada Mali Lošinj</w:t>
      </w:r>
      <w:r w:rsidRPr="00440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400F8">
        <w:rPr>
          <w:rFonts w:ascii="Times New Roman" w:hAnsi="Times New Roman" w:cs="Times New Roman"/>
          <w:b/>
          <w:sz w:val="24"/>
          <w:szCs w:val="24"/>
        </w:rPr>
        <w:t>neće se pokrenut</w:t>
      </w:r>
      <w:r w:rsidR="006D513A" w:rsidRPr="004400F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2713B">
        <w:rPr>
          <w:rFonts w:ascii="Times New Roman" w:hAnsi="Times New Roman" w:cs="Times New Roman"/>
          <w:b/>
          <w:sz w:val="24"/>
          <w:szCs w:val="24"/>
        </w:rPr>
        <w:t xml:space="preserve">s obzirom da iz prikupljenih podataka i dokumentacije </w:t>
      </w:r>
      <w:r w:rsidR="00FA56CE">
        <w:rPr>
          <w:rFonts w:ascii="Times New Roman" w:hAnsi="Times New Roman" w:cs="Times New Roman"/>
          <w:b/>
          <w:sz w:val="24"/>
          <w:szCs w:val="24"/>
        </w:rPr>
        <w:t xml:space="preserve">u vezi </w:t>
      </w:r>
      <w:r w:rsidR="002F5EB1">
        <w:rPr>
          <w:rFonts w:ascii="Times New Roman" w:hAnsi="Times New Roman" w:cs="Times New Roman"/>
          <w:b/>
          <w:sz w:val="24"/>
          <w:szCs w:val="24"/>
        </w:rPr>
        <w:t xml:space="preserve">izgradnje nove vodovodne cijevi na prostoru </w:t>
      </w:r>
      <w:proofErr w:type="spellStart"/>
      <w:r w:rsidR="002F5EB1">
        <w:rPr>
          <w:rFonts w:ascii="Times New Roman" w:hAnsi="Times New Roman" w:cs="Times New Roman"/>
          <w:b/>
          <w:sz w:val="24"/>
          <w:szCs w:val="24"/>
        </w:rPr>
        <w:t>Punte</w:t>
      </w:r>
      <w:proofErr w:type="spellEnd"/>
      <w:r w:rsidR="002F5EB1">
        <w:rPr>
          <w:rFonts w:ascii="Times New Roman" w:hAnsi="Times New Roman" w:cs="Times New Roman"/>
          <w:b/>
          <w:sz w:val="24"/>
          <w:szCs w:val="24"/>
        </w:rPr>
        <w:t xml:space="preserve"> Križa na Cresu kao i davanja u zakup gradskog zemljišta ocu dužnosnice</w:t>
      </w:r>
      <w:r w:rsidR="00C32D7F">
        <w:rPr>
          <w:rFonts w:ascii="Times New Roman" w:hAnsi="Times New Roman" w:cs="Times New Roman"/>
          <w:b/>
          <w:sz w:val="24"/>
          <w:szCs w:val="24"/>
        </w:rPr>
        <w:t xml:space="preserve">, nisu utvrđene okolnosti koje bi upućivale na moguću povredu odredbi ZSSI-a </w:t>
      </w:r>
      <w:r w:rsidR="00BB5965">
        <w:rPr>
          <w:rFonts w:ascii="Times New Roman" w:hAnsi="Times New Roman" w:cs="Times New Roman"/>
          <w:b/>
          <w:sz w:val="24"/>
          <w:szCs w:val="24"/>
        </w:rPr>
        <w:t xml:space="preserve">počinjenu </w:t>
      </w:r>
      <w:r w:rsidR="00C32D7F">
        <w:rPr>
          <w:rFonts w:ascii="Times New Roman" w:hAnsi="Times New Roman" w:cs="Times New Roman"/>
          <w:b/>
          <w:sz w:val="24"/>
          <w:szCs w:val="24"/>
        </w:rPr>
        <w:t>od strane dužnosnice</w:t>
      </w:r>
      <w:r w:rsidR="002F5EB1">
        <w:rPr>
          <w:rFonts w:ascii="Times New Roman" w:hAnsi="Times New Roman" w:cs="Times New Roman"/>
          <w:b/>
          <w:sz w:val="24"/>
          <w:szCs w:val="24"/>
        </w:rPr>
        <w:t>.</w:t>
      </w:r>
    </w:p>
    <w:p w14:paraId="283F16E0" w14:textId="77777777" w:rsidR="001512A3" w:rsidRDefault="00D2106B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175D5AE8" w14:textId="77777777" w:rsidR="00F127A0" w:rsidRDefault="00F127A0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752D5A" w14:textId="14359C4A" w:rsidR="002F5EB1" w:rsidRDefault="00F127A0" w:rsidP="0004484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 xml:space="preserve">Povjerenstvo je dana </w:t>
      </w:r>
      <w:r w:rsidR="002F5EB1">
        <w:rPr>
          <w:rFonts w:ascii="Times New Roman" w:hAnsi="Times New Roman" w:cs="Times New Roman"/>
          <w:color w:val="000000"/>
          <w:sz w:val="24"/>
          <w:szCs w:val="24"/>
        </w:rPr>
        <w:t>07.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EB1"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6408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EB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 xml:space="preserve">.g. </w:t>
      </w:r>
      <w:r w:rsidR="002F5EB1">
        <w:rPr>
          <w:rFonts w:ascii="Times New Roman" w:hAnsi="Times New Roman" w:cs="Times New Roman"/>
          <w:color w:val="000000"/>
          <w:sz w:val="24"/>
          <w:szCs w:val="24"/>
        </w:rPr>
        <w:t xml:space="preserve">zaprimilo neanonimnu prijavu mogućeg sukoba interesa 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 xml:space="preserve">podnesenu protiv </w:t>
      </w:r>
      <w:r w:rsidR="002F5EB1">
        <w:rPr>
          <w:rFonts w:ascii="Times New Roman" w:hAnsi="Times New Roman" w:cs="Times New Roman"/>
          <w:color w:val="000000"/>
          <w:sz w:val="24"/>
          <w:szCs w:val="24"/>
        </w:rPr>
        <w:t>dužnosnice Ane Kučić, gradonačelnice Grada Mali Lošinj. Prijava je u Povjerenstvu zaprimljena pod brojem 711-U-4448-P-281/20-01-4 te je povodom iste otvoren predmet P-281/20.</w:t>
      </w:r>
    </w:p>
    <w:p w14:paraId="7159C2F0" w14:textId="77777777" w:rsidR="004E270F" w:rsidRDefault="004E270F" w:rsidP="0004484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55C7A" w14:textId="5E80694C" w:rsidR="00DA2200" w:rsidRDefault="004E270F" w:rsidP="00DA220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 zaprimljenoj prijavi se navodi poveznica na novinski članak na portalu 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Glas otoka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 naslovom „Kako je projekt vodoopskrbe na Cresu završio povoljno za oca Ane Kučić“. U navedenom novinskom članku, između ostalog, navodi se kako je 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 xml:space="preserve">završetak radova na izgradnji nove vodovodne cijevi “za 20-ak obiteljskih poljoprivrednih gospodarstava” u dužini od 650 metara na prostoru </w:t>
      </w:r>
      <w:proofErr w:type="spellStart"/>
      <w:r w:rsidRPr="004E270F">
        <w:rPr>
          <w:rFonts w:ascii="Times New Roman" w:hAnsi="Times New Roman" w:cs="Times New Roman"/>
          <w:color w:val="000000"/>
          <w:sz w:val="24"/>
          <w:szCs w:val="24"/>
        </w:rPr>
        <w:t>Punte</w:t>
      </w:r>
      <w:proofErr w:type="spellEnd"/>
      <w:r w:rsidRPr="004E270F">
        <w:rPr>
          <w:rFonts w:ascii="Times New Roman" w:hAnsi="Times New Roman" w:cs="Times New Roman"/>
          <w:color w:val="000000"/>
          <w:sz w:val="24"/>
          <w:szCs w:val="24"/>
        </w:rPr>
        <w:t xml:space="preserve"> Križa na otoku Cresu pompozno 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prikazan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 xml:space="preserve"> na službenim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internetskim 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>stranicama Grada Malog Lošinja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da se, p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>regledavajući trasu kojom se proteže predmetni vodoopskrbni cjevovod dovršen sredinom lipnja 2019.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došlo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 xml:space="preserve"> do zanimljivog podatka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 xml:space="preserve">, s obzirom da se 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 xml:space="preserve">neposredno pred sami završetak te jednim dijelom i nakon kraja novog cjevovoda 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>uređenog starog puta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 xml:space="preserve"> nalaze čestice koje se vode kao maslinik i pašnjak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 xml:space="preserve"> za koje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uvidom 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 xml:space="preserve">emljišne knjige 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utvrđeno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 u 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>suvlasništv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oca i strica dužnosnice. Nadalje, u članku se navodi i kako je Ana Kučić 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>članica Skupštine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 xml:space="preserve">trgovačkog </w:t>
      </w:r>
      <w:r>
        <w:rPr>
          <w:rFonts w:ascii="Times New Roman" w:hAnsi="Times New Roman" w:cs="Times New Roman"/>
          <w:color w:val="000000"/>
          <w:sz w:val="24"/>
          <w:szCs w:val="24"/>
        </w:rPr>
        <w:t>društva Vodoopskrba i odvodnja Cres-Lošinj d.o.o.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Isto tako, u predmetnom članku navodi se i da je u Izvješću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 xml:space="preserve"> o radu gradonačelnice za 2018. godinu, objavljena Odluka da će Grad Mali Lošinj i </w:t>
      </w:r>
      <w:r w:rsidR="00C4786F" w:rsidRPr="00C4786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</w:t>
      </w:r>
      <w:bookmarkStart w:id="0" w:name="_GoBack"/>
      <w:bookmarkEnd w:id="0"/>
      <w:r w:rsidRPr="004E270F">
        <w:rPr>
          <w:rFonts w:ascii="Times New Roman" w:hAnsi="Times New Roman" w:cs="Times New Roman"/>
          <w:color w:val="000000"/>
          <w:sz w:val="24"/>
          <w:szCs w:val="24"/>
        </w:rPr>
        <w:t xml:space="preserve"> iz Malog Lošinja, 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sklopiti Ugovor o zakupu gradskog zemljišta </w:t>
      </w:r>
      <w:proofErr w:type="spellStart"/>
      <w:r w:rsidRPr="004E270F">
        <w:rPr>
          <w:rFonts w:ascii="Times New Roman" w:hAnsi="Times New Roman" w:cs="Times New Roman"/>
          <w:color w:val="000000"/>
          <w:sz w:val="24"/>
          <w:szCs w:val="24"/>
        </w:rPr>
        <w:t>č.zem</w:t>
      </w:r>
      <w:proofErr w:type="spellEnd"/>
      <w:r w:rsidRPr="004E27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786F" w:rsidRPr="00C4786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………..</w:t>
      </w:r>
      <w:r w:rsidRPr="00C4786F">
        <w:rPr>
          <w:rFonts w:ascii="Times New Roman" w:hAnsi="Times New Roman" w:cs="Times New Roman"/>
          <w:color w:val="000000"/>
          <w:sz w:val="24"/>
          <w:szCs w:val="24"/>
        </w:rPr>
        <w:t xml:space="preserve"> k.o. </w:t>
      </w:r>
      <w:r w:rsidR="00C4786F" w:rsidRPr="00C4786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4E270F">
        <w:rPr>
          <w:rFonts w:ascii="Times New Roman" w:hAnsi="Times New Roman" w:cs="Times New Roman"/>
          <w:color w:val="000000"/>
          <w:sz w:val="24"/>
          <w:szCs w:val="24"/>
        </w:rPr>
        <w:t xml:space="preserve"> poljoprivredne svrhe</w:t>
      </w:r>
      <w:r w:rsidR="00F845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176F29" w14:textId="77777777" w:rsidR="00DA2200" w:rsidRDefault="00DA2200" w:rsidP="00DA220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5165F0" w14:textId="416BBD47" w:rsidR="00B844A0" w:rsidRDefault="00DA2200" w:rsidP="00DA220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677E" w:rsidRPr="0077677E">
        <w:rPr>
          <w:rFonts w:ascii="Times New Roman" w:hAnsi="Times New Roman" w:cs="Times New Roman"/>
          <w:color w:val="000000"/>
          <w:sz w:val="24"/>
          <w:szCs w:val="24"/>
        </w:rPr>
        <w:t xml:space="preserve">Člankom 3. stavkom 1. točkom 39. ZSSI-a propisano je da su gradonačelnici, općinski načelnici i njihovi zamjenici dužnosnici u smislu navedenog Zakona. Povjerenstvo je uvidom u Registar dužnosnika utvrdilo da je 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>Ana Kučić</w:t>
      </w:r>
      <w:r w:rsidR="0077677E" w:rsidRPr="0077677E">
        <w:rPr>
          <w:rFonts w:ascii="Times New Roman" w:hAnsi="Times New Roman" w:cs="Times New Roman"/>
          <w:color w:val="000000"/>
          <w:sz w:val="24"/>
          <w:szCs w:val="24"/>
        </w:rPr>
        <w:t xml:space="preserve"> obnaša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77677E" w:rsidRPr="0077677E">
        <w:rPr>
          <w:rFonts w:ascii="Times New Roman" w:hAnsi="Times New Roman" w:cs="Times New Roman"/>
          <w:color w:val="000000"/>
          <w:sz w:val="24"/>
          <w:szCs w:val="24"/>
        </w:rPr>
        <w:t xml:space="preserve"> dužnost zamjeni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77677E" w:rsidRPr="0077677E">
        <w:rPr>
          <w:rFonts w:ascii="Times New Roman" w:hAnsi="Times New Roman" w:cs="Times New Roman"/>
          <w:color w:val="000000"/>
          <w:sz w:val="24"/>
          <w:szCs w:val="24"/>
        </w:rPr>
        <w:t xml:space="preserve"> gradonačelnika Grada 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>Mali Lošinj</w:t>
      </w:r>
      <w:r w:rsidR="0077677E" w:rsidRPr="0077677E">
        <w:rPr>
          <w:rFonts w:ascii="Times New Roman" w:hAnsi="Times New Roman" w:cs="Times New Roman"/>
          <w:color w:val="000000"/>
          <w:sz w:val="24"/>
          <w:szCs w:val="24"/>
        </w:rPr>
        <w:t xml:space="preserve"> od 201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7677E" w:rsidRPr="0077677E">
        <w:rPr>
          <w:rFonts w:ascii="Times New Roman" w:hAnsi="Times New Roman" w:cs="Times New Roman"/>
          <w:color w:val="000000"/>
          <w:sz w:val="24"/>
          <w:szCs w:val="24"/>
        </w:rPr>
        <w:t>.-2017.g. te da je potom u mandatu 2017.-2021.g., obnaša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77677E" w:rsidRPr="0077677E">
        <w:rPr>
          <w:rFonts w:ascii="Times New Roman" w:hAnsi="Times New Roman" w:cs="Times New Roman"/>
          <w:color w:val="000000"/>
          <w:sz w:val="24"/>
          <w:szCs w:val="24"/>
        </w:rPr>
        <w:t xml:space="preserve"> dužnost </w:t>
      </w:r>
      <w:r>
        <w:rPr>
          <w:rFonts w:ascii="Times New Roman" w:hAnsi="Times New Roman" w:cs="Times New Roman"/>
          <w:color w:val="000000"/>
          <w:sz w:val="24"/>
          <w:szCs w:val="24"/>
        </w:rPr>
        <w:t>gradonačelnice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 xml:space="preserve"> Grada Mali Lošinj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kao i </w:t>
      </w:r>
      <w:r w:rsidR="0077677E" w:rsidRPr="0077677E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77677E" w:rsidRPr="0077677E">
        <w:rPr>
          <w:rFonts w:ascii="Times New Roman" w:hAnsi="Times New Roman" w:cs="Times New Roman"/>
          <w:color w:val="000000"/>
          <w:sz w:val="24"/>
          <w:szCs w:val="24"/>
        </w:rPr>
        <w:t xml:space="preserve">tu dužnost obnaša i danas. Slijedom navedenog, povodom obnašanja navedene dužnosti, 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>dužnosnica Ana Kučić obvezna</w:t>
      </w:r>
      <w:r w:rsidR="0077677E" w:rsidRPr="0077677E">
        <w:rPr>
          <w:rFonts w:ascii="Times New Roman" w:hAnsi="Times New Roman" w:cs="Times New Roman"/>
          <w:color w:val="000000"/>
          <w:sz w:val="24"/>
          <w:szCs w:val="24"/>
        </w:rPr>
        <w:t xml:space="preserve"> je postupati sukladno odredbama ZSSI-a.</w:t>
      </w:r>
    </w:p>
    <w:p w14:paraId="6AC08971" w14:textId="77777777" w:rsidR="00B844A0" w:rsidRDefault="00B844A0" w:rsidP="00B844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3C5A4" w14:textId="52070F96" w:rsidR="0049043D" w:rsidRDefault="00486358" w:rsidP="0049043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radi stjecanja saznanja u navedenom predmetu zatražilo od Grada 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Malog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 xml:space="preserve"> Lošinj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 xml:space="preserve"> podatke </w:t>
      </w:r>
      <w:r w:rsidR="0049043D" w:rsidRPr="0049043D">
        <w:rPr>
          <w:rFonts w:ascii="Times New Roman" w:hAnsi="Times New Roman" w:cs="Times New Roman"/>
          <w:color w:val="000000"/>
          <w:sz w:val="24"/>
          <w:szCs w:val="24"/>
        </w:rPr>
        <w:t xml:space="preserve">je li Grad Mali Lošinj, za vrijeme mandata gradonačelnice Ane Kučić, sudjelovao u izgradnji nove vodovodne cijevi dužine 650 metara na prostoru </w:t>
      </w:r>
      <w:proofErr w:type="spellStart"/>
      <w:r w:rsidR="0049043D" w:rsidRPr="0049043D">
        <w:rPr>
          <w:rFonts w:ascii="Times New Roman" w:hAnsi="Times New Roman" w:cs="Times New Roman"/>
          <w:color w:val="000000"/>
          <w:sz w:val="24"/>
          <w:szCs w:val="24"/>
        </w:rPr>
        <w:t>Punte</w:t>
      </w:r>
      <w:proofErr w:type="spellEnd"/>
      <w:r w:rsidR="0049043D" w:rsidRPr="0049043D">
        <w:rPr>
          <w:rFonts w:ascii="Times New Roman" w:hAnsi="Times New Roman" w:cs="Times New Roman"/>
          <w:color w:val="000000"/>
          <w:sz w:val="24"/>
          <w:szCs w:val="24"/>
        </w:rPr>
        <w:t xml:space="preserve"> Križa na otoku Cresu i ukoliko jest na koji način je isti sudjelovao u navedenom postupku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 xml:space="preserve">, je </w:t>
      </w:r>
      <w:r w:rsidR="0049043D" w:rsidRPr="0049043D">
        <w:rPr>
          <w:rFonts w:ascii="Times New Roman" w:hAnsi="Times New Roman" w:cs="Times New Roman"/>
          <w:color w:val="000000"/>
          <w:sz w:val="24"/>
          <w:szCs w:val="24"/>
        </w:rPr>
        <w:t>li trgovačko društvo Vodoopskrba i odvodnja Cres Lošinj d.o.o. sudjelovalo u izgradnji predmetne vodovodne infrastrukture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043D" w:rsidRPr="0049043D">
        <w:rPr>
          <w:rFonts w:ascii="Times New Roman" w:hAnsi="Times New Roman" w:cs="Times New Roman"/>
          <w:color w:val="000000"/>
          <w:sz w:val="24"/>
          <w:szCs w:val="24"/>
        </w:rPr>
        <w:t xml:space="preserve">tko 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49043D" w:rsidRPr="0049043D">
        <w:rPr>
          <w:rFonts w:ascii="Times New Roman" w:hAnsi="Times New Roman" w:cs="Times New Roman"/>
          <w:color w:val="000000"/>
          <w:sz w:val="24"/>
          <w:szCs w:val="24"/>
        </w:rPr>
        <w:t xml:space="preserve">i na koji način 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>odlučivao</w:t>
      </w:r>
      <w:r w:rsidR="0049043D" w:rsidRPr="0049043D">
        <w:rPr>
          <w:rFonts w:ascii="Times New Roman" w:hAnsi="Times New Roman" w:cs="Times New Roman"/>
          <w:color w:val="000000"/>
          <w:sz w:val="24"/>
          <w:szCs w:val="24"/>
        </w:rPr>
        <w:t xml:space="preserve"> o trasi, odnosno zemljišnim česticama kojima prolazi navedena vodovodna cijev i što navedeno znači za vlasnike tih zemljišta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043D" w:rsidRPr="0049043D">
        <w:rPr>
          <w:rFonts w:ascii="Times New Roman" w:hAnsi="Times New Roman" w:cs="Times New Roman"/>
          <w:color w:val="000000"/>
          <w:sz w:val="24"/>
          <w:szCs w:val="24"/>
        </w:rPr>
        <w:t>kojim sredstvima je financirana izgradnja nav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edene vodovodne infrastrukture</w:t>
      </w:r>
      <w:r w:rsidR="0049043D" w:rsidRPr="0049043D">
        <w:rPr>
          <w:rFonts w:ascii="Times New Roman" w:hAnsi="Times New Roman" w:cs="Times New Roman"/>
          <w:color w:val="000000"/>
          <w:sz w:val="24"/>
          <w:szCs w:val="24"/>
        </w:rPr>
        <w:t xml:space="preserve"> i na čiju inicijativu je pokrenut postupak izgradnje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043D" w:rsidRPr="0049043D">
        <w:rPr>
          <w:rFonts w:ascii="Times New Roman" w:hAnsi="Times New Roman" w:cs="Times New Roman"/>
          <w:color w:val="000000"/>
          <w:sz w:val="24"/>
          <w:szCs w:val="24"/>
        </w:rPr>
        <w:t>tko su vlasnici zemljišta kojima prolazi navedena vodovodna cijev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043D" w:rsidRPr="0049043D">
        <w:rPr>
          <w:rFonts w:ascii="Times New Roman" w:hAnsi="Times New Roman" w:cs="Times New Roman"/>
          <w:color w:val="000000"/>
          <w:sz w:val="24"/>
          <w:szCs w:val="24"/>
        </w:rPr>
        <w:t>jesu li vlasnici navedenih zemljišta spojeni na vodoopskrbnu mrežu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 xml:space="preserve"> te je li </w:t>
      </w:r>
      <w:r w:rsidR="0049043D" w:rsidRPr="0049043D">
        <w:rPr>
          <w:rFonts w:ascii="Times New Roman" w:hAnsi="Times New Roman" w:cs="Times New Roman"/>
          <w:color w:val="000000"/>
          <w:sz w:val="24"/>
          <w:szCs w:val="24"/>
        </w:rPr>
        <w:t xml:space="preserve">Grad Mali Lošinj sa gospodinom </w:t>
      </w:r>
      <w:r w:rsidR="00C4786F" w:rsidRPr="00C4786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="0049043D" w:rsidRPr="0049043D">
        <w:rPr>
          <w:rFonts w:ascii="Times New Roman" w:hAnsi="Times New Roman" w:cs="Times New Roman"/>
          <w:color w:val="000000"/>
          <w:sz w:val="24"/>
          <w:szCs w:val="24"/>
        </w:rPr>
        <w:t xml:space="preserve"> sklopio Ugovor o zakupu zemljišta na </w:t>
      </w:r>
      <w:r w:rsidR="0049043D" w:rsidRPr="00C4786F">
        <w:rPr>
          <w:rFonts w:ascii="Times New Roman" w:hAnsi="Times New Roman" w:cs="Times New Roman"/>
          <w:color w:val="000000"/>
          <w:sz w:val="24"/>
          <w:szCs w:val="24"/>
        </w:rPr>
        <w:t xml:space="preserve">čestici </w:t>
      </w:r>
      <w:r w:rsidR="00C4786F" w:rsidRPr="00C4786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="0049043D" w:rsidRPr="00C4786F">
        <w:rPr>
          <w:rFonts w:ascii="Times New Roman" w:hAnsi="Times New Roman" w:cs="Times New Roman"/>
          <w:color w:val="000000"/>
          <w:sz w:val="24"/>
          <w:szCs w:val="24"/>
        </w:rPr>
        <w:t xml:space="preserve"> k.o. </w:t>
      </w:r>
      <w:r w:rsidR="00C4786F" w:rsidRPr="00C4786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="00C47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43D" w:rsidRPr="0049043D">
        <w:rPr>
          <w:rFonts w:ascii="Times New Roman" w:hAnsi="Times New Roman" w:cs="Times New Roman"/>
          <w:color w:val="000000"/>
          <w:sz w:val="24"/>
          <w:szCs w:val="24"/>
        </w:rPr>
        <w:t>ili bilo kojoj drugoj čestici na prostoru Malog Lošinja za vrijeme mandata dužnosnice Ane Kučić te ukoliko jest temeljem čega je navedena parcela dana u zakup istome</w:t>
      </w:r>
      <w:r w:rsidR="004904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A21233" w14:textId="77777777" w:rsidR="0049043D" w:rsidRDefault="0049043D" w:rsidP="0049043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A0FE66" w14:textId="7B31D61C" w:rsidR="0049043D" w:rsidRDefault="0049043D" w:rsidP="000D39C2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Grad Mali Lošinj je odgovorio na traženje Povjerenstva dopisom KLASA: 042-01/20-01/04, URBROJ: 2213/01-01-21-11 od 01. travnja 2021.g. navodeći da </w:t>
      </w:r>
      <w:r w:rsidR="000D39C2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 xml:space="preserve">Grad Mali Lošinj, za vrijeme mandata gradonačelnice Ane Kučić, sudjelovao je u izgradnji vodovodne cijevi na području </w:t>
      </w:r>
      <w:proofErr w:type="spellStart"/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Punte</w:t>
      </w:r>
      <w:proofErr w:type="spellEnd"/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 xml:space="preserve"> Križa na otoku Cresu na način da je u jednom dijelu sufinancirao asfaltiranje 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upanijske ceste</w:t>
      </w:r>
      <w:r w:rsidR="000D39C2">
        <w:rPr>
          <w:rFonts w:ascii="Times New Roman" w:hAnsi="Times New Roman" w:cs="Times New Roman"/>
          <w:color w:val="000000"/>
          <w:sz w:val="24"/>
          <w:szCs w:val="24"/>
        </w:rPr>
        <w:t xml:space="preserve">. Nadalje, navodi se da je trgovačko 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društvo Vodoopskrba i odvodnja Cres Lošinj d.o.o. sudjelovalo je u izgradnji predmetne vodovodne cijevi</w:t>
      </w:r>
      <w:r w:rsidR="000D39C2">
        <w:rPr>
          <w:rFonts w:ascii="Times New Roman" w:hAnsi="Times New Roman" w:cs="Times New Roman"/>
          <w:color w:val="000000"/>
          <w:sz w:val="24"/>
          <w:szCs w:val="24"/>
        </w:rPr>
        <w:t xml:space="preserve"> te da je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 xml:space="preserve"> postupak pokrenut od strane navedenog društva, koji su projekt kandidirali za dobivanje sredstava te je 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isti f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 xml:space="preserve">inanciran sredstvima 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Europske unije</w:t>
      </w:r>
      <w:r w:rsidR="000D39C2">
        <w:rPr>
          <w:rFonts w:ascii="Times New Roman" w:hAnsi="Times New Roman" w:cs="Times New Roman"/>
          <w:color w:val="000000"/>
          <w:sz w:val="24"/>
          <w:szCs w:val="24"/>
        </w:rPr>
        <w:t>. Grad navodi kako se o trasi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 xml:space="preserve"> odlučilo na način naveden u dopisu Vodoopskrb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 xml:space="preserve">e i odvodnje Cres Lošinj d.o.o., 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 xml:space="preserve">koji </w:t>
      </w:r>
      <w:r w:rsidR="000D39C2">
        <w:rPr>
          <w:rFonts w:ascii="Times New Roman" w:hAnsi="Times New Roman" w:cs="Times New Roman"/>
          <w:color w:val="000000"/>
          <w:sz w:val="24"/>
          <w:szCs w:val="24"/>
        </w:rPr>
        <w:t>dostavljaju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 xml:space="preserve"> prilogu</w:t>
      </w:r>
      <w:r w:rsidR="000D39C2">
        <w:rPr>
          <w:rFonts w:ascii="Times New Roman" w:hAnsi="Times New Roman" w:cs="Times New Roman"/>
          <w:color w:val="000000"/>
          <w:sz w:val="24"/>
          <w:szCs w:val="24"/>
        </w:rPr>
        <w:t xml:space="preserve"> očitovanja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39C2">
        <w:rPr>
          <w:rFonts w:ascii="Times New Roman" w:hAnsi="Times New Roman" w:cs="Times New Roman"/>
          <w:color w:val="000000"/>
          <w:sz w:val="24"/>
          <w:szCs w:val="24"/>
        </w:rPr>
        <w:t xml:space="preserve"> a iz kojeg se 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nedvojbeno utvrđuje da</w:t>
      </w:r>
      <w:r w:rsidR="00901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 xml:space="preserve">je predmetni dio </w:t>
      </w:r>
      <w:r w:rsidR="000D39C2">
        <w:rPr>
          <w:rFonts w:ascii="Times New Roman" w:hAnsi="Times New Roman" w:cs="Times New Roman"/>
          <w:color w:val="000000"/>
          <w:sz w:val="24"/>
          <w:szCs w:val="24"/>
        </w:rPr>
        <w:t xml:space="preserve">od 650 m zapravo 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dio stare trase naveden kao br. 1. i zaokružen na grafičkom prikazu, na kojem cijevi nisu bile ukopane već položene po terenu, a koja trasa prolazi kroz šumski predio po</w:t>
      </w:r>
      <w:r w:rsidR="000D3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javnom putu (</w:t>
      </w:r>
      <w:proofErr w:type="spellStart"/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č.zem</w:t>
      </w:r>
      <w:proofErr w:type="spellEnd"/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786F" w:rsidRPr="00C4786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</w:t>
      </w:r>
      <w:r w:rsidR="000D39C2" w:rsidRPr="00C4786F">
        <w:rPr>
          <w:rFonts w:ascii="Times New Roman" w:hAnsi="Times New Roman" w:cs="Times New Roman"/>
          <w:color w:val="000000"/>
          <w:sz w:val="24"/>
          <w:szCs w:val="24"/>
        </w:rPr>
        <w:t xml:space="preserve"> k.o. </w:t>
      </w:r>
      <w:r w:rsidR="00C4786F" w:rsidRPr="00C4786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0D39C2">
        <w:rPr>
          <w:rFonts w:ascii="Times New Roman" w:hAnsi="Times New Roman" w:cs="Times New Roman"/>
          <w:color w:val="000000"/>
          <w:sz w:val="24"/>
          <w:szCs w:val="24"/>
        </w:rPr>
        <w:t xml:space="preserve"> Nadalje, navodi se da v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 xml:space="preserve">odovodna cijev prolazi javnim putevima i 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upanijskom cestom</w:t>
      </w:r>
      <w:r w:rsidR="000D39C2">
        <w:rPr>
          <w:rFonts w:ascii="Times New Roman" w:hAnsi="Times New Roman" w:cs="Times New Roman"/>
          <w:color w:val="000000"/>
          <w:sz w:val="24"/>
          <w:szCs w:val="24"/>
        </w:rPr>
        <w:t xml:space="preserve"> te da 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Grad Mali Lošinj ne raspolaže podacima o korisnicima spojenima na vodovodnu mrežu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39C2">
        <w:rPr>
          <w:rFonts w:ascii="Times New Roman" w:hAnsi="Times New Roman" w:cs="Times New Roman"/>
          <w:color w:val="000000"/>
          <w:sz w:val="24"/>
          <w:szCs w:val="24"/>
        </w:rPr>
        <w:t xml:space="preserve"> već podatke o navedenom 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 xml:space="preserve">vodi 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 xml:space="preserve">trgovačko 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društvo Vodoopskrba i odvodnja Cres Lošinj d.o.o.</w:t>
      </w:r>
      <w:r w:rsidR="000D39C2">
        <w:rPr>
          <w:rFonts w:ascii="Times New Roman" w:hAnsi="Times New Roman" w:cs="Times New Roman"/>
          <w:color w:val="000000"/>
          <w:sz w:val="24"/>
          <w:szCs w:val="24"/>
        </w:rPr>
        <w:t xml:space="preserve"> U odnosu na zakup zemljišta navodi se da je 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 xml:space="preserve">Grad Mali Lošinj u više navrata još od 2015. godine raspisivao poziv na uređenje imovinsko pravnih odnosa na način da su se pozivale osobe koje koriste gradsko zemljište da s Gradom sklope ugovor kojim će se odnosi regulirati. </w:t>
      </w:r>
      <w:r w:rsidR="000D39C2">
        <w:rPr>
          <w:rFonts w:ascii="Times New Roman" w:hAnsi="Times New Roman" w:cs="Times New Roman"/>
          <w:color w:val="000000"/>
          <w:sz w:val="24"/>
          <w:szCs w:val="24"/>
        </w:rPr>
        <w:t xml:space="preserve">Grad navodi da je, </w:t>
      </w:r>
      <w:r w:rsidR="000D39C2">
        <w:rPr>
          <w:rFonts w:ascii="Times New Roman" w:hAnsi="Times New Roman" w:cs="Times New Roman"/>
          <w:color w:val="000000"/>
          <w:sz w:val="24"/>
          <w:szCs w:val="24"/>
        </w:rPr>
        <w:lastRenderedPageBreak/>
        <w:t>k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 xml:space="preserve">ao s ostalim zakupnicima u istovjetnim situacijama, </w:t>
      </w:r>
      <w:r w:rsidR="000D3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9C2" w:rsidRPr="00C4786F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C4786F" w:rsidRPr="00C4786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</w:t>
      </w:r>
      <w:r w:rsidR="000D39C2" w:rsidRPr="00C4786F">
        <w:rPr>
          <w:rFonts w:ascii="Times New Roman" w:hAnsi="Times New Roman" w:cs="Times New Roman"/>
          <w:color w:val="000000"/>
          <w:sz w:val="24"/>
          <w:szCs w:val="24"/>
        </w:rPr>
        <w:t xml:space="preserve"> glede </w:t>
      </w:r>
      <w:proofErr w:type="spellStart"/>
      <w:r w:rsidR="000D39C2" w:rsidRPr="00C4786F">
        <w:rPr>
          <w:rFonts w:ascii="Times New Roman" w:hAnsi="Times New Roman" w:cs="Times New Roman"/>
          <w:color w:val="000000"/>
          <w:sz w:val="24"/>
          <w:szCs w:val="24"/>
        </w:rPr>
        <w:t>č.zem</w:t>
      </w:r>
      <w:proofErr w:type="spellEnd"/>
      <w:r w:rsidR="000D39C2" w:rsidRPr="00C478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786F" w:rsidRPr="00C4786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</w:t>
      </w:r>
      <w:r w:rsidR="000D39C2" w:rsidRPr="00C4786F">
        <w:rPr>
          <w:rFonts w:ascii="Times New Roman" w:hAnsi="Times New Roman" w:cs="Times New Roman"/>
          <w:color w:val="000000"/>
          <w:sz w:val="24"/>
          <w:szCs w:val="24"/>
        </w:rPr>
        <w:t xml:space="preserve"> k.o. </w:t>
      </w:r>
      <w:r w:rsidR="00C4786F" w:rsidRPr="00C4786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</w:t>
      </w:r>
      <w:r w:rsidR="000D39C2" w:rsidRPr="00C4786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r w:rsidR="000D39C2" w:rsidRPr="00C4786F">
        <w:rPr>
          <w:rFonts w:ascii="Times New Roman" w:hAnsi="Times New Roman" w:cs="Times New Roman"/>
          <w:color w:val="000000"/>
          <w:sz w:val="24"/>
          <w:szCs w:val="24"/>
        </w:rPr>
        <w:t xml:space="preserve"> sklopil</w:t>
      </w:r>
      <w:r w:rsidR="00DA2200" w:rsidRPr="00C4786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D39C2" w:rsidRPr="00C4786F">
        <w:rPr>
          <w:rFonts w:ascii="Times New Roman" w:hAnsi="Times New Roman" w:cs="Times New Roman"/>
          <w:color w:val="000000"/>
          <w:sz w:val="24"/>
          <w:szCs w:val="24"/>
        </w:rPr>
        <w:t xml:space="preserve"> Ugovor o zakupu KLASA: 320-01/18-01/18, URBROJ: 2213/01- 01-18-5, od 07.11.2018. godine koji dostavljaju u prilogu. Ugovor je sklopljen na osnovi Odluke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 xml:space="preserve"> KLASA: 320-01/18-01/18, URBROJ: 2213/01-01-18-4, od 07.11.2018. godine (u prilogu) i članka 16.st. 2. Odluke o uvjetima, načinu i postupku gospodarenja nekretninama u 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vlasništvu Općine Mali Lošinj („Službene novine PGŽ“,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 xml:space="preserve"> 5/03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15/06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, 13/10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18/13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, 32/14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 xml:space="preserve">. i 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1/15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9C2" w:rsidRPr="000D39C2">
        <w:rPr>
          <w:rFonts w:ascii="Times New Roman" w:hAnsi="Times New Roman" w:cs="Times New Roman"/>
          <w:color w:val="000000"/>
          <w:sz w:val="24"/>
          <w:szCs w:val="24"/>
        </w:rPr>
        <w:t>-pročišćeni tekst).</w:t>
      </w:r>
    </w:p>
    <w:p w14:paraId="044C8106" w14:textId="77777777" w:rsidR="000D39C2" w:rsidRDefault="000D39C2" w:rsidP="000D39C2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09F083" w14:textId="77777777" w:rsidR="00E256E4" w:rsidRDefault="000D39C2" w:rsidP="00B31F1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Uvidom u dostavljeni Ugovor o udruživanju sredstava za radove izgradnje vodoopskrbe naselja Punta Križa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-II. Faza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nastavak izgradnje transportnog cjevovoda br. VIO-21/19-4/1-I od 30. srpnja 2019.g.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utvrđeno je da se navedenim Ugovorom Grad Mali Lošinj i Vodoopskrba obvezuju na zajedničko financiranje asfalta u projektu izgradnje vodoopskrbe naselja Punta Križa-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II. faza</w:t>
      </w:r>
      <w:r w:rsidR="00DA2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nastavak izgradnje transportnog cjevovoda. Člankom 3. navedenog Ugovora</w:t>
      </w:r>
      <w:r w:rsidR="00B31F10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Grad Mali Lošinj osigurava iz svog Proračuna za 2019. god. iznos u visini od 250.000,00 </w:t>
      </w:r>
      <w:r w:rsidR="00B31F10">
        <w:rPr>
          <w:rFonts w:ascii="Times New Roman" w:hAnsi="Times New Roman" w:cs="Times New Roman"/>
          <w:color w:val="000000"/>
          <w:sz w:val="24"/>
          <w:szCs w:val="24"/>
        </w:rPr>
        <w:t>kn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 bez PDV-a za financiranje dijela radova na Izgradnji vodoopskrbe naselja Punta Križa -</w:t>
      </w:r>
      <w:r w:rsidR="00B31F1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>. f</w:t>
      </w:r>
      <w:r w:rsidR="00B31F1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>za - nastavak izgradnje transportnog cjevovoda, a koji su sadržani u ponudi za dodatni rad te</w:t>
      </w:r>
      <w:r w:rsidR="00B3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>PUNTA KRIŽA VTR-01 od 08.032019. (asfalt i priprema za asfalt).</w:t>
      </w:r>
    </w:p>
    <w:p w14:paraId="24645AC8" w14:textId="77777777" w:rsidR="00E256E4" w:rsidRDefault="00E256E4" w:rsidP="00B31F1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A115C" w14:textId="47C1CAEB" w:rsidR="00B31F10" w:rsidRDefault="00E256E4" w:rsidP="00B31F1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F10">
        <w:rPr>
          <w:rFonts w:ascii="Times New Roman" w:hAnsi="Times New Roman" w:cs="Times New Roman"/>
          <w:color w:val="000000"/>
          <w:sz w:val="24"/>
          <w:szCs w:val="24"/>
        </w:rPr>
        <w:t>Nadalje, uvidom u Ugovor o udruživanju sredstava z</w:t>
      </w:r>
      <w:r w:rsidR="00F656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31F10">
        <w:rPr>
          <w:rFonts w:ascii="Times New Roman" w:hAnsi="Times New Roman" w:cs="Times New Roman"/>
          <w:color w:val="000000"/>
          <w:sz w:val="24"/>
          <w:szCs w:val="24"/>
        </w:rPr>
        <w:t xml:space="preserve"> radove izgradnje vodoopskrbe naselja Punta Križa</w:t>
      </w:r>
      <w:r w:rsidR="00F65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F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5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F10">
        <w:rPr>
          <w:rFonts w:ascii="Times New Roman" w:hAnsi="Times New Roman" w:cs="Times New Roman"/>
          <w:color w:val="000000"/>
          <w:sz w:val="24"/>
          <w:szCs w:val="24"/>
        </w:rPr>
        <w:t>II. Faza</w:t>
      </w:r>
      <w:r w:rsidR="00F65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F10">
        <w:rPr>
          <w:rFonts w:ascii="Times New Roman" w:hAnsi="Times New Roman" w:cs="Times New Roman"/>
          <w:color w:val="000000"/>
          <w:sz w:val="24"/>
          <w:szCs w:val="24"/>
        </w:rPr>
        <w:t>- nastavak izgradnje transportnog cjevovoda broj VIO-19/20-2/1-I od 13. ožujka 2020.g.</w:t>
      </w:r>
      <w:r w:rsidR="00F656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1F10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tim Ugovorom 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Grad Mali Lošinj </w:t>
      </w:r>
      <w:r w:rsidR="00B31F10">
        <w:rPr>
          <w:rFonts w:ascii="Times New Roman" w:hAnsi="Times New Roman" w:cs="Times New Roman"/>
          <w:color w:val="000000"/>
          <w:sz w:val="24"/>
          <w:szCs w:val="24"/>
        </w:rPr>
        <w:t>osigurao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 iz svog Proračuna za 2020. god. iznos u visini od 101.635,25kn bez PDV-a za financiranje dijela radova na </w:t>
      </w:r>
      <w:r w:rsidR="00B31F1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>zgradnji vodoopskrbe naselja Punta Križa -II. faza</w:t>
      </w:r>
      <w:r w:rsidR="00F65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>- nastavak izgradnje transportnog cjevovoda, a koji su sadržani djelomično u ponudi za dodatni rad br. PUNTA KRIŽA VTR-01 od 08.032019. (asfalt i priprema za asfalt) i u ponudi br. PUNTA KRIŽA VTR-02 od 02.092019. (asfalt)</w:t>
      </w:r>
      <w:r w:rsidR="00B31F10">
        <w:rPr>
          <w:rFonts w:ascii="Times New Roman" w:hAnsi="Times New Roman" w:cs="Times New Roman"/>
          <w:color w:val="000000"/>
          <w:sz w:val="24"/>
          <w:szCs w:val="24"/>
        </w:rPr>
        <w:t xml:space="preserve">, dok je preostali 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>dio radova</w:t>
      </w:r>
      <w:r w:rsidR="00B3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prema ponudi za dodatni rad br. PUNTA KRIŽA VTR-01 od 08.03.2019. </w:t>
      </w:r>
      <w:r w:rsidR="00B31F10">
        <w:rPr>
          <w:rFonts w:ascii="Times New Roman" w:hAnsi="Times New Roman" w:cs="Times New Roman"/>
          <w:color w:val="000000"/>
          <w:sz w:val="24"/>
          <w:szCs w:val="24"/>
        </w:rPr>
        <w:t>sufinanciran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 Ugovorom o udruživanju sredstava br.VIO-19/19-4/1-I od 30.07.2019.godine.</w:t>
      </w:r>
    </w:p>
    <w:p w14:paraId="3E58F979" w14:textId="77777777" w:rsidR="00B31F10" w:rsidRDefault="00B31F10" w:rsidP="00B31F1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CA8C2B" w14:textId="2296559A" w:rsidR="00E256E4" w:rsidRDefault="00B31F10" w:rsidP="00B31F1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Uvidom u dopis trgovačkog društva Vodoopskrba i odvodnja Cres-Lošinj d.o.o. broj: vio-38/21-11/1-I od 01. travnja 2021.g., dostavljenog Gradu Mali Lošinj, utvrđeno je da u istom trgovačko društvo navodi da je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 ugovorilo radove na vodoopskrbi naselja Punta Križa II faza sa društvom:“</w:t>
      </w:r>
      <w:proofErr w:type="spellStart"/>
      <w:r w:rsidRPr="00B31F10">
        <w:rPr>
          <w:rFonts w:ascii="Times New Roman" w:hAnsi="Times New Roman" w:cs="Times New Roman"/>
          <w:color w:val="000000"/>
          <w:sz w:val="24"/>
          <w:szCs w:val="24"/>
        </w:rPr>
        <w:t>Radnik“d.d</w:t>
      </w:r>
      <w:proofErr w:type="spellEnd"/>
      <w:r w:rsidRPr="00B31F10">
        <w:rPr>
          <w:rFonts w:ascii="Times New Roman" w:hAnsi="Times New Roman" w:cs="Times New Roman"/>
          <w:color w:val="000000"/>
          <w:sz w:val="24"/>
          <w:szCs w:val="24"/>
        </w:rPr>
        <w:t>. u vrijednosti od 4.884.475,24 kn bez PDV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da su radovi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financirani sredstvima EU u punom iznosu.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Nadalje, navodi se da je trasa novog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vodovoda položena uz prometnicu Punta Križa -</w:t>
      </w:r>
      <w:r w:rsidR="00E25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Pogana</w:t>
      </w:r>
      <w:r>
        <w:rPr>
          <w:rFonts w:ascii="Times New Roman" w:hAnsi="Times New Roman" w:cs="Times New Roman"/>
          <w:color w:val="000000"/>
          <w:sz w:val="24"/>
          <w:szCs w:val="24"/>
        </w:rPr>
        <w:t>, dok je tr</w:t>
      </w:r>
      <w:r w:rsidR="00E256E4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starog vodovoda,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kojem cijevi nisu bile ukopane već položene po terenu prolazila kroz šumski predio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Nadalje navodi se kako je još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prilikom predstavljanja projekta Mjesnom odboru (projekt je iz 2012</w:t>
      </w:r>
      <w:r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) zahtjev stanovnika Punta Krize bio da trasa novog vodovoda prati postojeću trasu vodovoda</w:t>
      </w:r>
      <w:r w:rsidR="00E256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 kako bi se omogućilo korištenje vode za potrebe razvoja poljoprivrede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Nadalje, navodi se kako je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stara trasa prolazila preko privatnih parcela sa ne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iješenim imovinsko</w:t>
      </w:r>
      <w:r w:rsidR="00E256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pravnim statusom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je stoga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iz praktičnih razlog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kao i zbog novih potencijalnih priključaka, odabrana trasa uz cestu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, međutim da je, kako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bi se ispunili zahtjevi stanovnika Punta </w:t>
      </w:r>
      <w:proofErr w:type="spellStart"/>
      <w:r w:rsidRPr="00B31F10">
        <w:rPr>
          <w:rFonts w:ascii="Times New Roman" w:hAnsi="Times New Roman" w:cs="Times New Roman"/>
          <w:color w:val="000000"/>
          <w:sz w:val="24"/>
          <w:szCs w:val="24"/>
        </w:rPr>
        <w:t>Križe</w:t>
      </w:r>
      <w:proofErr w:type="spellEnd"/>
      <w:r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istima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obećano da će se mogućnost priključenja za poljoprivredne priključke osigurati vodovodnim ogrankom koji će se odvojiti od nove trase.</w:t>
      </w:r>
    </w:p>
    <w:p w14:paraId="766764F4" w14:textId="76579541" w:rsidR="00B31F10" w:rsidRPr="00B31F10" w:rsidRDefault="00E256E4" w:rsidP="00B31F1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Nadalje, navodi se da su nakon 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izgradnje novog cjevovoda 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>ugovoreni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 radov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 s društvom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>Elektrovoda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>d.o.o. u vrijednosti od 369.245,00 kn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 od kojih se 158.975,00 kn odnosi na radove na demontaži starog cjevovoda i nabavku vodomjera za naselje Pogana, a ostatak od 210.270,00 kn na izgradnju vodovoda u duljini od 650 m po javnom putu koji uglavnom prati trasu starog vodovoda.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 Nadalje, ističe se da svi </w:t>
      </w:r>
      <w:r w:rsidR="00B31F10" w:rsidRPr="00B31F10">
        <w:rPr>
          <w:rFonts w:ascii="Times New Roman" w:hAnsi="Times New Roman" w:cs="Times New Roman"/>
          <w:color w:val="000000"/>
          <w:sz w:val="24"/>
          <w:szCs w:val="24"/>
        </w:rPr>
        <w:t>vlasnici zemljišta koji gravitiraju prema vodovodu ako imaju:</w:t>
      </w:r>
    </w:p>
    <w:p w14:paraId="40115E52" w14:textId="3DA5DBB2" w:rsidR="00B31F10" w:rsidRDefault="00B31F10" w:rsidP="00B31F1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10">
        <w:rPr>
          <w:rFonts w:ascii="Times New Roman" w:hAnsi="Times New Roman" w:cs="Times New Roman"/>
          <w:color w:val="000000"/>
          <w:sz w:val="24"/>
          <w:szCs w:val="24"/>
        </w:rPr>
        <w:t>dokaz o pravu vlasništva zemljišta ili zakonitom posjedniku (ne stariji od 6 mjeseci),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kopiju katastarskog plana,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presliku osobne iskaznice i OIB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rješenje o registraciji (za pravne osobe)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ispunjavaju uvjete za priključenje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 no da društvo nema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podatak o potencijalnim korisnicima vodo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pskrbe.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 Nadalje, navodi se da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>, imajući u vidu da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se radi o dugoročnoj investiciji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 ne može govoriti o financijskom gubitku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 xml:space="preserve">te da su od Europske unije dobili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iznos od 4.884.475,24 kn za vodoopskrbu područja Punta </w:t>
      </w:r>
      <w:proofErr w:type="spellStart"/>
      <w:r w:rsidRPr="00B31F10">
        <w:rPr>
          <w:rFonts w:ascii="Times New Roman" w:hAnsi="Times New Roman" w:cs="Times New Roman"/>
          <w:color w:val="000000"/>
          <w:sz w:val="24"/>
          <w:szCs w:val="24"/>
        </w:rPr>
        <w:t>Križe</w:t>
      </w:r>
      <w:proofErr w:type="spellEnd"/>
      <w:r w:rsidRPr="00B31F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 Naime, navodi se da i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 xml:space="preserve"> u slučaju 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kada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bi ostvarili 20 priključaka ne bi 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 xml:space="preserve">bilo pokriveni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troškov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izgradnje ogranka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 jer je prosječna cijena priključka oko 3.300,00 kn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 te stoga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 kada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bi se vodili isključivo financijskim kriterijima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 nikada se ne bi gradili vodoopskrbni i kanalizacijski sustavi milijunske vrijednosti za naselja 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>koje ima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 10-30 stanovnika. 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Nadalje, navodi se da je zadaća društva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stvarati preduvjete za ekonomski razvoj i na taj način pridonijeti općem boljitku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 te da je razvoj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 xml:space="preserve"> poljoprivrede jedan od strateških razvojnih ciljeva 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radova Cresa i Malog Lošinja.</w:t>
      </w:r>
      <w:r w:rsidR="00033289">
        <w:rPr>
          <w:rFonts w:ascii="Times New Roman" w:hAnsi="Times New Roman" w:cs="Times New Roman"/>
          <w:color w:val="000000"/>
          <w:sz w:val="24"/>
          <w:szCs w:val="24"/>
        </w:rPr>
        <w:t xml:space="preserve"> Isto tako, navodi se da društvo Elektrovoda d.o.o. </w:t>
      </w:r>
      <w:r w:rsidRPr="00B31F10">
        <w:rPr>
          <w:rFonts w:ascii="Times New Roman" w:hAnsi="Times New Roman" w:cs="Times New Roman"/>
          <w:color w:val="000000"/>
          <w:sz w:val="24"/>
          <w:szCs w:val="24"/>
        </w:rPr>
        <w:t>na projektu izgradnje vodovodnog ogranka nije ostvarilo gubitak.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5C4F9F" w14:textId="77777777" w:rsidR="00EE5B54" w:rsidRDefault="00EE5B54" w:rsidP="00B31F1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76CD0" w14:textId="56369BCC" w:rsidR="00EE5B54" w:rsidRDefault="00EE5B54" w:rsidP="00B31F1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Uvidom u Poziv za uređenje imovinsko-pravnih odnosa utvrđeno je da se</w:t>
      </w:r>
      <w:r w:rsidR="00D11579">
        <w:rPr>
          <w:rFonts w:ascii="Times New Roman" w:hAnsi="Times New Roman" w:cs="Times New Roman"/>
          <w:color w:val="000000"/>
          <w:sz w:val="24"/>
          <w:szCs w:val="24"/>
        </w:rPr>
        <w:t xml:space="preserve"> pozivaju</w:t>
      </w:r>
      <w:r w:rsidR="00D11579" w:rsidRPr="00D11579">
        <w:rPr>
          <w:rFonts w:ascii="Times New Roman" w:hAnsi="Times New Roman" w:cs="Times New Roman"/>
          <w:color w:val="000000"/>
          <w:sz w:val="24"/>
          <w:szCs w:val="24"/>
        </w:rPr>
        <w:t xml:space="preserve"> svi građani, društva i druge pravne osobe koje koriste nekretnine u vlasništvu ili suvlasništvu Grada Malog Lošinja, a koji nisu regulirali imovinsko-pravni odnos s Gradom, da se jave Gradu Mali Lošinj u Ured grada i upravljanja gradskom imovinom radi sporazumnog rješavanja i reguliranja istih odnosa.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C650B0" w14:textId="77777777" w:rsidR="00033289" w:rsidRDefault="00033289" w:rsidP="00B31F1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1243C7" w14:textId="01110FA9" w:rsidR="00B31F10" w:rsidRDefault="00033289" w:rsidP="00B31F1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Uvidom </w:t>
      </w:r>
      <w:r w:rsidR="00BA5BE1">
        <w:rPr>
          <w:rFonts w:ascii="Times New Roman" w:hAnsi="Times New Roman" w:cs="Times New Roman"/>
          <w:color w:val="000000"/>
          <w:sz w:val="24"/>
          <w:szCs w:val="24"/>
        </w:rPr>
        <w:t>u Ugovor o zakupu zemljišta U-ZAK.-ZEM Broj 4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 xml:space="preserve">5/18 VM od 07. studenog 2018.g., </w:t>
      </w:r>
      <w:r w:rsidR="00496B64">
        <w:rPr>
          <w:rFonts w:ascii="Times New Roman" w:hAnsi="Times New Roman" w:cs="Times New Roman"/>
          <w:color w:val="000000"/>
          <w:sz w:val="24"/>
          <w:szCs w:val="24"/>
        </w:rPr>
        <w:t>utvrđeno je da je Grad M</w:t>
      </w:r>
      <w:r w:rsidR="00120450">
        <w:rPr>
          <w:rFonts w:ascii="Times New Roman" w:hAnsi="Times New Roman" w:cs="Times New Roman"/>
          <w:color w:val="000000"/>
          <w:sz w:val="24"/>
          <w:szCs w:val="24"/>
        </w:rPr>
        <w:t>ali</w:t>
      </w:r>
      <w:r w:rsidR="00496B64">
        <w:rPr>
          <w:rFonts w:ascii="Times New Roman" w:hAnsi="Times New Roman" w:cs="Times New Roman"/>
          <w:color w:val="000000"/>
          <w:sz w:val="24"/>
          <w:szCs w:val="24"/>
        </w:rPr>
        <w:t xml:space="preserve"> Lošinj sa </w:t>
      </w:r>
      <w:r w:rsidR="00C4786F" w:rsidRPr="00C4786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</w:t>
      </w:r>
      <w:r w:rsidR="00120450" w:rsidRPr="00C4786F">
        <w:rPr>
          <w:rFonts w:ascii="Times New Roman" w:hAnsi="Times New Roman" w:cs="Times New Roman"/>
          <w:color w:val="000000"/>
          <w:sz w:val="24"/>
          <w:szCs w:val="24"/>
        </w:rPr>
        <w:t xml:space="preserve"> sklopio ugovor o zakupu za gradsko zemljište, </w:t>
      </w:r>
      <w:proofErr w:type="spellStart"/>
      <w:r w:rsidR="00120450" w:rsidRPr="00C4786F">
        <w:rPr>
          <w:rFonts w:ascii="Times New Roman" w:hAnsi="Times New Roman" w:cs="Times New Roman"/>
          <w:color w:val="000000"/>
          <w:sz w:val="24"/>
          <w:szCs w:val="24"/>
        </w:rPr>
        <w:t>č.zem</w:t>
      </w:r>
      <w:proofErr w:type="spellEnd"/>
      <w:r w:rsidR="00120450" w:rsidRPr="00C478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786F" w:rsidRPr="00C4786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="00120450" w:rsidRPr="00C478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0450" w:rsidRPr="00C4786F">
        <w:rPr>
          <w:rFonts w:ascii="Times New Roman" w:hAnsi="Times New Roman" w:cs="Times New Roman"/>
          <w:color w:val="000000"/>
          <w:sz w:val="24"/>
          <w:szCs w:val="24"/>
        </w:rPr>
        <w:t>zk.ul</w:t>
      </w:r>
      <w:proofErr w:type="spellEnd"/>
      <w:r w:rsidR="00120450" w:rsidRPr="00C478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786F" w:rsidRPr="00C4786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</w:t>
      </w:r>
      <w:r w:rsidR="00120450" w:rsidRPr="00C4786F">
        <w:rPr>
          <w:rFonts w:ascii="Times New Roman" w:hAnsi="Times New Roman" w:cs="Times New Roman"/>
          <w:color w:val="000000"/>
          <w:sz w:val="24"/>
          <w:szCs w:val="24"/>
        </w:rPr>
        <w:t xml:space="preserve">, k.o. </w:t>
      </w:r>
      <w:r w:rsidR="00C4786F" w:rsidRPr="00C4786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………………..</w:t>
      </w:r>
      <w:r w:rsidR="00120450" w:rsidRPr="00C4786F">
        <w:rPr>
          <w:rFonts w:ascii="Times New Roman" w:hAnsi="Times New Roman" w:cs="Times New Roman"/>
          <w:color w:val="000000"/>
          <w:sz w:val="24"/>
          <w:szCs w:val="24"/>
        </w:rPr>
        <w:t>, u naravi maslinik, u površini od 2838 m2, u poljoprivredne svrhe, na razdoblje od 5 godina</w:t>
      </w:r>
      <w:r w:rsidR="00120450">
        <w:rPr>
          <w:rFonts w:ascii="Times New Roman" w:hAnsi="Times New Roman" w:cs="Times New Roman"/>
          <w:color w:val="000000"/>
          <w:sz w:val="24"/>
          <w:szCs w:val="24"/>
        </w:rPr>
        <w:t xml:space="preserve"> temeljem </w:t>
      </w:r>
      <w:r w:rsidR="00120450" w:rsidRPr="00120450">
        <w:rPr>
          <w:rFonts w:ascii="Times New Roman" w:hAnsi="Times New Roman" w:cs="Times New Roman"/>
          <w:color w:val="000000"/>
          <w:sz w:val="24"/>
          <w:szCs w:val="24"/>
        </w:rPr>
        <w:t>odluke zamjenika gradonačelnice Grada Malog Lošinja, K</w:t>
      </w:r>
      <w:r w:rsidR="00120450">
        <w:rPr>
          <w:rFonts w:ascii="Times New Roman" w:hAnsi="Times New Roman" w:cs="Times New Roman"/>
          <w:color w:val="000000"/>
          <w:sz w:val="24"/>
          <w:szCs w:val="24"/>
        </w:rPr>
        <w:t>LASA</w:t>
      </w:r>
      <w:r w:rsidR="00120450" w:rsidRPr="00120450">
        <w:rPr>
          <w:rFonts w:ascii="Times New Roman" w:hAnsi="Times New Roman" w:cs="Times New Roman"/>
          <w:color w:val="000000"/>
          <w:sz w:val="24"/>
          <w:szCs w:val="24"/>
        </w:rPr>
        <w:t xml:space="preserve">: 320-01/18-01/18, </w:t>
      </w:r>
      <w:r w:rsidR="00120450">
        <w:rPr>
          <w:rFonts w:ascii="Times New Roman" w:hAnsi="Times New Roman" w:cs="Times New Roman"/>
          <w:color w:val="000000"/>
          <w:sz w:val="24"/>
          <w:szCs w:val="24"/>
        </w:rPr>
        <w:t>URBROJ</w:t>
      </w:r>
      <w:r w:rsidR="00120450" w:rsidRPr="00120450">
        <w:rPr>
          <w:rFonts w:ascii="Times New Roman" w:hAnsi="Times New Roman" w:cs="Times New Roman"/>
          <w:color w:val="000000"/>
          <w:sz w:val="24"/>
          <w:szCs w:val="24"/>
        </w:rPr>
        <w:t>: 2213/01-01-18-4, od 07.11.2018.god. i temeljem čl. 16. st. 2. Odluke o uvjetima, načinu i postupku gospodarenja nekretninama u vlasništvu Grada Mali Lošinj (“SN PGŽ”, broj 05/03,16/05,13/10,18/13,32/14 i 01/15).</w:t>
      </w:r>
      <w:r w:rsidR="00120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BB2">
        <w:rPr>
          <w:rFonts w:ascii="Times New Roman" w:hAnsi="Times New Roman" w:cs="Times New Roman"/>
          <w:color w:val="000000"/>
          <w:sz w:val="24"/>
          <w:szCs w:val="24"/>
        </w:rPr>
        <w:t xml:space="preserve"> Navedena nekretnina daje se u zakup</w:t>
      </w:r>
      <w:r w:rsidR="004B1BB2" w:rsidRPr="004B1BB2">
        <w:t xml:space="preserve"> </w:t>
      </w:r>
      <w:r w:rsidR="004B1BB2" w:rsidRPr="004B1BB2">
        <w:rPr>
          <w:rFonts w:ascii="Times New Roman" w:hAnsi="Times New Roman" w:cs="Times New Roman"/>
          <w:color w:val="000000"/>
          <w:sz w:val="24"/>
          <w:szCs w:val="24"/>
        </w:rPr>
        <w:t xml:space="preserve">na određeno vrijeme, i to na 5 (pet) godina, odnosno do privođenja </w:t>
      </w:r>
      <w:r w:rsidR="004B1BB2">
        <w:rPr>
          <w:rFonts w:ascii="Times New Roman" w:hAnsi="Times New Roman" w:cs="Times New Roman"/>
          <w:color w:val="000000"/>
          <w:sz w:val="24"/>
          <w:szCs w:val="24"/>
        </w:rPr>
        <w:t>tog</w:t>
      </w:r>
      <w:r w:rsidR="004B1BB2" w:rsidRPr="004B1BB2">
        <w:rPr>
          <w:rFonts w:ascii="Times New Roman" w:hAnsi="Times New Roman" w:cs="Times New Roman"/>
          <w:color w:val="000000"/>
          <w:sz w:val="24"/>
          <w:szCs w:val="24"/>
        </w:rPr>
        <w:t xml:space="preserve"> zemljišta namjeni određenoj provedbeno - urbanističkim planom, ukoliko se zemljište privodi namjeni prije isteka roka od pet godina.</w:t>
      </w:r>
      <w:r w:rsidR="004B1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450">
        <w:rPr>
          <w:rFonts w:ascii="Times New Roman" w:hAnsi="Times New Roman" w:cs="Times New Roman"/>
          <w:color w:val="000000"/>
          <w:sz w:val="24"/>
          <w:szCs w:val="24"/>
        </w:rPr>
        <w:t xml:space="preserve">Nadalje, navedenim Ugovorom utvrđeno je da će </w:t>
      </w:r>
      <w:r w:rsidR="00120450" w:rsidRPr="00120450">
        <w:rPr>
          <w:rFonts w:ascii="Times New Roman" w:hAnsi="Times New Roman" w:cs="Times New Roman"/>
          <w:color w:val="000000"/>
          <w:sz w:val="24"/>
          <w:szCs w:val="24"/>
        </w:rPr>
        <w:t xml:space="preserve">zakupnik nekretninu iz članka 1. Ugovora koristiti </w:t>
      </w:r>
      <w:r w:rsidR="00120450">
        <w:rPr>
          <w:rFonts w:ascii="Times New Roman" w:hAnsi="Times New Roman" w:cs="Times New Roman"/>
          <w:color w:val="000000"/>
          <w:sz w:val="24"/>
          <w:szCs w:val="24"/>
        </w:rPr>
        <w:t>isključivo</w:t>
      </w:r>
      <w:r w:rsidR="00120450" w:rsidRPr="00120450">
        <w:rPr>
          <w:rFonts w:ascii="Times New Roman" w:hAnsi="Times New Roman" w:cs="Times New Roman"/>
          <w:color w:val="000000"/>
          <w:sz w:val="24"/>
          <w:szCs w:val="24"/>
        </w:rPr>
        <w:t xml:space="preserve"> u poljoprivredne svrhe - uređenja maslinika, te da ju u druge svrhe neće upotrebljavati</w:t>
      </w:r>
      <w:r w:rsidR="00120450">
        <w:rPr>
          <w:rFonts w:ascii="Times New Roman" w:hAnsi="Times New Roman" w:cs="Times New Roman"/>
          <w:color w:val="000000"/>
          <w:sz w:val="24"/>
          <w:szCs w:val="24"/>
        </w:rPr>
        <w:t xml:space="preserve"> te da </w:t>
      </w:r>
      <w:r w:rsidR="00120450" w:rsidRPr="00120450">
        <w:rPr>
          <w:rFonts w:ascii="Times New Roman" w:hAnsi="Times New Roman" w:cs="Times New Roman"/>
          <w:color w:val="000000"/>
          <w:sz w:val="24"/>
          <w:szCs w:val="24"/>
        </w:rPr>
        <w:t>će na ime zakupnine za nekretninu iz članka 1. Ugovora platiti iznos od 0,70 kn/m2 u poljoprivredne svrhe, odnosno za 2838 m2 iznos od 1.986,60 kn godišnje.</w:t>
      </w:r>
      <w:r w:rsidR="00120450">
        <w:rPr>
          <w:rFonts w:ascii="Times New Roman" w:hAnsi="Times New Roman" w:cs="Times New Roman"/>
          <w:color w:val="000000"/>
          <w:sz w:val="24"/>
          <w:szCs w:val="24"/>
        </w:rPr>
        <w:t xml:space="preserve"> Navedeni ugovor potpisan je od strane oca gradonačelnice te zamjenika gradonačelnice, Ante Nedića.</w:t>
      </w:r>
    </w:p>
    <w:p w14:paraId="1DBF3350" w14:textId="77777777" w:rsidR="00120450" w:rsidRDefault="00120450" w:rsidP="00B31F1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2713D7" w14:textId="2803037E" w:rsidR="00E256E4" w:rsidRDefault="00120450" w:rsidP="00E256E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Uvidom u Odluku o utvrđivanju visine zakupnine za zemljište u vlasništvu Grada Mali Lošinj donesenu dana 03. ožujka 2014.g. od strane tadašnjeg gradonačelnika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Capellija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koja je bila na snazi u trenutku sklapanja predmetnog Ugovora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je utvrdilo kako je cijena zakupnine za zemljišta za poljoprivrednu obradu izvan granica građevinske zone Prostornog plana Grada Malog Lošinja visina 0,70 kn/m2.</w:t>
      </w:r>
      <w:r w:rsidR="00CC3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6AF817" w14:textId="77777777" w:rsidR="00E256E4" w:rsidRDefault="00E256E4" w:rsidP="00E256E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C893B9" w14:textId="7DAC8916" w:rsidR="00E256E4" w:rsidRPr="00486358" w:rsidRDefault="00E256E4" w:rsidP="00E256E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 xml:space="preserve"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58D807C2" w14:textId="77777777" w:rsidR="00E256E4" w:rsidRPr="00486358" w:rsidRDefault="00E256E4" w:rsidP="00E256E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AE7883" w14:textId="77777777" w:rsidR="00E256E4" w:rsidRDefault="00E256E4" w:rsidP="00E256E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3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2A522E08" w14:textId="77777777" w:rsidR="00E256E4" w:rsidRDefault="00E256E4" w:rsidP="00E256E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CA6E0" w14:textId="77777777" w:rsidR="00E256E4" w:rsidRDefault="00E256E4" w:rsidP="00E256E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7. propisana su zabranjena djelovanja dužnosnika te je podstavkom c) propisano da je dužnosnicima zabranjeno </w:t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>zlouporabiti posebna prava dužnosnika koja proizlaze ili su potrebna za obavljanje dužnosti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5A9B2B" w14:textId="77777777" w:rsidR="00E256E4" w:rsidRPr="00486358" w:rsidRDefault="00E256E4" w:rsidP="00E256E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FF9883" w14:textId="77777777" w:rsidR="00E256E4" w:rsidRDefault="00E256E4" w:rsidP="00E256E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3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4. stavkom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 xml:space="preserve">. ZSSI-a propisano je da je član obitelji dužnosnika u smislu ovog Zakona bračni ili izvanbračni drug dužnosnika, njegovi srodnici po krvi u uspravnoj lozi, braća i sestre dužnosnika te </w:t>
      </w:r>
      <w:proofErr w:type="spellStart"/>
      <w:r w:rsidRPr="00486358">
        <w:rPr>
          <w:rFonts w:ascii="Times New Roman" w:hAnsi="Times New Roman" w:cs="Times New Roman"/>
          <w:color w:val="000000"/>
          <w:sz w:val="24"/>
          <w:szCs w:val="24"/>
        </w:rPr>
        <w:t>posvojitelj</w:t>
      </w:r>
      <w:proofErr w:type="spellEnd"/>
      <w:r w:rsidRPr="00486358">
        <w:rPr>
          <w:rFonts w:ascii="Times New Roman" w:hAnsi="Times New Roman" w:cs="Times New Roman"/>
          <w:color w:val="000000"/>
          <w:sz w:val="24"/>
          <w:szCs w:val="24"/>
        </w:rPr>
        <w:t>, odnosno posvojenik dužnosnika.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8AB5E6" w14:textId="77777777" w:rsidR="00E256E4" w:rsidRDefault="00E256E4" w:rsidP="00E256E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1305D" w14:textId="77777777" w:rsidR="00E256E4" w:rsidRDefault="00E256E4" w:rsidP="00E256E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99B">
        <w:rPr>
          <w:rFonts w:ascii="Times New Roman" w:hAnsi="Times New Roman" w:cs="Times New Roman"/>
          <w:color w:val="000000"/>
          <w:sz w:val="24"/>
          <w:szCs w:val="24"/>
        </w:rPr>
        <w:t>Člankom 4. stavkom 3. ZSSI-a propisano je da se poslovni odnos u smislu tog Zakona odnosi na ugovore o javnoj nabavi, državne potpore i druge oblike stjecanja sredstava od tijela javne vlasti, na koncesije i ugovore javno-privatnog partnerstva, osim državnih potpora u slučaju elementarnih nepogoda.</w:t>
      </w:r>
    </w:p>
    <w:p w14:paraId="42EA6D3D" w14:textId="77777777" w:rsidR="00E256E4" w:rsidRDefault="00E256E4" w:rsidP="00B31F1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B216C" w14:textId="1E3AAD65" w:rsidR="00EE5B54" w:rsidRDefault="00EE5B54" w:rsidP="00B31F1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U odnosu na navode u prijavi da se</w:t>
      </w:r>
      <w:r w:rsidR="00E60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B54">
        <w:rPr>
          <w:rFonts w:ascii="Times New Roman" w:hAnsi="Times New Roman" w:cs="Times New Roman"/>
          <w:color w:val="000000"/>
          <w:sz w:val="24"/>
          <w:szCs w:val="24"/>
        </w:rPr>
        <w:t>neposredno pred sami završetak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trase cjevovoda</w:t>
      </w:r>
      <w:r w:rsidRPr="00EE5B54">
        <w:rPr>
          <w:rFonts w:ascii="Times New Roman" w:hAnsi="Times New Roman" w:cs="Times New Roman"/>
          <w:color w:val="000000"/>
          <w:sz w:val="24"/>
          <w:szCs w:val="24"/>
        </w:rPr>
        <w:t xml:space="preserve"> te jednim dijelom i nakon kraja novog cjevovoda i uređenog starog puta nalaze čestice koje se vode kao maslinik i pašnjak, a u suvlasništvu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 </w:t>
      </w:r>
      <w:r w:rsidRPr="00EE5B54">
        <w:rPr>
          <w:rFonts w:ascii="Times New Roman" w:hAnsi="Times New Roman" w:cs="Times New Roman"/>
          <w:color w:val="000000"/>
          <w:sz w:val="24"/>
          <w:szCs w:val="24"/>
        </w:rPr>
        <w:t>oca i strica dužnosnice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ističe kako je iz dostavljene d</w:t>
      </w:r>
      <w:r w:rsidR="00512D47">
        <w:rPr>
          <w:rFonts w:ascii="Times New Roman" w:hAnsi="Times New Roman" w:cs="Times New Roman"/>
          <w:color w:val="000000"/>
          <w:sz w:val="24"/>
          <w:szCs w:val="24"/>
        </w:rPr>
        <w:t>okumentacije utvrđeno da trasa duljine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650 m uglavnom prati trasu starog vodovoda</w:t>
      </w:r>
      <w:r w:rsidR="00BB596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kao i da će svi </w:t>
      </w:r>
      <w:r w:rsidR="00BB5965">
        <w:rPr>
          <w:rFonts w:ascii="Times New Roman" w:hAnsi="Times New Roman" w:cs="Times New Roman"/>
          <w:color w:val="000000"/>
          <w:sz w:val="24"/>
          <w:szCs w:val="24"/>
        </w:rPr>
        <w:t xml:space="preserve">vlasnici zemljišta </w:t>
      </w:r>
      <w:r>
        <w:rPr>
          <w:rFonts w:ascii="Times New Roman" w:hAnsi="Times New Roman" w:cs="Times New Roman"/>
          <w:color w:val="000000"/>
          <w:sz w:val="24"/>
          <w:szCs w:val="24"/>
        </w:rPr>
        <w:t>koji ostvaruju objektivne uvjete biti spojeni na predmetni vodovod te stoga nije utvrđeno da je otac dužnosnice na bilo koji način stavljen u povoljniji položaj u odno</w:t>
      </w:r>
      <w:r w:rsidR="00BB5965">
        <w:rPr>
          <w:rFonts w:ascii="Times New Roman" w:hAnsi="Times New Roman" w:cs="Times New Roman"/>
          <w:color w:val="000000"/>
          <w:sz w:val="24"/>
          <w:szCs w:val="24"/>
        </w:rPr>
        <w:t xml:space="preserve">su na ostale vlasnike zemljišta, odnosno nije utvrđeno da bi zbog okolnosti obiteljske povezanosti zemljište u njegovom vlasništvu steklo uvjete za opisano spajanje. </w:t>
      </w:r>
    </w:p>
    <w:p w14:paraId="155E1E21" w14:textId="77777777" w:rsidR="00EE5B54" w:rsidRDefault="00EE5B54" w:rsidP="00B31F1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B68F0F" w14:textId="4B8B01DC" w:rsidR="00EE5B54" w:rsidRDefault="00EE5B54" w:rsidP="00B31F1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Nadalje, a u odnosu na činjenicu davanja gradskog zemljišta u zakup ocu gradonačelnice Povjerenstvo je, iz dostavljene dokumentacije, utvrdilo da je 2015.g. </w:t>
      </w:r>
      <w:r w:rsidR="00D11579">
        <w:rPr>
          <w:rFonts w:ascii="Times New Roman" w:hAnsi="Times New Roman" w:cs="Times New Roman"/>
          <w:color w:val="000000"/>
          <w:sz w:val="24"/>
          <w:szCs w:val="24"/>
        </w:rPr>
        <w:t xml:space="preserve">poslan Poziv na uređenje </w:t>
      </w:r>
      <w:r w:rsidR="00D11579">
        <w:rPr>
          <w:rFonts w:ascii="Times New Roman" w:hAnsi="Times New Roman" w:cs="Times New Roman"/>
          <w:color w:val="000000"/>
          <w:sz w:val="24"/>
          <w:szCs w:val="24"/>
        </w:rPr>
        <w:lastRenderedPageBreak/>
        <w:t>imovinsko-pravnih odnosa te da je zamjenik gradonačelnice dana 07. studenog 2018.g. donio odluku, a potom i sklopio ugovor</w:t>
      </w:r>
      <w:r w:rsidR="00DF372F">
        <w:rPr>
          <w:rFonts w:ascii="Times New Roman" w:hAnsi="Times New Roman" w:cs="Times New Roman"/>
          <w:color w:val="000000"/>
          <w:sz w:val="24"/>
          <w:szCs w:val="24"/>
        </w:rPr>
        <w:t xml:space="preserve"> o zakupu maslinika </w:t>
      </w:r>
      <w:r w:rsidR="00D11579">
        <w:rPr>
          <w:rFonts w:ascii="Times New Roman" w:hAnsi="Times New Roman" w:cs="Times New Roman"/>
          <w:color w:val="000000"/>
          <w:sz w:val="24"/>
          <w:szCs w:val="24"/>
        </w:rPr>
        <w:t>s ocem gradonačelnice</w:t>
      </w:r>
      <w:r w:rsidR="00DF37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9B1FB2" w14:textId="77777777" w:rsidR="00D11579" w:rsidRDefault="00D11579" w:rsidP="00B31F1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1BC30F" w14:textId="194A780B" w:rsidR="00ED3F40" w:rsidRDefault="00D11579" w:rsidP="00D1157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ističe kako </w:t>
      </w:r>
      <w:r w:rsidR="00BB5965">
        <w:rPr>
          <w:rFonts w:ascii="Times New Roman" w:hAnsi="Times New Roman" w:cs="Times New Roman"/>
          <w:color w:val="000000"/>
          <w:sz w:val="24"/>
          <w:szCs w:val="24"/>
        </w:rPr>
        <w:t xml:space="preserve">iz dokumentacije proizlazi da </w:t>
      </w:r>
      <w:r>
        <w:rPr>
          <w:rFonts w:ascii="Times New Roman" w:hAnsi="Times New Roman" w:cs="Times New Roman"/>
          <w:color w:val="000000"/>
          <w:sz w:val="24"/>
          <w:szCs w:val="24"/>
        </w:rPr>
        <w:t>gradonačelnica nije sudjelovala u navedenom postupku te da je njezinom ocu zemljište u zakup dano po cijeni zakupnine propisane Odlukom</w:t>
      </w:r>
      <w:r w:rsidRPr="00D11579">
        <w:t xml:space="preserve"> </w:t>
      </w:r>
      <w:r w:rsidRPr="00D11579">
        <w:rPr>
          <w:rFonts w:ascii="Times New Roman" w:hAnsi="Times New Roman" w:cs="Times New Roman"/>
          <w:color w:val="000000"/>
          <w:sz w:val="24"/>
          <w:szCs w:val="24"/>
        </w:rPr>
        <w:t>o utvrđivanju visine zakupnine za zemljište u vlasništvu Grada Mali Lošinj donesen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D11579">
        <w:rPr>
          <w:rFonts w:ascii="Times New Roman" w:hAnsi="Times New Roman" w:cs="Times New Roman"/>
          <w:color w:val="000000"/>
          <w:sz w:val="24"/>
          <w:szCs w:val="24"/>
        </w:rPr>
        <w:t xml:space="preserve"> dana 03. ožujka 2014.g.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strane tadašnjeg gradonačelnika. Stoga i u odnosu na navedenu okolnost Povjerenstvo nije utvrdilo da je u konkretnom slučaju dužnosnica postupala protivno odredbama ZSSI-a.</w:t>
      </w:r>
      <w:r w:rsidR="00CC3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16F6A8" w14:textId="77777777" w:rsidR="000265BF" w:rsidRDefault="000265BF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16D8F" w14:textId="77777777" w:rsidR="00D2106B" w:rsidRDefault="00824C66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6B4" w:rsidRPr="007C66B4">
        <w:rPr>
          <w:rFonts w:ascii="Times New Roman" w:hAnsi="Times New Roman" w:cs="Times New Roman"/>
          <w:color w:val="000000"/>
          <w:sz w:val="24"/>
          <w:szCs w:val="24"/>
        </w:rPr>
        <w:t xml:space="preserve">Stoga je Povjerenstvo donijelo odluku kao </w:t>
      </w:r>
      <w:r w:rsidR="00A55BCA">
        <w:rPr>
          <w:rFonts w:ascii="Times New Roman" w:hAnsi="Times New Roman" w:cs="Times New Roman"/>
          <w:color w:val="000000"/>
          <w:sz w:val="24"/>
          <w:szCs w:val="24"/>
        </w:rPr>
        <w:t>u izreci ovog akta.</w:t>
      </w:r>
    </w:p>
    <w:p w14:paraId="47D501AE" w14:textId="77777777" w:rsidR="00894312" w:rsidRPr="00271B7D" w:rsidRDefault="00894312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8148D9" w14:textId="77777777" w:rsidR="00AA666C" w:rsidRDefault="00AA666C" w:rsidP="00AA6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106B"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2106B"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2106B"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2106B"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2106B"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</w:t>
      </w:r>
      <w:r w:rsidR="00D2106B" w:rsidRPr="00D2106B">
        <w:rPr>
          <w:rFonts w:ascii="Times New Roman" w:hAnsi="Times New Roman" w:cs="Times New Roman"/>
          <w:sz w:val="24"/>
          <w:szCs w:val="24"/>
        </w:rPr>
        <w:t>PREDSJEDNICA POVJERENSTVA</w:t>
      </w:r>
      <w:r w:rsidR="00D2106B" w:rsidRPr="00D2106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1AE5E6E" w14:textId="76547E61" w:rsidR="00D2106B" w:rsidRPr="00D2106B" w:rsidRDefault="00D2106B" w:rsidP="00AA6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698338" w14:textId="60CE18B6" w:rsidR="00D2106B" w:rsidRPr="0052461B" w:rsidRDefault="00AA666C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106B" w:rsidRPr="00D2106B">
        <w:rPr>
          <w:rFonts w:ascii="Times New Roman" w:hAnsi="Times New Roman" w:cs="Times New Roman"/>
          <w:sz w:val="24"/>
          <w:szCs w:val="24"/>
        </w:rPr>
        <w:t xml:space="preserve">        Nataša Novaković, </w:t>
      </w:r>
      <w:proofErr w:type="spellStart"/>
      <w:r w:rsidR="00D2106B" w:rsidRPr="00D2106B">
        <w:rPr>
          <w:rFonts w:ascii="Times New Roman" w:hAnsi="Times New Roman" w:cs="Times New Roman"/>
          <w:sz w:val="24"/>
          <w:szCs w:val="24"/>
        </w:rPr>
        <w:t>dipl.iur</w:t>
      </w:r>
      <w:proofErr w:type="spellEnd"/>
    </w:p>
    <w:p w14:paraId="4FDBCC57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3B0D02" w14:textId="22D48FF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3C4BB" w14:textId="77777777" w:rsidR="00AA666C" w:rsidRDefault="00AA666C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D763E4" w14:textId="77777777" w:rsidR="00CC3F92" w:rsidRDefault="00CC3F92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ED2AD" w14:textId="7D259523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8952598" w14:textId="15692816" w:rsidR="00271B7D" w:rsidRDefault="00002915" w:rsidP="0000291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D11579">
        <w:rPr>
          <w:rFonts w:ascii="Times New Roman" w:hAnsi="Times New Roman" w:cs="Times New Roman"/>
          <w:sz w:val="24"/>
          <w:szCs w:val="24"/>
        </w:rPr>
        <w:t>Ana Kučić</w:t>
      </w:r>
      <w:r w:rsidR="006E1157">
        <w:rPr>
          <w:rFonts w:ascii="Times New Roman" w:hAnsi="Times New Roman" w:cs="Times New Roman"/>
          <w:sz w:val="24"/>
          <w:szCs w:val="24"/>
        </w:rPr>
        <w:t xml:space="preserve">, </w:t>
      </w:r>
      <w:r w:rsidR="00ED3F40">
        <w:rPr>
          <w:rFonts w:ascii="Times New Roman" w:hAnsi="Times New Roman" w:cs="Times New Roman"/>
          <w:sz w:val="24"/>
          <w:szCs w:val="24"/>
        </w:rPr>
        <w:t>osobn</w:t>
      </w:r>
      <w:r w:rsidR="00AA666C">
        <w:rPr>
          <w:rFonts w:ascii="Times New Roman" w:hAnsi="Times New Roman" w:cs="Times New Roman"/>
          <w:sz w:val="24"/>
          <w:szCs w:val="24"/>
        </w:rPr>
        <w:t>om dostavom</w:t>
      </w:r>
    </w:p>
    <w:p w14:paraId="5CCFFDAD" w14:textId="77777777" w:rsidR="00D11579" w:rsidRPr="00002915" w:rsidRDefault="00D11579" w:rsidP="0000291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podnositelju</w:t>
      </w:r>
    </w:p>
    <w:p w14:paraId="3243BE4D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BE84B63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49A116BE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43F24194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DC24" w14:textId="77777777" w:rsidR="00EE6504" w:rsidRDefault="00EE6504" w:rsidP="005B5818">
      <w:pPr>
        <w:spacing w:after="0" w:line="240" w:lineRule="auto"/>
      </w:pPr>
      <w:r>
        <w:separator/>
      </w:r>
    </w:p>
  </w:endnote>
  <w:endnote w:type="continuationSeparator" w:id="0">
    <w:p w14:paraId="199E241A" w14:textId="77777777" w:rsidR="00EE6504" w:rsidRDefault="00EE650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CCB1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D49194D" wp14:editId="785C90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1957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A785E5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6C7363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47E9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344AFB1" wp14:editId="1D14F1A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3BE8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4F9AC4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384B4" w14:textId="77777777" w:rsidR="00EE6504" w:rsidRDefault="00EE6504" w:rsidP="005B5818">
      <w:pPr>
        <w:spacing w:after="0" w:line="240" w:lineRule="auto"/>
      </w:pPr>
      <w:r>
        <w:separator/>
      </w:r>
    </w:p>
  </w:footnote>
  <w:footnote w:type="continuationSeparator" w:id="0">
    <w:p w14:paraId="64169D7E" w14:textId="77777777" w:rsidR="00EE6504" w:rsidRDefault="00EE650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5A8FD1B2" w14:textId="0C8F57A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1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A6C8E8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179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EAD39" wp14:editId="5818123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BEAC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3B8D7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1AFFE8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EAD3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60BEAC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3B8D7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1AFFE8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E808048" wp14:editId="12C626F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6D2BA22" wp14:editId="6D3B9EB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7C36BB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F07FEA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0C14F3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307F4D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3481D5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2915"/>
    <w:rsid w:val="00004727"/>
    <w:rsid w:val="0001022C"/>
    <w:rsid w:val="00014016"/>
    <w:rsid w:val="000206FD"/>
    <w:rsid w:val="000265BF"/>
    <w:rsid w:val="00033289"/>
    <w:rsid w:val="00037FEF"/>
    <w:rsid w:val="00044841"/>
    <w:rsid w:val="000542BD"/>
    <w:rsid w:val="0006333F"/>
    <w:rsid w:val="00067EC1"/>
    <w:rsid w:val="00072D49"/>
    <w:rsid w:val="000A177E"/>
    <w:rsid w:val="000A1812"/>
    <w:rsid w:val="000B2775"/>
    <w:rsid w:val="000B6938"/>
    <w:rsid w:val="000C74BF"/>
    <w:rsid w:val="000D04E6"/>
    <w:rsid w:val="000D39C2"/>
    <w:rsid w:val="000E198B"/>
    <w:rsid w:val="000E75E4"/>
    <w:rsid w:val="000F564F"/>
    <w:rsid w:val="00101F03"/>
    <w:rsid w:val="001078D7"/>
    <w:rsid w:val="00112E23"/>
    <w:rsid w:val="00117387"/>
    <w:rsid w:val="00120450"/>
    <w:rsid w:val="0012224D"/>
    <w:rsid w:val="001352F3"/>
    <w:rsid w:val="00136245"/>
    <w:rsid w:val="001512A3"/>
    <w:rsid w:val="001527D7"/>
    <w:rsid w:val="00154BC4"/>
    <w:rsid w:val="0015568D"/>
    <w:rsid w:val="00162C0C"/>
    <w:rsid w:val="00176300"/>
    <w:rsid w:val="00180261"/>
    <w:rsid w:val="001929CC"/>
    <w:rsid w:val="00192D00"/>
    <w:rsid w:val="00196AB9"/>
    <w:rsid w:val="001C1247"/>
    <w:rsid w:val="001C6951"/>
    <w:rsid w:val="001D571C"/>
    <w:rsid w:val="001E63ED"/>
    <w:rsid w:val="001F3326"/>
    <w:rsid w:val="0023102B"/>
    <w:rsid w:val="00231579"/>
    <w:rsid w:val="00235214"/>
    <w:rsid w:val="002368AE"/>
    <w:rsid w:val="0023718E"/>
    <w:rsid w:val="002421E6"/>
    <w:rsid w:val="002507D4"/>
    <w:rsid w:val="002541BE"/>
    <w:rsid w:val="00261E3A"/>
    <w:rsid w:val="00271B7D"/>
    <w:rsid w:val="00272ABD"/>
    <w:rsid w:val="00287BF4"/>
    <w:rsid w:val="002940DD"/>
    <w:rsid w:val="00295742"/>
    <w:rsid w:val="00296618"/>
    <w:rsid w:val="002971AC"/>
    <w:rsid w:val="002B1323"/>
    <w:rsid w:val="002C19F8"/>
    <w:rsid w:val="002C2815"/>
    <w:rsid w:val="002C2C42"/>
    <w:rsid w:val="002C4098"/>
    <w:rsid w:val="002E7F50"/>
    <w:rsid w:val="002F313C"/>
    <w:rsid w:val="002F5EB1"/>
    <w:rsid w:val="0030280B"/>
    <w:rsid w:val="00304538"/>
    <w:rsid w:val="00304A0C"/>
    <w:rsid w:val="00314EBA"/>
    <w:rsid w:val="003179AA"/>
    <w:rsid w:val="00317F3E"/>
    <w:rsid w:val="00322DCD"/>
    <w:rsid w:val="00332D21"/>
    <w:rsid w:val="00333FC2"/>
    <w:rsid w:val="003416CC"/>
    <w:rsid w:val="00342175"/>
    <w:rsid w:val="00353664"/>
    <w:rsid w:val="00354459"/>
    <w:rsid w:val="00354C4E"/>
    <w:rsid w:val="00361833"/>
    <w:rsid w:val="00361D4F"/>
    <w:rsid w:val="003760E2"/>
    <w:rsid w:val="003C019C"/>
    <w:rsid w:val="003C0E61"/>
    <w:rsid w:val="003C2DEB"/>
    <w:rsid w:val="003C3AE7"/>
    <w:rsid w:val="003C4B46"/>
    <w:rsid w:val="003C5AD5"/>
    <w:rsid w:val="003D5E9A"/>
    <w:rsid w:val="003E6652"/>
    <w:rsid w:val="003F760F"/>
    <w:rsid w:val="00406E92"/>
    <w:rsid w:val="00411522"/>
    <w:rsid w:val="0041375B"/>
    <w:rsid w:val="00426AD2"/>
    <w:rsid w:val="0043097E"/>
    <w:rsid w:val="00436ADE"/>
    <w:rsid w:val="004400F8"/>
    <w:rsid w:val="004468D4"/>
    <w:rsid w:val="00454C10"/>
    <w:rsid w:val="00457D71"/>
    <w:rsid w:val="00461A2A"/>
    <w:rsid w:val="00475ECC"/>
    <w:rsid w:val="00486358"/>
    <w:rsid w:val="0049043D"/>
    <w:rsid w:val="0049310C"/>
    <w:rsid w:val="00496B64"/>
    <w:rsid w:val="004A021E"/>
    <w:rsid w:val="004A37DF"/>
    <w:rsid w:val="004A5B81"/>
    <w:rsid w:val="004A7393"/>
    <w:rsid w:val="004B12AF"/>
    <w:rsid w:val="004B1BB2"/>
    <w:rsid w:val="004B1BBE"/>
    <w:rsid w:val="004C5A55"/>
    <w:rsid w:val="004C5D06"/>
    <w:rsid w:val="004D0CD2"/>
    <w:rsid w:val="004D799B"/>
    <w:rsid w:val="004E270F"/>
    <w:rsid w:val="004E6BE6"/>
    <w:rsid w:val="004E7013"/>
    <w:rsid w:val="004F38DC"/>
    <w:rsid w:val="004F4C22"/>
    <w:rsid w:val="0051156C"/>
    <w:rsid w:val="00512887"/>
    <w:rsid w:val="00512D47"/>
    <w:rsid w:val="0052461B"/>
    <w:rsid w:val="00524CDE"/>
    <w:rsid w:val="00545001"/>
    <w:rsid w:val="005561F1"/>
    <w:rsid w:val="00565AC3"/>
    <w:rsid w:val="0058288A"/>
    <w:rsid w:val="00582B86"/>
    <w:rsid w:val="00585476"/>
    <w:rsid w:val="005A0A95"/>
    <w:rsid w:val="005B4CBB"/>
    <w:rsid w:val="005B5818"/>
    <w:rsid w:val="005B5ABA"/>
    <w:rsid w:val="005C08BC"/>
    <w:rsid w:val="005C4ECB"/>
    <w:rsid w:val="005C7721"/>
    <w:rsid w:val="005D1E8E"/>
    <w:rsid w:val="005E6178"/>
    <w:rsid w:val="005E6850"/>
    <w:rsid w:val="005F3123"/>
    <w:rsid w:val="005F75C5"/>
    <w:rsid w:val="00602860"/>
    <w:rsid w:val="00613CB0"/>
    <w:rsid w:val="006178F8"/>
    <w:rsid w:val="006349E9"/>
    <w:rsid w:val="006404B7"/>
    <w:rsid w:val="006408E2"/>
    <w:rsid w:val="006432F9"/>
    <w:rsid w:val="00647B1E"/>
    <w:rsid w:val="006510B8"/>
    <w:rsid w:val="006631B1"/>
    <w:rsid w:val="00674457"/>
    <w:rsid w:val="006848F2"/>
    <w:rsid w:val="00687E40"/>
    <w:rsid w:val="00693FD7"/>
    <w:rsid w:val="0069675A"/>
    <w:rsid w:val="00697B82"/>
    <w:rsid w:val="006A579B"/>
    <w:rsid w:val="006B3DA2"/>
    <w:rsid w:val="006B6621"/>
    <w:rsid w:val="006C1546"/>
    <w:rsid w:val="006D513A"/>
    <w:rsid w:val="006E1157"/>
    <w:rsid w:val="006E4FD8"/>
    <w:rsid w:val="006F0B3A"/>
    <w:rsid w:val="006F497F"/>
    <w:rsid w:val="006F6734"/>
    <w:rsid w:val="007118E1"/>
    <w:rsid w:val="007123B3"/>
    <w:rsid w:val="0071684E"/>
    <w:rsid w:val="0072309E"/>
    <w:rsid w:val="00726933"/>
    <w:rsid w:val="00726A09"/>
    <w:rsid w:val="00743BE0"/>
    <w:rsid w:val="00747047"/>
    <w:rsid w:val="00753C5B"/>
    <w:rsid w:val="00767488"/>
    <w:rsid w:val="0077677E"/>
    <w:rsid w:val="00793EC7"/>
    <w:rsid w:val="0079401C"/>
    <w:rsid w:val="007A00E3"/>
    <w:rsid w:val="007B1A33"/>
    <w:rsid w:val="007B5D4E"/>
    <w:rsid w:val="007C66B4"/>
    <w:rsid w:val="007C7C37"/>
    <w:rsid w:val="007D19D2"/>
    <w:rsid w:val="007E11A5"/>
    <w:rsid w:val="007E429D"/>
    <w:rsid w:val="007E4965"/>
    <w:rsid w:val="0080520C"/>
    <w:rsid w:val="00824B78"/>
    <w:rsid w:val="00824C66"/>
    <w:rsid w:val="008405DD"/>
    <w:rsid w:val="00840670"/>
    <w:rsid w:val="00845337"/>
    <w:rsid w:val="00853068"/>
    <w:rsid w:val="008863D1"/>
    <w:rsid w:val="00890088"/>
    <w:rsid w:val="0089380A"/>
    <w:rsid w:val="00894312"/>
    <w:rsid w:val="00894EBF"/>
    <w:rsid w:val="00897567"/>
    <w:rsid w:val="008A1496"/>
    <w:rsid w:val="008A5D16"/>
    <w:rsid w:val="008A5E70"/>
    <w:rsid w:val="008C1104"/>
    <w:rsid w:val="008C22B3"/>
    <w:rsid w:val="008D1F41"/>
    <w:rsid w:val="008D3F51"/>
    <w:rsid w:val="008E4642"/>
    <w:rsid w:val="008E7F4D"/>
    <w:rsid w:val="008F4FB4"/>
    <w:rsid w:val="008F52A8"/>
    <w:rsid w:val="008F7FEA"/>
    <w:rsid w:val="00901097"/>
    <w:rsid w:val="009062CF"/>
    <w:rsid w:val="0091116F"/>
    <w:rsid w:val="0091228F"/>
    <w:rsid w:val="00913B0E"/>
    <w:rsid w:val="00921329"/>
    <w:rsid w:val="00930975"/>
    <w:rsid w:val="0093655C"/>
    <w:rsid w:val="0094080C"/>
    <w:rsid w:val="00945142"/>
    <w:rsid w:val="009469B2"/>
    <w:rsid w:val="00953543"/>
    <w:rsid w:val="0095453A"/>
    <w:rsid w:val="009616E8"/>
    <w:rsid w:val="00965145"/>
    <w:rsid w:val="00974C3C"/>
    <w:rsid w:val="00991FAB"/>
    <w:rsid w:val="00993653"/>
    <w:rsid w:val="009A33AC"/>
    <w:rsid w:val="009B0DB7"/>
    <w:rsid w:val="009B0FAE"/>
    <w:rsid w:val="009E1F0C"/>
    <w:rsid w:val="009E7D1F"/>
    <w:rsid w:val="009F2671"/>
    <w:rsid w:val="009F4A74"/>
    <w:rsid w:val="009F5D89"/>
    <w:rsid w:val="009F6AEB"/>
    <w:rsid w:val="00A00577"/>
    <w:rsid w:val="00A034D6"/>
    <w:rsid w:val="00A06C25"/>
    <w:rsid w:val="00A1288C"/>
    <w:rsid w:val="00A16F00"/>
    <w:rsid w:val="00A24FBF"/>
    <w:rsid w:val="00A37757"/>
    <w:rsid w:val="00A41D57"/>
    <w:rsid w:val="00A468E7"/>
    <w:rsid w:val="00A52D27"/>
    <w:rsid w:val="00A5519C"/>
    <w:rsid w:val="00A55BCA"/>
    <w:rsid w:val="00A56492"/>
    <w:rsid w:val="00A9280B"/>
    <w:rsid w:val="00A95B04"/>
    <w:rsid w:val="00A96533"/>
    <w:rsid w:val="00AA3E69"/>
    <w:rsid w:val="00AA3F5D"/>
    <w:rsid w:val="00AA666C"/>
    <w:rsid w:val="00AB198A"/>
    <w:rsid w:val="00AB371B"/>
    <w:rsid w:val="00AC594D"/>
    <w:rsid w:val="00AD4320"/>
    <w:rsid w:val="00AE4562"/>
    <w:rsid w:val="00AE56E4"/>
    <w:rsid w:val="00AF442D"/>
    <w:rsid w:val="00B012E8"/>
    <w:rsid w:val="00B0157B"/>
    <w:rsid w:val="00B13EB3"/>
    <w:rsid w:val="00B2713B"/>
    <w:rsid w:val="00B31F10"/>
    <w:rsid w:val="00B34EB8"/>
    <w:rsid w:val="00B407E9"/>
    <w:rsid w:val="00B4759A"/>
    <w:rsid w:val="00B52915"/>
    <w:rsid w:val="00B5422B"/>
    <w:rsid w:val="00B54D22"/>
    <w:rsid w:val="00B60A56"/>
    <w:rsid w:val="00B718CD"/>
    <w:rsid w:val="00B811F4"/>
    <w:rsid w:val="00B83F61"/>
    <w:rsid w:val="00B844A0"/>
    <w:rsid w:val="00B96647"/>
    <w:rsid w:val="00BA5BE1"/>
    <w:rsid w:val="00BB28CF"/>
    <w:rsid w:val="00BB3EB2"/>
    <w:rsid w:val="00BB5965"/>
    <w:rsid w:val="00BC0E28"/>
    <w:rsid w:val="00BF5F4E"/>
    <w:rsid w:val="00C234DE"/>
    <w:rsid w:val="00C23AE3"/>
    <w:rsid w:val="00C24596"/>
    <w:rsid w:val="00C254DD"/>
    <w:rsid w:val="00C26394"/>
    <w:rsid w:val="00C32D7F"/>
    <w:rsid w:val="00C41702"/>
    <w:rsid w:val="00C4786F"/>
    <w:rsid w:val="00C61EDD"/>
    <w:rsid w:val="00C854F5"/>
    <w:rsid w:val="00C934A9"/>
    <w:rsid w:val="00CA28B6"/>
    <w:rsid w:val="00CA602D"/>
    <w:rsid w:val="00CC2BCE"/>
    <w:rsid w:val="00CC305B"/>
    <w:rsid w:val="00CC3805"/>
    <w:rsid w:val="00CC3F92"/>
    <w:rsid w:val="00CC40DA"/>
    <w:rsid w:val="00CD4508"/>
    <w:rsid w:val="00CD6DBF"/>
    <w:rsid w:val="00CE3FFA"/>
    <w:rsid w:val="00CE7BDF"/>
    <w:rsid w:val="00CF046D"/>
    <w:rsid w:val="00CF0867"/>
    <w:rsid w:val="00CF592B"/>
    <w:rsid w:val="00CF5D09"/>
    <w:rsid w:val="00D02DD3"/>
    <w:rsid w:val="00D11579"/>
    <w:rsid w:val="00D11BA5"/>
    <w:rsid w:val="00D1289E"/>
    <w:rsid w:val="00D2106B"/>
    <w:rsid w:val="00D54D62"/>
    <w:rsid w:val="00D57A2E"/>
    <w:rsid w:val="00D6480E"/>
    <w:rsid w:val="00D66549"/>
    <w:rsid w:val="00D71B0A"/>
    <w:rsid w:val="00D7252D"/>
    <w:rsid w:val="00D77342"/>
    <w:rsid w:val="00D95D77"/>
    <w:rsid w:val="00D96D45"/>
    <w:rsid w:val="00D97BB5"/>
    <w:rsid w:val="00DA0315"/>
    <w:rsid w:val="00DA0DDD"/>
    <w:rsid w:val="00DA2200"/>
    <w:rsid w:val="00DC4AB2"/>
    <w:rsid w:val="00DD44E5"/>
    <w:rsid w:val="00DD4701"/>
    <w:rsid w:val="00DD4BDE"/>
    <w:rsid w:val="00DE2A15"/>
    <w:rsid w:val="00DF372F"/>
    <w:rsid w:val="00DF5342"/>
    <w:rsid w:val="00DF5A0F"/>
    <w:rsid w:val="00E15100"/>
    <w:rsid w:val="00E15A45"/>
    <w:rsid w:val="00E256E4"/>
    <w:rsid w:val="00E25778"/>
    <w:rsid w:val="00E30570"/>
    <w:rsid w:val="00E3580A"/>
    <w:rsid w:val="00E365E3"/>
    <w:rsid w:val="00E40471"/>
    <w:rsid w:val="00E46784"/>
    <w:rsid w:val="00E46AFE"/>
    <w:rsid w:val="00E60FF2"/>
    <w:rsid w:val="00E62A22"/>
    <w:rsid w:val="00E62D39"/>
    <w:rsid w:val="00E712EF"/>
    <w:rsid w:val="00E720B0"/>
    <w:rsid w:val="00E76AF2"/>
    <w:rsid w:val="00E8000A"/>
    <w:rsid w:val="00E941C9"/>
    <w:rsid w:val="00E9596A"/>
    <w:rsid w:val="00EA1697"/>
    <w:rsid w:val="00EA4327"/>
    <w:rsid w:val="00EA4E18"/>
    <w:rsid w:val="00EC56E6"/>
    <w:rsid w:val="00EC744A"/>
    <w:rsid w:val="00ED3F40"/>
    <w:rsid w:val="00ED4CA1"/>
    <w:rsid w:val="00EE167F"/>
    <w:rsid w:val="00EE5B54"/>
    <w:rsid w:val="00EE6504"/>
    <w:rsid w:val="00EF63B8"/>
    <w:rsid w:val="00EF7196"/>
    <w:rsid w:val="00F01617"/>
    <w:rsid w:val="00F01A9A"/>
    <w:rsid w:val="00F05542"/>
    <w:rsid w:val="00F127A0"/>
    <w:rsid w:val="00F13740"/>
    <w:rsid w:val="00F21B95"/>
    <w:rsid w:val="00F23BEF"/>
    <w:rsid w:val="00F3092E"/>
    <w:rsid w:val="00F334C6"/>
    <w:rsid w:val="00F4414C"/>
    <w:rsid w:val="00F443D2"/>
    <w:rsid w:val="00F47842"/>
    <w:rsid w:val="00F51D8C"/>
    <w:rsid w:val="00F52BB4"/>
    <w:rsid w:val="00F65617"/>
    <w:rsid w:val="00F73A99"/>
    <w:rsid w:val="00F800C4"/>
    <w:rsid w:val="00F84505"/>
    <w:rsid w:val="00F91B1A"/>
    <w:rsid w:val="00FA0034"/>
    <w:rsid w:val="00FA1159"/>
    <w:rsid w:val="00FA56CE"/>
    <w:rsid w:val="00FB3E5B"/>
    <w:rsid w:val="00FC29BC"/>
    <w:rsid w:val="00FC3204"/>
    <w:rsid w:val="00FE0F61"/>
    <w:rsid w:val="00FE384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061790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12533</Duznosnici_Value>
    <BrojPredmeta xmlns="8638ef6a-48a0-457c-b738-9f65e71a9a26">P-281/20</BrojPredmeta>
    <Duznosnici xmlns="8638ef6a-48a0-457c-b738-9f65e71a9a26">Ana Kučić,Gradonačelnik,Grad Mali Lošinj</Duznosnici>
    <VrstaDokumenta xmlns="8638ef6a-48a0-457c-b738-9f65e71a9a26">3</VrstaDokumenta>
    <KljucneRijeci xmlns="8638ef6a-48a0-457c-b738-9f65e71a9a26">
      <Value>4</Value>
    </KljucneRijeci>
    <BrojAkta xmlns="8638ef6a-48a0-457c-b738-9f65e71a9a26">711-I-1777-P-281-20/22-10-19</BrojAkta>
    <Sync xmlns="8638ef6a-48a0-457c-b738-9f65e71a9a26">0</Sync>
    <Sjednica xmlns="8638ef6a-48a0-457c-b738-9f65e71a9a26">294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3F3C-6733-4098-A2CC-B2D8BB8A8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336A1-1D56-45C4-B955-68156C5241D5}"/>
</file>

<file path=customXml/itemProps3.xml><?xml version="1.0" encoding="utf-8"?>
<ds:datastoreItem xmlns:ds="http://schemas.openxmlformats.org/officeDocument/2006/customXml" ds:itemID="{A5641481-C382-47AA-A949-23E91D3F78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A71248-93BA-46BE-9319-FA7D8F9A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2513</Words>
  <Characters>14326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Mia Jurinić</cp:lastModifiedBy>
  <cp:revision>3</cp:revision>
  <cp:lastPrinted>2022-07-28T08:42:00Z</cp:lastPrinted>
  <dcterms:created xsi:type="dcterms:W3CDTF">2022-09-21T11:51:00Z</dcterms:created>
  <dcterms:modified xsi:type="dcterms:W3CDTF">2022-09-23T13:25:00Z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