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D9E1030" w:rsidR="00577B84" w:rsidRPr="0041190C" w:rsidRDefault="00577B84" w:rsidP="000F76C3">
      <w:pPr>
        <w:autoSpaceDE w:val="0"/>
        <w:autoSpaceDN w:val="0"/>
        <w:adjustRightInd w:val="0"/>
        <w:spacing w:after="0"/>
        <w:jc w:val="both"/>
        <w:rPr>
          <w:rFonts w:ascii="Times New Roman" w:eastAsia="Calibri" w:hAnsi="Times New Roman" w:cs="Times New Roman"/>
          <w:sz w:val="24"/>
          <w:szCs w:val="24"/>
        </w:rPr>
      </w:pPr>
      <w:r w:rsidRPr="0041190C">
        <w:rPr>
          <w:rFonts w:ascii="Times New Roman" w:eastAsia="Calibri" w:hAnsi="Times New Roman" w:cs="Times New Roman"/>
          <w:sz w:val="24"/>
          <w:szCs w:val="24"/>
        </w:rPr>
        <w:t>Broj</w:t>
      </w:r>
      <w:r w:rsidR="00C6797A" w:rsidRPr="0041190C">
        <w:rPr>
          <w:rFonts w:ascii="Times New Roman" w:eastAsia="Calibri" w:hAnsi="Times New Roman" w:cs="Times New Roman"/>
          <w:sz w:val="24"/>
          <w:szCs w:val="24"/>
        </w:rPr>
        <w:t>:</w:t>
      </w:r>
      <w:r w:rsidR="00FE7C20" w:rsidRPr="0041190C">
        <w:rPr>
          <w:rFonts w:ascii="Times New Roman" w:eastAsia="Calibri" w:hAnsi="Times New Roman" w:cs="Times New Roman"/>
          <w:sz w:val="24"/>
          <w:szCs w:val="24"/>
        </w:rPr>
        <w:t xml:space="preserve"> </w:t>
      </w:r>
      <w:r w:rsidR="00F10276">
        <w:rPr>
          <w:rFonts w:ascii="Times New Roman" w:eastAsia="Calibri" w:hAnsi="Times New Roman" w:cs="Times New Roman"/>
          <w:sz w:val="24"/>
          <w:szCs w:val="24"/>
        </w:rPr>
        <w:t>711-I-</w:t>
      </w:r>
      <w:r w:rsidR="00DD20B7">
        <w:rPr>
          <w:rFonts w:ascii="Times New Roman" w:eastAsia="Calibri" w:hAnsi="Times New Roman" w:cs="Times New Roman"/>
          <w:sz w:val="24"/>
          <w:szCs w:val="24"/>
        </w:rPr>
        <w:t>1619</w:t>
      </w:r>
      <w:r w:rsidR="00F10276">
        <w:rPr>
          <w:rFonts w:ascii="Times New Roman" w:eastAsia="Calibri" w:hAnsi="Times New Roman" w:cs="Times New Roman"/>
          <w:sz w:val="24"/>
          <w:szCs w:val="24"/>
        </w:rPr>
        <w:t>-P-259/22-</w:t>
      </w:r>
      <w:r w:rsidR="00DD20B7">
        <w:rPr>
          <w:rFonts w:ascii="Times New Roman" w:eastAsia="Calibri" w:hAnsi="Times New Roman" w:cs="Times New Roman"/>
          <w:sz w:val="24"/>
          <w:szCs w:val="24"/>
        </w:rPr>
        <w:t>03-</w:t>
      </w:r>
      <w:r w:rsidR="00F10276">
        <w:rPr>
          <w:rFonts w:ascii="Times New Roman" w:eastAsia="Calibri" w:hAnsi="Times New Roman" w:cs="Times New Roman"/>
          <w:sz w:val="24"/>
          <w:szCs w:val="24"/>
        </w:rPr>
        <w:t>21</w:t>
      </w:r>
    </w:p>
    <w:p w14:paraId="28CF488E" w14:textId="01A20061" w:rsidR="000F76C3" w:rsidRPr="00784F27" w:rsidRDefault="000F76C3" w:rsidP="000F76C3">
      <w:pPr>
        <w:autoSpaceDE w:val="0"/>
        <w:autoSpaceDN w:val="0"/>
        <w:adjustRightInd w:val="0"/>
        <w:spacing w:after="0"/>
        <w:jc w:val="both"/>
        <w:rPr>
          <w:rFonts w:ascii="Times New Roman" w:eastAsia="Calibri" w:hAnsi="Times New Roman" w:cs="Times New Roman"/>
          <w:i/>
          <w:sz w:val="24"/>
          <w:szCs w:val="24"/>
        </w:rPr>
      </w:pPr>
      <w:r w:rsidRPr="00784F27">
        <w:rPr>
          <w:rFonts w:ascii="Times New Roman" w:eastAsia="Calibri" w:hAnsi="Times New Roman" w:cs="Times New Roman"/>
          <w:sz w:val="24"/>
          <w:szCs w:val="24"/>
        </w:rPr>
        <w:t>Zagreb,</w:t>
      </w:r>
      <w:r w:rsidR="001610AB" w:rsidRPr="00784F27">
        <w:rPr>
          <w:rFonts w:ascii="Times New Roman" w:eastAsia="Calibri" w:hAnsi="Times New Roman" w:cs="Times New Roman"/>
          <w:sz w:val="24"/>
          <w:szCs w:val="24"/>
        </w:rPr>
        <w:t xml:space="preserve"> </w:t>
      </w:r>
      <w:r w:rsidR="00BD3768">
        <w:rPr>
          <w:rFonts w:ascii="Times New Roman" w:eastAsia="Calibri" w:hAnsi="Times New Roman" w:cs="Times New Roman"/>
          <w:sz w:val="24"/>
          <w:szCs w:val="24"/>
        </w:rPr>
        <w:t>06</w:t>
      </w:r>
      <w:r w:rsidR="0034590B" w:rsidRPr="00784F27">
        <w:rPr>
          <w:rFonts w:ascii="Times New Roman" w:eastAsia="Calibri" w:hAnsi="Times New Roman" w:cs="Times New Roman"/>
          <w:sz w:val="24"/>
          <w:szCs w:val="24"/>
        </w:rPr>
        <w:t xml:space="preserve">. </w:t>
      </w:r>
      <w:r w:rsidR="00784F27" w:rsidRPr="00784F27">
        <w:rPr>
          <w:rFonts w:ascii="Times New Roman" w:eastAsia="Calibri" w:hAnsi="Times New Roman" w:cs="Times New Roman"/>
          <w:sz w:val="24"/>
          <w:szCs w:val="24"/>
        </w:rPr>
        <w:t>svibnja</w:t>
      </w:r>
      <w:r w:rsidR="001610AB" w:rsidRPr="00784F27">
        <w:rPr>
          <w:rFonts w:ascii="Times New Roman" w:eastAsia="Calibri" w:hAnsi="Times New Roman" w:cs="Times New Roman"/>
          <w:sz w:val="24"/>
          <w:szCs w:val="24"/>
        </w:rPr>
        <w:t xml:space="preserve"> 202</w:t>
      </w:r>
      <w:r w:rsidR="002E14D7" w:rsidRPr="00784F27">
        <w:rPr>
          <w:rFonts w:ascii="Times New Roman" w:eastAsia="Calibri" w:hAnsi="Times New Roman" w:cs="Times New Roman"/>
          <w:sz w:val="24"/>
          <w:szCs w:val="24"/>
        </w:rPr>
        <w:t>2</w:t>
      </w:r>
      <w:r w:rsidR="001610AB" w:rsidRPr="00784F27">
        <w:rPr>
          <w:rFonts w:ascii="Times New Roman" w:eastAsia="Calibri" w:hAnsi="Times New Roman" w:cs="Times New Roman"/>
          <w:sz w:val="24"/>
          <w:szCs w:val="24"/>
        </w:rPr>
        <w:t>.</w:t>
      </w:r>
      <w:r w:rsidR="009A3C13" w:rsidRPr="00784F27">
        <w:rPr>
          <w:rFonts w:ascii="Times New Roman" w:eastAsia="Calibri" w:hAnsi="Times New Roman" w:cs="Times New Roman"/>
          <w:sz w:val="24"/>
          <w:szCs w:val="24"/>
        </w:rPr>
        <w:tab/>
      </w:r>
      <w:r w:rsidR="009A3C13" w:rsidRPr="00784F27">
        <w:rPr>
          <w:rFonts w:ascii="Times New Roman" w:eastAsia="Calibri" w:hAnsi="Times New Roman" w:cs="Times New Roman"/>
          <w:sz w:val="24"/>
          <w:szCs w:val="24"/>
        </w:rPr>
        <w:tab/>
      </w:r>
      <w:r w:rsidR="009A3C13" w:rsidRPr="00784F27">
        <w:rPr>
          <w:rFonts w:ascii="Times New Roman" w:eastAsia="Calibri" w:hAnsi="Times New Roman" w:cs="Times New Roman"/>
          <w:sz w:val="24"/>
          <w:szCs w:val="24"/>
        </w:rPr>
        <w:tab/>
      </w:r>
      <w:r w:rsidR="00320FAE" w:rsidRPr="00784F27">
        <w:rPr>
          <w:rFonts w:ascii="Times New Roman" w:eastAsia="Calibri" w:hAnsi="Times New Roman" w:cs="Times New Roman"/>
          <w:sz w:val="24"/>
          <w:szCs w:val="24"/>
        </w:rPr>
        <w:tab/>
      </w:r>
      <w:r w:rsidR="00320FAE" w:rsidRPr="00784F27">
        <w:rPr>
          <w:rFonts w:ascii="Times New Roman" w:eastAsia="Calibri" w:hAnsi="Times New Roman" w:cs="Times New Roman"/>
          <w:sz w:val="24"/>
          <w:szCs w:val="24"/>
        </w:rPr>
        <w:tab/>
      </w:r>
    </w:p>
    <w:p w14:paraId="28CF4890" w14:textId="59FFAD64" w:rsidR="0085734A" w:rsidRPr="00BD3768"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444EAC">
        <w:rPr>
          <w:rFonts w:ascii="Times New Roman" w:eastAsia="Calibri" w:hAnsi="Times New Roman" w:cs="Times New Roman"/>
          <w:b/>
          <w:sz w:val="24"/>
          <w:szCs w:val="24"/>
        </w:rPr>
        <w:t>Povjerenstvo za odlučivanje o sukobu interesa</w:t>
      </w:r>
      <w:r w:rsidRPr="00444EAC">
        <w:rPr>
          <w:rFonts w:ascii="Times New Roman" w:eastAsia="Calibri" w:hAnsi="Times New Roman" w:cs="Times New Roman"/>
          <w:sz w:val="24"/>
          <w:szCs w:val="24"/>
        </w:rPr>
        <w:t xml:space="preserve"> (u daljnjem tekstu: Povjerenstvo), u sastavu Nataše Novaković kao predsjednice Povjerenstva, te</w:t>
      </w:r>
      <w:r w:rsidR="00422583" w:rsidRPr="00444EAC">
        <w:rPr>
          <w:rFonts w:ascii="Times New Roman" w:eastAsia="Calibri" w:hAnsi="Times New Roman" w:cs="Times New Roman"/>
          <w:sz w:val="24"/>
          <w:szCs w:val="24"/>
        </w:rPr>
        <w:t xml:space="preserve"> Davorina </w:t>
      </w:r>
      <w:proofErr w:type="spellStart"/>
      <w:r w:rsidR="00422583" w:rsidRPr="00444EAC">
        <w:rPr>
          <w:rFonts w:ascii="Times New Roman" w:eastAsia="Calibri" w:hAnsi="Times New Roman" w:cs="Times New Roman"/>
          <w:sz w:val="24"/>
          <w:szCs w:val="24"/>
        </w:rPr>
        <w:t>Ivanjeka</w:t>
      </w:r>
      <w:proofErr w:type="spellEnd"/>
      <w:r w:rsidR="00422583" w:rsidRPr="00444EA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w:t>
      </w:r>
      <w:proofErr w:type="spellStart"/>
      <w:r w:rsidRPr="00444EAC">
        <w:rPr>
          <w:rFonts w:ascii="Times New Roman" w:eastAsia="Calibri" w:hAnsi="Times New Roman" w:cs="Times New Roman"/>
          <w:sz w:val="24"/>
          <w:szCs w:val="24"/>
        </w:rPr>
        <w:t>Tončice</w:t>
      </w:r>
      <w:proofErr w:type="spellEnd"/>
      <w:r w:rsidRPr="00444EAC">
        <w:rPr>
          <w:rFonts w:ascii="Times New Roman" w:eastAsia="Calibri" w:hAnsi="Times New Roman" w:cs="Times New Roman"/>
          <w:sz w:val="24"/>
          <w:szCs w:val="24"/>
        </w:rPr>
        <w:t xml:space="preserve"> Božić, Aleksandre Jozić-Ileković i </w:t>
      </w:r>
      <w:proofErr w:type="spellStart"/>
      <w:r w:rsidRPr="00444EAC">
        <w:rPr>
          <w:rFonts w:ascii="Times New Roman" w:eastAsia="Calibri" w:hAnsi="Times New Roman" w:cs="Times New Roman"/>
          <w:sz w:val="24"/>
          <w:szCs w:val="24"/>
        </w:rPr>
        <w:t>Tatijane</w:t>
      </w:r>
      <w:proofErr w:type="spellEnd"/>
      <w:r w:rsidRPr="00444EAC">
        <w:rPr>
          <w:rFonts w:ascii="Times New Roman" w:eastAsia="Calibri" w:hAnsi="Times New Roman" w:cs="Times New Roman"/>
          <w:sz w:val="24"/>
          <w:szCs w:val="24"/>
        </w:rPr>
        <w:t xml:space="preserve"> Vučetić</w:t>
      </w:r>
      <w:r w:rsidR="0041190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kao članova Povjerenstva, na temelju članka 3</w:t>
      </w:r>
      <w:r w:rsidR="002E14D7" w:rsidRPr="00444EAC">
        <w:rPr>
          <w:rFonts w:ascii="Times New Roman" w:eastAsia="Calibri" w:hAnsi="Times New Roman" w:cs="Times New Roman"/>
          <w:sz w:val="24"/>
          <w:szCs w:val="24"/>
        </w:rPr>
        <w:t>2</w:t>
      </w:r>
      <w:r w:rsidRPr="00444EAC">
        <w:rPr>
          <w:rFonts w:ascii="Times New Roman" w:eastAsia="Calibri" w:hAnsi="Times New Roman" w:cs="Times New Roman"/>
          <w:sz w:val="24"/>
          <w:szCs w:val="24"/>
        </w:rPr>
        <w:t xml:space="preserve">. stavka 1. podstavka </w:t>
      </w:r>
      <w:r w:rsidR="002E14D7" w:rsidRPr="00444EAC">
        <w:rPr>
          <w:rFonts w:ascii="Times New Roman" w:eastAsia="Calibri" w:hAnsi="Times New Roman" w:cs="Times New Roman"/>
          <w:sz w:val="24"/>
          <w:szCs w:val="24"/>
        </w:rPr>
        <w:t>3</w:t>
      </w:r>
      <w:r w:rsidRPr="00444EAC">
        <w:rPr>
          <w:rFonts w:ascii="Times New Roman" w:eastAsia="Calibri" w:hAnsi="Times New Roman" w:cs="Times New Roman"/>
          <w:sz w:val="24"/>
          <w:szCs w:val="24"/>
        </w:rPr>
        <w:t>.</w:t>
      </w:r>
      <w:r w:rsidR="002F1C64">
        <w:rPr>
          <w:rFonts w:ascii="Times New Roman" w:eastAsia="Calibri" w:hAnsi="Times New Roman" w:cs="Times New Roman"/>
          <w:sz w:val="24"/>
          <w:szCs w:val="24"/>
        </w:rPr>
        <w:t>, 4. i 5.</w:t>
      </w:r>
      <w:r w:rsidRPr="00444EAC">
        <w:rPr>
          <w:rFonts w:ascii="Times New Roman" w:eastAsia="Calibri" w:hAnsi="Times New Roman" w:cs="Times New Roman"/>
          <w:sz w:val="24"/>
          <w:szCs w:val="24"/>
        </w:rPr>
        <w:t xml:space="preserve"> Zakona o sprječavanju sukoba interesa („Narodne novine“ broj </w:t>
      </w:r>
      <w:r w:rsidR="002E14D7" w:rsidRPr="00444EAC">
        <w:rPr>
          <w:rFonts w:ascii="Times New Roman" w:eastAsia="Calibri" w:hAnsi="Times New Roman" w:cs="Times New Roman"/>
          <w:sz w:val="24"/>
          <w:szCs w:val="24"/>
        </w:rPr>
        <w:t>143/21</w:t>
      </w:r>
      <w:r w:rsidR="00262849" w:rsidRPr="00444EA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u daljnjem tekstu: ZSSI), </w:t>
      </w:r>
      <w:r w:rsidR="000E0624" w:rsidRPr="00444EAC">
        <w:rPr>
          <w:rFonts w:ascii="Times New Roman" w:eastAsia="Calibri" w:hAnsi="Times New Roman" w:cs="Times New Roman"/>
          <w:b/>
          <w:sz w:val="24"/>
          <w:szCs w:val="24"/>
        </w:rPr>
        <w:t>na za</w:t>
      </w:r>
      <w:r w:rsidR="00A41011" w:rsidRPr="00444EAC">
        <w:rPr>
          <w:rFonts w:ascii="Times New Roman" w:eastAsia="Calibri" w:hAnsi="Times New Roman" w:cs="Times New Roman"/>
          <w:b/>
          <w:sz w:val="24"/>
          <w:szCs w:val="24"/>
        </w:rPr>
        <w:t xml:space="preserve">htjev </w:t>
      </w:r>
      <w:r w:rsidR="0082613D">
        <w:rPr>
          <w:rFonts w:ascii="Times New Roman" w:eastAsia="Calibri" w:hAnsi="Times New Roman" w:cs="Times New Roman"/>
          <w:b/>
          <w:sz w:val="24"/>
          <w:szCs w:val="24"/>
        </w:rPr>
        <w:t xml:space="preserve">Ane </w:t>
      </w:r>
      <w:proofErr w:type="spellStart"/>
      <w:r w:rsidR="0082613D">
        <w:rPr>
          <w:rFonts w:ascii="Times New Roman" w:eastAsia="Calibri" w:hAnsi="Times New Roman" w:cs="Times New Roman"/>
          <w:b/>
          <w:sz w:val="24"/>
          <w:szCs w:val="24"/>
        </w:rPr>
        <w:t>Bobinac</w:t>
      </w:r>
      <w:proofErr w:type="spellEnd"/>
      <w:r w:rsidR="0082613D">
        <w:rPr>
          <w:rFonts w:ascii="Times New Roman" w:eastAsia="Calibri" w:hAnsi="Times New Roman" w:cs="Times New Roman"/>
          <w:b/>
          <w:sz w:val="24"/>
          <w:szCs w:val="24"/>
        </w:rPr>
        <w:t>, odvjetnice iz Zagreba</w:t>
      </w:r>
      <w:r w:rsidR="00F10276">
        <w:rPr>
          <w:rFonts w:ascii="Times New Roman" w:eastAsia="Calibri" w:hAnsi="Times New Roman" w:cs="Times New Roman"/>
          <w:b/>
          <w:sz w:val="24"/>
          <w:szCs w:val="24"/>
        </w:rPr>
        <w:t>,</w:t>
      </w:r>
      <w:r w:rsidR="00EC46E3" w:rsidRPr="00EC46E3">
        <w:rPr>
          <w:rFonts w:ascii="Times New Roman" w:hAnsi="Times New Roman" w:cs="Times New Roman"/>
          <w:b/>
          <w:sz w:val="24"/>
          <w:szCs w:val="24"/>
        </w:rPr>
        <w:t xml:space="preserve"> </w:t>
      </w:r>
      <w:r w:rsidRPr="005A3523">
        <w:rPr>
          <w:rFonts w:ascii="Times New Roman" w:eastAsia="Calibri" w:hAnsi="Times New Roman" w:cs="Times New Roman"/>
          <w:sz w:val="24"/>
          <w:szCs w:val="24"/>
        </w:rPr>
        <w:t xml:space="preserve">za davanjem </w:t>
      </w:r>
      <w:r w:rsidR="0082613D">
        <w:rPr>
          <w:rFonts w:ascii="Times New Roman" w:eastAsia="Calibri" w:hAnsi="Times New Roman" w:cs="Times New Roman"/>
          <w:sz w:val="24"/>
          <w:szCs w:val="24"/>
        </w:rPr>
        <w:t>očitovanja</w:t>
      </w:r>
      <w:r w:rsidRPr="005A3523">
        <w:rPr>
          <w:rFonts w:ascii="Times New Roman" w:eastAsia="Calibri" w:hAnsi="Times New Roman" w:cs="Times New Roman"/>
          <w:sz w:val="24"/>
          <w:szCs w:val="24"/>
        </w:rPr>
        <w:t xml:space="preserve"> Povjerenstva, </w:t>
      </w:r>
      <w:r w:rsidRPr="00BD3768">
        <w:rPr>
          <w:rFonts w:ascii="Times New Roman" w:eastAsia="Calibri" w:hAnsi="Times New Roman" w:cs="Times New Roman"/>
          <w:sz w:val="24"/>
          <w:szCs w:val="24"/>
        </w:rPr>
        <w:t xml:space="preserve">na </w:t>
      </w:r>
      <w:r w:rsidR="00BB7474" w:rsidRPr="00BD3768">
        <w:rPr>
          <w:rFonts w:ascii="Times New Roman" w:eastAsia="Calibri" w:hAnsi="Times New Roman" w:cs="Times New Roman"/>
          <w:sz w:val="24"/>
          <w:szCs w:val="24"/>
        </w:rPr>
        <w:t>1</w:t>
      </w:r>
      <w:r w:rsidR="00EC46E3" w:rsidRPr="00BD3768">
        <w:rPr>
          <w:rFonts w:ascii="Times New Roman" w:eastAsia="Calibri" w:hAnsi="Times New Roman" w:cs="Times New Roman"/>
          <w:sz w:val="24"/>
          <w:szCs w:val="24"/>
        </w:rPr>
        <w:t>7</w:t>
      </w:r>
      <w:r w:rsidR="00BD3768" w:rsidRPr="00BD3768">
        <w:rPr>
          <w:rFonts w:ascii="Times New Roman" w:eastAsia="Calibri" w:hAnsi="Times New Roman" w:cs="Times New Roman"/>
          <w:sz w:val="24"/>
          <w:szCs w:val="24"/>
        </w:rPr>
        <w:t>0</w:t>
      </w:r>
      <w:r w:rsidRPr="00BD3768">
        <w:rPr>
          <w:rFonts w:ascii="Times New Roman" w:eastAsia="Calibri" w:hAnsi="Times New Roman" w:cs="Times New Roman"/>
          <w:sz w:val="24"/>
          <w:szCs w:val="24"/>
        </w:rPr>
        <w:t xml:space="preserve">. sjednici, održanoj </w:t>
      </w:r>
      <w:r w:rsidR="00BD3768">
        <w:rPr>
          <w:rFonts w:ascii="Times New Roman" w:eastAsia="Calibri" w:hAnsi="Times New Roman" w:cs="Times New Roman"/>
          <w:sz w:val="24"/>
          <w:szCs w:val="24"/>
        </w:rPr>
        <w:t>06</w:t>
      </w:r>
      <w:r w:rsidR="0034590B" w:rsidRPr="00BD3768">
        <w:rPr>
          <w:rFonts w:ascii="Times New Roman" w:eastAsia="Calibri" w:hAnsi="Times New Roman" w:cs="Times New Roman"/>
          <w:sz w:val="24"/>
          <w:szCs w:val="24"/>
        </w:rPr>
        <w:t xml:space="preserve">. </w:t>
      </w:r>
      <w:r w:rsidR="00784F27" w:rsidRPr="00BD3768">
        <w:rPr>
          <w:rFonts w:ascii="Times New Roman" w:eastAsia="Calibri" w:hAnsi="Times New Roman" w:cs="Times New Roman"/>
          <w:sz w:val="24"/>
          <w:szCs w:val="24"/>
        </w:rPr>
        <w:t>svibnja</w:t>
      </w:r>
      <w:r w:rsidR="0034590B" w:rsidRPr="00BD3768">
        <w:rPr>
          <w:rFonts w:ascii="Times New Roman" w:eastAsia="Calibri" w:hAnsi="Times New Roman" w:cs="Times New Roman"/>
          <w:sz w:val="24"/>
          <w:szCs w:val="24"/>
        </w:rPr>
        <w:t xml:space="preserve"> </w:t>
      </w:r>
      <w:r w:rsidR="002E14D7" w:rsidRPr="00BD3768">
        <w:rPr>
          <w:rFonts w:ascii="Times New Roman" w:eastAsia="Calibri" w:hAnsi="Times New Roman" w:cs="Times New Roman"/>
          <w:sz w:val="24"/>
          <w:szCs w:val="24"/>
        </w:rPr>
        <w:t>2022</w:t>
      </w:r>
      <w:r w:rsidRPr="00BD3768">
        <w:rPr>
          <w:rFonts w:ascii="Times New Roman" w:eastAsia="Calibri" w:hAnsi="Times New Roman" w:cs="Times New Roman"/>
          <w:sz w:val="24"/>
          <w:szCs w:val="24"/>
        </w:rPr>
        <w:t>., daje sljedeće:</w:t>
      </w:r>
    </w:p>
    <w:p w14:paraId="4983DBA2" w14:textId="77777777" w:rsidR="00537A5C" w:rsidRPr="00BD3768"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56296FC9" w14:textId="7F073202" w:rsidR="00577C8E" w:rsidRDefault="002F1C64" w:rsidP="00577C8E">
      <w:pPr>
        <w:autoSpaceDE w:val="0"/>
        <w:autoSpaceDN w:val="0"/>
        <w:adjustRightInd w:val="0"/>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OČITOVANJE</w:t>
      </w:r>
    </w:p>
    <w:p w14:paraId="521684A4" w14:textId="77777777" w:rsidR="002F1C64" w:rsidRPr="00444EAC" w:rsidRDefault="002F1C64" w:rsidP="00577C8E">
      <w:pPr>
        <w:autoSpaceDE w:val="0"/>
        <w:autoSpaceDN w:val="0"/>
        <w:adjustRightInd w:val="0"/>
        <w:spacing w:after="0"/>
        <w:jc w:val="center"/>
        <w:rPr>
          <w:rFonts w:ascii="Times New Roman" w:eastAsia="Calibri" w:hAnsi="Times New Roman" w:cs="Times New Roman"/>
          <w:b/>
          <w:bCs/>
          <w:sz w:val="24"/>
          <w:szCs w:val="24"/>
        </w:rPr>
      </w:pPr>
    </w:p>
    <w:p w14:paraId="3AA00DCA" w14:textId="3143ED58" w:rsidR="00482FA3" w:rsidRDefault="0082613D" w:rsidP="00482FA3">
      <w:pPr>
        <w:pStyle w:val="Odlomakpopisa"/>
        <w:numPr>
          <w:ilvl w:val="0"/>
          <w:numId w:val="18"/>
        </w:numPr>
        <w:autoSpaceDE w:val="0"/>
        <w:autoSpaceDN w:val="0"/>
        <w:adjustRightInd w:val="0"/>
        <w:spacing w:after="0"/>
        <w:jc w:val="both"/>
        <w:rPr>
          <w:rFonts w:ascii="Times New Roman" w:hAnsi="Times New Roman" w:cs="Times New Roman"/>
          <w:b/>
          <w:sz w:val="24"/>
          <w:szCs w:val="24"/>
        </w:rPr>
      </w:pPr>
      <w:r w:rsidRPr="00482FA3">
        <w:rPr>
          <w:rFonts w:ascii="Times New Roman" w:hAnsi="Times New Roman" w:cs="Times New Roman"/>
          <w:b/>
          <w:sz w:val="24"/>
          <w:szCs w:val="24"/>
        </w:rPr>
        <w:t xml:space="preserve">Nije u suprotnosti s odredbama ZSSI-a, da </w:t>
      </w:r>
      <w:bookmarkStart w:id="0" w:name="_Hlk107566173"/>
      <w:r w:rsidRPr="00482FA3">
        <w:rPr>
          <w:rFonts w:ascii="Times New Roman" w:hAnsi="Times New Roman" w:cs="Times New Roman"/>
          <w:b/>
          <w:sz w:val="24"/>
          <w:szCs w:val="24"/>
        </w:rPr>
        <w:t xml:space="preserve">ravnatelj lučke uprave </w:t>
      </w:r>
      <w:bookmarkEnd w:id="0"/>
      <w:r w:rsidRPr="00482FA3">
        <w:rPr>
          <w:rFonts w:ascii="Times New Roman" w:hAnsi="Times New Roman" w:cs="Times New Roman"/>
          <w:b/>
          <w:sz w:val="24"/>
          <w:szCs w:val="24"/>
        </w:rPr>
        <w:t>uz plaću za</w:t>
      </w:r>
      <w:r w:rsidR="00482FA3" w:rsidRPr="00482FA3">
        <w:rPr>
          <w:rFonts w:ascii="Times New Roman" w:hAnsi="Times New Roman" w:cs="Times New Roman"/>
          <w:b/>
          <w:sz w:val="24"/>
          <w:szCs w:val="24"/>
        </w:rPr>
        <w:t xml:space="preserve"> </w:t>
      </w:r>
      <w:r w:rsidRPr="00482FA3">
        <w:rPr>
          <w:rFonts w:ascii="Times New Roman" w:hAnsi="Times New Roman" w:cs="Times New Roman"/>
          <w:b/>
          <w:sz w:val="24"/>
          <w:szCs w:val="24"/>
        </w:rPr>
        <w:t>obnašanje javne dužnosti, ostvari novčan</w:t>
      </w:r>
      <w:r w:rsidR="002F1C64" w:rsidRPr="00482FA3">
        <w:rPr>
          <w:rFonts w:ascii="Times New Roman" w:hAnsi="Times New Roman" w:cs="Times New Roman"/>
          <w:b/>
          <w:sz w:val="24"/>
          <w:szCs w:val="24"/>
        </w:rPr>
        <w:t>e</w:t>
      </w:r>
      <w:r w:rsidRPr="00482FA3">
        <w:rPr>
          <w:rFonts w:ascii="Times New Roman" w:hAnsi="Times New Roman" w:cs="Times New Roman"/>
          <w:b/>
          <w:sz w:val="24"/>
          <w:szCs w:val="24"/>
        </w:rPr>
        <w:t xml:space="preserve"> primit</w:t>
      </w:r>
      <w:r w:rsidR="002F1C64" w:rsidRPr="00482FA3">
        <w:rPr>
          <w:rFonts w:ascii="Times New Roman" w:hAnsi="Times New Roman" w:cs="Times New Roman"/>
          <w:b/>
          <w:sz w:val="24"/>
          <w:szCs w:val="24"/>
        </w:rPr>
        <w:t>ke</w:t>
      </w:r>
      <w:r w:rsidRPr="00482FA3">
        <w:rPr>
          <w:rFonts w:ascii="Times New Roman" w:hAnsi="Times New Roman" w:cs="Times New Roman"/>
          <w:b/>
          <w:sz w:val="24"/>
          <w:szCs w:val="24"/>
        </w:rPr>
        <w:t xml:space="preserve"> </w:t>
      </w:r>
      <w:r w:rsidRPr="00482FA3">
        <w:rPr>
          <w:rFonts w:ascii="Times New Roman" w:hAnsi="Times New Roman" w:cs="Times New Roman"/>
          <w:b/>
          <w:sz w:val="24"/>
          <w:szCs w:val="24"/>
          <w:shd w:val="clear" w:color="auto" w:fill="FFFFFF"/>
        </w:rPr>
        <w:t>za podmirivanje troškova prehrane</w:t>
      </w:r>
      <w:r w:rsidR="006D4FF1" w:rsidRPr="00482FA3">
        <w:rPr>
          <w:rFonts w:ascii="Times New Roman" w:hAnsi="Times New Roman" w:cs="Times New Roman"/>
          <w:b/>
          <w:sz w:val="24"/>
          <w:szCs w:val="24"/>
          <w:shd w:val="clear" w:color="auto" w:fill="FFFFFF"/>
        </w:rPr>
        <w:t xml:space="preserve"> te </w:t>
      </w:r>
      <w:r w:rsidR="002F1C64" w:rsidRPr="00482FA3">
        <w:rPr>
          <w:rFonts w:ascii="Times New Roman" w:hAnsi="Times New Roman" w:cs="Times New Roman"/>
          <w:b/>
          <w:sz w:val="24"/>
          <w:szCs w:val="24"/>
          <w:shd w:val="clear" w:color="auto" w:fill="FFFFFF"/>
        </w:rPr>
        <w:t>otpremninu u slučaja odlaska u mirovinu</w:t>
      </w:r>
      <w:r w:rsidR="006D4FF1" w:rsidRPr="00482FA3">
        <w:rPr>
          <w:rFonts w:ascii="Times New Roman" w:hAnsi="Times New Roman" w:cs="Times New Roman"/>
          <w:b/>
          <w:sz w:val="24"/>
          <w:szCs w:val="24"/>
          <w:shd w:val="clear" w:color="auto" w:fill="FFFFFF"/>
        </w:rPr>
        <w:t xml:space="preserve">, ukoliko na to ima pravo sukladno odredbama zakona ili općeg akta donesenog na temelju zakona,  </w:t>
      </w:r>
      <w:r w:rsidR="006D4FF1" w:rsidRPr="00482FA3">
        <w:rPr>
          <w:rFonts w:ascii="Times New Roman" w:hAnsi="Times New Roman" w:cs="Times New Roman"/>
          <w:b/>
          <w:sz w:val="24"/>
          <w:szCs w:val="24"/>
        </w:rPr>
        <w:t xml:space="preserve">jer isti ne predstavljaju dodatnu naknadu za obnašanje javne dužnosti čiji bi primitak bio suprotan članku 7. točki d) Zakona.  </w:t>
      </w:r>
    </w:p>
    <w:p w14:paraId="50CE06F5" w14:textId="77777777" w:rsidR="00482FA3" w:rsidRDefault="00482FA3" w:rsidP="00482FA3">
      <w:pPr>
        <w:pStyle w:val="Odlomakpopisa"/>
        <w:autoSpaceDE w:val="0"/>
        <w:autoSpaceDN w:val="0"/>
        <w:adjustRightInd w:val="0"/>
        <w:spacing w:after="0"/>
        <w:jc w:val="both"/>
        <w:rPr>
          <w:rFonts w:ascii="Times New Roman" w:hAnsi="Times New Roman" w:cs="Times New Roman"/>
          <w:b/>
          <w:sz w:val="24"/>
          <w:szCs w:val="24"/>
        </w:rPr>
      </w:pPr>
    </w:p>
    <w:p w14:paraId="5DBBC7A4" w14:textId="0D6451DC" w:rsidR="00482FA3" w:rsidRPr="00482FA3" w:rsidRDefault="006D4FF1" w:rsidP="00482FA3">
      <w:pPr>
        <w:pStyle w:val="Odlomakpopisa"/>
        <w:numPr>
          <w:ilvl w:val="0"/>
          <w:numId w:val="18"/>
        </w:numPr>
        <w:autoSpaceDE w:val="0"/>
        <w:autoSpaceDN w:val="0"/>
        <w:adjustRightInd w:val="0"/>
        <w:spacing w:after="0"/>
        <w:jc w:val="both"/>
        <w:rPr>
          <w:rFonts w:ascii="Times New Roman" w:hAnsi="Times New Roman" w:cs="Times New Roman"/>
          <w:b/>
          <w:sz w:val="24"/>
          <w:szCs w:val="24"/>
        </w:rPr>
      </w:pPr>
      <w:r w:rsidRPr="00482FA3">
        <w:rPr>
          <w:rFonts w:ascii="Times New Roman" w:hAnsi="Times New Roman" w:cs="Times New Roman"/>
          <w:b/>
          <w:sz w:val="24"/>
          <w:szCs w:val="24"/>
          <w:lang w:eastAsia="hr-HR" w:bidi="hr-HR"/>
        </w:rPr>
        <w:t xml:space="preserve">Obveznici iz točke I. mogu koristiti službeni automobil 24 sata dnevno samo ako je to propisano zakonom ili drugim </w:t>
      </w:r>
      <w:proofErr w:type="spellStart"/>
      <w:r w:rsidRPr="00482FA3">
        <w:rPr>
          <w:rFonts w:ascii="Times New Roman" w:hAnsi="Times New Roman" w:cs="Times New Roman"/>
          <w:b/>
          <w:sz w:val="24"/>
          <w:szCs w:val="24"/>
          <w:lang w:eastAsia="hr-HR" w:bidi="hr-HR"/>
        </w:rPr>
        <w:t>podzakonskim</w:t>
      </w:r>
      <w:proofErr w:type="spellEnd"/>
      <w:r w:rsidRPr="00482FA3">
        <w:rPr>
          <w:rFonts w:ascii="Times New Roman" w:hAnsi="Times New Roman" w:cs="Times New Roman"/>
          <w:b/>
          <w:sz w:val="24"/>
          <w:szCs w:val="24"/>
          <w:lang w:eastAsia="hr-HR" w:bidi="hr-HR"/>
        </w:rPr>
        <w:t xml:space="preserve"> općim aktom, pri čemu trebaju voditi računa da prilikom korištenja službenog vozila ne dođe do </w:t>
      </w:r>
      <w:r w:rsidRPr="00482FA3">
        <w:rPr>
          <w:rFonts w:ascii="Times New Roman" w:eastAsia="Calibri" w:hAnsi="Times New Roman" w:cs="Times New Roman"/>
          <w:b/>
          <w:sz w:val="24"/>
          <w:szCs w:val="24"/>
        </w:rPr>
        <w:t xml:space="preserve">zlouporabe posebnih prava obveznika, jer </w:t>
      </w:r>
      <w:r w:rsidRPr="00482FA3">
        <w:rPr>
          <w:rFonts w:ascii="Times New Roman" w:hAnsi="Times New Roman" w:cs="Times New Roman"/>
          <w:b/>
          <w:sz w:val="24"/>
          <w:szCs w:val="24"/>
          <w:lang w:eastAsia="hr-HR" w:bidi="hr-HR"/>
        </w:rPr>
        <w:t>bi isto predstavljalo</w:t>
      </w:r>
      <w:r w:rsidR="00BC27DA" w:rsidRPr="00482FA3">
        <w:rPr>
          <w:rFonts w:ascii="Times New Roman" w:eastAsia="Calibri" w:hAnsi="Times New Roman" w:cs="Times New Roman"/>
          <w:b/>
          <w:sz w:val="24"/>
          <w:szCs w:val="24"/>
        </w:rPr>
        <w:t xml:space="preserve"> povredu odredbi ZSSI</w:t>
      </w:r>
      <w:r w:rsidRPr="00482FA3">
        <w:rPr>
          <w:rFonts w:ascii="Times New Roman" w:eastAsia="Calibri" w:hAnsi="Times New Roman" w:cs="Times New Roman"/>
          <w:b/>
          <w:sz w:val="24"/>
          <w:szCs w:val="24"/>
        </w:rPr>
        <w:t xml:space="preserve">-a. </w:t>
      </w:r>
    </w:p>
    <w:p w14:paraId="6567EA08" w14:textId="77777777" w:rsidR="00482FA3" w:rsidRPr="00482FA3" w:rsidRDefault="00482FA3" w:rsidP="00482FA3">
      <w:pPr>
        <w:pStyle w:val="Odlomakpopisa"/>
        <w:autoSpaceDE w:val="0"/>
        <w:autoSpaceDN w:val="0"/>
        <w:adjustRightInd w:val="0"/>
        <w:spacing w:after="0"/>
        <w:jc w:val="both"/>
        <w:rPr>
          <w:rFonts w:ascii="Times New Roman" w:hAnsi="Times New Roman" w:cs="Times New Roman"/>
          <w:b/>
          <w:sz w:val="24"/>
          <w:szCs w:val="24"/>
        </w:rPr>
      </w:pPr>
    </w:p>
    <w:p w14:paraId="2FCE5C65" w14:textId="597A881F" w:rsidR="002F1C64" w:rsidRPr="00482FA3" w:rsidRDefault="006143AA" w:rsidP="002F1C64">
      <w:pPr>
        <w:pStyle w:val="Odlomakpopisa"/>
        <w:numPr>
          <w:ilvl w:val="0"/>
          <w:numId w:val="18"/>
        </w:numPr>
        <w:autoSpaceDE w:val="0"/>
        <w:autoSpaceDN w:val="0"/>
        <w:adjustRightInd w:val="0"/>
        <w:spacing w:after="0"/>
        <w:jc w:val="both"/>
        <w:rPr>
          <w:rFonts w:ascii="Times New Roman" w:hAnsi="Times New Roman" w:cs="Times New Roman"/>
          <w:b/>
          <w:sz w:val="24"/>
          <w:szCs w:val="24"/>
        </w:rPr>
      </w:pPr>
      <w:r w:rsidRPr="00482FA3">
        <w:rPr>
          <w:rFonts w:ascii="Times New Roman" w:hAnsi="Times New Roman"/>
          <w:b/>
          <w:sz w:val="24"/>
          <w:szCs w:val="24"/>
        </w:rPr>
        <w:t xml:space="preserve">Sukladno odredbi članka </w:t>
      </w:r>
      <w:r w:rsidR="00BC27DA" w:rsidRPr="00482FA3">
        <w:rPr>
          <w:rFonts w:ascii="Times New Roman" w:hAnsi="Times New Roman"/>
          <w:b/>
          <w:sz w:val="24"/>
          <w:szCs w:val="24"/>
        </w:rPr>
        <w:t xml:space="preserve"> </w:t>
      </w:r>
      <w:r w:rsidRPr="00482FA3">
        <w:rPr>
          <w:rFonts w:ascii="Times New Roman" w:hAnsi="Times New Roman"/>
          <w:b/>
          <w:sz w:val="24"/>
          <w:szCs w:val="24"/>
        </w:rPr>
        <w:t>18. stavka 1. ZSSI</w:t>
      </w:r>
      <w:r w:rsidR="009B0AFA">
        <w:rPr>
          <w:rFonts w:ascii="Times New Roman" w:hAnsi="Times New Roman"/>
          <w:b/>
          <w:sz w:val="24"/>
          <w:szCs w:val="24"/>
        </w:rPr>
        <w:t>-a</w:t>
      </w:r>
      <w:r w:rsidR="00BC27DA" w:rsidRPr="00482FA3">
        <w:rPr>
          <w:rFonts w:ascii="Times New Roman" w:hAnsi="Times New Roman"/>
          <w:b/>
          <w:sz w:val="24"/>
          <w:szCs w:val="24"/>
        </w:rPr>
        <w:t xml:space="preserve"> </w:t>
      </w:r>
      <w:r w:rsidRPr="00482FA3">
        <w:rPr>
          <w:rFonts w:ascii="Times New Roman" w:hAnsi="Times New Roman"/>
          <w:b/>
          <w:sz w:val="24"/>
          <w:szCs w:val="24"/>
        </w:rPr>
        <w:t>ravnatelj lučke uprave ne može</w:t>
      </w:r>
      <w:r w:rsidR="00482FA3" w:rsidRPr="00482FA3">
        <w:rPr>
          <w:rFonts w:ascii="Times New Roman" w:hAnsi="Times New Roman"/>
          <w:b/>
          <w:sz w:val="24"/>
          <w:szCs w:val="24"/>
        </w:rPr>
        <w:t xml:space="preserve"> </w:t>
      </w:r>
      <w:r w:rsidRPr="00482FA3">
        <w:rPr>
          <w:rFonts w:ascii="Times New Roman" w:hAnsi="Times New Roman"/>
          <w:b/>
          <w:sz w:val="24"/>
          <w:szCs w:val="24"/>
        </w:rPr>
        <w:t xml:space="preserve">tijekom obnašanja navedene javne dužnosti </w:t>
      </w:r>
      <w:r w:rsidRPr="00482FA3">
        <w:rPr>
          <w:rFonts w:ascii="Times New Roman" w:hAnsi="Times New Roman" w:cs="Times New Roman"/>
          <w:b/>
          <w:color w:val="000000"/>
          <w:sz w:val="24"/>
          <w:szCs w:val="24"/>
        </w:rPr>
        <w:t xml:space="preserve">obavljati poslove upravljanja obrtom </w:t>
      </w:r>
      <w:r w:rsidRPr="00482FA3">
        <w:rPr>
          <w:rFonts w:ascii="Times New Roman" w:hAnsi="Times New Roman" w:cs="Times New Roman"/>
          <w:b/>
          <w:sz w:val="24"/>
          <w:szCs w:val="24"/>
        </w:rPr>
        <w:t>u njegovom vlasništvu</w:t>
      </w:r>
      <w:r w:rsidRPr="00482FA3">
        <w:rPr>
          <w:rFonts w:ascii="Times New Roman" w:hAnsi="Times New Roman" w:cs="Times New Roman"/>
          <w:sz w:val="24"/>
          <w:szCs w:val="24"/>
        </w:rPr>
        <w:t xml:space="preserve"> </w:t>
      </w:r>
      <w:r w:rsidRPr="00482FA3">
        <w:rPr>
          <w:rFonts w:ascii="Times New Roman" w:hAnsi="Times New Roman" w:cs="Times New Roman"/>
          <w:b/>
          <w:color w:val="000000"/>
          <w:sz w:val="24"/>
          <w:szCs w:val="24"/>
        </w:rPr>
        <w:t xml:space="preserve">te je </w:t>
      </w:r>
      <w:r w:rsidRPr="00482FA3">
        <w:rPr>
          <w:rFonts w:ascii="Times New Roman" w:hAnsi="Times New Roman" w:cs="Times New Roman"/>
          <w:b/>
          <w:sz w:val="24"/>
          <w:szCs w:val="24"/>
        </w:rPr>
        <w:t>dužan poslove upravljanja prenijeti na poslovođu</w:t>
      </w:r>
      <w:r w:rsidR="005719F8" w:rsidRPr="00482FA3">
        <w:rPr>
          <w:rFonts w:ascii="Times New Roman" w:hAnsi="Times New Roman" w:cs="Times New Roman"/>
          <w:b/>
          <w:sz w:val="24"/>
          <w:szCs w:val="24"/>
        </w:rPr>
        <w:t>, koji može biti član njegove obitelji.</w:t>
      </w:r>
    </w:p>
    <w:p w14:paraId="28CF489B" w14:textId="644AC6F4" w:rsidR="000F76C3" w:rsidRPr="00444EAC"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444EAC">
        <w:rPr>
          <w:rFonts w:ascii="Times New Roman" w:eastAsia="Calibri" w:hAnsi="Times New Roman" w:cs="Times New Roman"/>
          <w:sz w:val="24"/>
          <w:szCs w:val="24"/>
        </w:rPr>
        <w:t>Obrazlož</w:t>
      </w:r>
      <w:r w:rsidR="003C7443" w:rsidRPr="00444EAC">
        <w:rPr>
          <w:rFonts w:ascii="Times New Roman" w:eastAsia="Calibri" w:hAnsi="Times New Roman" w:cs="Times New Roman"/>
          <w:sz w:val="24"/>
          <w:szCs w:val="24"/>
        </w:rPr>
        <w:t>e</w:t>
      </w:r>
      <w:r w:rsidRPr="00444EAC">
        <w:rPr>
          <w:rFonts w:ascii="Times New Roman" w:eastAsia="Calibri" w:hAnsi="Times New Roman" w:cs="Times New Roman"/>
          <w:sz w:val="24"/>
          <w:szCs w:val="24"/>
        </w:rPr>
        <w:t>nje</w:t>
      </w:r>
    </w:p>
    <w:p w14:paraId="76999AC8" w14:textId="2124FD5E" w:rsidR="002F1C64" w:rsidRPr="00777DF3" w:rsidRDefault="002F1C64" w:rsidP="002F1C64">
      <w:pPr>
        <w:autoSpaceDE w:val="0"/>
        <w:autoSpaceDN w:val="0"/>
        <w:adjustRightInd w:val="0"/>
        <w:spacing w:before="240" w:after="0"/>
        <w:ind w:firstLine="708"/>
        <w:jc w:val="both"/>
        <w:rPr>
          <w:rFonts w:ascii="Times New Roman" w:eastAsia="Calibri" w:hAnsi="Times New Roman" w:cs="Times New Roman"/>
          <w:sz w:val="24"/>
          <w:szCs w:val="24"/>
        </w:rPr>
      </w:pPr>
      <w:r w:rsidRPr="00247FA5">
        <w:rPr>
          <w:rFonts w:ascii="Times New Roman" w:eastAsia="Calibri" w:hAnsi="Times New Roman" w:cs="Times New Roman"/>
          <w:sz w:val="24"/>
          <w:szCs w:val="24"/>
        </w:rPr>
        <w:t xml:space="preserve">Zahtjev za davanjem očitovanja Povjerenstva podnijela je </w:t>
      </w:r>
      <w:r>
        <w:rPr>
          <w:rFonts w:ascii="Times New Roman" w:hAnsi="Times New Roman" w:cs="Times New Roman"/>
          <w:sz w:val="24"/>
          <w:szCs w:val="24"/>
        </w:rPr>
        <w:t xml:space="preserve">Ana </w:t>
      </w:r>
      <w:proofErr w:type="spellStart"/>
      <w:r>
        <w:rPr>
          <w:rFonts w:ascii="Times New Roman" w:hAnsi="Times New Roman" w:cs="Times New Roman"/>
          <w:sz w:val="24"/>
          <w:szCs w:val="24"/>
        </w:rPr>
        <w:t>Bobinac</w:t>
      </w:r>
      <w:proofErr w:type="spellEnd"/>
      <w:r w:rsidR="00F10276">
        <w:rPr>
          <w:rFonts w:ascii="Times New Roman" w:hAnsi="Times New Roman" w:cs="Times New Roman"/>
          <w:sz w:val="24"/>
          <w:szCs w:val="24"/>
        </w:rPr>
        <w:t>,</w:t>
      </w:r>
      <w:r>
        <w:rPr>
          <w:rFonts w:ascii="Times New Roman" w:hAnsi="Times New Roman" w:cs="Times New Roman"/>
          <w:sz w:val="24"/>
          <w:szCs w:val="24"/>
        </w:rPr>
        <w:t xml:space="preserve"> odvjetnica iz Zagreba.</w:t>
      </w:r>
      <w:r>
        <w:rPr>
          <w:rFonts w:ascii="Times New Roman" w:hAnsi="Times New Roman" w:cs="Times New Roman"/>
          <w:sz w:val="24"/>
          <w:szCs w:val="24"/>
          <w:lang w:eastAsia="hr-HR" w:bidi="hr-HR"/>
        </w:rPr>
        <w:t xml:space="preserve"> </w:t>
      </w:r>
      <w:r w:rsidRPr="00247FA5">
        <w:rPr>
          <w:rFonts w:ascii="Times New Roman" w:eastAsia="Calibri" w:hAnsi="Times New Roman" w:cs="Times New Roman"/>
          <w:sz w:val="24"/>
          <w:szCs w:val="24"/>
        </w:rPr>
        <w:t xml:space="preserve">U knjigama ulazne pošte Povjerenstva zahtjev je zaprimljen </w:t>
      </w:r>
      <w:r w:rsidR="00F10276">
        <w:rPr>
          <w:rFonts w:ascii="Times New Roman" w:eastAsia="Calibri" w:hAnsi="Times New Roman" w:cs="Times New Roman"/>
          <w:sz w:val="24"/>
          <w:szCs w:val="24"/>
        </w:rPr>
        <w:t>5. svibnja</w:t>
      </w:r>
      <w:r w:rsidRPr="00247FA5">
        <w:rPr>
          <w:rFonts w:ascii="Times New Roman" w:eastAsia="Calibri" w:hAnsi="Times New Roman" w:cs="Times New Roman"/>
          <w:sz w:val="24"/>
          <w:szCs w:val="24"/>
        </w:rPr>
        <w:t xml:space="preserve"> 2022. pod poslovnim brojem 711-U-</w:t>
      </w:r>
      <w:r>
        <w:rPr>
          <w:rFonts w:ascii="Times New Roman" w:eastAsia="Calibri" w:hAnsi="Times New Roman" w:cs="Times New Roman"/>
          <w:sz w:val="24"/>
          <w:szCs w:val="24"/>
        </w:rPr>
        <w:t>473</w:t>
      </w:r>
      <w:r w:rsidR="00F10276">
        <w:rPr>
          <w:rFonts w:ascii="Times New Roman" w:eastAsia="Calibri" w:hAnsi="Times New Roman" w:cs="Times New Roman"/>
          <w:sz w:val="24"/>
          <w:szCs w:val="24"/>
        </w:rPr>
        <w:t>6</w:t>
      </w:r>
      <w:r w:rsidRPr="00247FA5">
        <w:rPr>
          <w:rFonts w:ascii="Times New Roman" w:eastAsia="Calibri" w:hAnsi="Times New Roman" w:cs="Times New Roman"/>
          <w:sz w:val="24"/>
          <w:szCs w:val="24"/>
        </w:rPr>
        <w:t>-</w:t>
      </w:r>
      <w:r>
        <w:rPr>
          <w:rFonts w:ascii="Times New Roman" w:eastAsia="Calibri" w:hAnsi="Times New Roman" w:cs="Times New Roman"/>
          <w:sz w:val="24"/>
          <w:szCs w:val="24"/>
        </w:rPr>
        <w:t>P</w:t>
      </w:r>
      <w:r w:rsidRPr="00247FA5">
        <w:rPr>
          <w:rFonts w:ascii="Times New Roman" w:eastAsia="Calibri" w:hAnsi="Times New Roman" w:cs="Times New Roman"/>
          <w:sz w:val="24"/>
          <w:szCs w:val="24"/>
        </w:rPr>
        <w:t>-2</w:t>
      </w:r>
      <w:r>
        <w:rPr>
          <w:rFonts w:ascii="Times New Roman" w:eastAsia="Calibri" w:hAnsi="Times New Roman" w:cs="Times New Roman"/>
          <w:sz w:val="24"/>
          <w:szCs w:val="24"/>
        </w:rPr>
        <w:t>59</w:t>
      </w:r>
      <w:r w:rsidRPr="00247FA5">
        <w:rPr>
          <w:rFonts w:ascii="Times New Roman" w:eastAsia="Calibri" w:hAnsi="Times New Roman" w:cs="Times New Roman"/>
          <w:sz w:val="24"/>
          <w:szCs w:val="24"/>
        </w:rPr>
        <w:t>/22-01</w:t>
      </w:r>
      <w:r w:rsidRPr="00777DF3">
        <w:rPr>
          <w:rFonts w:ascii="Times New Roman" w:eastAsia="Calibri" w:hAnsi="Times New Roman" w:cs="Times New Roman"/>
          <w:sz w:val="24"/>
          <w:szCs w:val="24"/>
        </w:rPr>
        <w:t xml:space="preserve">-5, povodom kojeg se vodi predmet broj </w:t>
      </w:r>
      <w:r>
        <w:rPr>
          <w:rFonts w:ascii="Times New Roman" w:eastAsia="Calibri" w:hAnsi="Times New Roman" w:cs="Times New Roman"/>
          <w:sz w:val="24"/>
          <w:szCs w:val="24"/>
        </w:rPr>
        <w:t>P</w:t>
      </w:r>
      <w:r w:rsidRPr="00777DF3">
        <w:rPr>
          <w:rFonts w:ascii="Times New Roman" w:eastAsia="Calibri" w:hAnsi="Times New Roman" w:cs="Times New Roman"/>
          <w:sz w:val="24"/>
          <w:szCs w:val="24"/>
        </w:rPr>
        <w:t>-2</w:t>
      </w:r>
      <w:r>
        <w:rPr>
          <w:rFonts w:ascii="Times New Roman" w:eastAsia="Calibri" w:hAnsi="Times New Roman" w:cs="Times New Roman"/>
          <w:sz w:val="24"/>
          <w:szCs w:val="24"/>
        </w:rPr>
        <w:t>59</w:t>
      </w:r>
      <w:r w:rsidRPr="00777DF3">
        <w:rPr>
          <w:rFonts w:ascii="Times New Roman" w:eastAsia="Calibri" w:hAnsi="Times New Roman" w:cs="Times New Roman"/>
          <w:sz w:val="24"/>
          <w:szCs w:val="24"/>
        </w:rPr>
        <w:t xml:space="preserve">/22. </w:t>
      </w:r>
    </w:p>
    <w:p w14:paraId="7DD3F352" w14:textId="77777777" w:rsidR="002F1C64" w:rsidRPr="002B262A" w:rsidRDefault="002F1C64" w:rsidP="002F1C64">
      <w:pPr>
        <w:spacing w:after="0"/>
        <w:ind w:firstLine="708"/>
        <w:jc w:val="both"/>
        <w:rPr>
          <w:rFonts w:ascii="Times New Roman" w:hAnsi="Times New Roman" w:cs="Times New Roman"/>
          <w:sz w:val="24"/>
          <w:szCs w:val="24"/>
        </w:rPr>
      </w:pPr>
    </w:p>
    <w:p w14:paraId="472A9CFB" w14:textId="77777777" w:rsidR="002F1C64" w:rsidRPr="00A92C3D" w:rsidRDefault="002F1C64" w:rsidP="002F1C64">
      <w:pPr>
        <w:spacing w:after="0"/>
        <w:ind w:firstLine="708"/>
        <w:jc w:val="both"/>
        <w:rPr>
          <w:rFonts w:ascii="Times New Roman" w:hAnsi="Times New Roman" w:cs="Times New Roman"/>
          <w:sz w:val="24"/>
          <w:szCs w:val="24"/>
        </w:rPr>
      </w:pPr>
      <w:r w:rsidRPr="00A92C3D">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48D51D54" w14:textId="77777777" w:rsidR="002F1C64" w:rsidRPr="00A92C3D" w:rsidRDefault="002F1C64" w:rsidP="002F1C64">
      <w:pPr>
        <w:spacing w:after="0"/>
        <w:ind w:firstLine="708"/>
        <w:jc w:val="both"/>
        <w:rPr>
          <w:rFonts w:ascii="Times New Roman" w:hAnsi="Times New Roman" w:cs="Times New Roman"/>
          <w:sz w:val="24"/>
          <w:szCs w:val="24"/>
        </w:rPr>
      </w:pPr>
    </w:p>
    <w:p w14:paraId="32D2F8AE" w14:textId="629B0AE5" w:rsidR="002F1C64" w:rsidRDefault="002F1C64" w:rsidP="002F1C64">
      <w:pPr>
        <w:spacing w:after="0"/>
        <w:ind w:firstLine="708"/>
        <w:jc w:val="both"/>
        <w:rPr>
          <w:rFonts w:ascii="Times New Roman" w:hAnsi="Times New Roman" w:cs="Times New Roman"/>
          <w:sz w:val="24"/>
          <w:szCs w:val="24"/>
        </w:rPr>
      </w:pPr>
      <w:r w:rsidRPr="00A92C3D">
        <w:rPr>
          <w:rFonts w:ascii="Times New Roman" w:hAnsi="Times New Roman" w:cs="Times New Roman"/>
          <w:sz w:val="24"/>
          <w:szCs w:val="24"/>
        </w:rPr>
        <w:t xml:space="preserve">Zahtjev u ovom predmetu podnesen je od strane osobe koja nije obveznik postupanja iz članka 3. ZSSI-a, ali se njegov sadržaj odnosi na tumačenje odredbi ZSSI-a, stoga Povjerenstvo povodom podnesenog zahtjeva daje sljedeće očitovanje. </w:t>
      </w:r>
    </w:p>
    <w:p w14:paraId="70FDCB4E" w14:textId="77777777" w:rsidR="002F1C64" w:rsidRPr="00A92C3D" w:rsidRDefault="002F1C64" w:rsidP="002F1C64">
      <w:pPr>
        <w:spacing w:after="0"/>
        <w:ind w:firstLine="708"/>
        <w:jc w:val="both"/>
        <w:rPr>
          <w:rFonts w:ascii="Times New Roman" w:hAnsi="Times New Roman" w:cs="Times New Roman"/>
          <w:sz w:val="24"/>
          <w:szCs w:val="24"/>
        </w:rPr>
      </w:pPr>
    </w:p>
    <w:p w14:paraId="1B1682F1" w14:textId="6CB33D8B" w:rsidR="00A3552A" w:rsidRDefault="00D31C1A" w:rsidP="00A3552A">
      <w:pPr>
        <w:pStyle w:val="Tijeloteksta"/>
        <w:shd w:val="clear" w:color="auto" w:fill="auto"/>
        <w:jc w:val="both"/>
      </w:pPr>
      <w:r>
        <w:rPr>
          <w:color w:val="0070C0"/>
          <w:sz w:val="24"/>
          <w:szCs w:val="24"/>
        </w:rPr>
        <w:tab/>
      </w:r>
      <w:r w:rsidR="002F1C64">
        <w:rPr>
          <w:sz w:val="24"/>
          <w:szCs w:val="24"/>
        </w:rPr>
        <w:t>Pod</w:t>
      </w:r>
      <w:r w:rsidR="006317D8">
        <w:rPr>
          <w:sz w:val="24"/>
          <w:szCs w:val="24"/>
        </w:rPr>
        <w:t xml:space="preserve">nositeljica </w:t>
      </w:r>
      <w:r w:rsidR="00A3552A">
        <w:rPr>
          <w:sz w:val="24"/>
          <w:szCs w:val="24"/>
        </w:rPr>
        <w:t>u zahtjevu traži</w:t>
      </w:r>
      <w:r w:rsidR="00A3552A">
        <w:rPr>
          <w:color w:val="000000"/>
          <w:sz w:val="24"/>
          <w:szCs w:val="24"/>
          <w:lang w:eastAsia="hr-HR" w:bidi="hr-HR"/>
        </w:rPr>
        <w:t xml:space="preserve"> </w:t>
      </w:r>
      <w:r w:rsidR="00F10276">
        <w:rPr>
          <w:color w:val="000000"/>
          <w:sz w:val="24"/>
          <w:szCs w:val="24"/>
          <w:lang w:eastAsia="hr-HR" w:bidi="hr-HR"/>
        </w:rPr>
        <w:t xml:space="preserve">mišljenje Povjerenstva ima li </w:t>
      </w:r>
      <w:r w:rsidR="00A3552A">
        <w:rPr>
          <w:color w:val="000000"/>
          <w:sz w:val="24"/>
          <w:szCs w:val="24"/>
          <w:lang w:eastAsia="hr-HR" w:bidi="hr-HR"/>
        </w:rPr>
        <w:t xml:space="preserve">ravnatelj </w:t>
      </w:r>
      <w:r w:rsidR="00F10276">
        <w:rPr>
          <w:color w:val="000000"/>
          <w:sz w:val="24"/>
          <w:szCs w:val="24"/>
          <w:lang w:eastAsia="hr-HR" w:bidi="hr-HR"/>
        </w:rPr>
        <w:t>l</w:t>
      </w:r>
      <w:r w:rsidR="00A3552A">
        <w:rPr>
          <w:color w:val="000000"/>
          <w:sz w:val="24"/>
          <w:szCs w:val="24"/>
          <w:lang w:eastAsia="hr-HR" w:bidi="hr-HR"/>
        </w:rPr>
        <w:t>učke uprave</w:t>
      </w:r>
      <w:r w:rsidR="00F10276">
        <w:rPr>
          <w:color w:val="000000"/>
          <w:sz w:val="24"/>
          <w:szCs w:val="24"/>
          <w:lang w:eastAsia="hr-HR" w:bidi="hr-HR"/>
        </w:rPr>
        <w:t xml:space="preserve">, kojoj </w:t>
      </w:r>
      <w:r w:rsidR="00A3552A">
        <w:rPr>
          <w:color w:val="000000"/>
          <w:sz w:val="24"/>
          <w:szCs w:val="24"/>
          <w:lang w:eastAsia="hr-HR" w:bidi="hr-HR"/>
        </w:rPr>
        <w:t>je osnivač županija</w:t>
      </w:r>
      <w:r w:rsidR="00F10276">
        <w:rPr>
          <w:color w:val="000000"/>
          <w:sz w:val="24"/>
          <w:szCs w:val="24"/>
          <w:lang w:eastAsia="hr-HR" w:bidi="hr-HR"/>
        </w:rPr>
        <w:t>,</w:t>
      </w:r>
      <w:r w:rsidR="00A3552A">
        <w:rPr>
          <w:color w:val="000000"/>
          <w:sz w:val="24"/>
          <w:szCs w:val="24"/>
          <w:lang w:eastAsia="hr-HR" w:bidi="hr-HR"/>
        </w:rPr>
        <w:t xml:space="preserve"> pravo na isplatu mjesečne naknade za troškove prehrane,</w:t>
      </w:r>
      <w:r w:rsidR="00A3552A">
        <w:t xml:space="preserve"> </w:t>
      </w:r>
      <w:r w:rsidR="00F10276">
        <w:t xml:space="preserve">može li </w:t>
      </w:r>
      <w:r w:rsidR="00A3552A">
        <w:rPr>
          <w:color w:val="000000"/>
          <w:sz w:val="24"/>
          <w:szCs w:val="24"/>
          <w:lang w:eastAsia="hr-HR" w:bidi="hr-HR"/>
        </w:rPr>
        <w:t>koristiti službeni automobil u priva</w:t>
      </w:r>
      <w:r w:rsidR="00F10276">
        <w:rPr>
          <w:color w:val="000000"/>
          <w:sz w:val="24"/>
          <w:szCs w:val="24"/>
          <w:lang w:eastAsia="hr-HR" w:bidi="hr-HR"/>
        </w:rPr>
        <w:t>tne svrhe i pod kojim uvjetima (</w:t>
      </w:r>
      <w:r w:rsidR="00A3552A">
        <w:rPr>
          <w:color w:val="000000"/>
          <w:sz w:val="24"/>
          <w:szCs w:val="24"/>
          <w:lang w:eastAsia="hr-HR" w:bidi="hr-HR"/>
        </w:rPr>
        <w:t>navedeno je ranije bilo predviđeno internim aktima ustanove),</w:t>
      </w:r>
      <w:r w:rsidR="00A3552A">
        <w:t xml:space="preserve"> </w:t>
      </w:r>
      <w:r w:rsidR="00F10276">
        <w:t xml:space="preserve">te </w:t>
      </w:r>
      <w:r w:rsidR="00A3552A">
        <w:rPr>
          <w:color w:val="000000"/>
          <w:sz w:val="24"/>
          <w:szCs w:val="24"/>
          <w:lang w:eastAsia="hr-HR" w:bidi="hr-HR"/>
        </w:rPr>
        <w:t>ima li pravo na isplatu otpremnine u slučaju odlaska u mirovinu.</w:t>
      </w:r>
      <w:r w:rsidR="00F10276">
        <w:rPr>
          <w:color w:val="000000"/>
          <w:sz w:val="24"/>
          <w:szCs w:val="24"/>
          <w:lang w:eastAsia="hr-HR" w:bidi="hr-HR"/>
        </w:rPr>
        <w:t xml:space="preserve"> </w:t>
      </w:r>
    </w:p>
    <w:p w14:paraId="753537D5" w14:textId="046399F7" w:rsidR="002F4047" w:rsidRPr="002F4047" w:rsidRDefault="00A3552A" w:rsidP="002F4047">
      <w:pPr>
        <w:pStyle w:val="Tijeloteksta"/>
        <w:shd w:val="clear" w:color="auto" w:fill="auto"/>
        <w:ind w:firstLine="708"/>
        <w:jc w:val="both"/>
        <w:rPr>
          <w:color w:val="000000"/>
          <w:sz w:val="24"/>
          <w:szCs w:val="24"/>
          <w:lang w:eastAsia="hr-HR" w:bidi="hr-HR"/>
        </w:rPr>
      </w:pPr>
      <w:r>
        <w:rPr>
          <w:color w:val="000000"/>
          <w:sz w:val="24"/>
          <w:szCs w:val="24"/>
          <w:lang w:eastAsia="hr-HR" w:bidi="hr-HR"/>
        </w:rPr>
        <w:t xml:space="preserve">Također, podnositeljica traži mišljenje Povjerenstva </w:t>
      </w:r>
      <w:r w:rsidR="00F10276">
        <w:rPr>
          <w:color w:val="000000"/>
          <w:sz w:val="24"/>
          <w:szCs w:val="24"/>
          <w:lang w:eastAsia="hr-HR" w:bidi="hr-HR"/>
        </w:rPr>
        <w:t>je li</w:t>
      </w:r>
      <w:r>
        <w:rPr>
          <w:color w:val="000000"/>
          <w:sz w:val="24"/>
          <w:szCs w:val="24"/>
          <w:lang w:eastAsia="hr-HR" w:bidi="hr-HR"/>
        </w:rPr>
        <w:t xml:space="preserve"> ravnatelj lučke uprave  koji je ujedno vlasnik obrta obvezan upravljačka prava i/ili vlasništvo obrta prenijeti na treću osobu za vrijeme trajanja mandata ravnatelja.</w:t>
      </w:r>
    </w:p>
    <w:p w14:paraId="30320CAA" w14:textId="1A402B54" w:rsidR="002F4047" w:rsidRPr="002F4047" w:rsidRDefault="002F4047" w:rsidP="002F4047">
      <w:pPr>
        <w:spacing w:after="0"/>
        <w:ind w:firstLine="708"/>
        <w:jc w:val="both"/>
        <w:rPr>
          <w:rFonts w:ascii="Times New Roman" w:hAnsi="Times New Roman" w:cs="Times New Roman"/>
          <w:sz w:val="24"/>
          <w:szCs w:val="24"/>
        </w:rPr>
      </w:pPr>
      <w:r w:rsidRPr="00AB69C0">
        <w:rPr>
          <w:rFonts w:ascii="Times New Roman" w:hAnsi="Times New Roman" w:cs="Times New Roman"/>
          <w:sz w:val="24"/>
          <w:szCs w:val="24"/>
        </w:rPr>
        <w:t xml:space="preserve">Člankom 3. stavkom 1. podstavkom </w:t>
      </w:r>
      <w:r>
        <w:rPr>
          <w:rFonts w:ascii="Times New Roman" w:hAnsi="Times New Roman" w:cs="Times New Roman"/>
          <w:sz w:val="24"/>
          <w:szCs w:val="24"/>
        </w:rPr>
        <w:t>6</w:t>
      </w:r>
      <w:r w:rsidRPr="00AB69C0">
        <w:rPr>
          <w:rFonts w:ascii="Times New Roman" w:hAnsi="Times New Roman" w:cs="Times New Roman"/>
          <w:sz w:val="24"/>
          <w:szCs w:val="24"/>
        </w:rPr>
        <w:t xml:space="preserve">0. ZSSI-a propisano je da su </w:t>
      </w:r>
      <w:bookmarkStart w:id="1" w:name="_Hlk101967690"/>
      <w:r>
        <w:rPr>
          <w:rFonts w:ascii="Times New Roman" w:hAnsi="Times New Roman" w:cs="Times New Roman"/>
          <w:sz w:val="24"/>
          <w:szCs w:val="24"/>
        </w:rPr>
        <w:t xml:space="preserve">ravnatelji lučkih uprava </w:t>
      </w:r>
      <w:r w:rsidRPr="00AB69C0">
        <w:rPr>
          <w:rFonts w:ascii="Times New Roman" w:hAnsi="Times New Roman" w:cs="Times New Roman"/>
          <w:sz w:val="24"/>
          <w:szCs w:val="24"/>
        </w:rPr>
        <w:t xml:space="preserve"> </w:t>
      </w:r>
      <w:bookmarkEnd w:id="1"/>
      <w:r w:rsidRPr="00AB69C0">
        <w:rPr>
          <w:rFonts w:ascii="Times New Roman" w:hAnsi="Times New Roman" w:cs="Times New Roman"/>
          <w:sz w:val="24"/>
          <w:szCs w:val="24"/>
        </w:rPr>
        <w:t>obveznici ZSSI-a</w:t>
      </w:r>
      <w:r>
        <w:rPr>
          <w:rFonts w:ascii="Times New Roman" w:hAnsi="Times New Roman" w:cs="Times New Roman"/>
          <w:sz w:val="24"/>
          <w:szCs w:val="24"/>
        </w:rPr>
        <w:t>, te su stoga za vrijeme obavljanje te dužnosti dužni postupati sukladno odredbama ZSSI-a.</w:t>
      </w:r>
    </w:p>
    <w:p w14:paraId="282597F5" w14:textId="7120AAA0" w:rsidR="00ED5ECA" w:rsidRPr="00444EAC" w:rsidRDefault="00ED5ECA" w:rsidP="00ED5EC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rPr>
        <w:t>Sukladno članku 7. točki d) ZSSI-a, obveznicima je zabranjeno p</w:t>
      </w:r>
      <w:r w:rsidRPr="00444EAC">
        <w:rPr>
          <w:rFonts w:ascii="Times New Roman" w:hAnsi="Times New Roman" w:cs="Times New Roman"/>
          <w:sz w:val="24"/>
          <w:szCs w:val="24"/>
          <w:shd w:val="clear" w:color="auto" w:fill="FFFFFF"/>
        </w:rPr>
        <w:t xml:space="preserve">rimiti dodatnu naknadu za poslove obnašanja javnih dužnosti. Prema članku 5. stavku 2. ZSSI-a, </w:t>
      </w:r>
      <w:r w:rsidRPr="00444EAC">
        <w:rPr>
          <w:rStyle w:val="kurziv"/>
          <w:rFonts w:ascii="Times New Roman" w:hAnsi="Times New Roman" w:cs="Times New Roman"/>
          <w:iCs/>
          <w:sz w:val="24"/>
          <w:szCs w:val="24"/>
          <w:bdr w:val="none" w:sz="0" w:space="0" w:color="auto" w:frame="1"/>
        </w:rPr>
        <w:t>plaća obveznika</w:t>
      </w:r>
      <w:r w:rsidRPr="00444EAC">
        <w:rPr>
          <w:rStyle w:val="kurziv"/>
          <w:rFonts w:ascii="Times New Roman" w:hAnsi="Times New Roman" w:cs="Times New Roman"/>
          <w:i/>
          <w:iCs/>
          <w:sz w:val="24"/>
          <w:szCs w:val="24"/>
          <w:bdr w:val="none" w:sz="0" w:space="0" w:color="auto" w:frame="1"/>
        </w:rPr>
        <w:t> </w:t>
      </w:r>
      <w:r w:rsidRPr="00444EAC">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454357D7" w14:textId="77777777" w:rsidR="00ED5ECA" w:rsidRPr="00444EAC" w:rsidRDefault="00ED5ECA" w:rsidP="00ED5ECA">
      <w:pPr>
        <w:spacing w:after="0"/>
        <w:ind w:firstLine="708"/>
        <w:jc w:val="both"/>
        <w:rPr>
          <w:rFonts w:ascii="Times New Roman" w:hAnsi="Times New Roman" w:cs="Times New Roman"/>
          <w:sz w:val="24"/>
          <w:szCs w:val="24"/>
          <w:shd w:val="clear" w:color="auto" w:fill="FFFFFF"/>
        </w:rPr>
      </w:pPr>
    </w:p>
    <w:p w14:paraId="438DA8AC" w14:textId="06CDD148" w:rsidR="00ED5ECA" w:rsidRPr="00444EAC" w:rsidRDefault="00862882" w:rsidP="00ED5ECA">
      <w:pPr>
        <w:spacing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shd w:val="clear" w:color="auto" w:fill="FFFFFF"/>
        </w:rPr>
        <w:t>Zakonska</w:t>
      </w:r>
      <w:r w:rsidR="00ED5ECA" w:rsidRPr="00444EAC">
        <w:rPr>
          <w:rFonts w:ascii="Times New Roman" w:hAnsi="Times New Roman" w:cs="Times New Roman"/>
          <w:sz w:val="24"/>
          <w:szCs w:val="24"/>
          <w:shd w:val="clear" w:color="auto" w:fill="FFFFFF"/>
        </w:rPr>
        <w:t xml:space="preserve"> odredb</w:t>
      </w:r>
      <w:r w:rsidRPr="00444EAC">
        <w:rPr>
          <w:rFonts w:ascii="Times New Roman" w:hAnsi="Times New Roman" w:cs="Times New Roman"/>
          <w:sz w:val="24"/>
          <w:szCs w:val="24"/>
          <w:shd w:val="clear" w:color="auto" w:fill="FFFFFF"/>
        </w:rPr>
        <w:t xml:space="preserve">a koja se odnosi na primitak dodatnih naknada </w:t>
      </w:r>
      <w:r w:rsidR="00ED5ECA" w:rsidRPr="00444EAC">
        <w:rPr>
          <w:rFonts w:ascii="Times New Roman" w:hAnsi="Times New Roman" w:cs="Times New Roman"/>
          <w:sz w:val="24"/>
          <w:szCs w:val="24"/>
          <w:shd w:val="clear" w:color="auto" w:fill="FFFFFF"/>
        </w:rPr>
        <w:t>obvezuj</w:t>
      </w:r>
      <w:r w:rsidRPr="00444EAC">
        <w:rPr>
          <w:rFonts w:ascii="Times New Roman" w:hAnsi="Times New Roman" w:cs="Times New Roman"/>
          <w:sz w:val="24"/>
          <w:szCs w:val="24"/>
          <w:shd w:val="clear" w:color="auto" w:fill="FFFFFF"/>
        </w:rPr>
        <w:t xml:space="preserve">e sve zakonske obveznike, </w:t>
      </w:r>
      <w:r w:rsidR="00ED5ECA" w:rsidRPr="00444EAC">
        <w:rPr>
          <w:rFonts w:ascii="Times New Roman" w:hAnsi="Times New Roman" w:cs="Times New Roman"/>
          <w:sz w:val="24"/>
          <w:szCs w:val="24"/>
          <w:shd w:val="clear" w:color="auto" w:fill="FFFFFF"/>
        </w:rPr>
        <w:t>neovisno o tome koju dužnost iz č</w:t>
      </w:r>
      <w:r w:rsidR="00BC27DA">
        <w:rPr>
          <w:rFonts w:ascii="Times New Roman" w:hAnsi="Times New Roman" w:cs="Times New Roman"/>
          <w:sz w:val="24"/>
          <w:szCs w:val="24"/>
          <w:shd w:val="clear" w:color="auto" w:fill="FFFFFF"/>
        </w:rPr>
        <w:t>lanka 3. stavaka 1. ili 2. ZSSI</w:t>
      </w:r>
      <w:r w:rsidR="00ED5ECA" w:rsidRPr="00444EAC">
        <w:rPr>
          <w:rFonts w:ascii="Times New Roman" w:hAnsi="Times New Roman" w:cs="Times New Roman"/>
          <w:sz w:val="24"/>
          <w:szCs w:val="24"/>
          <w:shd w:val="clear" w:color="auto" w:fill="FFFFFF"/>
        </w:rPr>
        <w:t>-a obnašaju</w:t>
      </w:r>
      <w:r w:rsidR="00B54F1F" w:rsidRPr="00444EAC">
        <w:rPr>
          <w:rFonts w:ascii="Times New Roman" w:hAnsi="Times New Roman" w:cs="Times New Roman"/>
          <w:sz w:val="24"/>
          <w:szCs w:val="24"/>
          <w:shd w:val="clear" w:color="auto" w:fill="FFFFFF"/>
        </w:rPr>
        <w:t>, osim ako posebnim zakonom za pojedine kategorije obveznika nije drukčije propisano</w:t>
      </w:r>
      <w:r w:rsidR="00ED5ECA" w:rsidRPr="00444EAC">
        <w:rPr>
          <w:rFonts w:ascii="Times New Roman" w:hAnsi="Times New Roman" w:cs="Times New Roman"/>
          <w:sz w:val="24"/>
          <w:szCs w:val="24"/>
          <w:shd w:val="clear" w:color="auto" w:fill="FFFFFF"/>
        </w:rPr>
        <w:t xml:space="preserve">. </w:t>
      </w:r>
    </w:p>
    <w:p w14:paraId="6EDCE5FD" w14:textId="670E9F63" w:rsidR="00862882" w:rsidRPr="00444EAC" w:rsidRDefault="00862882" w:rsidP="007E55B8">
      <w:pPr>
        <w:spacing w:after="0"/>
        <w:jc w:val="both"/>
        <w:rPr>
          <w:rFonts w:ascii="Times New Roman" w:hAnsi="Times New Roman" w:cs="Times New Roman"/>
          <w:sz w:val="24"/>
          <w:szCs w:val="24"/>
        </w:rPr>
      </w:pPr>
    </w:p>
    <w:p w14:paraId="523DE387" w14:textId="323AAD8E" w:rsidR="00ED5ECA" w:rsidRPr="00444EAC" w:rsidRDefault="002F1C64" w:rsidP="002F1C64">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Ravnatelj lučke uprave </w:t>
      </w:r>
      <w:r w:rsidR="00ED5ECA" w:rsidRPr="00444EAC">
        <w:rPr>
          <w:rFonts w:ascii="Times New Roman" w:hAnsi="Times New Roman" w:cs="Times New Roman"/>
          <w:sz w:val="24"/>
          <w:szCs w:val="24"/>
        </w:rPr>
        <w:t>ne može uz plaću za obnašanje navedene javne dužnosti prim</w:t>
      </w:r>
      <w:r w:rsidR="00862882" w:rsidRPr="00444EAC">
        <w:rPr>
          <w:rFonts w:ascii="Times New Roman" w:hAnsi="Times New Roman" w:cs="Times New Roman"/>
          <w:sz w:val="24"/>
          <w:szCs w:val="24"/>
        </w:rPr>
        <w:t xml:space="preserve">ati i </w:t>
      </w:r>
      <w:r w:rsidR="00BA406D" w:rsidRPr="00444EAC">
        <w:rPr>
          <w:rFonts w:ascii="Times New Roman" w:hAnsi="Times New Roman" w:cs="Times New Roman"/>
          <w:sz w:val="24"/>
          <w:szCs w:val="24"/>
        </w:rPr>
        <w:t xml:space="preserve">božićnicu, </w:t>
      </w:r>
      <w:r w:rsidR="00862882" w:rsidRPr="00444EAC">
        <w:rPr>
          <w:rFonts w:ascii="Times New Roman" w:hAnsi="Times New Roman" w:cs="Times New Roman"/>
          <w:sz w:val="24"/>
          <w:szCs w:val="24"/>
        </w:rPr>
        <w:t xml:space="preserve">regres, dar za dijete, </w:t>
      </w:r>
      <w:proofErr w:type="spellStart"/>
      <w:r w:rsidR="00862882" w:rsidRPr="00444EAC">
        <w:rPr>
          <w:rFonts w:ascii="Times New Roman" w:hAnsi="Times New Roman" w:cs="Times New Roman"/>
          <w:sz w:val="24"/>
          <w:szCs w:val="24"/>
        </w:rPr>
        <w:t>uskrsnicu</w:t>
      </w:r>
      <w:proofErr w:type="spellEnd"/>
      <w:r w:rsidR="005A3523">
        <w:rPr>
          <w:rFonts w:ascii="Times New Roman" w:hAnsi="Times New Roman" w:cs="Times New Roman"/>
          <w:sz w:val="24"/>
          <w:szCs w:val="24"/>
        </w:rPr>
        <w:t xml:space="preserve"> </w:t>
      </w:r>
      <w:r w:rsidR="005A3523">
        <w:rPr>
          <w:rFonts w:ascii="Times New Roman" w:hAnsi="Times New Roman" w:cs="Times New Roman"/>
          <w:sz w:val="24"/>
          <w:szCs w:val="24"/>
        </w:rPr>
        <w:lastRenderedPageBreak/>
        <w:t>i sl.</w:t>
      </w:r>
      <w:r w:rsidR="00862882" w:rsidRPr="00444EAC">
        <w:rPr>
          <w:rFonts w:ascii="Times New Roman" w:hAnsi="Times New Roman" w:cs="Times New Roman"/>
          <w:sz w:val="24"/>
          <w:szCs w:val="24"/>
        </w:rPr>
        <w:t xml:space="preserve"> </w:t>
      </w:r>
      <w:r w:rsidR="00ED5ECA" w:rsidRPr="00444EAC">
        <w:rPr>
          <w:rFonts w:ascii="Times New Roman" w:hAnsi="Times New Roman" w:cs="Times New Roman"/>
          <w:sz w:val="24"/>
          <w:szCs w:val="24"/>
        </w:rPr>
        <w:t xml:space="preserve">jer bi isto predstavljalo primitak dodatne naknade za poslove obnašanja navedene javne dužnosti, što je obveznicima zabranjeno člankom 7. stavkom 1. točkom d) ZSSI-a.  </w:t>
      </w:r>
    </w:p>
    <w:p w14:paraId="1F2E4327" w14:textId="77777777" w:rsidR="00B54F1F" w:rsidRPr="00444EAC" w:rsidRDefault="00B54F1F" w:rsidP="00B54F1F">
      <w:pPr>
        <w:spacing w:after="0"/>
        <w:ind w:firstLine="708"/>
        <w:jc w:val="both"/>
        <w:rPr>
          <w:rFonts w:ascii="Times New Roman" w:hAnsi="Times New Roman" w:cs="Times New Roman"/>
          <w:sz w:val="24"/>
          <w:szCs w:val="24"/>
        </w:rPr>
      </w:pPr>
    </w:p>
    <w:p w14:paraId="0EEE541D" w14:textId="5FD91A81" w:rsidR="00B54F1F" w:rsidRPr="00444EAC" w:rsidRDefault="00B54F1F" w:rsidP="00B54F1F">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Povjerenstvo polazeći od </w:t>
      </w:r>
      <w:r w:rsidRPr="00444EAC">
        <w:rPr>
          <w:rFonts w:ascii="Times New Roman" w:hAnsi="Times New Roman" w:cs="Times New Roman"/>
          <w:sz w:val="24"/>
          <w:szCs w:val="24"/>
          <w:shd w:val="clear" w:color="auto" w:fill="FFFFFF"/>
        </w:rPr>
        <w:t>članka 5</w:t>
      </w:r>
      <w:r w:rsidR="00BC27DA">
        <w:rPr>
          <w:rFonts w:ascii="Times New Roman" w:hAnsi="Times New Roman" w:cs="Times New Roman"/>
          <w:sz w:val="24"/>
          <w:szCs w:val="24"/>
          <w:shd w:val="clear" w:color="auto" w:fill="FFFFFF"/>
        </w:rPr>
        <w:t>. stavka 1. točki 2. ZSSI</w:t>
      </w:r>
      <w:r w:rsidRPr="00444EAC">
        <w:rPr>
          <w:rFonts w:ascii="Times New Roman" w:hAnsi="Times New Roman" w:cs="Times New Roman"/>
          <w:sz w:val="24"/>
          <w:szCs w:val="24"/>
          <w:shd w:val="clear" w:color="auto" w:fill="FFFFFF"/>
        </w:rPr>
        <w:t xml:space="preserve">-a kojom je propisano da se </w:t>
      </w:r>
      <w:r w:rsidRPr="00444EAC">
        <w:rPr>
          <w:rStyle w:val="kurziv"/>
          <w:rFonts w:ascii="Times New Roman" w:hAnsi="Times New Roman" w:cs="Times New Roman"/>
          <w:iCs/>
          <w:sz w:val="24"/>
          <w:szCs w:val="24"/>
          <w:bdr w:val="none" w:sz="0" w:space="0" w:color="auto" w:frame="1"/>
          <w:shd w:val="clear" w:color="auto" w:fill="FFFFFF"/>
        </w:rPr>
        <w:t>plaćom obveznika</w:t>
      </w:r>
      <w:r w:rsidRPr="00444EAC">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444EAC">
        <w:rPr>
          <w:rFonts w:ascii="Times New Roman" w:hAnsi="Times New Roman" w:cs="Times New Roman"/>
          <w:sz w:val="24"/>
          <w:szCs w:val="24"/>
        </w:rPr>
        <w:t>istodobno uz primanje plaće</w:t>
      </w:r>
      <w:r w:rsidRPr="00444EAC">
        <w:rPr>
          <w:rFonts w:ascii="Times New Roman" w:hAnsi="Times New Roman" w:cs="Times New Roman"/>
          <w:sz w:val="24"/>
          <w:szCs w:val="24"/>
          <w:shd w:val="clear" w:color="auto" w:fill="FFFFFF"/>
        </w:rPr>
        <w:t xml:space="preserve"> može primiti i druge naknade stvarnih troškova</w:t>
      </w:r>
      <w:r w:rsidRPr="00444EAC">
        <w:rPr>
          <w:rFonts w:ascii="Times New Roman" w:hAnsi="Times New Roman" w:cs="Times New Roman"/>
          <w:sz w:val="24"/>
          <w:szCs w:val="24"/>
        </w:rPr>
        <w:t xml:space="preserve"> povezanih s obnašanjem javne dužnosti, jer se ne radi o zabranjenom primitk</w:t>
      </w:r>
      <w:r w:rsidR="0064199B" w:rsidRPr="00444EAC">
        <w:rPr>
          <w:rFonts w:ascii="Times New Roman" w:hAnsi="Times New Roman" w:cs="Times New Roman"/>
          <w:sz w:val="24"/>
          <w:szCs w:val="24"/>
        </w:rPr>
        <w:t xml:space="preserve">u iz navedene zakonske odredbe, pri čemu obveznik ima pravo na ove isplate ako je to ugovorom ili nekim drugim aktom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p>
    <w:p w14:paraId="681D98ED"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5280A55F" w14:textId="6A2E61D5" w:rsidR="00B54F1F"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Naknade </w:t>
      </w:r>
      <w:r w:rsidRPr="00444EAC">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obveznik može </w:t>
      </w:r>
      <w:r w:rsidRPr="00444EAC">
        <w:rPr>
          <w:rFonts w:ascii="Times New Roman" w:hAnsi="Times New Roman" w:cs="Times New Roman"/>
          <w:sz w:val="24"/>
          <w:szCs w:val="24"/>
        </w:rPr>
        <w:t xml:space="preserve">koristiti stanove, prijevozna sredstva, </w:t>
      </w:r>
      <w:r w:rsidRPr="00444EAC">
        <w:rPr>
          <w:rFonts w:ascii="Times New Roman" w:hAnsi="Times New Roman" w:cs="Times New Roman"/>
          <w:sz w:val="24"/>
          <w:szCs w:val="24"/>
          <w:shd w:val="clear" w:color="auto" w:fill="FFFFFF"/>
        </w:rPr>
        <w:t xml:space="preserve">računala i mobitel, </w:t>
      </w:r>
      <w:r w:rsidRPr="00444EAC">
        <w:rPr>
          <w:rFonts w:ascii="Times New Roman" w:hAnsi="Times New Roman" w:cs="Times New Roman"/>
          <w:sz w:val="24"/>
          <w:szCs w:val="24"/>
        </w:rPr>
        <w:t xml:space="preserve">koji su u vlasništvu poslodavca ili ih isti čini dostupnim obvezniku temeljem nekog drugog pravnog osnova (npr. </w:t>
      </w:r>
      <w:proofErr w:type="spellStart"/>
      <w:r w:rsidRPr="00444EAC">
        <w:rPr>
          <w:rFonts w:ascii="Times New Roman" w:hAnsi="Times New Roman" w:cs="Times New Roman"/>
          <w:sz w:val="24"/>
          <w:szCs w:val="24"/>
        </w:rPr>
        <w:t>leasing</w:t>
      </w:r>
      <w:proofErr w:type="spellEnd"/>
      <w:r w:rsidRPr="00444EAC">
        <w:rPr>
          <w:rFonts w:ascii="Times New Roman" w:hAnsi="Times New Roman" w:cs="Times New Roman"/>
          <w:sz w:val="24"/>
          <w:szCs w:val="24"/>
        </w:rPr>
        <w:t xml:space="preserve"> vozila). </w:t>
      </w:r>
    </w:p>
    <w:p w14:paraId="704DC664" w14:textId="77777777" w:rsidR="002F1C64" w:rsidRDefault="002F1C64" w:rsidP="002F1C64">
      <w:pPr>
        <w:spacing w:after="0"/>
        <w:jc w:val="both"/>
        <w:rPr>
          <w:rFonts w:ascii="Times New Roman" w:eastAsia="Calibri" w:hAnsi="Times New Roman" w:cs="Times New Roman"/>
          <w:sz w:val="24"/>
          <w:szCs w:val="24"/>
        </w:rPr>
      </w:pPr>
    </w:p>
    <w:p w14:paraId="0C328C98" w14:textId="4D5D6682" w:rsidR="006D4FF1" w:rsidRPr="00872069" w:rsidRDefault="006D4FF1" w:rsidP="006D4FF1">
      <w:pPr>
        <w:spacing w:after="0"/>
        <w:ind w:firstLine="708"/>
        <w:jc w:val="both"/>
        <w:rPr>
          <w:rFonts w:ascii="Times New Roman" w:eastAsia="Calibri" w:hAnsi="Times New Roman" w:cs="Times New Roman"/>
          <w:sz w:val="24"/>
          <w:szCs w:val="24"/>
        </w:rPr>
      </w:pPr>
      <w:r w:rsidRPr="00872069">
        <w:rPr>
          <w:rFonts w:ascii="Times New Roman" w:hAnsi="Times New Roman" w:cs="Times New Roman"/>
          <w:sz w:val="24"/>
          <w:szCs w:val="24"/>
          <w:lang w:eastAsia="hr-HR" w:bidi="hr-HR"/>
        </w:rPr>
        <w:t>U odnosu na korištenje službenog automobila, isto je povezano sa stvarnim troškovima prijevoza koji nastaju u obnašanju javne dužnosti, slijedom čega se ne radi o zabranjenoj dodatnoj naknadi u smislu navedene zakonske odredbe.</w:t>
      </w:r>
      <w:r>
        <w:rPr>
          <w:rFonts w:ascii="Times New Roman" w:hAnsi="Times New Roman" w:cs="Times New Roman"/>
          <w:sz w:val="24"/>
          <w:szCs w:val="24"/>
          <w:lang w:eastAsia="hr-HR" w:bidi="hr-HR"/>
        </w:rPr>
        <w:t xml:space="preserve"> Međutim, o</w:t>
      </w:r>
      <w:r w:rsidRPr="00872069">
        <w:rPr>
          <w:rFonts w:ascii="Times New Roman" w:hAnsi="Times New Roman" w:cs="Times New Roman"/>
          <w:sz w:val="24"/>
          <w:szCs w:val="24"/>
          <w:lang w:eastAsia="hr-HR" w:bidi="hr-HR"/>
        </w:rPr>
        <w:t xml:space="preserve">bveznici bi mogli koristiti službeni automobil 24 sata dnevno samo ako je to propisano </w:t>
      </w:r>
      <w:r>
        <w:rPr>
          <w:rFonts w:ascii="Times New Roman" w:hAnsi="Times New Roman" w:cs="Times New Roman"/>
          <w:sz w:val="24"/>
          <w:szCs w:val="24"/>
          <w:lang w:eastAsia="hr-HR" w:bidi="hr-HR"/>
        </w:rPr>
        <w:t xml:space="preserve">zakonom ili </w:t>
      </w:r>
      <w:r w:rsidRPr="00872069">
        <w:rPr>
          <w:rFonts w:ascii="Times New Roman" w:hAnsi="Times New Roman" w:cs="Times New Roman"/>
          <w:sz w:val="24"/>
          <w:szCs w:val="24"/>
          <w:lang w:eastAsia="hr-HR" w:bidi="hr-HR"/>
        </w:rPr>
        <w:t xml:space="preserve">drugim </w:t>
      </w:r>
      <w:proofErr w:type="spellStart"/>
      <w:r w:rsidRPr="00872069">
        <w:rPr>
          <w:rFonts w:ascii="Times New Roman" w:hAnsi="Times New Roman" w:cs="Times New Roman"/>
          <w:sz w:val="24"/>
          <w:szCs w:val="24"/>
          <w:lang w:eastAsia="hr-HR" w:bidi="hr-HR"/>
        </w:rPr>
        <w:t>podzakonskim</w:t>
      </w:r>
      <w:proofErr w:type="spellEnd"/>
      <w:r w:rsidRPr="00872069">
        <w:rPr>
          <w:rFonts w:ascii="Times New Roman" w:hAnsi="Times New Roman" w:cs="Times New Roman"/>
          <w:sz w:val="24"/>
          <w:szCs w:val="24"/>
          <w:lang w:eastAsia="hr-HR" w:bidi="hr-HR"/>
        </w:rPr>
        <w:t xml:space="preserve"> općim aktom</w:t>
      </w:r>
      <w:r>
        <w:rPr>
          <w:rFonts w:ascii="Times New Roman" w:hAnsi="Times New Roman" w:cs="Times New Roman"/>
          <w:sz w:val="24"/>
          <w:szCs w:val="24"/>
          <w:lang w:eastAsia="hr-HR" w:bidi="hr-HR"/>
        </w:rPr>
        <w:t>.</w:t>
      </w:r>
      <w:r w:rsidR="009B0AFA">
        <w:rPr>
          <w:rFonts w:ascii="Times New Roman" w:hAnsi="Times New Roman" w:cs="Times New Roman"/>
          <w:sz w:val="24"/>
          <w:szCs w:val="24"/>
          <w:lang w:eastAsia="hr-HR" w:bidi="hr-HR"/>
        </w:rPr>
        <w:t xml:space="preserve"> </w:t>
      </w:r>
      <w:r w:rsidRPr="00872069">
        <w:rPr>
          <w:rFonts w:ascii="Times New Roman" w:hAnsi="Times New Roman" w:cs="Times New Roman"/>
          <w:sz w:val="24"/>
          <w:szCs w:val="24"/>
          <w:lang w:eastAsia="hr-HR" w:bidi="hr-HR"/>
        </w:rPr>
        <w:t>Povjerenstvo, međutim, ukazuje da su obveznici u svakoj situaciji dužni staviti javni interes iznad privatnog te o</w:t>
      </w:r>
      <w:r w:rsidRPr="00872069">
        <w:rPr>
          <w:rFonts w:ascii="Times New Roman" w:hAnsi="Times New Roman" w:cs="Times New Roman"/>
          <w:sz w:val="24"/>
          <w:szCs w:val="24"/>
          <w:shd w:val="clear" w:color="auto" w:fill="FFFFFF"/>
        </w:rPr>
        <w:t>dijeliti privatni interes od javnog interesa, s obzirom da su im službena vozila stavljena na raspolaganje povodom obnašanja dužnosti od tijela javne vlasti u kojem obnašaju dužnost.  Iz navedenog razloga obveznici mogu</w:t>
      </w:r>
      <w:r>
        <w:rPr>
          <w:rFonts w:ascii="Times New Roman" w:hAnsi="Times New Roman" w:cs="Times New Roman"/>
          <w:sz w:val="24"/>
          <w:szCs w:val="24"/>
          <w:shd w:val="clear" w:color="auto" w:fill="FFFFFF"/>
        </w:rPr>
        <w:t xml:space="preserve"> koristiti službeno vozilo lučke uprave</w:t>
      </w:r>
      <w:r w:rsidRPr="00872069">
        <w:rPr>
          <w:rFonts w:ascii="Times New Roman" w:eastAsia="Calibri" w:hAnsi="Times New Roman" w:cs="Times New Roman"/>
          <w:sz w:val="24"/>
          <w:szCs w:val="24"/>
        </w:rPr>
        <w:t xml:space="preserve">, primjerice u svrhu dolaska i odlaska na posao, odlaska na poslovne sastanke, odlaska na službeni put te za svaku drugu svrhu koja se može dovesti u svezu s izvršavanjem ovlasti </w:t>
      </w:r>
      <w:r w:rsidR="00BC27DA">
        <w:rPr>
          <w:rFonts w:ascii="Times New Roman" w:eastAsia="Calibri" w:hAnsi="Times New Roman" w:cs="Times New Roman"/>
          <w:sz w:val="24"/>
          <w:szCs w:val="24"/>
        </w:rPr>
        <w:t>ravnatelja lučke uprave.</w:t>
      </w:r>
    </w:p>
    <w:p w14:paraId="0A485892" w14:textId="77777777" w:rsidR="006D4FF1" w:rsidRPr="00872069" w:rsidRDefault="006D4FF1" w:rsidP="006D4FF1">
      <w:pPr>
        <w:spacing w:after="0"/>
        <w:ind w:firstLine="708"/>
        <w:jc w:val="both"/>
        <w:rPr>
          <w:rFonts w:ascii="Times New Roman" w:eastAsia="Calibri" w:hAnsi="Times New Roman" w:cs="Times New Roman"/>
          <w:sz w:val="24"/>
          <w:szCs w:val="24"/>
        </w:rPr>
      </w:pPr>
    </w:p>
    <w:p w14:paraId="2C7BD226" w14:textId="626821ED" w:rsidR="006D4FF1" w:rsidRPr="00872069" w:rsidRDefault="006D4FF1" w:rsidP="006D4FF1">
      <w:pPr>
        <w:spacing w:after="0"/>
        <w:ind w:firstLine="708"/>
        <w:jc w:val="both"/>
        <w:rPr>
          <w:rFonts w:ascii="Times New Roman" w:eastAsia="Calibri" w:hAnsi="Times New Roman" w:cs="Times New Roman"/>
          <w:sz w:val="24"/>
          <w:szCs w:val="24"/>
        </w:rPr>
      </w:pPr>
      <w:r w:rsidRPr="00872069">
        <w:rPr>
          <w:rFonts w:ascii="Times New Roman" w:eastAsia="Calibri" w:hAnsi="Times New Roman" w:cs="Times New Roman"/>
          <w:sz w:val="24"/>
          <w:szCs w:val="24"/>
        </w:rPr>
        <w:lastRenderedPageBreak/>
        <w:t>Nadalje, službeno vozilo se može koristiti i za one potrebe koje nisu povezane s obnašanjem dužnosti, ali se uobičajeno te u manjem opsegu izvršavaju uz korištenje vozila za službene svrhe, kao što su npr. prijevoz djece do škole neposredno prije dolaska na posao vozilom. Ukoliko bi obveznik koristio službeno vozilo isključivo za privatne svrhe te se isto ne bi moglo promatrati u kontekstu obnašanja javne dužnosti (npr. radi odlaska na godišnji odmor), ako bi o tome steklo saznanja Povjerenstvo bi navedeno korištenje vozila sagledalo u kontekstu moguće zlouporabe posebnih prava obveznika, odno</w:t>
      </w:r>
      <w:r w:rsidR="00BC27DA">
        <w:rPr>
          <w:rFonts w:ascii="Times New Roman" w:eastAsia="Calibri" w:hAnsi="Times New Roman" w:cs="Times New Roman"/>
          <w:sz w:val="24"/>
          <w:szCs w:val="24"/>
        </w:rPr>
        <w:t>sno moguće povrede odredbi ZSSI</w:t>
      </w:r>
      <w:r w:rsidRPr="00872069">
        <w:rPr>
          <w:rFonts w:ascii="Times New Roman" w:eastAsia="Calibri" w:hAnsi="Times New Roman" w:cs="Times New Roman"/>
          <w:sz w:val="24"/>
          <w:szCs w:val="24"/>
        </w:rPr>
        <w:t xml:space="preserve">-a. </w:t>
      </w:r>
    </w:p>
    <w:p w14:paraId="2C550F38" w14:textId="77777777" w:rsidR="00B54F1F" w:rsidRPr="00444EAC" w:rsidRDefault="00B54F1F" w:rsidP="00B54F1F">
      <w:pPr>
        <w:spacing w:after="0"/>
        <w:jc w:val="both"/>
        <w:rPr>
          <w:rFonts w:ascii="Times New Roman" w:hAnsi="Times New Roman" w:cs="Times New Roman"/>
          <w:sz w:val="24"/>
          <w:szCs w:val="24"/>
        </w:rPr>
      </w:pPr>
    </w:p>
    <w:p w14:paraId="584E5EED" w14:textId="7D91386E" w:rsidR="0064199B" w:rsidRPr="00444EAC" w:rsidRDefault="00B54F1F" w:rsidP="0064199B">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Osim toga, </w:t>
      </w:r>
      <w:r w:rsidR="00BC27DA">
        <w:rPr>
          <w:rFonts w:ascii="Times New Roman" w:hAnsi="Times New Roman" w:cs="Times New Roman"/>
          <w:sz w:val="24"/>
          <w:szCs w:val="24"/>
          <w:shd w:val="clear" w:color="auto" w:fill="FFFFFF"/>
        </w:rPr>
        <w:t>nije suprotno odredbama ZSSI</w:t>
      </w:r>
      <w:r w:rsidR="0064199B" w:rsidRPr="00444EAC">
        <w:rPr>
          <w:rFonts w:ascii="Times New Roman" w:hAnsi="Times New Roman" w:cs="Times New Roman"/>
          <w:sz w:val="24"/>
          <w:szCs w:val="24"/>
          <w:shd w:val="clear" w:color="auto" w:fill="FFFFFF"/>
        </w:rPr>
        <w:t xml:space="preserve">-a da </w:t>
      </w:r>
      <w:r w:rsidRPr="00444EAC">
        <w:rPr>
          <w:rFonts w:ascii="Times New Roman" w:hAnsi="Times New Roman" w:cs="Times New Roman"/>
          <w:sz w:val="24"/>
          <w:szCs w:val="24"/>
          <w:shd w:val="clear" w:color="auto" w:fill="FFFFFF"/>
        </w:rPr>
        <w:t>obveznik</w:t>
      </w:r>
      <w:r w:rsidR="0064199B" w:rsidRPr="00444EAC">
        <w:rPr>
          <w:rFonts w:ascii="Times New Roman" w:hAnsi="Times New Roman" w:cs="Times New Roman"/>
          <w:sz w:val="24"/>
          <w:szCs w:val="24"/>
          <w:shd w:val="clear" w:color="auto" w:fill="FFFFFF"/>
        </w:rPr>
        <w:t>u</w:t>
      </w:r>
      <w:r w:rsidRPr="00444EAC">
        <w:rPr>
          <w:rFonts w:ascii="Times New Roman" w:hAnsi="Times New Roman" w:cs="Times New Roman"/>
          <w:sz w:val="24"/>
          <w:szCs w:val="24"/>
          <w:shd w:val="clear" w:color="auto" w:fill="FFFFFF"/>
        </w:rPr>
        <w:t xml:space="preserve"> </w:t>
      </w:r>
      <w:r w:rsidRPr="00444EAC">
        <w:rPr>
          <w:rFonts w:ascii="Times New Roman" w:hAnsi="Times New Roman" w:cs="Times New Roman"/>
          <w:sz w:val="24"/>
          <w:szCs w:val="24"/>
        </w:rPr>
        <w:t>istodobno uz primanje plaće</w:t>
      </w:r>
      <w:r w:rsidRPr="00444EAC">
        <w:rPr>
          <w:rFonts w:ascii="Times New Roman" w:hAnsi="Times New Roman" w:cs="Times New Roman"/>
          <w:sz w:val="24"/>
          <w:szCs w:val="24"/>
          <w:shd w:val="clear" w:color="auto" w:fill="FFFFFF"/>
        </w:rPr>
        <w:t xml:space="preserve"> </w:t>
      </w:r>
      <w:r w:rsidR="0064199B" w:rsidRPr="00444EAC">
        <w:rPr>
          <w:rFonts w:ascii="Times New Roman" w:hAnsi="Times New Roman" w:cs="Times New Roman"/>
          <w:sz w:val="24"/>
          <w:szCs w:val="24"/>
          <w:shd w:val="clear" w:color="auto" w:fill="FFFFFF"/>
        </w:rPr>
        <w:t>budu</w:t>
      </w:r>
      <w:r w:rsidRPr="00444EAC">
        <w:rPr>
          <w:rFonts w:ascii="Times New Roman" w:hAnsi="Times New Roman" w:cs="Times New Roman"/>
          <w:sz w:val="24"/>
          <w:szCs w:val="24"/>
          <w:shd w:val="clear" w:color="auto" w:fill="FFFFFF"/>
        </w:rPr>
        <w:t xml:space="preserve"> plać</w:t>
      </w:r>
      <w:r w:rsidR="0064199B" w:rsidRPr="00444EAC">
        <w:rPr>
          <w:rFonts w:ascii="Times New Roman" w:hAnsi="Times New Roman" w:cs="Times New Roman"/>
          <w:sz w:val="24"/>
          <w:szCs w:val="24"/>
          <w:shd w:val="clear" w:color="auto" w:fill="FFFFFF"/>
        </w:rPr>
        <w:t xml:space="preserve">ene </w:t>
      </w:r>
      <w:r w:rsidRPr="00444EAC">
        <w:rPr>
          <w:rFonts w:ascii="Times New Roman" w:hAnsi="Times New Roman" w:cs="Times New Roman"/>
          <w:sz w:val="24"/>
          <w:szCs w:val="24"/>
          <w:shd w:val="clear" w:color="auto" w:fill="FFFFFF"/>
        </w:rPr>
        <w:t xml:space="preserve">premija osiguranja </w:t>
      </w:r>
      <w:r w:rsidRPr="00444EAC">
        <w:rPr>
          <w:rFonts w:ascii="Times New Roman" w:hAnsi="Times New Roman" w:cs="Times New Roman"/>
          <w:sz w:val="24"/>
          <w:szCs w:val="24"/>
        </w:rPr>
        <w:t>za slučaj ozljede na radu, putnog osiguranja za službeno putovanje te osiguranja od menadžerske odgovornosti, imajući u vidu da su navedeni slučajevi osiguranja povezani s rizicima koji nastaju ili su povezani s obnašanjem javne dužnosti</w:t>
      </w:r>
      <w:r w:rsidR="0064199B" w:rsidRPr="00444EAC">
        <w:rPr>
          <w:rFonts w:ascii="Times New Roman" w:hAnsi="Times New Roman" w:cs="Times New Roman"/>
          <w:sz w:val="24"/>
          <w:szCs w:val="24"/>
        </w:rPr>
        <w:t xml:space="preserve">, </w:t>
      </w:r>
      <w:r w:rsidRPr="00444EAC">
        <w:rPr>
          <w:rFonts w:ascii="Times New Roman" w:hAnsi="Times New Roman" w:cs="Times New Roman"/>
          <w:sz w:val="24"/>
          <w:szCs w:val="24"/>
        </w:rPr>
        <w:t xml:space="preserve"> </w:t>
      </w:r>
      <w:r w:rsidR="0064199B" w:rsidRPr="00444EAC">
        <w:rPr>
          <w:rFonts w:ascii="Times New Roman" w:hAnsi="Times New Roman" w:cs="Times New Roman"/>
          <w:sz w:val="24"/>
          <w:szCs w:val="24"/>
        </w:rPr>
        <w:t xml:space="preserve">ako je nekim aktom to pravo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p>
    <w:p w14:paraId="640C330E" w14:textId="77777777" w:rsidR="00B54F1F" w:rsidRPr="00444EAC" w:rsidRDefault="00B54F1F" w:rsidP="00B54F1F">
      <w:pPr>
        <w:spacing w:after="0"/>
        <w:ind w:firstLine="708"/>
        <w:jc w:val="both"/>
        <w:rPr>
          <w:rFonts w:ascii="Times New Roman" w:hAnsi="Times New Roman" w:cs="Times New Roman"/>
          <w:sz w:val="24"/>
          <w:szCs w:val="24"/>
        </w:rPr>
      </w:pPr>
    </w:p>
    <w:p w14:paraId="430F95A6" w14:textId="35CD11E0" w:rsidR="00B54F1F" w:rsidRPr="00444EAC" w:rsidRDefault="00B54F1F" w:rsidP="0064199B">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Nadalje, </w:t>
      </w:r>
      <w:r w:rsidR="0064199B" w:rsidRPr="00444EAC">
        <w:rPr>
          <w:rFonts w:ascii="Times New Roman" w:hAnsi="Times New Roman" w:cs="Times New Roman"/>
          <w:sz w:val="24"/>
          <w:szCs w:val="24"/>
        </w:rPr>
        <w:t xml:space="preserve">ako je nekim aktom to pravo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r w:rsidRPr="00444EAC">
        <w:rPr>
          <w:rFonts w:ascii="Times New Roman" w:hAnsi="Times New Roman" w:cs="Times New Roman"/>
          <w:sz w:val="24"/>
          <w:szCs w:val="24"/>
        </w:rPr>
        <w:t xml:space="preserve">Povjerenstvo tumači da obveznici mogu primiti različite oblike potpora i pomoći koji se u pravilu isplaćuju namjenski i jednokratno kao oblik </w:t>
      </w:r>
      <w:proofErr w:type="spellStart"/>
      <w:r w:rsidRPr="00444EAC">
        <w:rPr>
          <w:rFonts w:ascii="Times New Roman" w:hAnsi="Times New Roman" w:cs="Times New Roman"/>
          <w:sz w:val="24"/>
          <w:szCs w:val="24"/>
        </w:rPr>
        <w:t>međuradničke</w:t>
      </w:r>
      <w:proofErr w:type="spellEnd"/>
      <w:r w:rsidRPr="00444EAC">
        <w:rPr>
          <w:rFonts w:ascii="Times New Roman" w:hAnsi="Times New Roman" w:cs="Times New Roman"/>
          <w:sz w:val="24"/>
          <w:szCs w:val="24"/>
        </w:rPr>
        <w:t xml:space="preserve"> solidarnosti, ukoliko nastupe izvanredne okolnosti koje su povod za isplatu, jer niti ove isplate ne predstavljaju zabranj</w:t>
      </w:r>
      <w:r w:rsidR="0064199B" w:rsidRPr="00444EAC">
        <w:rPr>
          <w:rFonts w:ascii="Times New Roman" w:hAnsi="Times New Roman" w:cs="Times New Roman"/>
          <w:sz w:val="24"/>
          <w:szCs w:val="24"/>
        </w:rPr>
        <w:t xml:space="preserve">enu dodatnu naknadu na plaću, </w:t>
      </w:r>
    </w:p>
    <w:p w14:paraId="47ECDAEB"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64974C80"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1B5EB041"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1A9C7AB8"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444EAC">
        <w:rPr>
          <w:rFonts w:ascii="Times New Roman" w:hAnsi="Times New Roman" w:cs="Times New Roman"/>
          <w:sz w:val="24"/>
          <w:szCs w:val="24"/>
        </w:rPr>
        <w:t>neskrivljenog</w:t>
      </w:r>
      <w:proofErr w:type="spellEnd"/>
      <w:r w:rsidRPr="00444EAC">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001C94CD"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6385398A"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444EAC">
        <w:rPr>
          <w:rFonts w:ascii="Times New Roman" w:hAnsi="Times New Roman" w:cs="Times New Roman"/>
          <w:sz w:val="24"/>
          <w:szCs w:val="24"/>
        </w:rPr>
        <w:t>isti bi mogli biti plaćeni</w:t>
      </w:r>
      <w:r w:rsidRPr="00444EAC">
        <w:rPr>
          <w:rFonts w:ascii="Times New Roman" w:hAnsi="Times New Roman" w:cs="Times New Roman"/>
          <w:sz w:val="24"/>
          <w:szCs w:val="24"/>
          <w:shd w:val="clear" w:color="auto" w:fill="FFFFFF"/>
        </w:rPr>
        <w:t xml:space="preserve"> </w:t>
      </w:r>
      <w:r w:rsidRPr="00444EAC">
        <w:rPr>
          <w:rFonts w:ascii="Times New Roman" w:hAnsi="Times New Roman" w:cs="Times New Roman"/>
          <w:sz w:val="24"/>
          <w:szCs w:val="24"/>
        </w:rPr>
        <w:t>a</w:t>
      </w:r>
      <w:r w:rsidRPr="00444EAC">
        <w:rPr>
          <w:rFonts w:ascii="Times New Roman" w:hAnsi="Times New Roman" w:cs="Times New Roman"/>
          <w:sz w:val="24"/>
          <w:szCs w:val="24"/>
          <w:shd w:val="clear" w:color="auto" w:fill="FFFFFF"/>
        </w:rPr>
        <w:t xml:space="preserve">ko bi svrha </w:t>
      </w:r>
      <w:r w:rsidRPr="00444EAC">
        <w:rPr>
          <w:rFonts w:ascii="Times New Roman" w:hAnsi="Times New Roman" w:cs="Times New Roman"/>
          <w:sz w:val="24"/>
          <w:szCs w:val="24"/>
        </w:rPr>
        <w:t xml:space="preserve">edukacije ili usavršavanja, koji bi trajali određeno kraće vremensko razdoblje, bilo stjecanje stručnih znanja i vještina povezanih s obnašanjem javne dužnost, odnosno ako bi iste imale za cilj </w:t>
      </w:r>
      <w:r w:rsidRPr="00444EAC">
        <w:rPr>
          <w:rFonts w:ascii="Times New Roman" w:hAnsi="Times New Roman" w:cs="Times New Roman"/>
          <w:sz w:val="24"/>
          <w:szCs w:val="24"/>
        </w:rPr>
        <w:lastRenderedPageBreak/>
        <w:t>stjecanje certifikata koji je pretpostavka za obavljanje određenih poslova u tijelu javne vlasti (npr. poslovi javne nabave), s obzirom da bi u ovome slučaju edukacije i usavršavanje bili ponajprije u javnom interesu.</w:t>
      </w:r>
    </w:p>
    <w:p w14:paraId="08FD3E67" w14:textId="77777777" w:rsidR="00B54F1F" w:rsidRPr="00444EAC" w:rsidRDefault="00B54F1F" w:rsidP="005A3523">
      <w:pPr>
        <w:autoSpaceDE w:val="0"/>
        <w:autoSpaceDN w:val="0"/>
        <w:adjustRightInd w:val="0"/>
        <w:spacing w:after="0"/>
        <w:jc w:val="both"/>
        <w:rPr>
          <w:rFonts w:ascii="Times New Roman" w:hAnsi="Times New Roman" w:cs="Times New Roman"/>
          <w:sz w:val="24"/>
          <w:szCs w:val="24"/>
        </w:rPr>
      </w:pPr>
    </w:p>
    <w:p w14:paraId="3B765353"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4353563B" w14:textId="77777777" w:rsidR="00F10276" w:rsidRDefault="00F10276" w:rsidP="00AD28FE">
      <w:pPr>
        <w:spacing w:after="0"/>
        <w:ind w:firstLine="708"/>
        <w:jc w:val="both"/>
        <w:rPr>
          <w:rFonts w:ascii="Times New Roman" w:hAnsi="Times New Roman" w:cs="Times New Roman"/>
          <w:sz w:val="24"/>
          <w:szCs w:val="24"/>
        </w:rPr>
      </w:pPr>
    </w:p>
    <w:p w14:paraId="3B8D32FE" w14:textId="28B0F094" w:rsidR="00F10276" w:rsidRDefault="00AD28FE" w:rsidP="00AD28FE">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18. stavkom 1. ZSSI-a propisano je da</w:t>
      </w:r>
      <w:r w:rsidRPr="00850C81">
        <w:rPr>
          <w:rFonts w:ascii="Times New Roman" w:hAnsi="Times New Roman" w:cs="Times New Roman"/>
          <w:sz w:val="24"/>
          <w:szCs w:val="24"/>
        </w:rPr>
        <w:t xml:space="preserve"> </w:t>
      </w:r>
      <w:r>
        <w:rPr>
          <w:rFonts w:ascii="Times New Roman" w:hAnsi="Times New Roman" w:cs="Times New Roman"/>
          <w:sz w:val="24"/>
          <w:szCs w:val="24"/>
        </w:rPr>
        <w:t>o</w:t>
      </w:r>
      <w:r w:rsidRPr="00850C81">
        <w:rPr>
          <w:rFonts w:ascii="Times New Roman"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r w:rsidR="00F10276">
        <w:rPr>
          <w:rFonts w:ascii="Times New Roman" w:hAnsi="Times New Roman" w:cs="Times New Roman"/>
          <w:sz w:val="24"/>
          <w:szCs w:val="24"/>
        </w:rPr>
        <w:t xml:space="preserve"> </w:t>
      </w:r>
    </w:p>
    <w:p w14:paraId="75D5A3ED" w14:textId="77777777" w:rsidR="00F10276" w:rsidRDefault="00F10276" w:rsidP="00AD28FE">
      <w:pPr>
        <w:spacing w:after="0"/>
        <w:ind w:firstLine="708"/>
        <w:jc w:val="both"/>
        <w:rPr>
          <w:rFonts w:ascii="Times New Roman" w:hAnsi="Times New Roman" w:cs="Times New Roman"/>
          <w:sz w:val="24"/>
          <w:szCs w:val="24"/>
        </w:rPr>
      </w:pPr>
    </w:p>
    <w:p w14:paraId="7D2B2B6B" w14:textId="7E6C39FE" w:rsidR="00AD28FE" w:rsidRDefault="00AD28FE" w:rsidP="00AD28F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6. ZSSI-a propisano je da su </w:t>
      </w:r>
      <w:r w:rsidRPr="00850C81">
        <w:rPr>
          <w:rFonts w:ascii="Times New Roman" w:hAnsi="Times New Roman" w:cs="Times New Roman"/>
          <w:sz w:val="24"/>
          <w:szCs w:val="24"/>
        </w:rPr>
        <w:t xml:space="preserve">povezane </w:t>
      </w:r>
      <w:r>
        <w:rPr>
          <w:rFonts w:ascii="Times New Roman" w:hAnsi="Times New Roman" w:cs="Times New Roman"/>
          <w:sz w:val="24"/>
          <w:szCs w:val="24"/>
        </w:rPr>
        <w:t>članovi obitelji obveznika te</w:t>
      </w:r>
      <w:r w:rsidRPr="00850C81">
        <w:rPr>
          <w:rFonts w:ascii="Times New Roman" w:hAnsi="Times New Roman" w:cs="Times New Roman"/>
          <w:sz w:val="24"/>
          <w:szCs w:val="24"/>
        </w:rPr>
        <w:t xml:space="preserve"> ostale osobe koje se prema drugim osnovama i okolnostima opravdano mogu smatrati interesno povezanima s obveznikom</w:t>
      </w:r>
      <w:r>
        <w:rPr>
          <w:rFonts w:ascii="Times New Roman" w:hAnsi="Times New Roman" w:cs="Times New Roman"/>
          <w:sz w:val="24"/>
          <w:szCs w:val="24"/>
        </w:rPr>
        <w:t>.</w:t>
      </w:r>
    </w:p>
    <w:p w14:paraId="3DFF1090" w14:textId="77777777" w:rsidR="00AD28FE" w:rsidRPr="00AD28FE" w:rsidRDefault="00AD28FE" w:rsidP="00AD28FE">
      <w:pPr>
        <w:spacing w:after="0"/>
        <w:jc w:val="both"/>
        <w:rPr>
          <w:rFonts w:ascii="Times New Roman" w:hAnsi="Times New Roman" w:cs="Times New Roman"/>
          <w:sz w:val="24"/>
          <w:szCs w:val="24"/>
        </w:rPr>
      </w:pPr>
    </w:p>
    <w:p w14:paraId="0FE21DB7" w14:textId="77777777" w:rsidR="008E4AF1" w:rsidRDefault="008E4AF1" w:rsidP="008E4AF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 Zakona o obrtu („Narodne novine“, broj 143/13, 127/19 i 41/20) propisano je da je obrt u smislu ovoga Zakona samostalno i trajno obavljanje dopuštenih gospodarskih djelatnosti u skladu sa člankom 8. ovoga Zakona od strane fizičkih osoba sa svrhom postizanja dohotka ili dobiti koja se ostvaruje proizvodnjom, prometom ili pružanjem usluga na tržištu.</w:t>
      </w:r>
    </w:p>
    <w:p w14:paraId="709ABDDC" w14:textId="77777777" w:rsidR="008E4AF1" w:rsidRDefault="008E4AF1" w:rsidP="008E4AF1">
      <w:pPr>
        <w:spacing w:after="0"/>
        <w:ind w:firstLine="708"/>
        <w:jc w:val="both"/>
        <w:rPr>
          <w:rFonts w:ascii="Times New Roman" w:hAnsi="Times New Roman" w:cs="Times New Roman"/>
          <w:sz w:val="24"/>
          <w:szCs w:val="24"/>
        </w:rPr>
      </w:pPr>
    </w:p>
    <w:p w14:paraId="7B728C97" w14:textId="77777777" w:rsidR="008E4AF1" w:rsidRDefault="008E4AF1" w:rsidP="008E4AF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28. istog Zakona propisano je da obrtnik može slobodni ili vezani obrt voditi sam ili putem poslovođe koji mora biti u radnom odnosu kod obrtnika i ispunjavati uvjete iz članka 8. stavka 1. točke 1. i uvjet iz članka 9. stavaka 1. i 2. ovoga Zakona. Stavkom 2. istog članka propisano je da poslovođa vodi obrt u ime i za račun obrtnika.</w:t>
      </w:r>
    </w:p>
    <w:p w14:paraId="74887DCE" w14:textId="77777777" w:rsidR="008E4AF1" w:rsidRDefault="008E4AF1" w:rsidP="008E4AF1">
      <w:pPr>
        <w:spacing w:after="0"/>
        <w:ind w:firstLine="708"/>
        <w:jc w:val="both"/>
        <w:rPr>
          <w:rFonts w:ascii="Times New Roman" w:hAnsi="Times New Roman" w:cs="Times New Roman"/>
          <w:sz w:val="24"/>
          <w:szCs w:val="24"/>
        </w:rPr>
      </w:pPr>
    </w:p>
    <w:p w14:paraId="152CD0AF" w14:textId="005203D2" w:rsidR="008E4AF1" w:rsidRDefault="008E4AF1" w:rsidP="008E4AF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w:t>
      </w:r>
      <w:r w:rsidR="00AD28FE">
        <w:rPr>
          <w:rFonts w:ascii="Times New Roman" w:hAnsi="Times New Roman" w:cs="Times New Roman"/>
          <w:sz w:val="24"/>
          <w:szCs w:val="24"/>
        </w:rPr>
        <w:t xml:space="preserve"> ravnatelj lučke uprave</w:t>
      </w:r>
      <w:r>
        <w:rPr>
          <w:rFonts w:ascii="Times New Roman" w:hAnsi="Times New Roman" w:cs="Times New Roman"/>
          <w:sz w:val="24"/>
          <w:szCs w:val="24"/>
        </w:rPr>
        <w:t xml:space="preserve"> može biti vlasnik obrta, međutim, tijekom obnašanja dužnosti ne može obavljati upravljačku funkciju u obrtu te je dužan poslove upravljanja prenijeti na drugu osobu odnosno poslovođu. </w:t>
      </w:r>
    </w:p>
    <w:p w14:paraId="734E94BA" w14:textId="77777777" w:rsidR="008E4AF1" w:rsidRDefault="008E4AF1" w:rsidP="008E4AF1">
      <w:pPr>
        <w:spacing w:after="0"/>
        <w:ind w:firstLine="708"/>
        <w:jc w:val="both"/>
        <w:rPr>
          <w:rFonts w:ascii="Times New Roman" w:hAnsi="Times New Roman" w:cs="Times New Roman"/>
          <w:sz w:val="24"/>
          <w:szCs w:val="24"/>
        </w:rPr>
      </w:pPr>
    </w:p>
    <w:p w14:paraId="28AC9008" w14:textId="6C0686A1" w:rsidR="008E4AF1" w:rsidRDefault="008E4AF1" w:rsidP="008E4AF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pritom napominje kako ZSSI u svojim odredbama ne propisuje zabranu </w:t>
      </w:r>
      <w:r w:rsidR="00452FE2">
        <w:rPr>
          <w:rFonts w:ascii="Times New Roman" w:hAnsi="Times New Roman" w:cs="Times New Roman"/>
          <w:sz w:val="24"/>
          <w:szCs w:val="24"/>
        </w:rPr>
        <w:t>obvezniku</w:t>
      </w:r>
      <w:r>
        <w:rPr>
          <w:rFonts w:ascii="Times New Roman" w:hAnsi="Times New Roman" w:cs="Times New Roman"/>
          <w:sz w:val="24"/>
          <w:szCs w:val="24"/>
        </w:rPr>
        <w:t xml:space="preserve"> kao vlasniku obrta da sklopi ugovor o radu sa članom obitelji za obavljanje poslova poslovođe u obrtu pa poslovođa obrta može biti i povezana osoba u smislu članka 5. stavka  6. ZSSI-a, odnosno član obitelji te svaka druga fizička osoba koja je zaposlenik u obrtu.</w:t>
      </w:r>
    </w:p>
    <w:p w14:paraId="72F9ED5B" w14:textId="71966D33" w:rsidR="00452FE2" w:rsidRDefault="00452FE2" w:rsidP="008E4AF1">
      <w:pPr>
        <w:spacing w:after="0"/>
        <w:ind w:firstLine="708"/>
        <w:jc w:val="both"/>
        <w:rPr>
          <w:rFonts w:ascii="Times New Roman" w:hAnsi="Times New Roman" w:cs="Times New Roman"/>
          <w:sz w:val="24"/>
          <w:szCs w:val="24"/>
        </w:rPr>
      </w:pPr>
    </w:p>
    <w:p w14:paraId="56AEF17A" w14:textId="77777777" w:rsidR="00452FE2" w:rsidRPr="005F30F7" w:rsidRDefault="00452FE2" w:rsidP="00452FE2">
      <w:pPr>
        <w:spacing w:after="0"/>
        <w:ind w:firstLine="708"/>
        <w:jc w:val="both"/>
        <w:rPr>
          <w:rFonts w:ascii="Times New Roman" w:hAnsi="Times New Roman" w:cs="Times New Roman"/>
          <w:color w:val="000000" w:themeColor="text1"/>
          <w:sz w:val="24"/>
          <w:szCs w:val="24"/>
        </w:rPr>
      </w:pPr>
      <w:r w:rsidRPr="005F30F7">
        <w:rPr>
          <w:rFonts w:ascii="Times New Roman" w:hAnsi="Times New Roman" w:cs="Times New Roman"/>
          <w:sz w:val="24"/>
          <w:szCs w:val="24"/>
        </w:rPr>
        <w:t>Slijedom navedenog, Povjerenstvo je dalo očitovanje kao u izreci ovog akta.</w:t>
      </w:r>
    </w:p>
    <w:p w14:paraId="28CF48B0" w14:textId="503E39E5" w:rsidR="00150D97" w:rsidRPr="00444EAC" w:rsidRDefault="00150D97" w:rsidP="00482FA3">
      <w:pPr>
        <w:autoSpaceDE w:val="0"/>
        <w:autoSpaceDN w:val="0"/>
        <w:adjustRightInd w:val="0"/>
        <w:spacing w:after="0"/>
        <w:jc w:val="both"/>
        <w:rPr>
          <w:rFonts w:ascii="Times New Roman" w:eastAsia="Calibri" w:hAnsi="Times New Roman" w:cs="Times New Roman"/>
          <w:b/>
          <w:bCs/>
          <w:sz w:val="24"/>
          <w:szCs w:val="24"/>
        </w:rPr>
      </w:pPr>
    </w:p>
    <w:p w14:paraId="28CF48B1" w14:textId="77777777" w:rsidR="004B5CF5" w:rsidRPr="00444EAC" w:rsidRDefault="00027AE5" w:rsidP="004B5CF5">
      <w:pPr>
        <w:pStyle w:val="Default"/>
        <w:spacing w:line="276" w:lineRule="auto"/>
        <w:ind w:left="3540"/>
        <w:rPr>
          <w:color w:val="auto"/>
        </w:rPr>
      </w:pPr>
      <w:r w:rsidRPr="00444EAC">
        <w:rPr>
          <w:color w:val="auto"/>
        </w:rPr>
        <w:t xml:space="preserve">                   PREDSJEDNICA</w:t>
      </w:r>
      <w:r w:rsidR="004B5CF5" w:rsidRPr="00444EAC">
        <w:rPr>
          <w:color w:val="auto"/>
        </w:rPr>
        <w:t xml:space="preserve"> POVJERENSTVA</w:t>
      </w:r>
    </w:p>
    <w:p w14:paraId="28CF48B2" w14:textId="77777777" w:rsidR="00E80A1D" w:rsidRPr="00444EAC" w:rsidRDefault="00E80A1D" w:rsidP="004B5CF5">
      <w:pPr>
        <w:pStyle w:val="Default"/>
        <w:spacing w:line="276" w:lineRule="auto"/>
        <w:ind w:left="3540"/>
        <w:rPr>
          <w:color w:val="auto"/>
        </w:rPr>
      </w:pPr>
      <w:r w:rsidRPr="00444EAC">
        <w:rPr>
          <w:color w:val="auto"/>
        </w:rPr>
        <w:t xml:space="preserve"> </w:t>
      </w:r>
    </w:p>
    <w:p w14:paraId="03FC17DB" w14:textId="71507D72" w:rsidR="00D26E7F" w:rsidRPr="00444EAC" w:rsidRDefault="00E80A1D" w:rsidP="003C0D07">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 </w:t>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Pr="00444EAC">
        <w:rPr>
          <w:rFonts w:ascii="Times New Roman" w:hAnsi="Times New Roman" w:cs="Times New Roman"/>
          <w:sz w:val="24"/>
          <w:szCs w:val="24"/>
        </w:rPr>
        <w:t xml:space="preserve">  </w:t>
      </w:r>
      <w:r w:rsidR="004B5CF5" w:rsidRPr="00444EAC">
        <w:rPr>
          <w:rFonts w:ascii="Times New Roman" w:hAnsi="Times New Roman" w:cs="Times New Roman"/>
          <w:sz w:val="24"/>
          <w:szCs w:val="24"/>
        </w:rPr>
        <w:tab/>
      </w:r>
      <w:r w:rsidRPr="00444EAC">
        <w:rPr>
          <w:rFonts w:ascii="Times New Roman" w:hAnsi="Times New Roman" w:cs="Times New Roman"/>
          <w:sz w:val="24"/>
          <w:szCs w:val="24"/>
        </w:rPr>
        <w:tab/>
        <w:t xml:space="preserve">     </w:t>
      </w:r>
      <w:r w:rsidR="00150D97" w:rsidRPr="00444EAC">
        <w:rPr>
          <w:rFonts w:ascii="Times New Roman" w:hAnsi="Times New Roman" w:cs="Times New Roman"/>
          <w:sz w:val="24"/>
          <w:szCs w:val="24"/>
        </w:rPr>
        <w:t>Nataša Novakovi</w:t>
      </w:r>
      <w:r w:rsidR="00027AE5" w:rsidRPr="00444EAC">
        <w:rPr>
          <w:rFonts w:ascii="Times New Roman" w:hAnsi="Times New Roman" w:cs="Times New Roman"/>
          <w:sz w:val="24"/>
          <w:szCs w:val="24"/>
        </w:rPr>
        <w:t>ć</w:t>
      </w:r>
      <w:r w:rsidR="004B5CF5" w:rsidRPr="00444EAC">
        <w:rPr>
          <w:rFonts w:ascii="Times New Roman" w:hAnsi="Times New Roman" w:cs="Times New Roman"/>
          <w:sz w:val="24"/>
          <w:szCs w:val="24"/>
        </w:rPr>
        <w:t xml:space="preserve">, dipl. </w:t>
      </w:r>
      <w:proofErr w:type="spellStart"/>
      <w:r w:rsidR="004B5CF5" w:rsidRPr="00444EAC">
        <w:rPr>
          <w:rFonts w:ascii="Times New Roman" w:hAnsi="Times New Roman" w:cs="Times New Roman"/>
          <w:sz w:val="24"/>
          <w:szCs w:val="24"/>
        </w:rPr>
        <w:t>iur</w:t>
      </w:r>
      <w:proofErr w:type="spellEnd"/>
      <w:r w:rsidR="004B5CF5" w:rsidRPr="00444EAC">
        <w:rPr>
          <w:rFonts w:ascii="Times New Roman" w:hAnsi="Times New Roman" w:cs="Times New Roman"/>
          <w:sz w:val="24"/>
          <w:szCs w:val="24"/>
        </w:rPr>
        <w:t xml:space="preserve">. </w:t>
      </w:r>
    </w:p>
    <w:p w14:paraId="1D94792A" w14:textId="6AEFD3E2" w:rsidR="00452FE2" w:rsidRDefault="00452FE2" w:rsidP="004B5CF5">
      <w:pPr>
        <w:ind w:firstLine="360"/>
        <w:rPr>
          <w:rFonts w:ascii="Times New Roman" w:hAnsi="Times New Roman" w:cs="Times New Roman"/>
          <w:sz w:val="24"/>
          <w:szCs w:val="24"/>
        </w:rPr>
      </w:pPr>
    </w:p>
    <w:p w14:paraId="0DA0884E" w14:textId="77777777" w:rsidR="00482FA3" w:rsidRDefault="00482FA3" w:rsidP="004B5CF5">
      <w:pPr>
        <w:ind w:firstLine="360"/>
        <w:rPr>
          <w:rFonts w:ascii="Times New Roman" w:hAnsi="Times New Roman" w:cs="Times New Roman"/>
          <w:sz w:val="24"/>
          <w:szCs w:val="24"/>
        </w:rPr>
      </w:pPr>
      <w:bookmarkStart w:id="2" w:name="_GoBack"/>
      <w:bookmarkEnd w:id="2"/>
    </w:p>
    <w:p w14:paraId="28CF48B5" w14:textId="6613B85B" w:rsidR="000C190C" w:rsidRPr="00444EAC" w:rsidRDefault="000C190C" w:rsidP="004B5CF5">
      <w:pPr>
        <w:ind w:firstLine="360"/>
        <w:rPr>
          <w:rFonts w:ascii="Times New Roman" w:hAnsi="Times New Roman" w:cs="Times New Roman"/>
          <w:sz w:val="24"/>
          <w:szCs w:val="24"/>
        </w:rPr>
      </w:pPr>
      <w:r w:rsidRPr="00444EAC">
        <w:rPr>
          <w:rFonts w:ascii="Times New Roman" w:hAnsi="Times New Roman" w:cs="Times New Roman"/>
          <w:sz w:val="24"/>
          <w:szCs w:val="24"/>
        </w:rPr>
        <w:t>Dostaviti:</w:t>
      </w:r>
    </w:p>
    <w:p w14:paraId="28CF48B6" w14:textId="4954F6D3" w:rsidR="000C190C" w:rsidRPr="00444EAC" w:rsidRDefault="002F1C64"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Odvjetnica Ana </w:t>
      </w:r>
      <w:proofErr w:type="spellStart"/>
      <w:r>
        <w:rPr>
          <w:rFonts w:ascii="Times New Roman" w:hAnsi="Times New Roman" w:cs="Times New Roman"/>
          <w:sz w:val="24"/>
          <w:szCs w:val="24"/>
        </w:rPr>
        <w:t>Bobinac</w:t>
      </w:r>
      <w:proofErr w:type="spellEnd"/>
      <w:r>
        <w:rPr>
          <w:rFonts w:ascii="Times New Roman" w:hAnsi="Times New Roman" w:cs="Times New Roman"/>
          <w:sz w:val="24"/>
          <w:szCs w:val="24"/>
        </w:rPr>
        <w:t>, e</w:t>
      </w:r>
      <w:r w:rsidR="00F10276">
        <w:rPr>
          <w:rFonts w:ascii="Times New Roman" w:hAnsi="Times New Roman" w:cs="Times New Roman"/>
          <w:sz w:val="24"/>
          <w:szCs w:val="24"/>
        </w:rPr>
        <w:t>-</w:t>
      </w:r>
      <w:r>
        <w:rPr>
          <w:rFonts w:ascii="Times New Roman" w:hAnsi="Times New Roman" w:cs="Times New Roman"/>
          <w:sz w:val="24"/>
          <w:szCs w:val="24"/>
        </w:rPr>
        <w:t>mailom</w:t>
      </w:r>
    </w:p>
    <w:p w14:paraId="28CF48B7" w14:textId="77777777" w:rsidR="000C190C" w:rsidRPr="00444EAC" w:rsidRDefault="00090291" w:rsidP="000C190C">
      <w:pPr>
        <w:pStyle w:val="Odlomakpopisa"/>
        <w:numPr>
          <w:ilvl w:val="0"/>
          <w:numId w:val="5"/>
        </w:numPr>
        <w:rPr>
          <w:rFonts w:ascii="Times New Roman" w:hAnsi="Times New Roman" w:cs="Times New Roman"/>
          <w:sz w:val="24"/>
          <w:szCs w:val="24"/>
        </w:rPr>
      </w:pPr>
      <w:r w:rsidRPr="00444EAC">
        <w:rPr>
          <w:rFonts w:ascii="Times New Roman" w:hAnsi="Times New Roman" w:cs="Times New Roman"/>
          <w:sz w:val="24"/>
          <w:szCs w:val="24"/>
        </w:rPr>
        <w:t>Objava na i</w:t>
      </w:r>
      <w:r w:rsidR="000C190C" w:rsidRPr="00444EAC">
        <w:rPr>
          <w:rFonts w:ascii="Times New Roman" w:hAnsi="Times New Roman" w:cs="Times New Roman"/>
          <w:sz w:val="24"/>
          <w:szCs w:val="24"/>
        </w:rPr>
        <w:t>nternet</w:t>
      </w:r>
      <w:r w:rsidRPr="00444EAC">
        <w:rPr>
          <w:rFonts w:ascii="Times New Roman" w:hAnsi="Times New Roman" w:cs="Times New Roman"/>
          <w:sz w:val="24"/>
          <w:szCs w:val="24"/>
        </w:rPr>
        <w:t>skoj</w:t>
      </w:r>
      <w:r w:rsidR="000C190C" w:rsidRPr="00444EAC">
        <w:rPr>
          <w:rFonts w:ascii="Times New Roman" w:hAnsi="Times New Roman" w:cs="Times New Roman"/>
          <w:sz w:val="24"/>
          <w:szCs w:val="24"/>
        </w:rPr>
        <w:t xml:space="preserve"> stranic</w:t>
      </w:r>
      <w:r w:rsidRPr="00444EAC">
        <w:rPr>
          <w:rFonts w:ascii="Times New Roman" w:hAnsi="Times New Roman" w:cs="Times New Roman"/>
          <w:sz w:val="24"/>
          <w:szCs w:val="24"/>
        </w:rPr>
        <w:t>i</w:t>
      </w:r>
      <w:r w:rsidR="000C190C" w:rsidRPr="00444EAC">
        <w:rPr>
          <w:rFonts w:ascii="Times New Roman" w:hAnsi="Times New Roman" w:cs="Times New Roman"/>
          <w:sz w:val="24"/>
          <w:szCs w:val="24"/>
        </w:rPr>
        <w:t xml:space="preserve"> Povjerenstva</w:t>
      </w:r>
    </w:p>
    <w:p w14:paraId="28CF48B8" w14:textId="77777777" w:rsidR="00101F03" w:rsidRPr="00444EAC" w:rsidRDefault="000C190C" w:rsidP="0052268F">
      <w:pPr>
        <w:pStyle w:val="Odlomakpopisa"/>
        <w:numPr>
          <w:ilvl w:val="0"/>
          <w:numId w:val="5"/>
        </w:numPr>
        <w:tabs>
          <w:tab w:val="left" w:pos="5505"/>
        </w:tabs>
        <w:rPr>
          <w:rFonts w:ascii="Times New Roman" w:hAnsi="Times New Roman" w:cs="Times New Roman"/>
          <w:sz w:val="24"/>
          <w:szCs w:val="24"/>
        </w:rPr>
      </w:pPr>
      <w:r w:rsidRPr="00444EAC">
        <w:rPr>
          <w:rFonts w:ascii="Times New Roman" w:hAnsi="Times New Roman" w:cs="Times New Roman"/>
          <w:sz w:val="24"/>
          <w:szCs w:val="24"/>
        </w:rPr>
        <w:t>Pismohrana</w:t>
      </w:r>
      <w:r w:rsidR="00793EC7" w:rsidRPr="00444EAC">
        <w:rPr>
          <w:rFonts w:ascii="Times New Roman" w:hAnsi="Times New Roman" w:cs="Times New Roman"/>
          <w:sz w:val="24"/>
          <w:szCs w:val="24"/>
        </w:rPr>
        <w:tab/>
      </w:r>
    </w:p>
    <w:sectPr w:rsidR="00101F03" w:rsidRPr="00444EA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BE86D" w14:textId="77777777" w:rsidR="00034C79" w:rsidRDefault="00034C79" w:rsidP="005B5818">
      <w:pPr>
        <w:spacing w:after="0" w:line="240" w:lineRule="auto"/>
      </w:pPr>
      <w:r>
        <w:separator/>
      </w:r>
    </w:p>
  </w:endnote>
  <w:endnote w:type="continuationSeparator" w:id="0">
    <w:p w14:paraId="22E26549" w14:textId="77777777" w:rsidR="00034C79" w:rsidRDefault="00034C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24E7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B00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F871" w14:textId="77777777" w:rsidR="00034C79" w:rsidRDefault="00034C79" w:rsidP="005B5818">
      <w:pPr>
        <w:spacing w:after="0" w:line="240" w:lineRule="auto"/>
      </w:pPr>
      <w:r>
        <w:separator/>
      </w:r>
    </w:p>
  </w:footnote>
  <w:footnote w:type="continuationSeparator" w:id="0">
    <w:p w14:paraId="145568CE" w14:textId="77777777" w:rsidR="00034C79" w:rsidRDefault="00034C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D495698" w:rsidR="00101F03" w:rsidRDefault="001872E8">
        <w:pPr>
          <w:pStyle w:val="Zaglavlje"/>
          <w:jc w:val="right"/>
        </w:pPr>
        <w:r>
          <w:fldChar w:fldCharType="begin"/>
        </w:r>
        <w:r w:rsidR="00965145">
          <w:instrText xml:space="preserve"> PAGE   \* MERGEFORMAT </w:instrText>
        </w:r>
        <w:r>
          <w:fldChar w:fldCharType="separate"/>
        </w:r>
        <w:r w:rsidR="007B4292">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DA3883"/>
    <w:multiLevelType w:val="multilevel"/>
    <w:tmpl w:val="67EE9E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F4474C"/>
    <w:multiLevelType w:val="hybridMultilevel"/>
    <w:tmpl w:val="319219B6"/>
    <w:lvl w:ilvl="0" w:tplc="C0B202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2D3D12"/>
    <w:multiLevelType w:val="hybridMultilevel"/>
    <w:tmpl w:val="737CCA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BDA3F41"/>
    <w:multiLevelType w:val="multilevel"/>
    <w:tmpl w:val="E774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1B1F40"/>
    <w:multiLevelType w:val="hybridMultilevel"/>
    <w:tmpl w:val="FE188A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8C1C3D"/>
    <w:multiLevelType w:val="multilevel"/>
    <w:tmpl w:val="F00E0AD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2091E5E"/>
    <w:multiLevelType w:val="hybridMultilevel"/>
    <w:tmpl w:val="480686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482C52"/>
    <w:multiLevelType w:val="hybridMultilevel"/>
    <w:tmpl w:val="286CFD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C7319E1"/>
    <w:multiLevelType w:val="hybridMultilevel"/>
    <w:tmpl w:val="2DAA20F4"/>
    <w:lvl w:ilvl="0" w:tplc="96D883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10"/>
  </w:num>
  <w:num w:numId="11">
    <w:abstractNumId w:val="3"/>
  </w:num>
  <w:num w:numId="12">
    <w:abstractNumId w:val="11"/>
  </w:num>
  <w:num w:numId="13">
    <w:abstractNumId w:val="12"/>
  </w:num>
  <w:num w:numId="14">
    <w:abstractNumId w:val="15"/>
  </w:num>
  <w:num w:numId="15">
    <w:abstractNumId w:val="4"/>
  </w:num>
  <w:num w:numId="16">
    <w:abstractNumId w:val="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DBA"/>
    <w:rsid w:val="00012E14"/>
    <w:rsid w:val="000135B5"/>
    <w:rsid w:val="00026087"/>
    <w:rsid w:val="00027AE5"/>
    <w:rsid w:val="00034C79"/>
    <w:rsid w:val="000363A8"/>
    <w:rsid w:val="00037C50"/>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D00B9"/>
    <w:rsid w:val="000E0624"/>
    <w:rsid w:val="000E32E6"/>
    <w:rsid w:val="000E419E"/>
    <w:rsid w:val="000E6C68"/>
    <w:rsid w:val="000E75E4"/>
    <w:rsid w:val="000F1D66"/>
    <w:rsid w:val="000F76C3"/>
    <w:rsid w:val="00101F03"/>
    <w:rsid w:val="00112E23"/>
    <w:rsid w:val="0012224D"/>
    <w:rsid w:val="001262F6"/>
    <w:rsid w:val="00133170"/>
    <w:rsid w:val="0014691D"/>
    <w:rsid w:val="00150A71"/>
    <w:rsid w:val="00150D97"/>
    <w:rsid w:val="001530D5"/>
    <w:rsid w:val="001610AB"/>
    <w:rsid w:val="00163448"/>
    <w:rsid w:val="001872E8"/>
    <w:rsid w:val="001A2139"/>
    <w:rsid w:val="001D050A"/>
    <w:rsid w:val="001E2AE8"/>
    <w:rsid w:val="001E5CD4"/>
    <w:rsid w:val="001E7721"/>
    <w:rsid w:val="002025EB"/>
    <w:rsid w:val="00204122"/>
    <w:rsid w:val="002049E1"/>
    <w:rsid w:val="002120FA"/>
    <w:rsid w:val="00224B4C"/>
    <w:rsid w:val="0023102B"/>
    <w:rsid w:val="0023718E"/>
    <w:rsid w:val="002416A7"/>
    <w:rsid w:val="00242D76"/>
    <w:rsid w:val="00243596"/>
    <w:rsid w:val="00247623"/>
    <w:rsid w:val="002514D2"/>
    <w:rsid w:val="00253AFD"/>
    <w:rsid w:val="00262849"/>
    <w:rsid w:val="002761D7"/>
    <w:rsid w:val="002802DD"/>
    <w:rsid w:val="00286D4C"/>
    <w:rsid w:val="00296618"/>
    <w:rsid w:val="002A2775"/>
    <w:rsid w:val="002B0367"/>
    <w:rsid w:val="002E14D7"/>
    <w:rsid w:val="002E3D3C"/>
    <w:rsid w:val="002F1C64"/>
    <w:rsid w:val="002F2F7E"/>
    <w:rsid w:val="002F313C"/>
    <w:rsid w:val="002F4047"/>
    <w:rsid w:val="002F562C"/>
    <w:rsid w:val="00300D29"/>
    <w:rsid w:val="00310B98"/>
    <w:rsid w:val="00314156"/>
    <w:rsid w:val="00320FAE"/>
    <w:rsid w:val="00321A78"/>
    <w:rsid w:val="003328AE"/>
    <w:rsid w:val="00336B8F"/>
    <w:rsid w:val="003416CC"/>
    <w:rsid w:val="00344320"/>
    <w:rsid w:val="0034590B"/>
    <w:rsid w:val="003650CE"/>
    <w:rsid w:val="00370CD4"/>
    <w:rsid w:val="00370E2F"/>
    <w:rsid w:val="003758EB"/>
    <w:rsid w:val="0037657E"/>
    <w:rsid w:val="003A28AD"/>
    <w:rsid w:val="003A3138"/>
    <w:rsid w:val="003B47EE"/>
    <w:rsid w:val="003C019C"/>
    <w:rsid w:val="003C0D07"/>
    <w:rsid w:val="003C4B46"/>
    <w:rsid w:val="003C7443"/>
    <w:rsid w:val="003D1479"/>
    <w:rsid w:val="003D6364"/>
    <w:rsid w:val="003E62B2"/>
    <w:rsid w:val="003F3527"/>
    <w:rsid w:val="003F396D"/>
    <w:rsid w:val="00406E92"/>
    <w:rsid w:val="00411522"/>
    <w:rsid w:val="0041190C"/>
    <w:rsid w:val="00422583"/>
    <w:rsid w:val="00427567"/>
    <w:rsid w:val="00432084"/>
    <w:rsid w:val="0043644B"/>
    <w:rsid w:val="00444EAC"/>
    <w:rsid w:val="00452FE2"/>
    <w:rsid w:val="004607BE"/>
    <w:rsid w:val="00474523"/>
    <w:rsid w:val="00482FA3"/>
    <w:rsid w:val="00483AC3"/>
    <w:rsid w:val="00484946"/>
    <w:rsid w:val="004A029F"/>
    <w:rsid w:val="004A4678"/>
    <w:rsid w:val="004A715F"/>
    <w:rsid w:val="004B0C5B"/>
    <w:rsid w:val="004B1255"/>
    <w:rsid w:val="004B12AF"/>
    <w:rsid w:val="004B5CF5"/>
    <w:rsid w:val="004B7F2C"/>
    <w:rsid w:val="004C6815"/>
    <w:rsid w:val="004C7A6E"/>
    <w:rsid w:val="004D3C97"/>
    <w:rsid w:val="004E27DC"/>
    <w:rsid w:val="004F5967"/>
    <w:rsid w:val="005019A8"/>
    <w:rsid w:val="00502158"/>
    <w:rsid w:val="005033D9"/>
    <w:rsid w:val="005049C7"/>
    <w:rsid w:val="00512887"/>
    <w:rsid w:val="00530D7D"/>
    <w:rsid w:val="0053234A"/>
    <w:rsid w:val="00537A5C"/>
    <w:rsid w:val="00547BFA"/>
    <w:rsid w:val="00551DD7"/>
    <w:rsid w:val="00564FC7"/>
    <w:rsid w:val="00565C10"/>
    <w:rsid w:val="0057071A"/>
    <w:rsid w:val="005719F8"/>
    <w:rsid w:val="00577B84"/>
    <w:rsid w:val="00577C8E"/>
    <w:rsid w:val="00581532"/>
    <w:rsid w:val="0058272B"/>
    <w:rsid w:val="00586E1C"/>
    <w:rsid w:val="005A1371"/>
    <w:rsid w:val="005A3523"/>
    <w:rsid w:val="005B5818"/>
    <w:rsid w:val="005C0CD9"/>
    <w:rsid w:val="005D05AA"/>
    <w:rsid w:val="005E109C"/>
    <w:rsid w:val="005E6981"/>
    <w:rsid w:val="006031F3"/>
    <w:rsid w:val="00603BAF"/>
    <w:rsid w:val="006143AA"/>
    <w:rsid w:val="006145D9"/>
    <w:rsid w:val="00622086"/>
    <w:rsid w:val="00623069"/>
    <w:rsid w:val="00624705"/>
    <w:rsid w:val="00624C3F"/>
    <w:rsid w:val="006317D8"/>
    <w:rsid w:val="0063694A"/>
    <w:rsid w:val="0064199B"/>
    <w:rsid w:val="00647B1E"/>
    <w:rsid w:val="00655448"/>
    <w:rsid w:val="00656C56"/>
    <w:rsid w:val="00662A66"/>
    <w:rsid w:val="006745B9"/>
    <w:rsid w:val="00692FC1"/>
    <w:rsid w:val="00693FD7"/>
    <w:rsid w:val="006A2948"/>
    <w:rsid w:val="006A2D93"/>
    <w:rsid w:val="006B286B"/>
    <w:rsid w:val="006B63C9"/>
    <w:rsid w:val="006C09B2"/>
    <w:rsid w:val="006C591D"/>
    <w:rsid w:val="006C5A40"/>
    <w:rsid w:val="006D1EEA"/>
    <w:rsid w:val="006D303B"/>
    <w:rsid w:val="006D4FF1"/>
    <w:rsid w:val="006E540F"/>
    <w:rsid w:val="006F4BA2"/>
    <w:rsid w:val="006F692A"/>
    <w:rsid w:val="00713FC7"/>
    <w:rsid w:val="00723605"/>
    <w:rsid w:val="007361C0"/>
    <w:rsid w:val="007454EE"/>
    <w:rsid w:val="00750BFF"/>
    <w:rsid w:val="00763275"/>
    <w:rsid w:val="0076329E"/>
    <w:rsid w:val="007749E5"/>
    <w:rsid w:val="00775E5B"/>
    <w:rsid w:val="00777A99"/>
    <w:rsid w:val="0078009D"/>
    <w:rsid w:val="00784F27"/>
    <w:rsid w:val="00793EC7"/>
    <w:rsid w:val="007A2994"/>
    <w:rsid w:val="007B2D33"/>
    <w:rsid w:val="007B4292"/>
    <w:rsid w:val="007B7B69"/>
    <w:rsid w:val="007C0283"/>
    <w:rsid w:val="007C5F14"/>
    <w:rsid w:val="007E0024"/>
    <w:rsid w:val="007E55B8"/>
    <w:rsid w:val="007F1007"/>
    <w:rsid w:val="007F272F"/>
    <w:rsid w:val="00816F26"/>
    <w:rsid w:val="00817C5E"/>
    <w:rsid w:val="00820C27"/>
    <w:rsid w:val="00824B78"/>
    <w:rsid w:val="00825B69"/>
    <w:rsid w:val="0082613D"/>
    <w:rsid w:val="00835484"/>
    <w:rsid w:val="00835D62"/>
    <w:rsid w:val="0085734A"/>
    <w:rsid w:val="00862882"/>
    <w:rsid w:val="00881213"/>
    <w:rsid w:val="008A4A78"/>
    <w:rsid w:val="008B0380"/>
    <w:rsid w:val="008C3014"/>
    <w:rsid w:val="008C361C"/>
    <w:rsid w:val="008C4305"/>
    <w:rsid w:val="008C5463"/>
    <w:rsid w:val="008C7E03"/>
    <w:rsid w:val="008E4AF1"/>
    <w:rsid w:val="008E6774"/>
    <w:rsid w:val="009062CF"/>
    <w:rsid w:val="00907128"/>
    <w:rsid w:val="009106E9"/>
    <w:rsid w:val="00911E25"/>
    <w:rsid w:val="00913B0E"/>
    <w:rsid w:val="009236CD"/>
    <w:rsid w:val="009610C0"/>
    <w:rsid w:val="00961CD8"/>
    <w:rsid w:val="009640E8"/>
    <w:rsid w:val="00965145"/>
    <w:rsid w:val="009678D2"/>
    <w:rsid w:val="00977817"/>
    <w:rsid w:val="00981C4C"/>
    <w:rsid w:val="00984DC4"/>
    <w:rsid w:val="009858D7"/>
    <w:rsid w:val="00996E03"/>
    <w:rsid w:val="009A3C13"/>
    <w:rsid w:val="009B0AFA"/>
    <w:rsid w:val="009B0DB7"/>
    <w:rsid w:val="009C082A"/>
    <w:rsid w:val="009D06F8"/>
    <w:rsid w:val="009E598A"/>
    <w:rsid w:val="009E7D1F"/>
    <w:rsid w:val="009F35FF"/>
    <w:rsid w:val="009F42F1"/>
    <w:rsid w:val="00A02EEB"/>
    <w:rsid w:val="00A02F51"/>
    <w:rsid w:val="00A13455"/>
    <w:rsid w:val="00A15817"/>
    <w:rsid w:val="00A20595"/>
    <w:rsid w:val="00A2672B"/>
    <w:rsid w:val="00A3153A"/>
    <w:rsid w:val="00A3552A"/>
    <w:rsid w:val="00A40EBC"/>
    <w:rsid w:val="00A41011"/>
    <w:rsid w:val="00A41D57"/>
    <w:rsid w:val="00A5071E"/>
    <w:rsid w:val="00A53D84"/>
    <w:rsid w:val="00A62755"/>
    <w:rsid w:val="00A67E80"/>
    <w:rsid w:val="00A76638"/>
    <w:rsid w:val="00A808A1"/>
    <w:rsid w:val="00A83E20"/>
    <w:rsid w:val="00A9111F"/>
    <w:rsid w:val="00A945DA"/>
    <w:rsid w:val="00A97485"/>
    <w:rsid w:val="00AB19C0"/>
    <w:rsid w:val="00AB503A"/>
    <w:rsid w:val="00AB534E"/>
    <w:rsid w:val="00AC10EF"/>
    <w:rsid w:val="00AD28FE"/>
    <w:rsid w:val="00AD33DB"/>
    <w:rsid w:val="00AD48E1"/>
    <w:rsid w:val="00AE0FC6"/>
    <w:rsid w:val="00AE4562"/>
    <w:rsid w:val="00AF442D"/>
    <w:rsid w:val="00B04A5E"/>
    <w:rsid w:val="00B10FE5"/>
    <w:rsid w:val="00B332AD"/>
    <w:rsid w:val="00B47DB5"/>
    <w:rsid w:val="00B51F54"/>
    <w:rsid w:val="00B54F1F"/>
    <w:rsid w:val="00B92637"/>
    <w:rsid w:val="00BA07CD"/>
    <w:rsid w:val="00BA1175"/>
    <w:rsid w:val="00BA406D"/>
    <w:rsid w:val="00BB7474"/>
    <w:rsid w:val="00BC27DA"/>
    <w:rsid w:val="00BC3B3E"/>
    <w:rsid w:val="00BC6C6F"/>
    <w:rsid w:val="00BD3768"/>
    <w:rsid w:val="00BE3CE2"/>
    <w:rsid w:val="00BF5125"/>
    <w:rsid w:val="00BF5F4E"/>
    <w:rsid w:val="00BF60E1"/>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E45C6"/>
    <w:rsid w:val="00CF0867"/>
    <w:rsid w:val="00CF2E9E"/>
    <w:rsid w:val="00D00FDD"/>
    <w:rsid w:val="00D02DD3"/>
    <w:rsid w:val="00D1289E"/>
    <w:rsid w:val="00D15CFE"/>
    <w:rsid w:val="00D1655F"/>
    <w:rsid w:val="00D26E7F"/>
    <w:rsid w:val="00D31C1A"/>
    <w:rsid w:val="00D366EC"/>
    <w:rsid w:val="00D50094"/>
    <w:rsid w:val="00D51BBE"/>
    <w:rsid w:val="00D55746"/>
    <w:rsid w:val="00D56D57"/>
    <w:rsid w:val="00D60165"/>
    <w:rsid w:val="00D614D0"/>
    <w:rsid w:val="00D73B62"/>
    <w:rsid w:val="00D778D3"/>
    <w:rsid w:val="00D81B61"/>
    <w:rsid w:val="00D87854"/>
    <w:rsid w:val="00D9128B"/>
    <w:rsid w:val="00D92076"/>
    <w:rsid w:val="00DD20B7"/>
    <w:rsid w:val="00DE0300"/>
    <w:rsid w:val="00DF7871"/>
    <w:rsid w:val="00E018BC"/>
    <w:rsid w:val="00E05595"/>
    <w:rsid w:val="00E13E01"/>
    <w:rsid w:val="00E15A45"/>
    <w:rsid w:val="00E17757"/>
    <w:rsid w:val="00E24774"/>
    <w:rsid w:val="00E3580A"/>
    <w:rsid w:val="00E45118"/>
    <w:rsid w:val="00E46AFE"/>
    <w:rsid w:val="00E5144C"/>
    <w:rsid w:val="00E76DBE"/>
    <w:rsid w:val="00E80A1D"/>
    <w:rsid w:val="00EC0265"/>
    <w:rsid w:val="00EC07AB"/>
    <w:rsid w:val="00EC46E3"/>
    <w:rsid w:val="00EC5D8E"/>
    <w:rsid w:val="00EC726C"/>
    <w:rsid w:val="00EC744A"/>
    <w:rsid w:val="00ED24DD"/>
    <w:rsid w:val="00ED556D"/>
    <w:rsid w:val="00ED5ECA"/>
    <w:rsid w:val="00EE0526"/>
    <w:rsid w:val="00EF117E"/>
    <w:rsid w:val="00EF2DA0"/>
    <w:rsid w:val="00F10276"/>
    <w:rsid w:val="00F13AB1"/>
    <w:rsid w:val="00F17DD2"/>
    <w:rsid w:val="00F20E0C"/>
    <w:rsid w:val="00F23436"/>
    <w:rsid w:val="00F30329"/>
    <w:rsid w:val="00F334C6"/>
    <w:rsid w:val="00F42128"/>
    <w:rsid w:val="00F506A3"/>
    <w:rsid w:val="00F72A4F"/>
    <w:rsid w:val="00F76A89"/>
    <w:rsid w:val="00F9012B"/>
    <w:rsid w:val="00FA237E"/>
    <w:rsid w:val="00FB0E50"/>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box462115">
    <w:name w:val="box_462115"/>
    <w:basedOn w:val="Normal"/>
    <w:rsid w:val="00BA07C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D31C1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31C1A"/>
    <w:pPr>
      <w:widowControl w:val="0"/>
      <w:shd w:val="clear" w:color="auto" w:fill="FFFFFF"/>
      <w:spacing w:after="300" w:line="286"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3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120030016">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464032837">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P-259/22</BrojPredmeta>
    <Duznosnici xmlns="8638ef6a-48a0-457c-b738-9f65e71a9a26" xsi:nil="true"/>
    <VrstaDokumenta xmlns="8638ef6a-48a0-457c-b738-9f65e71a9a26">7</VrstaDokumenta>
    <KljucneRijeci xmlns="8638ef6a-48a0-457c-b738-9f65e71a9a26">
      <Value>123</Value>
    </KljucneRijeci>
    <BrojAkta xmlns="8638ef6a-48a0-457c-b738-9f65e71a9a26">711-I-1619-P-259/22-03-21</BrojAkta>
    <Sync xmlns="8638ef6a-48a0-457c-b738-9f65e71a9a26">0</Sync>
    <Sjednica xmlns="8638ef6a-48a0-457c-b738-9f65e71a9a26">290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C58C-A054-4705-BC3C-F002B9BF87E4}"/>
</file>

<file path=customXml/itemProps2.xml><?xml version="1.0" encoding="utf-8"?>
<ds:datastoreItem xmlns:ds="http://schemas.openxmlformats.org/officeDocument/2006/customXml" ds:itemID="{00B8511E-1173-467D-8C0A-2F7CB37A5CC5}">
  <ds:schemaRefs>
    <ds:schemaRef ds:uri="http://purl.org/dc/dcmitype/"/>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A912E628-77DD-4ADF-95F1-137542E3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9667</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Matej Badrov, M-102-22, mišljenje</vt: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Matej Badrov, M-102-22, mišljenje</dc:title>
  <dc:creator>Sukob5</dc:creator>
  <cp:lastModifiedBy>Ivan Matić</cp:lastModifiedBy>
  <cp:revision>2</cp:revision>
  <cp:lastPrinted>2022-04-27T12:34:00Z</cp:lastPrinted>
  <dcterms:created xsi:type="dcterms:W3CDTF">2022-09-05T13:47:00Z</dcterms:created>
  <dcterms:modified xsi:type="dcterms:W3CDTF">2022-09-05T13:47:00Z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