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6ED92D7E" w:rsidR="00F655AA" w:rsidRPr="004005DC" w:rsidRDefault="00BD78E5" w:rsidP="00882DCC">
      <w:pPr>
        <w:tabs>
          <w:tab w:val="left" w:pos="8115"/>
        </w:tabs>
        <w:spacing w:after="0"/>
        <w:jc w:val="both"/>
        <w:rPr>
          <w:rFonts w:ascii="Times New Roman" w:eastAsia="Times New Roman" w:hAnsi="Times New Roman" w:cs="Times New Roman"/>
          <w:i/>
          <w:sz w:val="24"/>
          <w:szCs w:val="24"/>
          <w:lang w:eastAsia="hr-HR"/>
        </w:rPr>
      </w:pPr>
      <w:r w:rsidRPr="004005DC">
        <w:rPr>
          <w:rFonts w:ascii="Times New Roman" w:eastAsia="Times New Roman" w:hAnsi="Times New Roman" w:cs="Times New Roman"/>
          <w:sz w:val="24"/>
          <w:szCs w:val="24"/>
          <w:lang w:eastAsia="hr-HR"/>
        </w:rPr>
        <w:t xml:space="preserve">Broj: </w:t>
      </w:r>
      <w:r w:rsidR="007E503D" w:rsidRPr="004005DC">
        <w:rPr>
          <w:rFonts w:ascii="Times New Roman" w:hAnsi="Times New Roman" w:cs="Times New Roman"/>
          <w:sz w:val="24"/>
          <w:szCs w:val="24"/>
        </w:rPr>
        <w:t>711-I-</w:t>
      </w:r>
      <w:r w:rsidR="001B346C">
        <w:rPr>
          <w:rFonts w:ascii="Times New Roman" w:hAnsi="Times New Roman" w:cs="Times New Roman"/>
          <w:sz w:val="24"/>
          <w:szCs w:val="24"/>
        </w:rPr>
        <w:t>980</w:t>
      </w:r>
      <w:r w:rsidR="007E503D" w:rsidRPr="004005DC">
        <w:rPr>
          <w:rFonts w:ascii="Times New Roman" w:hAnsi="Times New Roman" w:cs="Times New Roman"/>
          <w:sz w:val="24"/>
          <w:szCs w:val="24"/>
        </w:rPr>
        <w:t>-P-</w:t>
      </w:r>
      <w:r w:rsidR="00797F4C" w:rsidRPr="004005DC">
        <w:rPr>
          <w:rFonts w:ascii="Times New Roman" w:hAnsi="Times New Roman" w:cs="Times New Roman"/>
          <w:sz w:val="24"/>
          <w:szCs w:val="24"/>
        </w:rPr>
        <w:t>20</w:t>
      </w:r>
      <w:r w:rsidR="009D16BD" w:rsidRPr="004005DC">
        <w:rPr>
          <w:rFonts w:ascii="Times New Roman" w:hAnsi="Times New Roman" w:cs="Times New Roman"/>
          <w:sz w:val="24"/>
          <w:szCs w:val="24"/>
        </w:rPr>
        <w:t>0</w:t>
      </w:r>
      <w:r w:rsidR="007E503D" w:rsidRPr="004005DC">
        <w:rPr>
          <w:rFonts w:ascii="Times New Roman" w:hAnsi="Times New Roman" w:cs="Times New Roman"/>
          <w:sz w:val="24"/>
          <w:szCs w:val="24"/>
        </w:rPr>
        <w:t>/2</w:t>
      </w:r>
      <w:r w:rsidR="00FA7B47" w:rsidRPr="004005DC">
        <w:rPr>
          <w:rFonts w:ascii="Times New Roman" w:hAnsi="Times New Roman" w:cs="Times New Roman"/>
          <w:sz w:val="24"/>
          <w:szCs w:val="24"/>
        </w:rPr>
        <w:t>2</w:t>
      </w:r>
      <w:r w:rsidR="007E503D" w:rsidRPr="004005DC">
        <w:rPr>
          <w:rFonts w:ascii="Times New Roman" w:hAnsi="Times New Roman" w:cs="Times New Roman"/>
          <w:sz w:val="24"/>
          <w:szCs w:val="24"/>
        </w:rPr>
        <w:t>-0</w:t>
      </w:r>
      <w:r w:rsidR="00FA7B47" w:rsidRPr="004005DC">
        <w:rPr>
          <w:rFonts w:ascii="Times New Roman" w:hAnsi="Times New Roman" w:cs="Times New Roman"/>
          <w:sz w:val="24"/>
          <w:szCs w:val="24"/>
        </w:rPr>
        <w:t xml:space="preserve">2 </w:t>
      </w:r>
      <w:r w:rsidR="007E503D" w:rsidRPr="004005DC">
        <w:rPr>
          <w:rFonts w:ascii="Times New Roman" w:hAnsi="Times New Roman" w:cs="Times New Roman"/>
          <w:sz w:val="24"/>
          <w:szCs w:val="24"/>
        </w:rPr>
        <w:t>-17</w:t>
      </w:r>
      <w:r w:rsidR="00BC645F" w:rsidRPr="004005DC">
        <w:rPr>
          <w:rFonts w:ascii="Times New Roman" w:hAnsi="Times New Roman" w:cs="Times New Roman"/>
          <w:sz w:val="24"/>
          <w:szCs w:val="24"/>
        </w:rPr>
        <w:t xml:space="preserve">                                             </w:t>
      </w:r>
    </w:p>
    <w:p w14:paraId="7EC0C1BF" w14:textId="4B8E3740" w:rsidR="0039171E" w:rsidRPr="004005DC" w:rsidRDefault="000A4C78" w:rsidP="0039171E">
      <w:pPr>
        <w:pStyle w:val="Default"/>
        <w:spacing w:line="276" w:lineRule="auto"/>
        <w:jc w:val="both"/>
        <w:rPr>
          <w:rFonts w:ascii="Times New Roman" w:hAnsi="Times New Roman" w:cs="Times New Roman"/>
          <w:color w:val="auto"/>
        </w:rPr>
      </w:pPr>
      <w:r w:rsidRPr="004005DC">
        <w:rPr>
          <w:rFonts w:ascii="Times New Roman" w:hAnsi="Times New Roman" w:cs="Times New Roman"/>
          <w:color w:val="auto"/>
        </w:rPr>
        <w:t>Zagreb,</w:t>
      </w:r>
      <w:r w:rsidR="00C77B52" w:rsidRPr="004005DC">
        <w:rPr>
          <w:rFonts w:ascii="Times New Roman" w:hAnsi="Times New Roman" w:cs="Times New Roman"/>
          <w:color w:val="auto"/>
        </w:rPr>
        <w:t xml:space="preserve"> </w:t>
      </w:r>
      <w:r w:rsidR="00797F4C" w:rsidRPr="004005DC">
        <w:rPr>
          <w:rFonts w:ascii="Times New Roman" w:hAnsi="Times New Roman" w:cs="Times New Roman"/>
          <w:color w:val="auto"/>
        </w:rPr>
        <w:t>8. travnja</w:t>
      </w:r>
      <w:r w:rsidR="00FA7B47" w:rsidRPr="004005DC">
        <w:rPr>
          <w:rFonts w:ascii="Times New Roman" w:hAnsi="Times New Roman" w:cs="Times New Roman"/>
          <w:color w:val="auto"/>
        </w:rPr>
        <w:t xml:space="preserve"> 2022</w:t>
      </w:r>
      <w:r w:rsidR="00C33E8A" w:rsidRPr="004005DC">
        <w:rPr>
          <w:rFonts w:ascii="Times New Roman" w:hAnsi="Times New Roman" w:cs="Times New Roman"/>
          <w:color w:val="auto"/>
        </w:rPr>
        <w:t>.</w:t>
      </w:r>
      <w:r w:rsidR="00C77B52" w:rsidRPr="004005DC">
        <w:rPr>
          <w:rFonts w:ascii="Times New Roman" w:hAnsi="Times New Roman" w:cs="Times New Roman"/>
          <w:color w:val="auto"/>
        </w:rPr>
        <w:t xml:space="preserve"> </w:t>
      </w:r>
      <w:r w:rsidRPr="004005DC">
        <w:rPr>
          <w:rFonts w:ascii="Times New Roman" w:hAnsi="Times New Roman" w:cs="Times New Roman"/>
          <w:color w:val="auto"/>
        </w:rPr>
        <w:tab/>
      </w:r>
      <w:r w:rsidRPr="004005DC">
        <w:rPr>
          <w:rFonts w:ascii="Times New Roman" w:hAnsi="Times New Roman" w:cs="Times New Roman"/>
          <w:color w:val="auto"/>
        </w:rPr>
        <w:tab/>
      </w:r>
      <w:r w:rsidR="001B4A9D" w:rsidRPr="004005DC">
        <w:rPr>
          <w:rFonts w:ascii="Times New Roman" w:hAnsi="Times New Roman" w:cs="Times New Roman"/>
          <w:color w:val="auto"/>
        </w:rPr>
        <w:tab/>
      </w:r>
      <w:r w:rsidR="001B4A9D" w:rsidRPr="004005DC">
        <w:rPr>
          <w:rFonts w:ascii="Times New Roman" w:hAnsi="Times New Roman" w:cs="Times New Roman"/>
          <w:color w:val="auto"/>
        </w:rPr>
        <w:tab/>
      </w:r>
      <w:r w:rsidR="001B4A9D" w:rsidRPr="004005DC">
        <w:rPr>
          <w:rFonts w:ascii="Times New Roman" w:hAnsi="Times New Roman" w:cs="Times New Roman"/>
          <w:color w:val="auto"/>
        </w:rPr>
        <w:tab/>
      </w:r>
    </w:p>
    <w:p w14:paraId="21FC77E9" w14:textId="7B549316" w:rsidR="00CD324A" w:rsidRPr="004005DC" w:rsidRDefault="00AE7B25" w:rsidP="00675EAD">
      <w:pPr>
        <w:pStyle w:val="StandardWeb"/>
        <w:spacing w:before="120" w:beforeAutospacing="0" w:after="150" w:afterAutospacing="0" w:line="276" w:lineRule="auto"/>
        <w:jc w:val="both"/>
        <w:rPr>
          <w:b/>
        </w:rPr>
      </w:pPr>
      <w:r w:rsidRPr="004005DC">
        <w:rPr>
          <w:rFonts w:eastAsia="Calibri"/>
          <w:b/>
        </w:rPr>
        <w:t>Povjerenstvo za odlučivanje o sukobu interesa</w:t>
      </w:r>
      <w:r w:rsidRPr="004005DC">
        <w:rPr>
          <w:rFonts w:eastAsia="Calibri"/>
        </w:rPr>
        <w:t xml:space="preserve"> (u daljnjem tekstu: Povjerenstvo), u sastavu Nataše Novaković kao predsjednice Povjerenstva te </w:t>
      </w:r>
      <w:proofErr w:type="spellStart"/>
      <w:r w:rsidR="00FA7B47" w:rsidRPr="004005DC">
        <w:t>Tončice</w:t>
      </w:r>
      <w:proofErr w:type="spellEnd"/>
      <w:r w:rsidR="00FA7B47" w:rsidRPr="004005DC">
        <w:t xml:space="preserve"> Božić, Davorina </w:t>
      </w:r>
      <w:proofErr w:type="spellStart"/>
      <w:r w:rsidR="00FA7B47" w:rsidRPr="004005DC">
        <w:t>Ivanjeka</w:t>
      </w:r>
      <w:proofErr w:type="spellEnd"/>
      <w:r w:rsidR="00FA7B47" w:rsidRPr="004005DC">
        <w:t xml:space="preserve">, Aleksandre Jozić-Ileković i </w:t>
      </w:r>
      <w:proofErr w:type="spellStart"/>
      <w:r w:rsidR="00FA7B47" w:rsidRPr="004005DC">
        <w:t>Tatijane</w:t>
      </w:r>
      <w:proofErr w:type="spellEnd"/>
      <w:r w:rsidR="00FA7B47" w:rsidRPr="004005DC">
        <w:t xml:space="preserve"> Vučetić,</w:t>
      </w:r>
      <w:r w:rsidRPr="004005DC">
        <w:rPr>
          <w:rFonts w:eastAsia="Calibri"/>
        </w:rPr>
        <w:t xml:space="preserve"> kao članova Povjerenstva</w:t>
      </w:r>
      <w:r w:rsidR="00410495" w:rsidRPr="004005DC">
        <w:t>,</w:t>
      </w:r>
      <w:r w:rsidR="00212079" w:rsidRPr="004005DC">
        <w:t xml:space="preserve"> </w:t>
      </w:r>
      <w:r w:rsidR="00A078C9" w:rsidRPr="004005DC">
        <w:t>na temelju članka 32. stavka 1. podstavka 3</w:t>
      </w:r>
      <w:r w:rsidR="00A07AE4" w:rsidRPr="004005DC">
        <w:t>.</w:t>
      </w:r>
      <w:r w:rsidR="00352A9D" w:rsidRPr="004005DC">
        <w:t>, 4. i 5.</w:t>
      </w:r>
      <w:r w:rsidR="00A07AE4" w:rsidRPr="004005DC">
        <w:t xml:space="preserve"> Zakona </w:t>
      </w:r>
      <w:r w:rsidR="00A078C9" w:rsidRPr="004005DC">
        <w:t xml:space="preserve">o sprječavanju sukoba interesa </w:t>
      </w:r>
      <w:r w:rsidR="00CD324A" w:rsidRPr="004005DC">
        <w:t xml:space="preserve">(„Narodne novine“ broj </w:t>
      </w:r>
      <w:r w:rsidR="00A078C9" w:rsidRPr="004005DC">
        <w:t xml:space="preserve">143/21., </w:t>
      </w:r>
      <w:r w:rsidR="00CD324A" w:rsidRPr="004005DC">
        <w:t>u daljnjem tekstu: ZSSI</w:t>
      </w:r>
      <w:r w:rsidR="003A67CB" w:rsidRPr="004005DC">
        <w:t>/21</w:t>
      </w:r>
      <w:r w:rsidR="00CD324A" w:rsidRPr="004005DC">
        <w:t xml:space="preserve">), </w:t>
      </w:r>
      <w:r w:rsidR="00FA17C8" w:rsidRPr="004005DC">
        <w:rPr>
          <w:b/>
        </w:rPr>
        <w:t>na zahtjev</w:t>
      </w:r>
      <w:r w:rsidR="009D16BD" w:rsidRPr="004005DC">
        <w:rPr>
          <w:b/>
        </w:rPr>
        <w:t xml:space="preserve"> Vedrana </w:t>
      </w:r>
      <w:proofErr w:type="spellStart"/>
      <w:r w:rsidR="009D16BD" w:rsidRPr="004005DC">
        <w:rPr>
          <w:b/>
        </w:rPr>
        <w:t>Jelinovica</w:t>
      </w:r>
      <w:proofErr w:type="spellEnd"/>
      <w:r w:rsidR="00797F4C" w:rsidRPr="001B346C">
        <w:rPr>
          <w:color w:val="000000" w:themeColor="text1"/>
        </w:rPr>
        <w:t>,</w:t>
      </w:r>
      <w:r w:rsidR="00797F4C" w:rsidRPr="004005DC">
        <w:rPr>
          <w:b/>
          <w:color w:val="000000" w:themeColor="text1"/>
        </w:rPr>
        <w:t xml:space="preserve"> </w:t>
      </w:r>
      <w:r w:rsidR="00735851" w:rsidRPr="004005DC">
        <w:t>za davanjem očitovanja,</w:t>
      </w:r>
      <w:r w:rsidR="0099059B" w:rsidRPr="004005DC">
        <w:rPr>
          <w:b/>
        </w:rPr>
        <w:t xml:space="preserve"> </w:t>
      </w:r>
      <w:r w:rsidR="00CD324A" w:rsidRPr="004005DC">
        <w:t xml:space="preserve">na </w:t>
      </w:r>
      <w:r w:rsidR="00C93D85" w:rsidRPr="004005DC">
        <w:t>1</w:t>
      </w:r>
      <w:r w:rsidR="0039171E" w:rsidRPr="004005DC">
        <w:t>6</w:t>
      </w:r>
      <w:r w:rsidR="00797F4C" w:rsidRPr="004005DC">
        <w:t>6</w:t>
      </w:r>
      <w:r w:rsidR="00CD324A" w:rsidRPr="004005DC">
        <w:t>. sjednici</w:t>
      </w:r>
      <w:r w:rsidR="002270DC" w:rsidRPr="004005DC">
        <w:t>,</w:t>
      </w:r>
      <w:r w:rsidR="00CD7F16" w:rsidRPr="004005DC">
        <w:t xml:space="preserve"> održanoj</w:t>
      </w:r>
      <w:r w:rsidR="00C77B52" w:rsidRPr="004005DC">
        <w:t xml:space="preserve"> </w:t>
      </w:r>
      <w:r w:rsidR="00797F4C" w:rsidRPr="004005DC">
        <w:t>8. travnja</w:t>
      </w:r>
      <w:r w:rsidR="000F6C46" w:rsidRPr="004005DC">
        <w:t xml:space="preserve"> 2022</w:t>
      </w:r>
      <w:r w:rsidR="00C33E8A" w:rsidRPr="004005DC">
        <w:t>.</w:t>
      </w:r>
      <w:r w:rsidR="002270DC" w:rsidRPr="004005DC">
        <w:t>,</w:t>
      </w:r>
      <w:r w:rsidR="00560790" w:rsidRPr="004005DC">
        <w:t xml:space="preserve"> </w:t>
      </w:r>
      <w:r w:rsidR="00CA1DBF" w:rsidRPr="004005DC">
        <w:t>daje sljedeće</w:t>
      </w:r>
    </w:p>
    <w:p w14:paraId="6D90E375" w14:textId="77777777" w:rsidR="00CA1DBF" w:rsidRPr="004005DC" w:rsidRDefault="00CA1DBF" w:rsidP="00882DCC">
      <w:pPr>
        <w:tabs>
          <w:tab w:val="left" w:pos="5820"/>
        </w:tabs>
        <w:spacing w:after="0"/>
        <w:rPr>
          <w:rFonts w:ascii="Times New Roman" w:hAnsi="Times New Roman" w:cs="Times New Roman"/>
          <w:b/>
          <w:sz w:val="24"/>
          <w:szCs w:val="24"/>
        </w:rPr>
      </w:pPr>
      <w:r w:rsidRPr="004005DC">
        <w:rPr>
          <w:rFonts w:ascii="Times New Roman" w:hAnsi="Times New Roman" w:cs="Times New Roman"/>
          <w:b/>
          <w:sz w:val="24"/>
          <w:szCs w:val="24"/>
        </w:rPr>
        <w:tab/>
      </w:r>
    </w:p>
    <w:p w14:paraId="6CC72B32" w14:textId="77777777" w:rsidR="00C84953" w:rsidRPr="004005DC" w:rsidRDefault="00C84953" w:rsidP="00C84953">
      <w:pPr>
        <w:spacing w:after="0"/>
        <w:jc w:val="center"/>
        <w:rPr>
          <w:rFonts w:ascii="Times New Roman" w:hAnsi="Times New Roman" w:cs="Times New Roman"/>
          <w:b/>
          <w:sz w:val="24"/>
          <w:szCs w:val="24"/>
        </w:rPr>
      </w:pPr>
      <w:r w:rsidRPr="004005DC">
        <w:rPr>
          <w:rFonts w:ascii="Times New Roman" w:hAnsi="Times New Roman" w:cs="Times New Roman"/>
          <w:b/>
          <w:sz w:val="24"/>
          <w:szCs w:val="24"/>
        </w:rPr>
        <w:t xml:space="preserve">OČITOVANJE </w:t>
      </w:r>
    </w:p>
    <w:p w14:paraId="2FD11833" w14:textId="77777777" w:rsidR="00C84953" w:rsidRPr="004005DC" w:rsidRDefault="00C84953" w:rsidP="00C84953">
      <w:pPr>
        <w:spacing w:after="0"/>
        <w:jc w:val="center"/>
        <w:rPr>
          <w:rFonts w:ascii="Times New Roman" w:hAnsi="Times New Roman" w:cs="Times New Roman"/>
          <w:b/>
          <w:sz w:val="24"/>
          <w:szCs w:val="24"/>
        </w:rPr>
      </w:pPr>
    </w:p>
    <w:p w14:paraId="78E2FBD1" w14:textId="48F2A372" w:rsidR="001B346C" w:rsidRPr="001B346C" w:rsidRDefault="00C84953" w:rsidP="001B346C">
      <w:pPr>
        <w:pStyle w:val="Odlomakpopisa"/>
        <w:numPr>
          <w:ilvl w:val="0"/>
          <w:numId w:val="23"/>
        </w:numPr>
        <w:spacing w:after="0"/>
        <w:jc w:val="both"/>
        <w:rPr>
          <w:rFonts w:ascii="Times New Roman" w:hAnsi="Times New Roman" w:cs="Times New Roman"/>
          <w:b/>
          <w:color w:val="231F20"/>
          <w:sz w:val="24"/>
          <w:szCs w:val="24"/>
          <w:shd w:val="clear" w:color="auto" w:fill="FFFFFF"/>
        </w:rPr>
      </w:pPr>
      <w:r w:rsidRPr="001B346C">
        <w:rPr>
          <w:rFonts w:ascii="Times New Roman" w:hAnsi="Times New Roman" w:cs="Times New Roman"/>
          <w:b/>
          <w:color w:val="231F20"/>
          <w:sz w:val="24"/>
          <w:szCs w:val="24"/>
        </w:rPr>
        <w:t>Ukoliko bi obveznici</w:t>
      </w:r>
      <w:r w:rsidR="001B346C">
        <w:rPr>
          <w:rFonts w:ascii="Times New Roman" w:hAnsi="Times New Roman" w:cs="Times New Roman"/>
          <w:b/>
          <w:color w:val="231F20"/>
          <w:sz w:val="24"/>
          <w:szCs w:val="24"/>
        </w:rPr>
        <w:t xml:space="preserve"> u smislu ZSSI-a</w:t>
      </w:r>
      <w:r w:rsidRPr="001B346C">
        <w:rPr>
          <w:rFonts w:ascii="Times New Roman" w:hAnsi="Times New Roman" w:cs="Times New Roman"/>
          <w:b/>
          <w:color w:val="231F20"/>
          <w:sz w:val="24"/>
          <w:szCs w:val="24"/>
        </w:rPr>
        <w:t xml:space="preserve"> koristili ovlast koju imaju te u postupcima jednostavne nabave male vrijednosti izravno pozvali poslovni subjekt koji se povodom okolnosti vlasništva člana njihove obitelji ili drugih osnova i okolnosti može s njima dovesti u vezu, isto bi </w:t>
      </w:r>
      <w:r w:rsidR="00841437" w:rsidRPr="001B346C">
        <w:rPr>
          <w:rFonts w:ascii="Times New Roman" w:hAnsi="Times New Roman" w:cs="Times New Roman"/>
          <w:b/>
          <w:color w:val="231F20"/>
          <w:sz w:val="24"/>
          <w:szCs w:val="24"/>
        </w:rPr>
        <w:t>moglo biti</w:t>
      </w:r>
      <w:r w:rsidRPr="001B346C">
        <w:rPr>
          <w:rFonts w:ascii="Times New Roman" w:hAnsi="Times New Roman" w:cs="Times New Roman"/>
          <w:b/>
          <w:color w:val="231F20"/>
          <w:sz w:val="24"/>
          <w:szCs w:val="24"/>
        </w:rPr>
        <w:t xml:space="preserve"> razmatrano u kontekstu moguće povrede odredbe članka 7. točke g) ZSSI/21-a ili neke druge zakonske odredbe.</w:t>
      </w:r>
      <w:r w:rsidR="001B346C" w:rsidRPr="001B346C">
        <w:rPr>
          <w:rFonts w:ascii="Times New Roman" w:hAnsi="Times New Roman" w:cs="Times New Roman"/>
          <w:b/>
          <w:color w:val="231F20"/>
          <w:sz w:val="24"/>
          <w:szCs w:val="24"/>
        </w:rPr>
        <w:t xml:space="preserve">    </w:t>
      </w:r>
    </w:p>
    <w:p w14:paraId="0BE11FDD" w14:textId="77777777" w:rsidR="001B346C" w:rsidRPr="001B346C" w:rsidRDefault="001B346C" w:rsidP="001B346C">
      <w:pPr>
        <w:pStyle w:val="Odlomakpopisa"/>
        <w:spacing w:after="0"/>
        <w:jc w:val="both"/>
        <w:rPr>
          <w:rFonts w:ascii="Times New Roman" w:hAnsi="Times New Roman" w:cs="Times New Roman"/>
          <w:b/>
          <w:color w:val="231F20"/>
          <w:sz w:val="24"/>
          <w:szCs w:val="24"/>
          <w:shd w:val="clear" w:color="auto" w:fill="FFFFFF"/>
        </w:rPr>
      </w:pPr>
    </w:p>
    <w:p w14:paraId="49E036F7" w14:textId="75D89446" w:rsidR="00C84953" w:rsidRPr="001B346C" w:rsidRDefault="00C84953" w:rsidP="001B346C">
      <w:pPr>
        <w:pStyle w:val="Odlomakpopisa"/>
        <w:numPr>
          <w:ilvl w:val="0"/>
          <w:numId w:val="23"/>
        </w:numPr>
        <w:spacing w:after="0"/>
        <w:jc w:val="both"/>
        <w:rPr>
          <w:rFonts w:ascii="Times New Roman" w:hAnsi="Times New Roman" w:cs="Times New Roman"/>
          <w:b/>
          <w:color w:val="231F20"/>
          <w:sz w:val="24"/>
          <w:szCs w:val="24"/>
          <w:shd w:val="clear" w:color="auto" w:fill="FFFFFF"/>
        </w:rPr>
      </w:pPr>
      <w:r w:rsidRPr="001B346C">
        <w:rPr>
          <w:rFonts w:ascii="Times New Roman" w:hAnsi="Times New Roman" w:cs="Times New Roman"/>
          <w:b/>
          <w:sz w:val="24"/>
          <w:szCs w:val="24"/>
        </w:rPr>
        <w:t xml:space="preserve">Iako to ne predstavlja zakonsku obvezu, bilo bi uputno kada bi </w:t>
      </w:r>
      <w:r w:rsidRPr="001B346C">
        <w:rPr>
          <w:rFonts w:ascii="Times New Roman" w:hAnsi="Times New Roman" w:cs="Times New Roman"/>
          <w:b/>
          <w:color w:val="231F20"/>
          <w:sz w:val="24"/>
          <w:szCs w:val="24"/>
        </w:rPr>
        <w:t>obveznici u situaciji izvršavanja ovlasti iz točke I. izreke u odnos</w:t>
      </w:r>
      <w:r w:rsidR="004D7E59">
        <w:rPr>
          <w:rFonts w:ascii="Times New Roman" w:hAnsi="Times New Roman" w:cs="Times New Roman"/>
          <w:b/>
          <w:color w:val="231F20"/>
          <w:sz w:val="24"/>
          <w:szCs w:val="24"/>
        </w:rPr>
        <w:t>u</w:t>
      </w:r>
      <w:r w:rsidRPr="001B346C">
        <w:rPr>
          <w:rFonts w:ascii="Times New Roman" w:hAnsi="Times New Roman" w:cs="Times New Roman"/>
          <w:b/>
          <w:color w:val="231F20"/>
          <w:sz w:val="24"/>
          <w:szCs w:val="24"/>
        </w:rPr>
        <w:t xml:space="preserve"> na poslovne subjekte s kojima se ne bi</w:t>
      </w:r>
      <w:r w:rsidRPr="001B346C">
        <w:rPr>
          <w:rFonts w:ascii="Times New Roman" w:hAnsi="Times New Roman" w:cs="Times New Roman"/>
          <w:b/>
          <w:color w:val="231F20"/>
          <w:sz w:val="24"/>
          <w:szCs w:val="24"/>
          <w:shd w:val="clear" w:color="auto" w:fill="FFFFFF"/>
        </w:rPr>
        <w:t xml:space="preserve"> smatrali povezanima</w:t>
      </w:r>
      <w:r w:rsidRPr="001B346C">
        <w:rPr>
          <w:rFonts w:ascii="Times New Roman" w:hAnsi="Times New Roman" w:cs="Times New Roman"/>
          <w:b/>
          <w:color w:val="231F20"/>
          <w:sz w:val="24"/>
          <w:szCs w:val="24"/>
        </w:rPr>
        <w:t xml:space="preserve">, a u svrhu očuvanja vlastite </w:t>
      </w:r>
      <w:r w:rsidRPr="001B346C">
        <w:rPr>
          <w:rFonts w:ascii="Times New Roman" w:hAnsi="Times New Roman" w:cs="Times New Roman"/>
          <w:b/>
          <w:color w:val="231F20"/>
          <w:sz w:val="24"/>
          <w:szCs w:val="24"/>
          <w:shd w:val="clear" w:color="auto" w:fill="FFFFFF"/>
        </w:rPr>
        <w:t xml:space="preserve">vjerodostojnosti te jačanja povjerenja građana u transparentnost i nepristranost odluka koje donose, uputili poziv na adrese tri poslovna subjekta. </w:t>
      </w:r>
    </w:p>
    <w:p w14:paraId="39A9743A" w14:textId="77777777" w:rsidR="00C84953" w:rsidRDefault="00C84953" w:rsidP="00C84953">
      <w:pPr>
        <w:spacing w:after="0"/>
        <w:ind w:firstLine="708"/>
        <w:jc w:val="both"/>
        <w:rPr>
          <w:rFonts w:ascii="Times New Roman" w:hAnsi="Times New Roman" w:cs="Times New Roman"/>
          <w:color w:val="231F20"/>
          <w:sz w:val="24"/>
          <w:szCs w:val="24"/>
          <w:shd w:val="clear" w:color="auto" w:fill="FFFFFF"/>
        </w:rPr>
      </w:pPr>
    </w:p>
    <w:p w14:paraId="34DCAE63" w14:textId="77777777" w:rsidR="00C84953" w:rsidRPr="004005DC" w:rsidRDefault="00C84953" w:rsidP="00C84953">
      <w:pPr>
        <w:autoSpaceDE w:val="0"/>
        <w:autoSpaceDN w:val="0"/>
        <w:adjustRightInd w:val="0"/>
        <w:spacing w:after="0"/>
        <w:jc w:val="center"/>
        <w:rPr>
          <w:rFonts w:ascii="Times New Roman" w:hAnsi="Times New Roman" w:cs="Times New Roman"/>
          <w:sz w:val="24"/>
          <w:szCs w:val="24"/>
        </w:rPr>
      </w:pPr>
      <w:r w:rsidRPr="004005DC">
        <w:rPr>
          <w:rFonts w:ascii="Times New Roman" w:hAnsi="Times New Roman" w:cs="Times New Roman"/>
          <w:sz w:val="24"/>
          <w:szCs w:val="24"/>
        </w:rPr>
        <w:t>Obrazloženje</w:t>
      </w:r>
    </w:p>
    <w:p w14:paraId="111AD33A" w14:textId="77777777" w:rsidR="00C84953" w:rsidRPr="004005DC" w:rsidRDefault="00C84953" w:rsidP="004D7E59">
      <w:pPr>
        <w:pStyle w:val="StandardWeb"/>
        <w:spacing w:before="240" w:beforeAutospacing="0" w:after="150" w:afterAutospacing="0" w:line="276" w:lineRule="auto"/>
        <w:ind w:firstLine="709"/>
        <w:jc w:val="both"/>
      </w:pPr>
      <w:r w:rsidRPr="004005DC">
        <w:rPr>
          <w:color w:val="000000" w:themeColor="text1"/>
        </w:rPr>
        <w:t xml:space="preserve">Vedran </w:t>
      </w:r>
      <w:proofErr w:type="spellStart"/>
      <w:r w:rsidRPr="004005DC">
        <w:rPr>
          <w:color w:val="000000" w:themeColor="text1"/>
        </w:rPr>
        <w:t>Jelinovic</w:t>
      </w:r>
      <w:proofErr w:type="spellEnd"/>
      <w:r w:rsidRPr="004005DC">
        <w:rPr>
          <w:color w:val="000000" w:themeColor="text1"/>
        </w:rPr>
        <w:t xml:space="preserve"> podnio je </w:t>
      </w:r>
      <w:r w:rsidRPr="004005DC">
        <w:t xml:space="preserve">zahtjev za očitovanjem koji je u knjigama ulazne pošte Povjerenstva zaprimljen 25. ožujka 2022. pod brojem: 711-U-3862-P-200/22-01-1, povodom kojeg se vodi predmet broj P-200/22. </w:t>
      </w:r>
    </w:p>
    <w:p w14:paraId="4D260195" w14:textId="77777777" w:rsidR="00C84953" w:rsidRPr="004005DC" w:rsidRDefault="00C84953" w:rsidP="004D7E59">
      <w:pPr>
        <w:spacing w:before="240" w:after="0"/>
        <w:ind w:firstLine="709"/>
        <w:jc w:val="both"/>
        <w:rPr>
          <w:rFonts w:ascii="Times New Roman" w:hAnsi="Times New Roman" w:cs="Times New Roman"/>
          <w:color w:val="000000"/>
          <w:sz w:val="24"/>
          <w:szCs w:val="24"/>
        </w:rPr>
      </w:pPr>
      <w:r w:rsidRPr="004005DC">
        <w:rPr>
          <w:rFonts w:ascii="Times New Roman" w:hAnsi="Times New Roman" w:cs="Times New Roman"/>
          <w:sz w:val="24"/>
          <w:szCs w:val="24"/>
        </w:rPr>
        <w:t>Podnositelj navodi da je člankom 12. Zakona o javnoj nabavi („Narodne novine“</w:t>
      </w:r>
      <w:r>
        <w:rPr>
          <w:rFonts w:ascii="Times New Roman" w:hAnsi="Times New Roman" w:cs="Times New Roman"/>
          <w:sz w:val="24"/>
          <w:szCs w:val="24"/>
        </w:rPr>
        <w:t>,</w:t>
      </w:r>
      <w:r w:rsidRPr="004005DC">
        <w:rPr>
          <w:rFonts w:ascii="Times New Roman" w:hAnsi="Times New Roman" w:cs="Times New Roman"/>
          <w:sz w:val="24"/>
          <w:szCs w:val="24"/>
        </w:rPr>
        <w:t xml:space="preserve"> broj 120/16.) propisano da su </w:t>
      </w:r>
      <w:r w:rsidRPr="004005DC">
        <w:rPr>
          <w:rFonts w:ascii="Times New Roman" w:hAnsi="Times New Roman" w:cs="Times New Roman"/>
          <w:color w:val="000000"/>
          <w:sz w:val="24"/>
          <w:szCs w:val="24"/>
        </w:rPr>
        <w:t>nabave do 200.000</w:t>
      </w:r>
      <w:r>
        <w:rPr>
          <w:rFonts w:ascii="Times New Roman" w:hAnsi="Times New Roman" w:cs="Times New Roman"/>
          <w:color w:val="000000"/>
          <w:sz w:val="24"/>
          <w:szCs w:val="24"/>
        </w:rPr>
        <w:t>,00</w:t>
      </w:r>
      <w:r w:rsidRPr="004005DC">
        <w:rPr>
          <w:rFonts w:ascii="Times New Roman" w:hAnsi="Times New Roman" w:cs="Times New Roman"/>
          <w:color w:val="000000"/>
          <w:sz w:val="24"/>
          <w:szCs w:val="24"/>
        </w:rPr>
        <w:t xml:space="preserve"> kn (za robe i usluge) te 500.000</w:t>
      </w:r>
      <w:r>
        <w:rPr>
          <w:rFonts w:ascii="Times New Roman" w:hAnsi="Times New Roman" w:cs="Times New Roman"/>
          <w:color w:val="000000"/>
          <w:sz w:val="24"/>
          <w:szCs w:val="24"/>
        </w:rPr>
        <w:t>,00</w:t>
      </w:r>
      <w:r w:rsidRPr="004005DC">
        <w:rPr>
          <w:rFonts w:ascii="Times New Roman" w:hAnsi="Times New Roman" w:cs="Times New Roman"/>
          <w:color w:val="000000"/>
          <w:sz w:val="24"/>
          <w:szCs w:val="24"/>
        </w:rPr>
        <w:t xml:space="preserve"> kn (za radove) izuzete od primjene tog Zakona, te da se pravila istih nabava utvrđuju općim aktom samog naručitelja. Navodi da je praksa gotovo svih naručitelja da se općim aktom predvidi izravno obraćanje samo jednom gospodarskom subjektu</w:t>
      </w:r>
      <w:r>
        <w:rPr>
          <w:rFonts w:ascii="Times New Roman" w:hAnsi="Times New Roman" w:cs="Times New Roman"/>
          <w:color w:val="000000"/>
          <w:sz w:val="24"/>
          <w:szCs w:val="24"/>
        </w:rPr>
        <w:t>,</w:t>
      </w:r>
      <w:r w:rsidRPr="00400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kada </w:t>
      </w:r>
      <w:r w:rsidRPr="004005DC">
        <w:rPr>
          <w:rFonts w:ascii="Times New Roman" w:hAnsi="Times New Roman" w:cs="Times New Roman"/>
          <w:color w:val="000000"/>
          <w:sz w:val="24"/>
          <w:szCs w:val="24"/>
        </w:rPr>
        <w:t>se radi o manjim iznosima na</w:t>
      </w:r>
      <w:r>
        <w:rPr>
          <w:rFonts w:ascii="Times New Roman" w:hAnsi="Times New Roman" w:cs="Times New Roman"/>
          <w:color w:val="000000"/>
          <w:sz w:val="24"/>
          <w:szCs w:val="24"/>
        </w:rPr>
        <w:t xml:space="preserve">bave, npr. do 50.000,00 kn ili </w:t>
      </w:r>
      <w:r w:rsidRPr="004005DC">
        <w:rPr>
          <w:rFonts w:ascii="Times New Roman" w:hAnsi="Times New Roman" w:cs="Times New Roman"/>
          <w:color w:val="000000"/>
          <w:sz w:val="24"/>
          <w:szCs w:val="24"/>
        </w:rPr>
        <w:t xml:space="preserve">70.000,00 kn </w:t>
      </w:r>
      <w:r>
        <w:rPr>
          <w:rFonts w:ascii="Times New Roman" w:hAnsi="Times New Roman" w:cs="Times New Roman"/>
          <w:color w:val="000000"/>
          <w:sz w:val="24"/>
          <w:szCs w:val="24"/>
        </w:rPr>
        <w:t>ili</w:t>
      </w:r>
      <w:r w:rsidRPr="00400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4005DC">
        <w:rPr>
          <w:rFonts w:ascii="Times New Roman" w:hAnsi="Times New Roman" w:cs="Times New Roman"/>
          <w:color w:val="000000"/>
          <w:sz w:val="24"/>
          <w:szCs w:val="24"/>
        </w:rPr>
        <w:t xml:space="preserve"> nabav</w:t>
      </w:r>
      <w:r>
        <w:rPr>
          <w:rFonts w:ascii="Times New Roman" w:hAnsi="Times New Roman" w:cs="Times New Roman"/>
          <w:color w:val="000000"/>
          <w:sz w:val="24"/>
          <w:szCs w:val="24"/>
        </w:rPr>
        <w:t>i</w:t>
      </w:r>
      <w:r w:rsidRPr="004005DC">
        <w:rPr>
          <w:rFonts w:ascii="Times New Roman" w:hAnsi="Times New Roman" w:cs="Times New Roman"/>
          <w:color w:val="000000"/>
          <w:sz w:val="24"/>
          <w:szCs w:val="24"/>
        </w:rPr>
        <w:t xml:space="preserve"> pojedine vrstu usluge (npr. odabir savjetnika ili već provjerenih pouzdanih partnera koji garantiraju kvalitetu).</w:t>
      </w:r>
    </w:p>
    <w:p w14:paraId="0E18F657" w14:textId="77777777" w:rsidR="00C84953" w:rsidRPr="004005DC" w:rsidRDefault="00C84953" w:rsidP="004D7E59">
      <w:pPr>
        <w:spacing w:before="240" w:after="0"/>
        <w:ind w:firstLine="709"/>
        <w:jc w:val="both"/>
        <w:rPr>
          <w:rFonts w:ascii="Times New Roman" w:hAnsi="Times New Roman" w:cs="Times New Roman"/>
          <w:color w:val="000000"/>
          <w:sz w:val="24"/>
          <w:szCs w:val="24"/>
        </w:rPr>
      </w:pPr>
      <w:r w:rsidRPr="004005DC">
        <w:rPr>
          <w:rFonts w:ascii="Times New Roman" w:hAnsi="Times New Roman" w:cs="Times New Roman"/>
          <w:color w:val="000000"/>
          <w:sz w:val="24"/>
          <w:szCs w:val="24"/>
        </w:rPr>
        <w:t xml:space="preserve">Nadalje iznosi da je to zakonski dozvoljeno, ali se postavlja pitanje može li se takvo postupanje smatrati utjecajem na dobivanje poslova ili ugovora o javnoj nabavi, </w:t>
      </w:r>
      <w:r w:rsidRPr="004005DC">
        <w:rPr>
          <w:rFonts w:ascii="Times New Roman" w:hAnsi="Times New Roman" w:cs="Times New Roman"/>
          <w:color w:val="000000"/>
          <w:sz w:val="24"/>
          <w:szCs w:val="24"/>
        </w:rPr>
        <w:lastRenderedPageBreak/>
        <w:t xml:space="preserve">ako se ravnatelj ili direktor pravne osobe po vlastitom izboru sami izravno obraćaju gospodarskom subjektu u okviru ovlaštenja iz vlastitog akta o jednostavnoj nabavi. </w:t>
      </w:r>
    </w:p>
    <w:p w14:paraId="50F92BEB" w14:textId="77777777" w:rsidR="00C84953" w:rsidRPr="004005DC" w:rsidRDefault="00C84953" w:rsidP="004D7E59">
      <w:pPr>
        <w:spacing w:before="240" w:after="0"/>
        <w:ind w:firstLine="709"/>
        <w:jc w:val="both"/>
        <w:rPr>
          <w:rFonts w:ascii="Times New Roman" w:hAnsi="Times New Roman" w:cs="Times New Roman"/>
          <w:sz w:val="24"/>
          <w:szCs w:val="24"/>
        </w:rPr>
      </w:pPr>
      <w:r w:rsidRPr="004005DC">
        <w:rPr>
          <w:rFonts w:ascii="Times New Roman" w:hAnsi="Times New Roman" w:cs="Times New Roman"/>
          <w:color w:val="000000"/>
          <w:sz w:val="24"/>
          <w:szCs w:val="24"/>
        </w:rPr>
        <w:t xml:space="preserve">Podnositelj se poziva na odredbu članka 7. točke g) ZSSI/21-a, kojom je obveznicima zabranjeno utjecati na dobivanje poslova ili ugovora o javnoj nabavi te postavlja upit odnosi li se ista </w:t>
      </w:r>
      <w:r>
        <w:rPr>
          <w:rFonts w:ascii="Times New Roman" w:hAnsi="Times New Roman" w:cs="Times New Roman"/>
          <w:color w:val="000000"/>
          <w:sz w:val="24"/>
          <w:szCs w:val="24"/>
        </w:rPr>
        <w:t xml:space="preserve">samo </w:t>
      </w:r>
      <w:r w:rsidRPr="004005DC">
        <w:rPr>
          <w:rFonts w:ascii="Times New Roman" w:hAnsi="Times New Roman" w:cs="Times New Roman"/>
          <w:color w:val="000000"/>
          <w:sz w:val="24"/>
          <w:szCs w:val="24"/>
        </w:rPr>
        <w:t xml:space="preserve">na postupke javne nabave u smislu </w:t>
      </w:r>
      <w:r w:rsidRPr="004005DC">
        <w:rPr>
          <w:rFonts w:ascii="Times New Roman" w:hAnsi="Times New Roman" w:cs="Times New Roman"/>
          <w:sz w:val="24"/>
          <w:szCs w:val="24"/>
        </w:rPr>
        <w:t xml:space="preserve">Zakona o javnoj nabavi </w:t>
      </w:r>
      <w:r w:rsidRPr="004005DC">
        <w:rPr>
          <w:rFonts w:ascii="Times New Roman" w:hAnsi="Times New Roman" w:cs="Times New Roman"/>
          <w:color w:val="000000"/>
          <w:sz w:val="24"/>
          <w:szCs w:val="24"/>
        </w:rPr>
        <w:t xml:space="preserve">ili </w:t>
      </w:r>
      <w:r>
        <w:rPr>
          <w:rFonts w:ascii="Times New Roman" w:hAnsi="Times New Roman" w:cs="Times New Roman"/>
          <w:color w:val="000000"/>
          <w:sz w:val="24"/>
          <w:szCs w:val="24"/>
        </w:rPr>
        <w:t xml:space="preserve">se odnosi </w:t>
      </w:r>
      <w:r w:rsidRPr="004005DC">
        <w:rPr>
          <w:rFonts w:ascii="Times New Roman" w:hAnsi="Times New Roman" w:cs="Times New Roman"/>
          <w:color w:val="000000"/>
          <w:sz w:val="24"/>
          <w:szCs w:val="24"/>
        </w:rPr>
        <w:t>i na postupke jednostavne nabave. Zaključno navodi da se</w:t>
      </w:r>
      <w:r w:rsidRPr="00775681">
        <w:rPr>
          <w:rFonts w:ascii="Times New Roman" w:hAnsi="Times New Roman" w:cs="Times New Roman"/>
          <w:sz w:val="24"/>
          <w:szCs w:val="24"/>
        </w:rPr>
        <w:t xml:space="preserve"> </w:t>
      </w:r>
      <w:r w:rsidRPr="004005DC">
        <w:rPr>
          <w:rFonts w:ascii="Times New Roman" w:hAnsi="Times New Roman" w:cs="Times New Roman"/>
          <w:sz w:val="24"/>
          <w:szCs w:val="24"/>
        </w:rPr>
        <w:t>postavlja pitanje</w:t>
      </w:r>
      <w:r w:rsidRPr="004005DC">
        <w:rPr>
          <w:rFonts w:ascii="Times New Roman" w:hAnsi="Times New Roman" w:cs="Times New Roman"/>
          <w:color w:val="000000"/>
          <w:sz w:val="24"/>
          <w:szCs w:val="24"/>
        </w:rPr>
        <w:t xml:space="preserve">, ako bi se osobni odabir upućen izravno  gospodarskom subjektu smatrao </w:t>
      </w:r>
      <w:r w:rsidRPr="004005DC">
        <w:rPr>
          <w:rFonts w:ascii="Times New Roman" w:hAnsi="Times New Roman" w:cs="Times New Roman"/>
          <w:sz w:val="24"/>
          <w:szCs w:val="24"/>
        </w:rPr>
        <w:t xml:space="preserve">utjecajem na dobivanje poslova ili ugovora o javnoj nabavi, na koji način osigurati postupanje u skladu s navedenom </w:t>
      </w:r>
      <w:r>
        <w:rPr>
          <w:rFonts w:ascii="Times New Roman" w:hAnsi="Times New Roman" w:cs="Times New Roman"/>
          <w:sz w:val="24"/>
          <w:szCs w:val="24"/>
        </w:rPr>
        <w:t>zakonskom odredbom</w:t>
      </w:r>
      <w:r w:rsidRPr="004005DC">
        <w:rPr>
          <w:rFonts w:ascii="Times New Roman" w:hAnsi="Times New Roman" w:cs="Times New Roman"/>
          <w:sz w:val="24"/>
          <w:szCs w:val="24"/>
        </w:rPr>
        <w:t xml:space="preserve"> te </w:t>
      </w:r>
      <w:r>
        <w:rPr>
          <w:rFonts w:ascii="Times New Roman" w:hAnsi="Times New Roman" w:cs="Times New Roman"/>
          <w:sz w:val="24"/>
          <w:szCs w:val="24"/>
        </w:rPr>
        <w:t xml:space="preserve">znači li to da </w:t>
      </w:r>
      <w:r w:rsidRPr="004005DC">
        <w:rPr>
          <w:rFonts w:ascii="Times New Roman" w:hAnsi="Times New Roman" w:cs="Times New Roman"/>
          <w:sz w:val="24"/>
          <w:szCs w:val="24"/>
        </w:rPr>
        <w:t xml:space="preserve">ravnatelj, odnosno direktor </w:t>
      </w:r>
      <w:r>
        <w:rPr>
          <w:rFonts w:ascii="Times New Roman" w:hAnsi="Times New Roman" w:cs="Times New Roman"/>
          <w:sz w:val="24"/>
          <w:szCs w:val="24"/>
        </w:rPr>
        <w:t xml:space="preserve">ne smiju </w:t>
      </w:r>
      <w:r w:rsidRPr="004005DC">
        <w:rPr>
          <w:rFonts w:ascii="Times New Roman" w:hAnsi="Times New Roman" w:cs="Times New Roman"/>
          <w:sz w:val="24"/>
          <w:szCs w:val="24"/>
        </w:rPr>
        <w:t>izabrati gospodarskog subjekta</w:t>
      </w:r>
      <w:r>
        <w:rPr>
          <w:rFonts w:ascii="Times New Roman" w:hAnsi="Times New Roman" w:cs="Times New Roman"/>
          <w:sz w:val="24"/>
          <w:szCs w:val="24"/>
        </w:rPr>
        <w:t>, već</w:t>
      </w:r>
      <w:r w:rsidRPr="004005DC">
        <w:rPr>
          <w:rFonts w:ascii="Times New Roman" w:hAnsi="Times New Roman" w:cs="Times New Roman"/>
          <w:sz w:val="24"/>
          <w:szCs w:val="24"/>
        </w:rPr>
        <w:t xml:space="preserve"> to mora učiniti neki drugi službenik, odnosno radnik. </w:t>
      </w:r>
    </w:p>
    <w:p w14:paraId="3BE5D41E" w14:textId="77777777" w:rsidR="00C84953" w:rsidRPr="004005DC" w:rsidRDefault="00C84953" w:rsidP="004D7E59">
      <w:pPr>
        <w:spacing w:before="240" w:after="0"/>
        <w:ind w:firstLine="709"/>
        <w:jc w:val="both"/>
        <w:rPr>
          <w:rFonts w:ascii="Times New Roman" w:hAnsi="Times New Roman" w:cs="Times New Roman"/>
          <w:sz w:val="24"/>
          <w:szCs w:val="24"/>
          <w:lang w:eastAsia="hr-HR" w:bidi="hr-HR"/>
        </w:rPr>
      </w:pPr>
      <w:r w:rsidRPr="004005DC">
        <w:rPr>
          <w:rFonts w:ascii="Times New Roman" w:hAnsi="Times New Roman" w:cs="Times New Roman"/>
          <w:sz w:val="24"/>
          <w:szCs w:val="24"/>
        </w:rPr>
        <w:t xml:space="preserve">Člankom 8. stavcima 3. i 4. ZSSI/21-a propisano je da </w:t>
      </w:r>
      <w:r w:rsidRPr="004005DC">
        <w:rPr>
          <w:rFonts w:ascii="Times New Roman" w:hAnsi="Times New Roman" w:cs="Times New Roman"/>
          <w:sz w:val="24"/>
          <w:szCs w:val="24"/>
          <w:shd w:val="clear" w:color="auto" w:fill="FFFFFF"/>
        </w:rPr>
        <w:t xml:space="preserve">su u slučaju dvojbe predstavlja li neko ponašanje povredu odredaba navedenog Zakona, obveznici dužni zatražiti mišljenje Povjerenstva, </w:t>
      </w:r>
      <w:r w:rsidRPr="004005DC">
        <w:rPr>
          <w:rFonts w:ascii="Times New Roman" w:hAnsi="Times New Roman" w:cs="Times New Roman"/>
          <w:sz w:val="24"/>
          <w:szCs w:val="24"/>
        </w:rPr>
        <w:t xml:space="preserve">koje je potom dužno </w:t>
      </w:r>
      <w:r w:rsidRPr="004005DC">
        <w:rPr>
          <w:rFonts w:ascii="Times New Roman" w:hAnsi="Times New Roman" w:cs="Times New Roman"/>
          <w:sz w:val="24"/>
          <w:szCs w:val="24"/>
          <w:shd w:val="clear" w:color="auto" w:fill="FFFFFF"/>
        </w:rPr>
        <w:t xml:space="preserve">najkasnije u roku od 15 dana od dana primitka zahtjeva obveznika dati obrazloženo mišljenje. </w:t>
      </w:r>
    </w:p>
    <w:p w14:paraId="62B77BC4" w14:textId="77777777" w:rsidR="00C84953" w:rsidRPr="004005DC" w:rsidRDefault="00C84953" w:rsidP="004D7E59">
      <w:pPr>
        <w:spacing w:before="240" w:after="0"/>
        <w:ind w:firstLine="709"/>
        <w:jc w:val="both"/>
        <w:rPr>
          <w:rFonts w:ascii="Times New Roman" w:hAnsi="Times New Roman" w:cs="Times New Roman"/>
          <w:sz w:val="24"/>
          <w:szCs w:val="24"/>
        </w:rPr>
      </w:pPr>
      <w:r w:rsidRPr="004005DC">
        <w:rPr>
          <w:rFonts w:ascii="Times New Roman" w:hAnsi="Times New Roman" w:cs="Times New Roman"/>
          <w:sz w:val="24"/>
          <w:szCs w:val="24"/>
        </w:rPr>
        <w:t xml:space="preserve">Zahtjev u ovom predmetu podnesen je od strane osobe koja nije obveznik postupanja iz članka 3. </w:t>
      </w:r>
      <w:r w:rsidRPr="004005DC">
        <w:rPr>
          <w:rFonts w:ascii="Times New Roman" w:hAnsi="Times New Roman" w:cs="Times New Roman"/>
          <w:sz w:val="24"/>
          <w:szCs w:val="24"/>
          <w:shd w:val="clear" w:color="auto" w:fill="FFFFFF"/>
        </w:rPr>
        <w:t xml:space="preserve">ZSSI/21-a, </w:t>
      </w:r>
      <w:r w:rsidRPr="004005DC">
        <w:rPr>
          <w:rFonts w:ascii="Times New Roman" w:hAnsi="Times New Roman" w:cs="Times New Roman"/>
          <w:sz w:val="24"/>
          <w:szCs w:val="24"/>
          <w:lang w:eastAsia="hr-HR" w:bidi="hr-HR"/>
        </w:rPr>
        <w:t xml:space="preserve">ali se njegov sadržaj odnosi na tumačenje odredbi ZSSI/21-a, stoga </w:t>
      </w:r>
      <w:r w:rsidRPr="004005DC">
        <w:rPr>
          <w:rFonts w:ascii="Times New Roman" w:hAnsi="Times New Roman" w:cs="Times New Roman"/>
          <w:sz w:val="24"/>
          <w:szCs w:val="24"/>
        </w:rPr>
        <w:t xml:space="preserve">Povjerenstvo povodom podnesenog zahtjeva daje sljedeće očitovanje. </w:t>
      </w:r>
    </w:p>
    <w:p w14:paraId="341403EB" w14:textId="77777777" w:rsidR="00C84953" w:rsidRPr="004005DC"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shd w:val="clear" w:color="auto" w:fill="FFFFFF"/>
        </w:rPr>
      </w:pPr>
      <w:r w:rsidRPr="004005DC">
        <w:rPr>
          <w:rFonts w:ascii="Times New Roman" w:hAnsi="Times New Roman" w:cs="Times New Roman"/>
          <w:bCs/>
          <w:sz w:val="24"/>
          <w:szCs w:val="24"/>
        </w:rPr>
        <w:t xml:space="preserve">Člankom 5. stavkom 6. ZSSI/21-a propisano je da su </w:t>
      </w:r>
      <w:r w:rsidRPr="004005DC">
        <w:rPr>
          <w:rStyle w:val="kurziv"/>
          <w:rFonts w:ascii="Times New Roman" w:hAnsi="Times New Roman" w:cs="Times New Roman"/>
          <w:iCs/>
          <w:color w:val="231F20"/>
          <w:sz w:val="24"/>
          <w:szCs w:val="24"/>
          <w:bdr w:val="none" w:sz="0" w:space="0" w:color="auto" w:frame="1"/>
          <w:shd w:val="clear" w:color="auto" w:fill="FFFFFF"/>
        </w:rPr>
        <w:t>povezane osobe</w:t>
      </w:r>
      <w:r w:rsidRPr="004005DC">
        <w:rPr>
          <w:rStyle w:val="kurziv"/>
          <w:rFonts w:ascii="Times New Roman" w:hAnsi="Times New Roman" w:cs="Times New Roman"/>
          <w:i/>
          <w:iCs/>
          <w:color w:val="231F20"/>
          <w:sz w:val="24"/>
          <w:szCs w:val="24"/>
          <w:bdr w:val="none" w:sz="0" w:space="0" w:color="auto" w:frame="1"/>
          <w:shd w:val="clear" w:color="auto" w:fill="FFFFFF"/>
        </w:rPr>
        <w:t> </w:t>
      </w:r>
      <w:r w:rsidRPr="004005DC">
        <w:rPr>
          <w:rFonts w:ascii="Times New Roman" w:hAnsi="Times New Roman" w:cs="Times New Roman"/>
          <w:color w:val="231F20"/>
          <w:sz w:val="24"/>
          <w:szCs w:val="24"/>
          <w:shd w:val="clear" w:color="auto" w:fill="FFFFFF"/>
        </w:rPr>
        <w:t xml:space="preserve"> članovi obitelji obveznika te ostale osobe koje se prema drugim osnovama i okolnostima opravdano mogu smatrati interesno povezanima s obveznikom.</w:t>
      </w:r>
    </w:p>
    <w:p w14:paraId="7EE70F8E" w14:textId="77777777" w:rsidR="00C84953" w:rsidRPr="004005DC"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shd w:val="clear" w:color="auto" w:fill="FFFFFF"/>
        </w:rPr>
      </w:pPr>
      <w:r w:rsidRPr="004005DC">
        <w:rPr>
          <w:rFonts w:ascii="Times New Roman" w:hAnsi="Times New Roman" w:cs="Times New Roman"/>
          <w:color w:val="231F20"/>
          <w:sz w:val="24"/>
          <w:szCs w:val="24"/>
          <w:shd w:val="clear" w:color="auto" w:fill="FFFFFF"/>
        </w:rPr>
        <w:t xml:space="preserve">Člankom 7. točkom d) </w:t>
      </w:r>
      <w:r w:rsidRPr="004005DC">
        <w:rPr>
          <w:rFonts w:ascii="Times New Roman" w:hAnsi="Times New Roman" w:cs="Times New Roman"/>
          <w:bCs/>
          <w:sz w:val="24"/>
          <w:szCs w:val="24"/>
        </w:rPr>
        <w:t xml:space="preserve">propisano je da je obveznicima zabranjeno </w:t>
      </w:r>
      <w:r w:rsidRPr="004005DC">
        <w:rPr>
          <w:rFonts w:ascii="Times New Roman" w:hAnsi="Times New Roman" w:cs="Times New Roman"/>
          <w:color w:val="231F20"/>
          <w:sz w:val="24"/>
          <w:szCs w:val="24"/>
          <w:shd w:val="clear" w:color="auto" w:fill="FFFFFF"/>
        </w:rPr>
        <w:t xml:space="preserve">utjecati na dobivanje poslova ili ugovora o javnoj nabavi. </w:t>
      </w:r>
    </w:p>
    <w:p w14:paraId="014CBBD7" w14:textId="77777777" w:rsidR="00C84953" w:rsidRPr="004005DC"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rPr>
      </w:pPr>
      <w:r w:rsidRPr="004005DC">
        <w:rPr>
          <w:rFonts w:ascii="Times New Roman" w:hAnsi="Times New Roman" w:cs="Times New Roman"/>
          <w:color w:val="231F20"/>
          <w:sz w:val="24"/>
          <w:szCs w:val="24"/>
          <w:shd w:val="clear" w:color="auto" w:fill="FFFFFF"/>
        </w:rPr>
        <w:t xml:space="preserve">Sukladno članku 9. stavcima 1. i 2. </w:t>
      </w:r>
      <w:r w:rsidRPr="004005DC">
        <w:rPr>
          <w:rFonts w:ascii="Times New Roman" w:hAnsi="Times New Roman" w:cs="Times New Roman"/>
          <w:bCs/>
          <w:sz w:val="24"/>
          <w:szCs w:val="24"/>
        </w:rPr>
        <w:t>ZSSI/21-a, a</w:t>
      </w:r>
      <w:r w:rsidRPr="004005DC">
        <w:rPr>
          <w:rFonts w:ascii="Times New Roman" w:hAnsi="Times New Roman" w:cs="Times New Roman"/>
          <w:color w:val="231F20"/>
          <w:sz w:val="24"/>
          <w:szCs w:val="24"/>
        </w:rPr>
        <w:t>ko se pojave okolnosti koje se mogu definirati kao potencijalni sukob interesa, obveznik je dužan deklarirati ga na odgovarajući način i razriješiti tako da zaštiti javni interes, te ako nije drukčije propisano zakonom, obveznik će se izuzeti od donošenja odluka odnosno sudjelovanja u donošenju odluka i sklapanju ugovora koji utječu na njegov vlastiti poslovni interes ili poslovni interes s njim povezanih osoba te poslodavaca kod kojih je bio u radnom odnosu u posljednje dvije godine prije stupanja na dužnost.</w:t>
      </w:r>
    </w:p>
    <w:p w14:paraId="77CEE751" w14:textId="77777777" w:rsidR="00C84953" w:rsidRPr="004005DC"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rPr>
      </w:pPr>
      <w:r w:rsidRPr="004005DC">
        <w:rPr>
          <w:rFonts w:ascii="Times New Roman" w:hAnsi="Times New Roman" w:cs="Times New Roman"/>
          <w:color w:val="231F20"/>
          <w:sz w:val="24"/>
          <w:szCs w:val="24"/>
        </w:rPr>
        <w:t>Sukladno odredbama Zakona o javnoj nabavi nije potrebno provoditi postupak javne nabave roba, usluga i radova do određen</w:t>
      </w:r>
      <w:r>
        <w:rPr>
          <w:rFonts w:ascii="Times New Roman" w:hAnsi="Times New Roman" w:cs="Times New Roman"/>
          <w:color w:val="231F20"/>
          <w:sz w:val="24"/>
          <w:szCs w:val="24"/>
        </w:rPr>
        <w:t>og iznosa</w:t>
      </w:r>
      <w:r w:rsidRPr="004005DC">
        <w:rPr>
          <w:rFonts w:ascii="Times New Roman" w:hAnsi="Times New Roman" w:cs="Times New Roman"/>
          <w:color w:val="231F20"/>
          <w:sz w:val="24"/>
          <w:szCs w:val="24"/>
        </w:rPr>
        <w:t xml:space="preserve"> manje vrijednosti, već je dopušteno obratiti se jednom ponuditelju s </w:t>
      </w:r>
      <w:r>
        <w:rPr>
          <w:rFonts w:ascii="Times New Roman" w:hAnsi="Times New Roman" w:cs="Times New Roman"/>
          <w:color w:val="231F20"/>
          <w:sz w:val="24"/>
          <w:szCs w:val="24"/>
        </w:rPr>
        <w:t>pozivom</w:t>
      </w:r>
      <w:r w:rsidRPr="004005DC">
        <w:rPr>
          <w:rFonts w:ascii="Times New Roman" w:hAnsi="Times New Roman" w:cs="Times New Roman"/>
          <w:color w:val="231F20"/>
          <w:sz w:val="24"/>
          <w:szCs w:val="24"/>
        </w:rPr>
        <w:t xml:space="preserve"> na dostavu ponude radi sklapanja ugovora. </w:t>
      </w:r>
    </w:p>
    <w:p w14:paraId="578D01D1" w14:textId="77777777" w:rsidR="00C84953"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rPr>
      </w:pPr>
      <w:r w:rsidRPr="004005DC">
        <w:rPr>
          <w:rFonts w:ascii="Times New Roman" w:hAnsi="Times New Roman" w:cs="Times New Roman"/>
          <w:color w:val="231F20"/>
          <w:sz w:val="24"/>
          <w:szCs w:val="24"/>
        </w:rPr>
        <w:lastRenderedPageBreak/>
        <w:t xml:space="preserve">Ravnatelji pojedinih ustanova i direktori trgovačkih društava, kojima su osnivači Republika Hrvatska, jedinice lokalne i područne (regionalne) samouprave te trgovačka društva kojima su oni osnivači, zakonski su obveznici u smislu članka 3. stavaka 1. i 2. ZSSI/21-a. Navedeni su </w:t>
      </w:r>
      <w:r>
        <w:rPr>
          <w:rFonts w:ascii="Times New Roman" w:hAnsi="Times New Roman" w:cs="Times New Roman"/>
          <w:color w:val="231F20"/>
          <w:sz w:val="24"/>
          <w:szCs w:val="24"/>
        </w:rPr>
        <w:t xml:space="preserve">zakonski </w:t>
      </w:r>
      <w:r w:rsidRPr="004005DC">
        <w:rPr>
          <w:rFonts w:ascii="Times New Roman" w:hAnsi="Times New Roman" w:cs="Times New Roman"/>
          <w:color w:val="231F20"/>
          <w:sz w:val="24"/>
          <w:szCs w:val="24"/>
        </w:rPr>
        <w:t>ovlašteni</w:t>
      </w:r>
      <w:r>
        <w:rPr>
          <w:rFonts w:ascii="Times New Roman" w:hAnsi="Times New Roman" w:cs="Times New Roman"/>
          <w:color w:val="231F20"/>
          <w:sz w:val="24"/>
          <w:szCs w:val="24"/>
        </w:rPr>
        <w:t>ci</w:t>
      </w:r>
      <w:r w:rsidRPr="004005DC">
        <w:rPr>
          <w:rFonts w:ascii="Times New Roman" w:hAnsi="Times New Roman" w:cs="Times New Roman"/>
          <w:color w:val="231F20"/>
          <w:sz w:val="24"/>
          <w:szCs w:val="24"/>
        </w:rPr>
        <w:t xml:space="preserve"> za vođenje poslovanja ustanova i trgovačkih društava te u tom svojstvu donose odluku o </w:t>
      </w:r>
      <w:r>
        <w:rPr>
          <w:rFonts w:ascii="Times New Roman" w:hAnsi="Times New Roman" w:cs="Times New Roman"/>
          <w:color w:val="231F20"/>
          <w:sz w:val="24"/>
          <w:szCs w:val="24"/>
        </w:rPr>
        <w:t xml:space="preserve">nastanku poslovnih odnosa, odnosno o </w:t>
      </w:r>
      <w:r w:rsidRPr="004005DC">
        <w:rPr>
          <w:rFonts w:ascii="Times New Roman" w:hAnsi="Times New Roman" w:cs="Times New Roman"/>
          <w:color w:val="231F20"/>
          <w:sz w:val="24"/>
          <w:szCs w:val="24"/>
        </w:rPr>
        <w:t xml:space="preserve">tome koji će poslovni subjekt biti pozvan da dostavi ponudu ako se radi o jednostavnoj nabavi </w:t>
      </w:r>
      <w:r>
        <w:rPr>
          <w:rFonts w:ascii="Times New Roman" w:hAnsi="Times New Roman" w:cs="Times New Roman"/>
          <w:color w:val="231F20"/>
          <w:sz w:val="24"/>
          <w:szCs w:val="24"/>
        </w:rPr>
        <w:t>male vrijednosti.</w:t>
      </w:r>
    </w:p>
    <w:p w14:paraId="578B89D0" w14:textId="77777777" w:rsidR="00C84953" w:rsidRPr="004005DC"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Navedeno </w:t>
      </w:r>
      <w:r w:rsidRPr="004005DC">
        <w:rPr>
          <w:rFonts w:ascii="Times New Roman" w:hAnsi="Times New Roman" w:cs="Times New Roman"/>
          <w:color w:val="231F20"/>
          <w:sz w:val="24"/>
          <w:szCs w:val="24"/>
        </w:rPr>
        <w:t xml:space="preserve">predstavlja izvršavanje ovlasti </w:t>
      </w:r>
      <w:r>
        <w:rPr>
          <w:rFonts w:ascii="Times New Roman" w:hAnsi="Times New Roman" w:cs="Times New Roman"/>
          <w:color w:val="231F20"/>
          <w:sz w:val="24"/>
          <w:szCs w:val="24"/>
        </w:rPr>
        <w:t xml:space="preserve">koje ravnatelji i direktori </w:t>
      </w:r>
      <w:r w:rsidRPr="004005DC">
        <w:rPr>
          <w:rFonts w:ascii="Times New Roman" w:hAnsi="Times New Roman" w:cs="Times New Roman"/>
          <w:color w:val="231F20"/>
          <w:sz w:val="24"/>
          <w:szCs w:val="24"/>
        </w:rPr>
        <w:t xml:space="preserve">imaju povodom obnašanja javne dužnosti i samo po sebi nije suprotno odredbama ZSSI/21-a. </w:t>
      </w:r>
    </w:p>
    <w:p w14:paraId="1F32D711" w14:textId="296FBFB8" w:rsidR="00C84953" w:rsidRPr="004005DC"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rPr>
        <w:t>Nadalje, u</w:t>
      </w:r>
      <w:r w:rsidRPr="004005DC">
        <w:rPr>
          <w:rFonts w:ascii="Times New Roman" w:hAnsi="Times New Roman" w:cs="Times New Roman"/>
          <w:color w:val="231F20"/>
          <w:sz w:val="24"/>
          <w:szCs w:val="24"/>
        </w:rPr>
        <w:t xml:space="preserve">koliko bi u izvršavanju ove ovlasti samostalno odlučili da se izravno pozove poslovni subjekt koji je u vlasništvu člana obitelji ili druge osobe s kojom se nalaze u odnosu osobne povezanosti, odnosno subjekt u kojem su bili u radnom odnosu u posljednje dvije godine prije stupanja na dužnost, </w:t>
      </w:r>
      <w:r>
        <w:rPr>
          <w:rFonts w:ascii="Times New Roman" w:hAnsi="Times New Roman" w:cs="Times New Roman"/>
          <w:color w:val="231F20"/>
          <w:sz w:val="24"/>
          <w:szCs w:val="24"/>
        </w:rPr>
        <w:t>isto bi</w:t>
      </w:r>
      <w:r w:rsidRPr="004005DC">
        <w:rPr>
          <w:rFonts w:ascii="Times New Roman" w:hAnsi="Times New Roman" w:cs="Times New Roman"/>
          <w:color w:val="231F20"/>
          <w:sz w:val="24"/>
          <w:szCs w:val="24"/>
        </w:rPr>
        <w:t xml:space="preserve"> moglo biti razmatrano u kontekstu moguće povrede odredbe članka 7. točke g) ZSSI/21-a, kojom je obveznicima zabranjeno </w:t>
      </w:r>
      <w:r>
        <w:rPr>
          <w:rFonts w:ascii="Times New Roman" w:hAnsi="Times New Roman" w:cs="Times New Roman"/>
          <w:color w:val="231F20"/>
          <w:sz w:val="24"/>
          <w:szCs w:val="24"/>
          <w:shd w:val="clear" w:color="auto" w:fill="FFFFFF"/>
        </w:rPr>
        <w:t>utjecati na dobivanje poslova, ili neke druge odredbe navedenog Zakona. U ovakvoj bi se situaciji obveznici nakon deklariranja okolnosti povezanosti s poslovnim subjektom trebali izu</w:t>
      </w:r>
      <w:r w:rsidR="003301EB">
        <w:rPr>
          <w:rFonts w:ascii="Times New Roman" w:hAnsi="Times New Roman" w:cs="Times New Roman"/>
          <w:color w:val="231F20"/>
          <w:sz w:val="24"/>
          <w:szCs w:val="24"/>
          <w:shd w:val="clear" w:color="auto" w:fill="FFFFFF"/>
        </w:rPr>
        <w:t xml:space="preserve">zeti od bilo kakvog postupanja. </w:t>
      </w:r>
    </w:p>
    <w:p w14:paraId="7C716D3B" w14:textId="56B11D24" w:rsidR="00C84953"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shd w:val="clear" w:color="auto" w:fill="FFFFFF"/>
        </w:rPr>
      </w:pPr>
      <w:r w:rsidRPr="004005DC">
        <w:rPr>
          <w:rFonts w:ascii="Times New Roman" w:hAnsi="Times New Roman" w:cs="Times New Roman"/>
          <w:color w:val="231F20"/>
          <w:sz w:val="24"/>
          <w:szCs w:val="24"/>
          <w:shd w:val="clear" w:color="auto" w:fill="FFFFFF"/>
        </w:rPr>
        <w:t>Međutim</w:t>
      </w:r>
      <w:r>
        <w:rPr>
          <w:rFonts w:ascii="Times New Roman" w:hAnsi="Times New Roman" w:cs="Times New Roman"/>
          <w:color w:val="231F20"/>
          <w:sz w:val="24"/>
          <w:szCs w:val="24"/>
          <w:shd w:val="clear" w:color="auto" w:fill="FFFFFF"/>
        </w:rPr>
        <w:t>,</w:t>
      </w:r>
      <w:r w:rsidRPr="004005DC">
        <w:rPr>
          <w:rFonts w:ascii="Times New Roman" w:hAnsi="Times New Roman" w:cs="Times New Roman"/>
          <w:color w:val="231F20"/>
          <w:sz w:val="24"/>
          <w:szCs w:val="24"/>
          <w:shd w:val="clear" w:color="auto" w:fill="FFFFFF"/>
        </w:rPr>
        <w:t xml:space="preserve"> iako t</w:t>
      </w:r>
      <w:r w:rsidR="004D7E59">
        <w:rPr>
          <w:rFonts w:ascii="Times New Roman" w:hAnsi="Times New Roman" w:cs="Times New Roman"/>
          <w:color w:val="231F20"/>
          <w:sz w:val="24"/>
          <w:szCs w:val="24"/>
          <w:shd w:val="clear" w:color="auto" w:fill="FFFFFF"/>
        </w:rPr>
        <w:t>o</w:t>
      </w:r>
      <w:r w:rsidRPr="004005DC">
        <w:rPr>
          <w:rFonts w:ascii="Times New Roman" w:hAnsi="Times New Roman" w:cs="Times New Roman"/>
          <w:color w:val="231F20"/>
          <w:sz w:val="24"/>
          <w:szCs w:val="24"/>
          <w:shd w:val="clear" w:color="auto" w:fill="FFFFFF"/>
        </w:rPr>
        <w:t xml:space="preserve"> nije zakonska obveza, a</w:t>
      </w:r>
      <w:r>
        <w:rPr>
          <w:rFonts w:ascii="Times New Roman" w:hAnsi="Times New Roman" w:cs="Times New Roman"/>
          <w:color w:val="231F20"/>
          <w:sz w:val="24"/>
          <w:szCs w:val="24"/>
          <w:shd w:val="clear" w:color="auto" w:fill="FFFFFF"/>
        </w:rPr>
        <w:t xml:space="preserve"> imajući u vidu da</w:t>
      </w:r>
      <w:r w:rsidRPr="004005DC">
        <w:rPr>
          <w:rFonts w:ascii="Times New Roman" w:hAnsi="Times New Roman" w:cs="Times New Roman"/>
          <w:color w:val="231F20"/>
          <w:sz w:val="24"/>
          <w:szCs w:val="24"/>
          <w:shd w:val="clear" w:color="auto" w:fill="FFFFFF"/>
        </w:rPr>
        <w:t xml:space="preserve"> su </w:t>
      </w:r>
      <w:r w:rsidRPr="004005DC">
        <w:rPr>
          <w:rFonts w:ascii="Times New Roman" w:hAnsi="Times New Roman" w:cs="Times New Roman"/>
          <w:color w:val="231F20"/>
          <w:sz w:val="24"/>
          <w:szCs w:val="24"/>
        </w:rPr>
        <w:t xml:space="preserve">u obnašanju javnih dužnosti </w:t>
      </w:r>
      <w:r>
        <w:rPr>
          <w:rFonts w:ascii="Times New Roman" w:hAnsi="Times New Roman" w:cs="Times New Roman"/>
          <w:color w:val="231F20"/>
          <w:sz w:val="24"/>
          <w:szCs w:val="24"/>
        </w:rPr>
        <w:t xml:space="preserve">dužni postupati savjesno i </w:t>
      </w:r>
      <w:r w:rsidRPr="004005DC">
        <w:rPr>
          <w:rFonts w:ascii="Times New Roman" w:hAnsi="Times New Roman" w:cs="Times New Roman"/>
          <w:color w:val="231F20"/>
          <w:sz w:val="24"/>
          <w:szCs w:val="24"/>
        </w:rPr>
        <w:t xml:space="preserve">odgovorno </w:t>
      </w:r>
      <w:r>
        <w:rPr>
          <w:rFonts w:ascii="Times New Roman" w:hAnsi="Times New Roman" w:cs="Times New Roman"/>
          <w:color w:val="231F20"/>
          <w:sz w:val="24"/>
          <w:szCs w:val="24"/>
        </w:rPr>
        <w:t>na način kojim se čuva</w:t>
      </w:r>
      <w:r w:rsidRPr="004005DC">
        <w:rPr>
          <w:rFonts w:ascii="Times New Roman" w:hAnsi="Times New Roman" w:cs="Times New Roman"/>
          <w:color w:val="231F20"/>
          <w:sz w:val="24"/>
          <w:szCs w:val="24"/>
        </w:rPr>
        <w:t xml:space="preserve"> vlastit</w:t>
      </w:r>
      <w:r>
        <w:rPr>
          <w:rFonts w:ascii="Times New Roman" w:hAnsi="Times New Roman" w:cs="Times New Roman"/>
          <w:color w:val="231F20"/>
          <w:sz w:val="24"/>
          <w:szCs w:val="24"/>
        </w:rPr>
        <w:t>a</w:t>
      </w:r>
      <w:r w:rsidRPr="004005DC">
        <w:rPr>
          <w:rFonts w:ascii="Times New Roman" w:hAnsi="Times New Roman" w:cs="Times New Roman"/>
          <w:color w:val="231F20"/>
          <w:sz w:val="24"/>
          <w:szCs w:val="24"/>
        </w:rPr>
        <w:t xml:space="preserve"> </w:t>
      </w:r>
      <w:r w:rsidRPr="004005DC">
        <w:rPr>
          <w:rFonts w:ascii="Times New Roman" w:hAnsi="Times New Roman" w:cs="Times New Roman"/>
          <w:color w:val="231F20"/>
          <w:sz w:val="24"/>
          <w:szCs w:val="24"/>
          <w:shd w:val="clear" w:color="auto" w:fill="FFFFFF"/>
        </w:rPr>
        <w:t xml:space="preserve">vjerodostojnost te jača povjerenja građana u transparentnost </w:t>
      </w:r>
      <w:r>
        <w:rPr>
          <w:rFonts w:ascii="Times New Roman" w:hAnsi="Times New Roman" w:cs="Times New Roman"/>
          <w:color w:val="231F20"/>
          <w:sz w:val="24"/>
          <w:szCs w:val="24"/>
          <w:shd w:val="clear" w:color="auto" w:fill="FFFFFF"/>
        </w:rPr>
        <w:t xml:space="preserve">i nepristranost </w:t>
      </w:r>
      <w:r w:rsidRPr="004005DC">
        <w:rPr>
          <w:rFonts w:ascii="Times New Roman" w:hAnsi="Times New Roman" w:cs="Times New Roman"/>
          <w:color w:val="231F20"/>
          <w:sz w:val="24"/>
          <w:szCs w:val="24"/>
          <w:shd w:val="clear" w:color="auto" w:fill="FFFFFF"/>
        </w:rPr>
        <w:t xml:space="preserve">odluka koje donose, </w:t>
      </w:r>
      <w:r>
        <w:rPr>
          <w:rFonts w:ascii="Times New Roman" w:hAnsi="Times New Roman" w:cs="Times New Roman"/>
          <w:color w:val="231F20"/>
          <w:sz w:val="24"/>
          <w:szCs w:val="24"/>
          <w:shd w:val="clear" w:color="auto" w:fill="FFFFFF"/>
        </w:rPr>
        <w:t xml:space="preserve">ukazuje se da bi bilo preporučljivo kada bi obveznici u </w:t>
      </w:r>
      <w:r w:rsidRPr="004005DC">
        <w:rPr>
          <w:rFonts w:ascii="Times New Roman" w:hAnsi="Times New Roman" w:cs="Times New Roman"/>
          <w:color w:val="231F20"/>
          <w:sz w:val="24"/>
          <w:szCs w:val="24"/>
          <w:shd w:val="clear" w:color="auto" w:fill="FFFFFF"/>
        </w:rPr>
        <w:t>izvršavan</w:t>
      </w:r>
      <w:r>
        <w:rPr>
          <w:rFonts w:ascii="Times New Roman" w:hAnsi="Times New Roman" w:cs="Times New Roman"/>
          <w:color w:val="231F20"/>
          <w:sz w:val="24"/>
          <w:szCs w:val="24"/>
          <w:shd w:val="clear" w:color="auto" w:fill="FFFFFF"/>
        </w:rPr>
        <w:t>ju</w:t>
      </w:r>
      <w:r w:rsidRPr="004005DC">
        <w:rPr>
          <w:rFonts w:ascii="Times New Roman" w:hAnsi="Times New Roman" w:cs="Times New Roman"/>
          <w:color w:val="231F20"/>
          <w:sz w:val="24"/>
          <w:szCs w:val="24"/>
          <w:shd w:val="clear" w:color="auto" w:fill="FFFFFF"/>
        </w:rPr>
        <w:t xml:space="preserve"> naveden</w:t>
      </w:r>
      <w:r>
        <w:rPr>
          <w:rFonts w:ascii="Times New Roman" w:hAnsi="Times New Roman" w:cs="Times New Roman"/>
          <w:color w:val="231F20"/>
          <w:sz w:val="24"/>
          <w:szCs w:val="24"/>
          <w:shd w:val="clear" w:color="auto" w:fill="FFFFFF"/>
        </w:rPr>
        <w:t>e</w:t>
      </w:r>
      <w:r w:rsidRPr="004005DC">
        <w:rPr>
          <w:rFonts w:ascii="Times New Roman" w:hAnsi="Times New Roman" w:cs="Times New Roman"/>
          <w:color w:val="231F20"/>
          <w:sz w:val="24"/>
          <w:szCs w:val="24"/>
          <w:shd w:val="clear" w:color="auto" w:fill="FFFFFF"/>
        </w:rPr>
        <w:t xml:space="preserve"> ovlast</w:t>
      </w:r>
      <w:r>
        <w:rPr>
          <w:rFonts w:ascii="Times New Roman" w:hAnsi="Times New Roman" w:cs="Times New Roman"/>
          <w:color w:val="231F20"/>
          <w:sz w:val="24"/>
          <w:szCs w:val="24"/>
          <w:shd w:val="clear" w:color="auto" w:fill="FFFFFF"/>
        </w:rPr>
        <w:t>i</w:t>
      </w:r>
      <w:r w:rsidRPr="004005DC">
        <w:rPr>
          <w:rFonts w:ascii="Times New Roman" w:hAnsi="Times New Roman" w:cs="Times New Roman"/>
          <w:color w:val="231F20"/>
          <w:sz w:val="24"/>
          <w:szCs w:val="24"/>
          <w:shd w:val="clear" w:color="auto" w:fill="FFFFFF"/>
        </w:rPr>
        <w:t xml:space="preserve"> u postupcima jednostavne nabave uputi</w:t>
      </w:r>
      <w:r>
        <w:rPr>
          <w:rFonts w:ascii="Times New Roman" w:hAnsi="Times New Roman" w:cs="Times New Roman"/>
          <w:color w:val="231F20"/>
          <w:sz w:val="24"/>
          <w:szCs w:val="24"/>
          <w:shd w:val="clear" w:color="auto" w:fill="FFFFFF"/>
        </w:rPr>
        <w:t>li</w:t>
      </w:r>
      <w:r w:rsidRPr="004005DC">
        <w:rPr>
          <w:rFonts w:ascii="Times New Roman" w:hAnsi="Times New Roman" w:cs="Times New Roman"/>
          <w:color w:val="231F20"/>
          <w:sz w:val="24"/>
          <w:szCs w:val="24"/>
          <w:shd w:val="clear" w:color="auto" w:fill="FFFFFF"/>
        </w:rPr>
        <w:t xml:space="preserve"> poziv na adrese </w:t>
      </w:r>
      <w:r>
        <w:rPr>
          <w:rFonts w:ascii="Times New Roman" w:hAnsi="Times New Roman" w:cs="Times New Roman"/>
          <w:color w:val="231F20"/>
          <w:sz w:val="24"/>
          <w:szCs w:val="24"/>
          <w:shd w:val="clear" w:color="auto" w:fill="FFFFFF"/>
        </w:rPr>
        <w:t xml:space="preserve">tri poslovna </w:t>
      </w:r>
      <w:bookmarkStart w:id="0" w:name="_GoBack"/>
      <w:bookmarkEnd w:id="0"/>
      <w:r>
        <w:rPr>
          <w:rFonts w:ascii="Times New Roman" w:hAnsi="Times New Roman" w:cs="Times New Roman"/>
          <w:color w:val="231F20"/>
          <w:sz w:val="24"/>
          <w:szCs w:val="24"/>
          <w:shd w:val="clear" w:color="auto" w:fill="FFFFFF"/>
        </w:rPr>
        <w:t xml:space="preserve">subjekta i </w:t>
      </w:r>
      <w:r w:rsidR="00841437">
        <w:rPr>
          <w:rFonts w:ascii="Times New Roman" w:hAnsi="Times New Roman" w:cs="Times New Roman"/>
          <w:color w:val="231F20"/>
          <w:sz w:val="24"/>
          <w:szCs w:val="24"/>
          <w:shd w:val="clear" w:color="auto" w:fill="FFFFFF"/>
        </w:rPr>
        <w:t xml:space="preserve">u situaciji </w:t>
      </w:r>
      <w:r>
        <w:rPr>
          <w:rFonts w:ascii="Times New Roman" w:hAnsi="Times New Roman" w:cs="Times New Roman"/>
          <w:color w:val="231F20"/>
          <w:sz w:val="24"/>
          <w:szCs w:val="24"/>
          <w:shd w:val="clear" w:color="auto" w:fill="FFFFFF"/>
        </w:rPr>
        <w:t xml:space="preserve">kada se ne bi radilo o poslovnim subjektima s kojima bi se mogli smatrati povezanima. </w:t>
      </w:r>
    </w:p>
    <w:p w14:paraId="26786A45" w14:textId="77777777" w:rsidR="00C84953"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Ovime </w:t>
      </w:r>
      <w:r w:rsidRPr="004005DC">
        <w:rPr>
          <w:rFonts w:ascii="Times New Roman" w:hAnsi="Times New Roman" w:cs="Times New Roman"/>
          <w:color w:val="231F20"/>
          <w:sz w:val="24"/>
          <w:szCs w:val="24"/>
          <w:shd w:val="clear" w:color="auto" w:fill="FFFFFF"/>
        </w:rPr>
        <w:t xml:space="preserve">se </w:t>
      </w:r>
      <w:r>
        <w:rPr>
          <w:rFonts w:ascii="Times New Roman" w:hAnsi="Times New Roman" w:cs="Times New Roman"/>
          <w:color w:val="231F20"/>
          <w:sz w:val="24"/>
          <w:szCs w:val="24"/>
          <w:shd w:val="clear" w:color="auto" w:fill="FFFFFF"/>
        </w:rPr>
        <w:t xml:space="preserve">unaprijed </w:t>
      </w:r>
      <w:r w:rsidRPr="004005DC">
        <w:rPr>
          <w:rFonts w:ascii="Times New Roman" w:hAnsi="Times New Roman" w:cs="Times New Roman"/>
          <w:color w:val="231F20"/>
          <w:sz w:val="24"/>
          <w:szCs w:val="24"/>
          <w:shd w:val="clear" w:color="auto" w:fill="FFFFFF"/>
        </w:rPr>
        <w:t xml:space="preserve">prevenira dojam da su koristili dužnost kako bi postigli korist za </w:t>
      </w:r>
      <w:r>
        <w:rPr>
          <w:rFonts w:ascii="Times New Roman" w:hAnsi="Times New Roman" w:cs="Times New Roman"/>
          <w:color w:val="231F20"/>
          <w:sz w:val="24"/>
          <w:szCs w:val="24"/>
          <w:shd w:val="clear" w:color="auto" w:fill="FFFFFF"/>
        </w:rPr>
        <w:t xml:space="preserve">bilo koji </w:t>
      </w:r>
      <w:r w:rsidRPr="004005DC">
        <w:rPr>
          <w:rFonts w:ascii="Times New Roman" w:hAnsi="Times New Roman" w:cs="Times New Roman"/>
          <w:color w:val="231F20"/>
          <w:sz w:val="24"/>
          <w:szCs w:val="24"/>
          <w:shd w:val="clear" w:color="auto" w:fill="FFFFFF"/>
        </w:rPr>
        <w:t>poslovni subjekt</w:t>
      </w:r>
      <w:r>
        <w:rPr>
          <w:rFonts w:ascii="Times New Roman" w:hAnsi="Times New Roman" w:cs="Times New Roman"/>
          <w:color w:val="231F20"/>
          <w:sz w:val="24"/>
          <w:szCs w:val="24"/>
          <w:shd w:val="clear" w:color="auto" w:fill="FFFFFF"/>
        </w:rPr>
        <w:t xml:space="preserve"> te ujedno uspostavlja dobra praksa poslovanja, od čega u konačnici kroz mogućnost većeg odabira korist može imati i trgovačko društvo, odnosno ustanova. </w:t>
      </w:r>
    </w:p>
    <w:p w14:paraId="74919A07" w14:textId="77777777" w:rsidR="00C84953" w:rsidRPr="00C447D5" w:rsidRDefault="00C84953" w:rsidP="004D7E59">
      <w:pPr>
        <w:autoSpaceDE w:val="0"/>
        <w:autoSpaceDN w:val="0"/>
        <w:adjustRightInd w:val="0"/>
        <w:spacing w:before="240" w:after="0"/>
        <w:ind w:firstLine="709"/>
        <w:jc w:val="both"/>
        <w:rPr>
          <w:rFonts w:ascii="Times New Roman" w:hAnsi="Times New Roman" w:cs="Times New Roman"/>
          <w:color w:val="231F20"/>
          <w:sz w:val="24"/>
          <w:szCs w:val="24"/>
          <w:shd w:val="clear" w:color="auto" w:fill="FFFFFF"/>
        </w:rPr>
      </w:pPr>
      <w:r w:rsidRPr="004005DC">
        <w:rPr>
          <w:rFonts w:ascii="Times New Roman" w:hAnsi="Times New Roman" w:cs="Times New Roman"/>
          <w:sz w:val="24"/>
          <w:szCs w:val="24"/>
        </w:rPr>
        <w:t>Slijedom navedenog, Povjerenstvo je dalo očitovanje kao u izreci ovog akta.</w:t>
      </w:r>
    </w:p>
    <w:p w14:paraId="10CEEAE4" w14:textId="77777777" w:rsidR="00C84953" w:rsidRDefault="00C84953" w:rsidP="00C84953"/>
    <w:p w14:paraId="1AEC5EEC" w14:textId="1DECC822" w:rsidR="00FE1A45" w:rsidRPr="004005DC"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4005DC">
        <w:rPr>
          <w:rFonts w:ascii="Times New Roman" w:hAnsi="Times New Roman" w:cs="Times New Roman"/>
          <w:bCs/>
          <w:sz w:val="24"/>
          <w:szCs w:val="24"/>
        </w:rPr>
        <w:t xml:space="preserve">PREDSJEDNICA POVJERENSTVA </w:t>
      </w:r>
    </w:p>
    <w:p w14:paraId="37BC97B6" w14:textId="77777777" w:rsidR="00FE1A45" w:rsidRPr="004005DC" w:rsidRDefault="00FE1A45" w:rsidP="00FE1A45">
      <w:pPr>
        <w:pStyle w:val="Default"/>
        <w:spacing w:line="276" w:lineRule="auto"/>
        <w:ind w:left="4956"/>
        <w:rPr>
          <w:rFonts w:ascii="Times New Roman" w:hAnsi="Times New Roman" w:cs="Times New Roman"/>
          <w:bCs/>
          <w:color w:val="auto"/>
        </w:rPr>
      </w:pPr>
      <w:r w:rsidRPr="004005DC">
        <w:rPr>
          <w:rFonts w:ascii="Times New Roman" w:hAnsi="Times New Roman" w:cs="Times New Roman"/>
          <w:bCs/>
          <w:color w:val="auto"/>
        </w:rPr>
        <w:t xml:space="preserve">          </w:t>
      </w:r>
    </w:p>
    <w:p w14:paraId="79023C4D" w14:textId="6C522C60" w:rsidR="00FE1A45" w:rsidRPr="004005DC" w:rsidRDefault="00FE1A45" w:rsidP="00FE1A45">
      <w:pPr>
        <w:pStyle w:val="Default"/>
        <w:spacing w:line="276" w:lineRule="auto"/>
        <w:ind w:left="4956"/>
        <w:rPr>
          <w:rFonts w:ascii="Times New Roman" w:hAnsi="Times New Roman" w:cs="Times New Roman"/>
          <w:color w:val="auto"/>
        </w:rPr>
      </w:pPr>
      <w:r w:rsidRPr="004005DC">
        <w:rPr>
          <w:rFonts w:ascii="Times New Roman" w:hAnsi="Times New Roman" w:cs="Times New Roman"/>
          <w:bCs/>
          <w:color w:val="auto"/>
        </w:rPr>
        <w:t xml:space="preserve">      </w:t>
      </w:r>
      <w:r w:rsidR="004D7E59">
        <w:rPr>
          <w:rFonts w:ascii="Times New Roman" w:hAnsi="Times New Roman" w:cs="Times New Roman"/>
          <w:bCs/>
          <w:color w:val="auto"/>
        </w:rPr>
        <w:t xml:space="preserve">  </w:t>
      </w:r>
      <w:r w:rsidRPr="004005DC">
        <w:rPr>
          <w:rFonts w:ascii="Times New Roman" w:hAnsi="Times New Roman" w:cs="Times New Roman"/>
          <w:bCs/>
          <w:color w:val="auto"/>
        </w:rPr>
        <w:t xml:space="preserve"> Nataša Novaković, dipl. </w:t>
      </w:r>
      <w:proofErr w:type="spellStart"/>
      <w:r w:rsidRPr="004005DC">
        <w:rPr>
          <w:rFonts w:ascii="Times New Roman" w:hAnsi="Times New Roman" w:cs="Times New Roman"/>
          <w:bCs/>
          <w:color w:val="auto"/>
        </w:rPr>
        <w:t>iur</w:t>
      </w:r>
      <w:proofErr w:type="spellEnd"/>
      <w:r w:rsidRPr="004005DC">
        <w:rPr>
          <w:rFonts w:ascii="Times New Roman" w:hAnsi="Times New Roman" w:cs="Times New Roman"/>
          <w:bCs/>
          <w:color w:val="auto"/>
        </w:rPr>
        <w:t>.</w:t>
      </w:r>
    </w:p>
    <w:p w14:paraId="602C2A7F" w14:textId="77777777" w:rsidR="00113BB0" w:rsidRPr="004005DC" w:rsidRDefault="00113BB0" w:rsidP="00882DCC">
      <w:pPr>
        <w:spacing w:after="0"/>
        <w:jc w:val="both"/>
        <w:rPr>
          <w:rFonts w:ascii="Times New Roman" w:hAnsi="Times New Roman" w:cs="Times New Roman"/>
          <w:b/>
          <w:sz w:val="24"/>
          <w:szCs w:val="24"/>
        </w:rPr>
      </w:pPr>
    </w:p>
    <w:p w14:paraId="1D66D77A" w14:textId="77777777" w:rsidR="00113BB0" w:rsidRPr="004005DC" w:rsidRDefault="00113BB0" w:rsidP="00882DCC">
      <w:pPr>
        <w:spacing w:after="0"/>
        <w:jc w:val="both"/>
        <w:rPr>
          <w:rFonts w:ascii="Times New Roman" w:hAnsi="Times New Roman" w:cs="Times New Roman"/>
          <w:b/>
          <w:sz w:val="24"/>
          <w:szCs w:val="24"/>
        </w:rPr>
      </w:pPr>
    </w:p>
    <w:p w14:paraId="75DF2223" w14:textId="77777777" w:rsidR="00113BB0" w:rsidRPr="004005DC" w:rsidRDefault="00113BB0" w:rsidP="00882DCC">
      <w:pPr>
        <w:spacing w:after="0"/>
        <w:jc w:val="both"/>
        <w:rPr>
          <w:rFonts w:ascii="Times New Roman" w:hAnsi="Times New Roman" w:cs="Times New Roman"/>
          <w:b/>
          <w:sz w:val="24"/>
          <w:szCs w:val="24"/>
        </w:rPr>
      </w:pPr>
    </w:p>
    <w:p w14:paraId="4574107C" w14:textId="77777777" w:rsidR="002F1988" w:rsidRPr="004005DC" w:rsidRDefault="002F1988" w:rsidP="00882DCC">
      <w:pPr>
        <w:spacing w:after="0"/>
        <w:jc w:val="both"/>
        <w:rPr>
          <w:rFonts w:ascii="Times New Roman" w:hAnsi="Times New Roman" w:cs="Times New Roman"/>
          <w:b/>
          <w:sz w:val="24"/>
          <w:szCs w:val="24"/>
        </w:rPr>
      </w:pPr>
    </w:p>
    <w:p w14:paraId="6929093C" w14:textId="5DA60754" w:rsidR="000A4C78" w:rsidRPr="004005DC" w:rsidRDefault="000A4C78" w:rsidP="00882DCC">
      <w:pPr>
        <w:spacing w:after="0"/>
        <w:jc w:val="both"/>
        <w:rPr>
          <w:rFonts w:ascii="Times New Roman" w:hAnsi="Times New Roman" w:cs="Times New Roman"/>
          <w:b/>
          <w:sz w:val="24"/>
          <w:szCs w:val="24"/>
        </w:rPr>
      </w:pPr>
      <w:r w:rsidRPr="004005DC">
        <w:rPr>
          <w:rFonts w:ascii="Times New Roman" w:hAnsi="Times New Roman" w:cs="Times New Roman"/>
          <w:b/>
          <w:sz w:val="24"/>
          <w:szCs w:val="24"/>
        </w:rPr>
        <w:t>Dostaviti:</w:t>
      </w:r>
    </w:p>
    <w:p w14:paraId="66542420" w14:textId="35DA605D" w:rsidR="003C1835" w:rsidRPr="004005DC"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4005DC">
        <w:rPr>
          <w:rFonts w:ascii="Times New Roman" w:hAnsi="Times New Roman" w:cs="Times New Roman"/>
          <w:sz w:val="24"/>
          <w:szCs w:val="24"/>
        </w:rPr>
        <w:t>Podnositelj</w:t>
      </w:r>
      <w:r w:rsidR="004005DC" w:rsidRPr="004005DC">
        <w:rPr>
          <w:rFonts w:ascii="Times New Roman" w:hAnsi="Times New Roman" w:cs="Times New Roman"/>
          <w:sz w:val="24"/>
          <w:szCs w:val="24"/>
        </w:rPr>
        <w:t xml:space="preserve">u Vedranu </w:t>
      </w:r>
      <w:proofErr w:type="spellStart"/>
      <w:r w:rsidR="004005DC" w:rsidRPr="004005DC">
        <w:rPr>
          <w:rFonts w:ascii="Times New Roman" w:hAnsi="Times New Roman" w:cs="Times New Roman"/>
          <w:sz w:val="24"/>
          <w:szCs w:val="24"/>
        </w:rPr>
        <w:t>Jelinovicu</w:t>
      </w:r>
      <w:proofErr w:type="spellEnd"/>
      <w:r w:rsidR="008E3392" w:rsidRPr="004005DC">
        <w:rPr>
          <w:rFonts w:ascii="Times New Roman" w:hAnsi="Times New Roman" w:cs="Times New Roman"/>
          <w:sz w:val="24"/>
          <w:szCs w:val="24"/>
        </w:rPr>
        <w:t>, putem dostavljene e-mail adrese</w:t>
      </w:r>
    </w:p>
    <w:p w14:paraId="6721BCEB" w14:textId="77777777" w:rsidR="000A4C78" w:rsidRPr="004005DC"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4005DC">
        <w:rPr>
          <w:rFonts w:ascii="Times New Roman" w:hAnsi="Times New Roman" w:cs="Times New Roman"/>
          <w:sz w:val="24"/>
          <w:szCs w:val="24"/>
        </w:rPr>
        <w:t>Objava na internetskoj stranici Povjerenstva</w:t>
      </w:r>
    </w:p>
    <w:p w14:paraId="14597710" w14:textId="77777777" w:rsidR="00332D21" w:rsidRPr="004005DC"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4005DC">
        <w:rPr>
          <w:rFonts w:ascii="Times New Roman" w:hAnsi="Times New Roman" w:cs="Times New Roman"/>
          <w:sz w:val="24"/>
          <w:szCs w:val="24"/>
        </w:rPr>
        <w:t>Pismohrana</w:t>
      </w:r>
      <w:r w:rsidR="00332D21" w:rsidRPr="004005DC">
        <w:rPr>
          <w:rFonts w:ascii="Times New Roman" w:eastAsia="Times New Roman" w:hAnsi="Times New Roman" w:cs="Times New Roman"/>
          <w:b/>
          <w:sz w:val="24"/>
          <w:szCs w:val="24"/>
          <w:lang w:eastAsia="hr-HR"/>
        </w:rPr>
        <w:t xml:space="preserve">                                        </w:t>
      </w:r>
    </w:p>
    <w:p w14:paraId="796725AB" w14:textId="77777777" w:rsidR="002D3C3F" w:rsidRPr="004005DC"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4005D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5860" w14:textId="77777777" w:rsidR="00BE4D39" w:rsidRDefault="00BE4D39" w:rsidP="005B5818">
      <w:pPr>
        <w:spacing w:after="0" w:line="240" w:lineRule="auto"/>
      </w:pPr>
      <w:r>
        <w:separator/>
      </w:r>
    </w:p>
  </w:endnote>
  <w:endnote w:type="continuationSeparator" w:id="0">
    <w:p w14:paraId="0F9D2219" w14:textId="77777777" w:rsidR="00BE4D39" w:rsidRDefault="00BE4D3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C10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799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3048" w14:textId="77777777" w:rsidR="00BE4D39" w:rsidRDefault="00BE4D39" w:rsidP="005B5818">
      <w:pPr>
        <w:spacing w:after="0" w:line="240" w:lineRule="auto"/>
      </w:pPr>
      <w:r>
        <w:separator/>
      </w:r>
    </w:p>
  </w:footnote>
  <w:footnote w:type="continuationSeparator" w:id="0">
    <w:p w14:paraId="49E75902" w14:textId="77777777" w:rsidR="00BE4D39" w:rsidRDefault="00BE4D3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6CD66090" w:rsidR="00101F03" w:rsidRDefault="00965145">
        <w:pPr>
          <w:pStyle w:val="Zaglavlje"/>
          <w:jc w:val="right"/>
        </w:pPr>
        <w:r>
          <w:fldChar w:fldCharType="begin"/>
        </w:r>
        <w:r>
          <w:instrText xml:space="preserve"> PAGE   \* MERGEFORMAT </w:instrText>
        </w:r>
        <w:r>
          <w:fldChar w:fldCharType="separate"/>
        </w:r>
        <w:r w:rsidR="00DD71B7">
          <w:rPr>
            <w:noProof/>
          </w:rPr>
          <w:t>3</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34C38"/>
    <w:multiLevelType w:val="hybridMultilevel"/>
    <w:tmpl w:val="A92EBD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2"/>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7"/>
  </w:num>
  <w:num w:numId="11">
    <w:abstractNumId w:val="16"/>
  </w:num>
  <w:num w:numId="12">
    <w:abstractNumId w:val="14"/>
  </w:num>
  <w:num w:numId="13">
    <w:abstractNumId w:val="6"/>
  </w:num>
  <w:num w:numId="14">
    <w:abstractNumId w:val="4"/>
  </w:num>
  <w:num w:numId="15">
    <w:abstractNumId w:val="0"/>
  </w:num>
  <w:num w:numId="16">
    <w:abstractNumId w:val="20"/>
  </w:num>
  <w:num w:numId="17">
    <w:abstractNumId w:val="8"/>
  </w:num>
  <w:num w:numId="18">
    <w:abstractNumId w:val="5"/>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236C"/>
    <w:rsid w:val="00004727"/>
    <w:rsid w:val="00005ED3"/>
    <w:rsid w:val="0000791A"/>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8615B"/>
    <w:rsid w:val="00091B6E"/>
    <w:rsid w:val="000A3A48"/>
    <w:rsid w:val="000A4C78"/>
    <w:rsid w:val="000B3BF8"/>
    <w:rsid w:val="000B47BF"/>
    <w:rsid w:val="000C0B8D"/>
    <w:rsid w:val="000C2F55"/>
    <w:rsid w:val="000D5394"/>
    <w:rsid w:val="000D7AF1"/>
    <w:rsid w:val="000D7C28"/>
    <w:rsid w:val="000E20FC"/>
    <w:rsid w:val="000E5347"/>
    <w:rsid w:val="000E75E4"/>
    <w:rsid w:val="000F0FEE"/>
    <w:rsid w:val="000F47C3"/>
    <w:rsid w:val="000F6C46"/>
    <w:rsid w:val="00101F03"/>
    <w:rsid w:val="00107EB0"/>
    <w:rsid w:val="00112115"/>
    <w:rsid w:val="00112E23"/>
    <w:rsid w:val="00113BB0"/>
    <w:rsid w:val="00116996"/>
    <w:rsid w:val="0012224D"/>
    <w:rsid w:val="0012697A"/>
    <w:rsid w:val="001373AF"/>
    <w:rsid w:val="00143787"/>
    <w:rsid w:val="00153538"/>
    <w:rsid w:val="001617C6"/>
    <w:rsid w:val="00163FF6"/>
    <w:rsid w:val="00172325"/>
    <w:rsid w:val="00173698"/>
    <w:rsid w:val="001751C6"/>
    <w:rsid w:val="0017767E"/>
    <w:rsid w:val="00186299"/>
    <w:rsid w:val="001A0A4C"/>
    <w:rsid w:val="001A121A"/>
    <w:rsid w:val="001A4B17"/>
    <w:rsid w:val="001B05CB"/>
    <w:rsid w:val="001B346C"/>
    <w:rsid w:val="001B4A9D"/>
    <w:rsid w:val="001B6312"/>
    <w:rsid w:val="001C16CF"/>
    <w:rsid w:val="001D2BC8"/>
    <w:rsid w:val="001D6BDE"/>
    <w:rsid w:val="001E0C09"/>
    <w:rsid w:val="001E3B77"/>
    <w:rsid w:val="001F0B05"/>
    <w:rsid w:val="001F290A"/>
    <w:rsid w:val="001F5E5F"/>
    <w:rsid w:val="001F73D3"/>
    <w:rsid w:val="00212079"/>
    <w:rsid w:val="002133B0"/>
    <w:rsid w:val="0021597D"/>
    <w:rsid w:val="00226384"/>
    <w:rsid w:val="00226F95"/>
    <w:rsid w:val="002270DC"/>
    <w:rsid w:val="00230C2C"/>
    <w:rsid w:val="0023102B"/>
    <w:rsid w:val="0023718E"/>
    <w:rsid w:val="00244175"/>
    <w:rsid w:val="00251D0E"/>
    <w:rsid w:val="002541BE"/>
    <w:rsid w:val="00264A89"/>
    <w:rsid w:val="00273446"/>
    <w:rsid w:val="00276F4C"/>
    <w:rsid w:val="002842BA"/>
    <w:rsid w:val="0028590D"/>
    <w:rsid w:val="00287A85"/>
    <w:rsid w:val="0029056C"/>
    <w:rsid w:val="00290ACA"/>
    <w:rsid w:val="002925BC"/>
    <w:rsid w:val="0029403E"/>
    <w:rsid w:val="002940DD"/>
    <w:rsid w:val="00294106"/>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3A64"/>
    <w:rsid w:val="002F1988"/>
    <w:rsid w:val="002F313C"/>
    <w:rsid w:val="003015BE"/>
    <w:rsid w:val="003050A3"/>
    <w:rsid w:val="00307407"/>
    <w:rsid w:val="00307698"/>
    <w:rsid w:val="0031333F"/>
    <w:rsid w:val="00317B23"/>
    <w:rsid w:val="003233AB"/>
    <w:rsid w:val="003301E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6A"/>
    <w:rsid w:val="00381CA7"/>
    <w:rsid w:val="00382C38"/>
    <w:rsid w:val="00384E0A"/>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05DC"/>
    <w:rsid w:val="004062B8"/>
    <w:rsid w:val="00406E92"/>
    <w:rsid w:val="004072EE"/>
    <w:rsid w:val="00410495"/>
    <w:rsid w:val="00411522"/>
    <w:rsid w:val="004170D9"/>
    <w:rsid w:val="00420DEC"/>
    <w:rsid w:val="00423C22"/>
    <w:rsid w:val="00432458"/>
    <w:rsid w:val="004355E3"/>
    <w:rsid w:val="00435C5F"/>
    <w:rsid w:val="0043667B"/>
    <w:rsid w:val="00445E97"/>
    <w:rsid w:val="004470F2"/>
    <w:rsid w:val="004552DF"/>
    <w:rsid w:val="00457481"/>
    <w:rsid w:val="004634AD"/>
    <w:rsid w:val="00464992"/>
    <w:rsid w:val="00464D02"/>
    <w:rsid w:val="0046537A"/>
    <w:rsid w:val="00465AA7"/>
    <w:rsid w:val="00466012"/>
    <w:rsid w:val="00470A00"/>
    <w:rsid w:val="0047218B"/>
    <w:rsid w:val="00472335"/>
    <w:rsid w:val="00476563"/>
    <w:rsid w:val="00480DEC"/>
    <w:rsid w:val="004909CB"/>
    <w:rsid w:val="004A59E7"/>
    <w:rsid w:val="004A7C91"/>
    <w:rsid w:val="004B12AF"/>
    <w:rsid w:val="004D0AED"/>
    <w:rsid w:val="004D3C5C"/>
    <w:rsid w:val="004D44C2"/>
    <w:rsid w:val="004D638F"/>
    <w:rsid w:val="004D7E59"/>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60790"/>
    <w:rsid w:val="00562149"/>
    <w:rsid w:val="00565620"/>
    <w:rsid w:val="00567AA5"/>
    <w:rsid w:val="0057634D"/>
    <w:rsid w:val="00583070"/>
    <w:rsid w:val="00596C4C"/>
    <w:rsid w:val="005A20DB"/>
    <w:rsid w:val="005A21BD"/>
    <w:rsid w:val="005A328D"/>
    <w:rsid w:val="005A6F72"/>
    <w:rsid w:val="005A70CE"/>
    <w:rsid w:val="005B5818"/>
    <w:rsid w:val="005C4567"/>
    <w:rsid w:val="005E1880"/>
    <w:rsid w:val="005E6061"/>
    <w:rsid w:val="005E68E8"/>
    <w:rsid w:val="005F02B4"/>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75EA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04921"/>
    <w:rsid w:val="00713057"/>
    <w:rsid w:val="00713CA5"/>
    <w:rsid w:val="00713E21"/>
    <w:rsid w:val="007148FA"/>
    <w:rsid w:val="007163EF"/>
    <w:rsid w:val="0071684E"/>
    <w:rsid w:val="0072096B"/>
    <w:rsid w:val="007218C0"/>
    <w:rsid w:val="00731AF2"/>
    <w:rsid w:val="00734DD0"/>
    <w:rsid w:val="00735851"/>
    <w:rsid w:val="00741108"/>
    <w:rsid w:val="0074667E"/>
    <w:rsid w:val="00747047"/>
    <w:rsid w:val="00754308"/>
    <w:rsid w:val="00762353"/>
    <w:rsid w:val="00762E8C"/>
    <w:rsid w:val="00775681"/>
    <w:rsid w:val="00777793"/>
    <w:rsid w:val="00786B1F"/>
    <w:rsid w:val="00786FD5"/>
    <w:rsid w:val="0079225A"/>
    <w:rsid w:val="00793EC7"/>
    <w:rsid w:val="00794582"/>
    <w:rsid w:val="0079607A"/>
    <w:rsid w:val="00796C69"/>
    <w:rsid w:val="00797F4C"/>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4752"/>
    <w:rsid w:val="00817833"/>
    <w:rsid w:val="00817EF7"/>
    <w:rsid w:val="00824B78"/>
    <w:rsid w:val="00841437"/>
    <w:rsid w:val="0084349C"/>
    <w:rsid w:val="008475FC"/>
    <w:rsid w:val="00852F06"/>
    <w:rsid w:val="00860C89"/>
    <w:rsid w:val="00866710"/>
    <w:rsid w:val="00874490"/>
    <w:rsid w:val="00875022"/>
    <w:rsid w:val="0087795E"/>
    <w:rsid w:val="00882DCC"/>
    <w:rsid w:val="00885409"/>
    <w:rsid w:val="008928BD"/>
    <w:rsid w:val="008946CC"/>
    <w:rsid w:val="00895396"/>
    <w:rsid w:val="008A08E4"/>
    <w:rsid w:val="008A20B9"/>
    <w:rsid w:val="008A7692"/>
    <w:rsid w:val="008B2B00"/>
    <w:rsid w:val="008B2F3E"/>
    <w:rsid w:val="008C0316"/>
    <w:rsid w:val="008C04CF"/>
    <w:rsid w:val="008C7187"/>
    <w:rsid w:val="008D3F78"/>
    <w:rsid w:val="008D5337"/>
    <w:rsid w:val="008E3392"/>
    <w:rsid w:val="008E4642"/>
    <w:rsid w:val="008F4642"/>
    <w:rsid w:val="009010A7"/>
    <w:rsid w:val="00905351"/>
    <w:rsid w:val="009062CF"/>
    <w:rsid w:val="00907240"/>
    <w:rsid w:val="00913B0E"/>
    <w:rsid w:val="00924280"/>
    <w:rsid w:val="009244D4"/>
    <w:rsid w:val="00936497"/>
    <w:rsid w:val="00937F27"/>
    <w:rsid w:val="00940426"/>
    <w:rsid w:val="009423CF"/>
    <w:rsid w:val="00944324"/>
    <w:rsid w:val="00945142"/>
    <w:rsid w:val="00956A6D"/>
    <w:rsid w:val="009618AE"/>
    <w:rsid w:val="00963F02"/>
    <w:rsid w:val="00965145"/>
    <w:rsid w:val="0096658B"/>
    <w:rsid w:val="009677C1"/>
    <w:rsid w:val="00971449"/>
    <w:rsid w:val="00976936"/>
    <w:rsid w:val="00983D9F"/>
    <w:rsid w:val="00985E5A"/>
    <w:rsid w:val="0099059B"/>
    <w:rsid w:val="009919DF"/>
    <w:rsid w:val="00995E1E"/>
    <w:rsid w:val="009968CD"/>
    <w:rsid w:val="009A0DAC"/>
    <w:rsid w:val="009A7AE9"/>
    <w:rsid w:val="009B0726"/>
    <w:rsid w:val="009B0DB7"/>
    <w:rsid w:val="009B67A7"/>
    <w:rsid w:val="009B7E89"/>
    <w:rsid w:val="009C1883"/>
    <w:rsid w:val="009C18C5"/>
    <w:rsid w:val="009C5908"/>
    <w:rsid w:val="009D16BD"/>
    <w:rsid w:val="009D16EB"/>
    <w:rsid w:val="009D3C74"/>
    <w:rsid w:val="009E4A76"/>
    <w:rsid w:val="009E52BC"/>
    <w:rsid w:val="009E7D1F"/>
    <w:rsid w:val="009F4676"/>
    <w:rsid w:val="00A01A68"/>
    <w:rsid w:val="00A03DF7"/>
    <w:rsid w:val="00A078C9"/>
    <w:rsid w:val="00A07AE4"/>
    <w:rsid w:val="00A117CE"/>
    <w:rsid w:val="00A14E52"/>
    <w:rsid w:val="00A254E9"/>
    <w:rsid w:val="00A25FCC"/>
    <w:rsid w:val="00A3067A"/>
    <w:rsid w:val="00A31419"/>
    <w:rsid w:val="00A41D57"/>
    <w:rsid w:val="00A4591F"/>
    <w:rsid w:val="00A4612C"/>
    <w:rsid w:val="00A52930"/>
    <w:rsid w:val="00A538C3"/>
    <w:rsid w:val="00A539CD"/>
    <w:rsid w:val="00A6067D"/>
    <w:rsid w:val="00A661F5"/>
    <w:rsid w:val="00A716F2"/>
    <w:rsid w:val="00A81C49"/>
    <w:rsid w:val="00A855D4"/>
    <w:rsid w:val="00A94155"/>
    <w:rsid w:val="00AA2143"/>
    <w:rsid w:val="00AA234E"/>
    <w:rsid w:val="00AA26D2"/>
    <w:rsid w:val="00AA2F66"/>
    <w:rsid w:val="00AA3F5D"/>
    <w:rsid w:val="00AA56BD"/>
    <w:rsid w:val="00AA7787"/>
    <w:rsid w:val="00AA7E38"/>
    <w:rsid w:val="00AB3975"/>
    <w:rsid w:val="00AB536E"/>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4D39"/>
    <w:rsid w:val="00BE5792"/>
    <w:rsid w:val="00BF5F4E"/>
    <w:rsid w:val="00BF69AF"/>
    <w:rsid w:val="00BF7C8F"/>
    <w:rsid w:val="00C00CF3"/>
    <w:rsid w:val="00C00F84"/>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47D5"/>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4953"/>
    <w:rsid w:val="00C84C05"/>
    <w:rsid w:val="00C868D7"/>
    <w:rsid w:val="00C90D2E"/>
    <w:rsid w:val="00C910A7"/>
    <w:rsid w:val="00C9372B"/>
    <w:rsid w:val="00C9394F"/>
    <w:rsid w:val="00C93D85"/>
    <w:rsid w:val="00C947EA"/>
    <w:rsid w:val="00CA1DBF"/>
    <w:rsid w:val="00CA28B6"/>
    <w:rsid w:val="00CA2A80"/>
    <w:rsid w:val="00CA3E92"/>
    <w:rsid w:val="00CB0D6D"/>
    <w:rsid w:val="00CB1B73"/>
    <w:rsid w:val="00CB2EAF"/>
    <w:rsid w:val="00CB3328"/>
    <w:rsid w:val="00CC2C6A"/>
    <w:rsid w:val="00CD0606"/>
    <w:rsid w:val="00CD324A"/>
    <w:rsid w:val="00CD4379"/>
    <w:rsid w:val="00CD6355"/>
    <w:rsid w:val="00CD705B"/>
    <w:rsid w:val="00CD7F16"/>
    <w:rsid w:val="00CE3186"/>
    <w:rsid w:val="00CE3648"/>
    <w:rsid w:val="00CE3C69"/>
    <w:rsid w:val="00CF03EA"/>
    <w:rsid w:val="00CF0867"/>
    <w:rsid w:val="00CF3529"/>
    <w:rsid w:val="00CF779F"/>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73C1"/>
    <w:rsid w:val="00D876F0"/>
    <w:rsid w:val="00D90C61"/>
    <w:rsid w:val="00D9162B"/>
    <w:rsid w:val="00D95B99"/>
    <w:rsid w:val="00D973EC"/>
    <w:rsid w:val="00DA2025"/>
    <w:rsid w:val="00DA27E5"/>
    <w:rsid w:val="00DA2A8A"/>
    <w:rsid w:val="00DA2C21"/>
    <w:rsid w:val="00DA31BF"/>
    <w:rsid w:val="00DC27AA"/>
    <w:rsid w:val="00DC5C5D"/>
    <w:rsid w:val="00DD0DF1"/>
    <w:rsid w:val="00DD33D6"/>
    <w:rsid w:val="00DD38D0"/>
    <w:rsid w:val="00DD4C94"/>
    <w:rsid w:val="00DD6ACA"/>
    <w:rsid w:val="00DD71B7"/>
    <w:rsid w:val="00DE0F28"/>
    <w:rsid w:val="00DE451A"/>
    <w:rsid w:val="00DE4CB4"/>
    <w:rsid w:val="00DF1357"/>
    <w:rsid w:val="00DF3A19"/>
    <w:rsid w:val="00DF3DAB"/>
    <w:rsid w:val="00DF6304"/>
    <w:rsid w:val="00E0111B"/>
    <w:rsid w:val="00E03FF8"/>
    <w:rsid w:val="00E07FDE"/>
    <w:rsid w:val="00E12290"/>
    <w:rsid w:val="00E13C45"/>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1759D"/>
    <w:rsid w:val="00F205B7"/>
    <w:rsid w:val="00F21EE8"/>
    <w:rsid w:val="00F2390C"/>
    <w:rsid w:val="00F24A4F"/>
    <w:rsid w:val="00F334C6"/>
    <w:rsid w:val="00F33E80"/>
    <w:rsid w:val="00F3745D"/>
    <w:rsid w:val="00F40EE9"/>
    <w:rsid w:val="00F44F9F"/>
    <w:rsid w:val="00F538AF"/>
    <w:rsid w:val="00F655AA"/>
    <w:rsid w:val="00F6623A"/>
    <w:rsid w:val="00F67B77"/>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94A"/>
    <w:rsid w:val="00FD3F99"/>
    <w:rsid w:val="00FE05FA"/>
    <w:rsid w:val="00FE1A45"/>
    <w:rsid w:val="00FE1C17"/>
    <w:rsid w:val="00FE5012"/>
    <w:rsid w:val="00FF2838"/>
    <w:rsid w:val="00FF3D7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D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 w:type="character" w:customStyle="1" w:styleId="Picturecaption">
    <w:name w:val="Picture caption_"/>
    <w:basedOn w:val="Zadanifontodlomka"/>
    <w:link w:val="Picturecaption0"/>
    <w:locked/>
    <w:rsid w:val="009D16BD"/>
    <w:rPr>
      <w:rFonts w:ascii="Arial" w:eastAsia="Arial" w:hAnsi="Arial" w:cs="Arial"/>
      <w:b/>
      <w:bCs/>
      <w:sz w:val="11"/>
      <w:szCs w:val="11"/>
      <w:shd w:val="clear" w:color="auto" w:fill="FFFFFF"/>
    </w:rPr>
  </w:style>
  <w:style w:type="paragraph" w:customStyle="1" w:styleId="Picturecaption0">
    <w:name w:val="Picture caption"/>
    <w:basedOn w:val="Normal"/>
    <w:link w:val="Picturecaption"/>
    <w:rsid w:val="009D16BD"/>
    <w:pPr>
      <w:widowControl w:val="0"/>
      <w:shd w:val="clear" w:color="auto" w:fill="FFFFFF"/>
      <w:spacing w:after="20" w:line="240" w:lineRule="auto"/>
    </w:pPr>
    <w:rPr>
      <w:rFonts w:ascii="Arial" w:eastAsia="Arial" w:hAnsi="Arial" w:cs="Arial"/>
      <w:b/>
      <w:bCs/>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79408628">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731275341">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17082448">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322352220">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090616846">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22</Value>
      <Value>18</Value>
    </Clanci>
    <Javno xmlns="8638ef6a-48a0-457c-b738-9f65e71a9a26">DA</Javno>
    <Duznosnici_Value xmlns="8638ef6a-48a0-457c-b738-9f65e71a9a26" xsi:nil="true"/>
    <BrojPredmeta xmlns="8638ef6a-48a0-457c-b738-9f65e71a9a26">P-200/22</BrojPredmeta>
    <Duznosnici xmlns="8638ef6a-48a0-457c-b738-9f65e71a9a26" xsi:nil="true"/>
    <VrstaDokumenta xmlns="8638ef6a-48a0-457c-b738-9f65e71a9a26">7</VrstaDokumenta>
    <KljucneRijeci xmlns="8638ef6a-48a0-457c-b738-9f65e71a9a26">
      <Value>6</Value>
      <Value>4</Value>
      <Value>15</Value>
    </KljucneRijeci>
    <BrojAkta xmlns="8638ef6a-48a0-457c-b738-9f65e71a9a26">711-I-980-P-200/22-02-17</BrojAkta>
    <Sync xmlns="8638ef6a-48a0-457c-b738-9f65e71a9a26">0</Sync>
    <Sjednica xmlns="8638ef6a-48a0-457c-b738-9f65e71a9a26">285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4E14-2C7A-46A1-BE1D-52909A54041B}"/>
</file>

<file path=customXml/itemProps2.xml><?xml version="1.0" encoding="utf-8"?>
<ds:datastoreItem xmlns:ds="http://schemas.openxmlformats.org/officeDocument/2006/customXml" ds:itemID="{15AD4AF2-3D7D-48CA-A67C-0B5FBF8587BD}">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E7966711-E806-4BE9-82AD-8DACA79D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Vedran Jelinovic, P-200-22, očitovanje</vt: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Vedran Jelinovic, P-200-22, očitovanje</dc:title>
  <dc:creator>Sukob5</dc:creator>
  <cp:lastModifiedBy>Ivan Matić</cp:lastModifiedBy>
  <cp:revision>2</cp:revision>
  <cp:lastPrinted>2022-05-09T09:18:00Z</cp:lastPrinted>
  <dcterms:created xsi:type="dcterms:W3CDTF">2022-07-18T13:40:00Z</dcterms:created>
  <dcterms:modified xsi:type="dcterms:W3CDTF">2022-07-18T13:40:00Z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