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3B3D" w14:textId="666904D8" w:rsidR="00E1540E" w:rsidRPr="000E1901" w:rsidRDefault="00E1540E" w:rsidP="00E1540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D0E5B"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704258">
        <w:rPr>
          <w:rFonts w:ascii="Times New Roman" w:eastAsia="Times New Roman" w:hAnsi="Times New Roman" w:cs="Times New Roman"/>
          <w:sz w:val="24"/>
          <w:szCs w:val="24"/>
          <w:lang w:eastAsia="hr-HR"/>
        </w:rPr>
        <w:t>-959</w:t>
      </w:r>
      <w:r w:rsidR="00CD0E5B"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-M-169/22-</w:t>
      </w:r>
      <w:r w:rsidR="0070425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CD0E5B"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02F17386" w14:textId="297653C6" w:rsidR="00E1540E" w:rsidRPr="000E1901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</w:t>
      </w:r>
      <w:r w:rsidR="001F4B2A"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F4B2A"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Pr="000E1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03E97F6D" w14:textId="77777777" w:rsidR="00E1540E" w:rsidRPr="000E1901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A1E5D" w14:textId="09B74E9A" w:rsidR="00E1540E" w:rsidRPr="000E1901" w:rsidRDefault="00E1540E" w:rsidP="00E1540E">
      <w:pPr>
        <w:pStyle w:val="Default"/>
        <w:spacing w:line="276" w:lineRule="auto"/>
        <w:jc w:val="both"/>
        <w:rPr>
          <w:color w:val="auto"/>
        </w:rPr>
      </w:pPr>
      <w:r w:rsidRPr="000E1901">
        <w:rPr>
          <w:b/>
          <w:color w:val="auto"/>
        </w:rPr>
        <w:t>Povjerenstvo za odlučivanje o sukobu interesa</w:t>
      </w:r>
      <w:r w:rsidRPr="000E1901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0E1901">
        <w:rPr>
          <w:color w:val="auto"/>
        </w:rPr>
        <w:t>Tončice</w:t>
      </w:r>
      <w:proofErr w:type="spellEnd"/>
      <w:r w:rsidRPr="000E1901">
        <w:rPr>
          <w:color w:val="auto"/>
        </w:rPr>
        <w:t xml:space="preserve"> Božić, Davorina </w:t>
      </w:r>
      <w:proofErr w:type="spellStart"/>
      <w:r w:rsidRPr="000E1901">
        <w:rPr>
          <w:color w:val="auto"/>
        </w:rPr>
        <w:t>Ivanjeka</w:t>
      </w:r>
      <w:proofErr w:type="spellEnd"/>
      <w:r w:rsidRPr="000E1901">
        <w:rPr>
          <w:color w:val="auto"/>
        </w:rPr>
        <w:t xml:space="preserve">, Aleksandre Jozić-Ileković i </w:t>
      </w:r>
      <w:proofErr w:type="spellStart"/>
      <w:r w:rsidRPr="000E1901">
        <w:rPr>
          <w:color w:val="auto"/>
        </w:rPr>
        <w:t>Tatijane</w:t>
      </w:r>
      <w:proofErr w:type="spellEnd"/>
      <w:r w:rsidRPr="000E1901">
        <w:rPr>
          <w:color w:val="auto"/>
        </w:rPr>
        <w:t xml:space="preserve"> Vučetić kao članova Povjerenstva, na temelju članka 32. stavka 1. podstavka 3. Zakona o sprječavanju sukoba interesa („Narodne novine“ broj 143/21, u daljnjem tekstu: ZSSI), </w:t>
      </w:r>
      <w:r w:rsidRPr="000E1901">
        <w:rPr>
          <w:b/>
          <w:color w:val="auto"/>
        </w:rPr>
        <w:t>na zahtjev obvezni</w:t>
      </w:r>
      <w:r w:rsidR="001F4B2A" w:rsidRPr="000E1901">
        <w:rPr>
          <w:b/>
          <w:color w:val="auto"/>
        </w:rPr>
        <w:t xml:space="preserve">ce </w:t>
      </w:r>
      <w:r w:rsidRPr="000E1901">
        <w:rPr>
          <w:b/>
          <w:color w:val="auto"/>
        </w:rPr>
        <w:t xml:space="preserve"> </w:t>
      </w:r>
      <w:r w:rsidR="001F4B2A" w:rsidRPr="000E1901">
        <w:rPr>
          <w:b/>
          <w:color w:val="auto"/>
        </w:rPr>
        <w:t xml:space="preserve">Tihane </w:t>
      </w:r>
      <w:proofErr w:type="spellStart"/>
      <w:r w:rsidR="001F4B2A" w:rsidRPr="000E1901">
        <w:rPr>
          <w:b/>
          <w:color w:val="auto"/>
        </w:rPr>
        <w:t>Stepić</w:t>
      </w:r>
      <w:proofErr w:type="spellEnd"/>
      <w:r w:rsidRPr="000E1901">
        <w:rPr>
          <w:b/>
          <w:color w:val="auto"/>
        </w:rPr>
        <w:t xml:space="preserve">, </w:t>
      </w:r>
      <w:r w:rsidR="001F4B2A" w:rsidRPr="000E1901">
        <w:rPr>
          <w:b/>
          <w:color w:val="auto"/>
        </w:rPr>
        <w:t>direktorice trgovačkog društva</w:t>
      </w:r>
      <w:r w:rsidR="001F4B2A" w:rsidRPr="000E1901">
        <w:rPr>
          <w:color w:val="auto"/>
        </w:rPr>
        <w:t xml:space="preserve"> </w:t>
      </w:r>
      <w:r w:rsidR="001F4B2A" w:rsidRPr="000E1901">
        <w:rPr>
          <w:b/>
        </w:rPr>
        <w:t xml:space="preserve">KOMUNALNO NETRETIĆ </w:t>
      </w:r>
      <w:r w:rsidR="00CD0E5B" w:rsidRPr="000E1901">
        <w:rPr>
          <w:b/>
        </w:rPr>
        <w:t>d.o.o.</w:t>
      </w:r>
      <w:r w:rsidR="001F4B2A" w:rsidRPr="000E1901">
        <w:rPr>
          <w:b/>
        </w:rPr>
        <w:t xml:space="preserve"> za komunalne djelatnosti</w:t>
      </w:r>
      <w:r w:rsidRPr="000E1901">
        <w:rPr>
          <w:b/>
          <w:color w:val="auto"/>
        </w:rPr>
        <w:t xml:space="preserve">, za davanjem mišljenja Povjerenstva, </w:t>
      </w:r>
      <w:r w:rsidRPr="000E1901">
        <w:rPr>
          <w:color w:val="auto"/>
        </w:rPr>
        <w:t>na 16</w:t>
      </w:r>
      <w:r w:rsidR="001F4B2A" w:rsidRPr="000E1901">
        <w:rPr>
          <w:color w:val="auto"/>
        </w:rPr>
        <w:t>6</w:t>
      </w:r>
      <w:r w:rsidRPr="000E1901">
        <w:rPr>
          <w:color w:val="auto"/>
        </w:rPr>
        <w:t>. sjednici održanoj dana 0</w:t>
      </w:r>
      <w:r w:rsidR="001F4B2A" w:rsidRPr="000E1901">
        <w:rPr>
          <w:color w:val="auto"/>
        </w:rPr>
        <w:t>8</w:t>
      </w:r>
      <w:r w:rsidRPr="000E1901">
        <w:rPr>
          <w:color w:val="auto"/>
        </w:rPr>
        <w:t xml:space="preserve">. </w:t>
      </w:r>
      <w:r w:rsidR="001F4B2A" w:rsidRPr="000E1901">
        <w:rPr>
          <w:color w:val="auto"/>
        </w:rPr>
        <w:t xml:space="preserve">travnja </w:t>
      </w:r>
      <w:r w:rsidRPr="000E1901">
        <w:rPr>
          <w:color w:val="auto"/>
        </w:rPr>
        <w:t>2022.g. daje sljedeće</w:t>
      </w:r>
    </w:p>
    <w:p w14:paraId="77FBB53B" w14:textId="77777777" w:rsidR="00E1540E" w:rsidRPr="000E1901" w:rsidRDefault="00E1540E" w:rsidP="00E1540E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901">
        <w:rPr>
          <w:rFonts w:ascii="Times New Roman" w:hAnsi="Times New Roman" w:cs="Times New Roman"/>
          <w:b/>
          <w:sz w:val="24"/>
          <w:szCs w:val="24"/>
        </w:rPr>
        <w:tab/>
      </w:r>
    </w:p>
    <w:p w14:paraId="0989ADAA" w14:textId="77777777" w:rsidR="00BD4575" w:rsidRDefault="00E1540E" w:rsidP="00BD4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01">
        <w:rPr>
          <w:rFonts w:ascii="Times New Roman" w:hAnsi="Times New Roman" w:cs="Times New Roman"/>
          <w:b/>
          <w:sz w:val="24"/>
          <w:szCs w:val="24"/>
        </w:rPr>
        <w:t>MIŠLJENJE</w:t>
      </w:r>
      <w:r w:rsidR="00BD4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AC30C5" w14:textId="77777777" w:rsidR="00BD4575" w:rsidRDefault="00BD4575" w:rsidP="00BD4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16BE5" w14:textId="7806AF5A" w:rsidR="00704258" w:rsidRDefault="00E1540E" w:rsidP="0070425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58">
        <w:rPr>
          <w:rFonts w:ascii="Times New Roman" w:hAnsi="Times New Roman" w:cs="Times New Roman"/>
          <w:b/>
          <w:sz w:val="24"/>
          <w:szCs w:val="24"/>
        </w:rPr>
        <w:t>Obvezni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>ca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Tihana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4B2A" w:rsidRPr="00704258">
        <w:rPr>
          <w:rFonts w:ascii="Times New Roman" w:hAnsi="Times New Roman" w:cs="Times New Roman"/>
          <w:b/>
          <w:sz w:val="24"/>
          <w:szCs w:val="24"/>
        </w:rPr>
        <w:t>Stepić</w:t>
      </w:r>
      <w:proofErr w:type="spellEnd"/>
      <w:r w:rsidR="001F4B2A" w:rsidRPr="00704258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100319579"/>
      <w:r w:rsidR="001F4B2A" w:rsidRPr="00704258">
        <w:rPr>
          <w:rFonts w:ascii="Times New Roman" w:hAnsi="Times New Roman" w:cs="Times New Roman"/>
          <w:b/>
          <w:sz w:val="24"/>
          <w:szCs w:val="24"/>
        </w:rPr>
        <w:t xml:space="preserve">direktorica trgovačkog društva KOMUNALNO NETRETIĆ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d.o.o.</w:t>
      </w:r>
      <w:r w:rsidR="0096152D"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>za komunalne djelatnosti</w:t>
      </w:r>
      <w:bookmarkEnd w:id="0"/>
      <w:r w:rsidR="00704258">
        <w:rPr>
          <w:rFonts w:ascii="Times New Roman" w:hAnsi="Times New Roman" w:cs="Times New Roman"/>
          <w:b/>
          <w:sz w:val="24"/>
          <w:szCs w:val="24"/>
        </w:rPr>
        <w:t>,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258">
        <w:rPr>
          <w:rFonts w:ascii="Times New Roman" w:hAnsi="Times New Roman" w:cs="Times New Roman"/>
          <w:b/>
          <w:sz w:val="24"/>
          <w:szCs w:val="24"/>
        </w:rPr>
        <w:t>može biti vlasni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>ca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98241857"/>
      <w:r w:rsidR="001F4B2A" w:rsidRPr="00704258">
        <w:rPr>
          <w:rFonts w:ascii="Times New Roman" w:hAnsi="Times New Roman" w:cs="Times New Roman"/>
          <w:b/>
          <w:sz w:val="24"/>
          <w:szCs w:val="24"/>
        </w:rPr>
        <w:t xml:space="preserve">paušalnog </w:t>
      </w:r>
      <w:r w:rsidRPr="00704258">
        <w:rPr>
          <w:rFonts w:ascii="Times New Roman" w:hAnsi="Times New Roman" w:cs="Times New Roman"/>
          <w:b/>
          <w:sz w:val="24"/>
          <w:szCs w:val="24"/>
        </w:rPr>
        <w:t>obrta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,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704258">
        <w:rPr>
          <w:rFonts w:ascii="Times New Roman" w:hAnsi="Times New Roman" w:cs="Times New Roman"/>
          <w:b/>
          <w:sz w:val="24"/>
          <w:szCs w:val="24"/>
        </w:rPr>
        <w:t>ali sukladno odredbi članka 18. stavka 1.  ZSSI-a ne može tijekom obnašanja navedene javne dužnosti obavljati poslove upravljanja tim obrtom te je duž</w:t>
      </w:r>
      <w:r w:rsidR="001F4B2A" w:rsidRPr="00704258">
        <w:rPr>
          <w:rFonts w:ascii="Times New Roman" w:hAnsi="Times New Roman" w:cs="Times New Roman"/>
          <w:b/>
          <w:sz w:val="24"/>
          <w:szCs w:val="24"/>
        </w:rPr>
        <w:t>na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 poslove upravljanja prenijeti na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poslovođu</w:t>
      </w:r>
      <w:r w:rsidR="00BD4575" w:rsidRPr="00704258">
        <w:rPr>
          <w:rFonts w:ascii="Times New Roman" w:hAnsi="Times New Roman" w:cs="Times New Roman"/>
          <w:b/>
          <w:sz w:val="24"/>
          <w:szCs w:val="24"/>
        </w:rPr>
        <w:t>, a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 xml:space="preserve"> podatak o vlasništvu nad obrto</w:t>
      </w:r>
      <w:r w:rsidR="00BD4575" w:rsidRPr="00704258">
        <w:rPr>
          <w:rFonts w:ascii="Times New Roman" w:hAnsi="Times New Roman" w:cs="Times New Roman"/>
          <w:b/>
          <w:sz w:val="24"/>
          <w:szCs w:val="24"/>
        </w:rPr>
        <w:t xml:space="preserve">m navesti u imovinskoj kartici. </w:t>
      </w:r>
    </w:p>
    <w:p w14:paraId="7DC6424A" w14:textId="77777777" w:rsidR="00704258" w:rsidRDefault="00704258" w:rsidP="00704258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8DC14" w14:textId="3BAFF972" w:rsidR="00E1540E" w:rsidRPr="00704258" w:rsidRDefault="00BD4575" w:rsidP="0070425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58">
        <w:rPr>
          <w:rFonts w:ascii="Times New Roman" w:hAnsi="Times New Roman" w:cs="Times New Roman"/>
          <w:b/>
          <w:sz w:val="24"/>
          <w:szCs w:val="24"/>
        </w:rPr>
        <w:t>S</w:t>
      </w:r>
      <w:r w:rsidR="000E1901" w:rsidRPr="00704258">
        <w:rPr>
          <w:rFonts w:ascii="Times New Roman" w:hAnsi="Times New Roman" w:cs="Times New Roman"/>
          <w:b/>
          <w:sz w:val="24"/>
          <w:szCs w:val="24"/>
        </w:rPr>
        <w:t>ukladno članku 20. stavku 1. ZSSI-a</w:t>
      </w:r>
      <w:r w:rsidRPr="00704258">
        <w:rPr>
          <w:rFonts w:ascii="Times New Roman" w:hAnsi="Times New Roman" w:cs="Times New Roman"/>
          <w:b/>
          <w:sz w:val="24"/>
          <w:szCs w:val="24"/>
        </w:rPr>
        <w:t>,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 xml:space="preserve"> obrt 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ne može</w:t>
      </w:r>
      <w:r w:rsidR="00CD0E5B" w:rsidRPr="00704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stupiti u poslovni odnos s trgovačkim društvom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 xml:space="preserve">u kojem </w:t>
      </w:r>
      <w:r w:rsidR="000E1901" w:rsidRPr="00704258">
        <w:rPr>
          <w:rFonts w:ascii="Times New Roman" w:hAnsi="Times New Roman" w:cs="Times New Roman"/>
          <w:b/>
          <w:sz w:val="24"/>
          <w:szCs w:val="24"/>
        </w:rPr>
        <w:t xml:space="preserve">obveznica </w:t>
      </w:r>
      <w:r w:rsidRPr="00704258">
        <w:rPr>
          <w:rFonts w:ascii="Times New Roman" w:hAnsi="Times New Roman" w:cs="Times New Roman"/>
          <w:b/>
          <w:sz w:val="24"/>
          <w:szCs w:val="24"/>
        </w:rPr>
        <w:t xml:space="preserve">Tihana </w:t>
      </w:r>
      <w:proofErr w:type="spellStart"/>
      <w:r w:rsidRPr="00704258">
        <w:rPr>
          <w:rFonts w:ascii="Times New Roman" w:hAnsi="Times New Roman" w:cs="Times New Roman"/>
          <w:b/>
          <w:sz w:val="24"/>
          <w:szCs w:val="24"/>
        </w:rPr>
        <w:t>Stepić</w:t>
      </w:r>
      <w:proofErr w:type="spellEnd"/>
      <w:r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E5B" w:rsidRPr="00704258">
        <w:rPr>
          <w:rFonts w:ascii="Times New Roman" w:hAnsi="Times New Roman" w:cs="Times New Roman"/>
          <w:b/>
          <w:sz w:val="24"/>
          <w:szCs w:val="24"/>
        </w:rPr>
        <w:t>obnaša dužnost</w:t>
      </w:r>
      <w:r w:rsidR="000E1901" w:rsidRPr="00704258">
        <w:rPr>
          <w:rFonts w:ascii="Times New Roman" w:hAnsi="Times New Roman" w:cs="Times New Roman"/>
          <w:b/>
          <w:sz w:val="24"/>
          <w:szCs w:val="24"/>
        </w:rPr>
        <w:t xml:space="preserve"> tijekom njezina obnašanja</w:t>
      </w:r>
      <w:r w:rsidRPr="00704258">
        <w:rPr>
          <w:rFonts w:ascii="Times New Roman" w:hAnsi="Times New Roman" w:cs="Times New Roman"/>
          <w:b/>
          <w:sz w:val="24"/>
          <w:szCs w:val="24"/>
        </w:rPr>
        <w:t>,</w:t>
      </w:r>
      <w:r w:rsidR="000E1901" w:rsidRPr="007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A1" w:rsidRPr="00704258">
        <w:rPr>
          <w:rFonts w:ascii="Times New Roman" w:hAnsi="Times New Roman" w:cs="Times New Roman"/>
          <w:b/>
          <w:sz w:val="24"/>
          <w:szCs w:val="24"/>
        </w:rPr>
        <w:t>kao niti</w:t>
      </w:r>
      <w:r w:rsidR="000E1901" w:rsidRPr="00704258">
        <w:rPr>
          <w:rFonts w:ascii="Times New Roman" w:hAnsi="Times New Roman" w:cs="Times New Roman"/>
          <w:b/>
          <w:sz w:val="24"/>
          <w:szCs w:val="24"/>
        </w:rPr>
        <w:t xml:space="preserve"> sukladno članku 22. stavku 1. ZSSI-a u razdoblju od 12 mjeseci </w:t>
      </w:r>
      <w:r w:rsidR="000E1901" w:rsidRPr="0070425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od dana prestanka obnašanja dužnosti. </w:t>
      </w:r>
    </w:p>
    <w:p w14:paraId="449362B2" w14:textId="77777777" w:rsidR="00E1540E" w:rsidRPr="000E1901" w:rsidRDefault="00E1540E" w:rsidP="00E15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E23B9" w14:textId="77777777" w:rsidR="00E1540E" w:rsidRPr="000E1901" w:rsidRDefault="00E1540E" w:rsidP="00E15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Obrazloženje</w:t>
      </w:r>
    </w:p>
    <w:p w14:paraId="1BED60FA" w14:textId="77777777" w:rsidR="00E1540E" w:rsidRPr="000E1901" w:rsidRDefault="00E1540E" w:rsidP="00E154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AE1874" w14:textId="15C4577E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96152D" w:rsidRPr="000E1901">
        <w:rPr>
          <w:rFonts w:ascii="Times New Roman" w:hAnsi="Times New Roman" w:cs="Times New Roman"/>
          <w:sz w:val="24"/>
          <w:szCs w:val="24"/>
        </w:rPr>
        <w:t>jela</w:t>
      </w:r>
      <w:r w:rsidRPr="000E1901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96152D" w:rsidRPr="000E1901">
        <w:rPr>
          <w:rFonts w:ascii="Times New Roman" w:hAnsi="Times New Roman" w:cs="Times New Roman"/>
          <w:sz w:val="24"/>
          <w:szCs w:val="24"/>
        </w:rPr>
        <w:t>ca</w:t>
      </w:r>
      <w:r w:rsidRPr="000E1901">
        <w:rPr>
          <w:rFonts w:ascii="Times New Roman" w:hAnsi="Times New Roman" w:cs="Times New Roman"/>
          <w:sz w:val="24"/>
          <w:szCs w:val="24"/>
        </w:rPr>
        <w:t xml:space="preserve"> </w:t>
      </w:r>
      <w:r w:rsidR="0096152D" w:rsidRPr="000E1901">
        <w:rPr>
          <w:rFonts w:ascii="Times New Roman" w:hAnsi="Times New Roman" w:cs="Times New Roman"/>
          <w:sz w:val="24"/>
          <w:szCs w:val="24"/>
        </w:rPr>
        <w:t xml:space="preserve">Tihana </w:t>
      </w:r>
      <w:proofErr w:type="spellStart"/>
      <w:r w:rsidR="0096152D" w:rsidRPr="000E1901">
        <w:rPr>
          <w:rFonts w:ascii="Times New Roman" w:hAnsi="Times New Roman" w:cs="Times New Roman"/>
          <w:sz w:val="24"/>
          <w:szCs w:val="24"/>
        </w:rPr>
        <w:t>Stepić</w:t>
      </w:r>
      <w:proofErr w:type="spellEnd"/>
      <w:r w:rsidRPr="000E1901">
        <w:rPr>
          <w:rFonts w:ascii="Times New Roman" w:hAnsi="Times New Roman" w:cs="Times New Roman"/>
          <w:sz w:val="24"/>
          <w:szCs w:val="24"/>
        </w:rPr>
        <w:t xml:space="preserve">, </w:t>
      </w:r>
      <w:r w:rsidR="0096152D" w:rsidRPr="000E1901">
        <w:rPr>
          <w:rFonts w:ascii="Times New Roman" w:hAnsi="Times New Roman" w:cs="Times New Roman"/>
          <w:sz w:val="24"/>
          <w:szCs w:val="24"/>
        </w:rPr>
        <w:t xml:space="preserve">direktorica trgovačkog društva KOMUNALNO NETRETIĆ </w:t>
      </w:r>
      <w:r w:rsidR="00CD0E5B" w:rsidRPr="000E1901">
        <w:rPr>
          <w:rFonts w:ascii="Times New Roman" w:hAnsi="Times New Roman" w:cs="Times New Roman"/>
          <w:sz w:val="24"/>
          <w:szCs w:val="24"/>
        </w:rPr>
        <w:t>d.o.o.</w:t>
      </w:r>
      <w:r w:rsidR="0096152D" w:rsidRPr="000E1901">
        <w:rPr>
          <w:rFonts w:ascii="Times New Roman" w:hAnsi="Times New Roman" w:cs="Times New Roman"/>
          <w:sz w:val="24"/>
          <w:szCs w:val="24"/>
        </w:rPr>
        <w:t xml:space="preserve">  za komunalne djelatnosti.</w:t>
      </w:r>
      <w:r w:rsidRPr="000E1901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10139F" w:rsidRPr="000E1901">
        <w:rPr>
          <w:rFonts w:ascii="Times New Roman" w:hAnsi="Times New Roman" w:cs="Times New Roman"/>
          <w:sz w:val="24"/>
          <w:szCs w:val="24"/>
        </w:rPr>
        <w:t>29</w:t>
      </w:r>
      <w:r w:rsidRPr="000E1901">
        <w:rPr>
          <w:rFonts w:ascii="Times New Roman" w:hAnsi="Times New Roman" w:cs="Times New Roman"/>
          <w:sz w:val="24"/>
          <w:szCs w:val="24"/>
        </w:rPr>
        <w:t>. ožujka 2022. pod poslovnim brojem 711-U-3</w:t>
      </w:r>
      <w:r w:rsidR="0010139F" w:rsidRPr="000E1901">
        <w:rPr>
          <w:rFonts w:ascii="Times New Roman" w:hAnsi="Times New Roman" w:cs="Times New Roman"/>
          <w:sz w:val="24"/>
          <w:szCs w:val="24"/>
        </w:rPr>
        <w:t>925</w:t>
      </w:r>
      <w:r w:rsidRPr="000E1901">
        <w:rPr>
          <w:rFonts w:ascii="Times New Roman" w:hAnsi="Times New Roman" w:cs="Times New Roman"/>
          <w:sz w:val="24"/>
          <w:szCs w:val="24"/>
        </w:rPr>
        <w:t>-M-1</w:t>
      </w:r>
      <w:r w:rsidR="0010139F" w:rsidRPr="000E1901">
        <w:rPr>
          <w:rFonts w:ascii="Times New Roman" w:hAnsi="Times New Roman" w:cs="Times New Roman"/>
          <w:sz w:val="24"/>
          <w:szCs w:val="24"/>
        </w:rPr>
        <w:t>69</w:t>
      </w:r>
      <w:r w:rsidRPr="000E1901">
        <w:rPr>
          <w:rFonts w:ascii="Times New Roman" w:hAnsi="Times New Roman" w:cs="Times New Roman"/>
          <w:sz w:val="24"/>
          <w:szCs w:val="24"/>
        </w:rPr>
        <w:t>/22-01-5, povodom kojeg se vodi predmet broj M-1</w:t>
      </w:r>
      <w:r w:rsidR="0010139F" w:rsidRPr="000E1901">
        <w:rPr>
          <w:rFonts w:ascii="Times New Roman" w:hAnsi="Times New Roman" w:cs="Times New Roman"/>
          <w:sz w:val="24"/>
          <w:szCs w:val="24"/>
        </w:rPr>
        <w:t>6</w:t>
      </w:r>
      <w:r w:rsidRPr="000E1901">
        <w:rPr>
          <w:rFonts w:ascii="Times New Roman" w:hAnsi="Times New Roman" w:cs="Times New Roman"/>
          <w:sz w:val="24"/>
          <w:szCs w:val="24"/>
        </w:rPr>
        <w:t xml:space="preserve">9/22. </w:t>
      </w:r>
    </w:p>
    <w:p w14:paraId="3DED1ED7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A8B7D9" w14:textId="04701CB6" w:rsidR="00073E67" w:rsidRPr="000E1901" w:rsidRDefault="00073E67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0E1901">
        <w:rPr>
          <w:rFonts w:ascii="Times New Roman" w:hAnsi="Times New Roman" w:cs="Times New Roman"/>
          <w:sz w:val="24"/>
          <w:szCs w:val="24"/>
        </w:rPr>
        <w:t xml:space="preserve">Člankom 3. stavkom 1. podstavkom 40. propisano je da su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samouprave, obveznici navedenog Zakona. </w:t>
      </w:r>
    </w:p>
    <w:p w14:paraId="5C0A2ECF" w14:textId="77777777" w:rsidR="00073E67" w:rsidRPr="000E1901" w:rsidRDefault="00073E67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CE547" w14:textId="06430C73" w:rsidR="00E1540E" w:rsidRPr="000E1901" w:rsidRDefault="00073E67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lastRenderedPageBreak/>
        <w:t xml:space="preserve">Uvidom u Sudski registar nadležnog trgovačkog suda utvrđeno je da je </w:t>
      </w:r>
      <w:r w:rsidR="00CD0E5B" w:rsidRPr="000E1901">
        <w:rPr>
          <w:rFonts w:ascii="Times New Roman" w:hAnsi="Times New Roman" w:cs="Times New Roman"/>
          <w:sz w:val="24"/>
          <w:szCs w:val="24"/>
        </w:rPr>
        <w:t xml:space="preserve">jedini osnivač trgovačkog društva </w:t>
      </w:r>
      <w:r w:rsidRPr="000E1901">
        <w:rPr>
          <w:rFonts w:ascii="Times New Roman" w:hAnsi="Times New Roman" w:cs="Times New Roman"/>
          <w:sz w:val="24"/>
          <w:szCs w:val="24"/>
        </w:rPr>
        <w:t xml:space="preserve">KOMUNALNO NETRETIĆ </w:t>
      </w:r>
      <w:r w:rsidR="00CD0E5B" w:rsidRPr="000E1901">
        <w:rPr>
          <w:rFonts w:ascii="Times New Roman" w:hAnsi="Times New Roman" w:cs="Times New Roman"/>
          <w:sz w:val="24"/>
          <w:szCs w:val="24"/>
        </w:rPr>
        <w:t>d.o.o.</w:t>
      </w:r>
      <w:r w:rsidRPr="000E1901">
        <w:rPr>
          <w:rFonts w:ascii="Times New Roman" w:hAnsi="Times New Roman" w:cs="Times New Roman"/>
          <w:sz w:val="24"/>
          <w:szCs w:val="24"/>
        </w:rPr>
        <w:t xml:space="preserve"> za komunalne djelatnosti </w:t>
      </w:r>
      <w:r w:rsidR="00CD0E5B" w:rsidRPr="000E1901">
        <w:rPr>
          <w:rFonts w:ascii="Times New Roman" w:hAnsi="Times New Roman" w:cs="Times New Roman"/>
          <w:sz w:val="24"/>
          <w:szCs w:val="24"/>
        </w:rPr>
        <w:t>O</w:t>
      </w:r>
      <w:r w:rsidRPr="000E1901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Pr="000E1901">
        <w:rPr>
          <w:rFonts w:ascii="Times New Roman" w:hAnsi="Times New Roman" w:cs="Times New Roman"/>
          <w:sz w:val="24"/>
          <w:szCs w:val="24"/>
        </w:rPr>
        <w:t>Netretić</w:t>
      </w:r>
      <w:proofErr w:type="spellEnd"/>
      <w:r w:rsidR="00CD0E5B" w:rsidRPr="000E1901">
        <w:rPr>
          <w:rFonts w:ascii="Times New Roman" w:hAnsi="Times New Roman" w:cs="Times New Roman"/>
          <w:sz w:val="24"/>
          <w:szCs w:val="24"/>
        </w:rPr>
        <w:t xml:space="preserve">, </w:t>
      </w:r>
      <w:r w:rsidRPr="000E1901">
        <w:rPr>
          <w:rFonts w:ascii="Times New Roman" w:hAnsi="Times New Roman" w:cs="Times New Roman"/>
          <w:sz w:val="24"/>
          <w:szCs w:val="24"/>
        </w:rPr>
        <w:t xml:space="preserve">dok je Tihana </w:t>
      </w:r>
      <w:proofErr w:type="spellStart"/>
      <w:r w:rsidRPr="000E1901">
        <w:rPr>
          <w:rFonts w:ascii="Times New Roman" w:hAnsi="Times New Roman" w:cs="Times New Roman"/>
          <w:sz w:val="24"/>
          <w:szCs w:val="24"/>
        </w:rPr>
        <w:t>Stepić</w:t>
      </w:r>
      <w:proofErr w:type="spellEnd"/>
      <w:r w:rsidRPr="000E1901">
        <w:rPr>
          <w:rFonts w:ascii="Times New Roman" w:hAnsi="Times New Roman" w:cs="Times New Roman"/>
          <w:sz w:val="24"/>
          <w:szCs w:val="24"/>
        </w:rPr>
        <w:t xml:space="preserve"> upisana kao direktorica </w:t>
      </w:r>
      <w:r w:rsidR="00CD0E5B" w:rsidRPr="000E1901">
        <w:rPr>
          <w:rFonts w:ascii="Times New Roman" w:hAnsi="Times New Roman" w:cs="Times New Roman"/>
          <w:sz w:val="24"/>
          <w:szCs w:val="24"/>
        </w:rPr>
        <w:t>is</w:t>
      </w:r>
      <w:r w:rsidRPr="000E1901">
        <w:rPr>
          <w:rFonts w:ascii="Times New Roman" w:hAnsi="Times New Roman" w:cs="Times New Roman"/>
          <w:sz w:val="24"/>
          <w:szCs w:val="24"/>
        </w:rPr>
        <w:t>tog</w:t>
      </w:r>
      <w:r w:rsidR="00CD0E5B" w:rsidRPr="000E1901">
        <w:rPr>
          <w:rFonts w:ascii="Times New Roman" w:hAnsi="Times New Roman" w:cs="Times New Roman"/>
          <w:sz w:val="24"/>
          <w:szCs w:val="24"/>
        </w:rPr>
        <w:t xml:space="preserve"> </w:t>
      </w:r>
      <w:r w:rsidRPr="000E1901">
        <w:rPr>
          <w:rFonts w:ascii="Times New Roman" w:hAnsi="Times New Roman" w:cs="Times New Roman"/>
          <w:sz w:val="24"/>
          <w:szCs w:val="24"/>
        </w:rPr>
        <w:t>društva</w:t>
      </w:r>
      <w:r w:rsidR="00CD0E5B" w:rsidRPr="000E1901">
        <w:rPr>
          <w:rFonts w:ascii="Times New Roman" w:hAnsi="Times New Roman" w:cs="Times New Roman"/>
          <w:sz w:val="24"/>
          <w:szCs w:val="24"/>
        </w:rPr>
        <w:t>, slijedom čega je zakonska obveznica</w:t>
      </w:r>
      <w:r w:rsidRPr="000E1901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5057E4D8" w14:textId="77777777" w:rsidR="00CD0E5B" w:rsidRPr="000E1901" w:rsidRDefault="00CD0E5B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4B560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5C7F02E2" w14:textId="77777777" w:rsidR="00E1540E" w:rsidRPr="000E1901" w:rsidRDefault="00E1540E" w:rsidP="00A24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4CEB1" w14:textId="118DF154" w:rsidR="00E1540E" w:rsidRPr="000E1901" w:rsidRDefault="00E1540E" w:rsidP="00073E6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E1901">
        <w:rPr>
          <w:rFonts w:ascii="Times New Roman" w:hAnsi="Times New Roman" w:cs="Times New Roman"/>
          <w:sz w:val="24"/>
          <w:szCs w:val="24"/>
        </w:rPr>
        <w:t>Obvezni</w:t>
      </w:r>
      <w:r w:rsidR="00465335" w:rsidRPr="000E1901">
        <w:rPr>
          <w:rFonts w:ascii="Times New Roman" w:hAnsi="Times New Roman" w:cs="Times New Roman"/>
          <w:sz w:val="24"/>
          <w:szCs w:val="24"/>
        </w:rPr>
        <w:t>ca</w:t>
      </w:r>
      <w:r w:rsidRPr="000E1901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2E4A6F" w:rsidRPr="000E1901">
        <w:rPr>
          <w:rFonts w:ascii="Times New Roman" w:hAnsi="Times New Roman" w:cs="Times New Roman"/>
          <w:sz w:val="24"/>
          <w:szCs w:val="24"/>
        </w:rPr>
        <w:t xml:space="preserve">navodi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da je zaposlena u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pćini </w:t>
      </w:r>
      <w:proofErr w:type="spellStart"/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Netretić</w:t>
      </w:r>
      <w:proofErr w:type="spellEnd"/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kao pročelnica Jedinstvenog upravnog odjela, te da je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pćina osnovala trgovačko društvo za pogrebne usluge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u kojem je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>imenovana direktoricom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, za što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prima naknadu u iznosu od 2.000,00 kuna. </w:t>
      </w:r>
      <w:r w:rsidR="009B3E40" w:rsidRPr="000E1901">
        <w:rPr>
          <w:rFonts w:ascii="Times New Roman" w:hAnsi="Times New Roman" w:cs="Times New Roman"/>
          <w:sz w:val="24"/>
          <w:szCs w:val="24"/>
          <w:lang w:bidi="hr-HR"/>
        </w:rPr>
        <w:t>Nadalje navodi da je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vlasnica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>paušalnog obrta</w:t>
      </w:r>
      <w:r w:rsidR="009B3E40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te traži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uputu što </w:t>
      </w:r>
      <w:r w:rsidR="009B3E40" w:rsidRPr="000E1901">
        <w:rPr>
          <w:rFonts w:ascii="Times New Roman" w:hAnsi="Times New Roman" w:cs="Times New Roman"/>
          <w:sz w:val="24"/>
          <w:szCs w:val="24"/>
          <w:lang w:bidi="hr-HR"/>
        </w:rPr>
        <w:t>je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dužna napravit,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kako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se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ne bi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našla u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sukob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interesa</w:t>
      </w:r>
      <w:r w:rsidR="009B3E40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, pri čemu napominje kako je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na internetskim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stranicama trgovačkog društva 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objavljena 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>izjav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temeljem članka 80. stavka 2. točke 1. Zakona o javnoj nabavi (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„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>Narodne novine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“, broj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120/16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>)</w:t>
      </w:r>
      <w:r w:rsidR="00CD0E5B" w:rsidRPr="000E1901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2E4A6F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prema kojoj KOMUNALNO NETRETIĆ d.o.o. ne smije sklapati ugovore o javnoj nabavi s</w:t>
      </w:r>
      <w:r w:rsidR="009B3E40" w:rsidRPr="000E1901">
        <w:rPr>
          <w:rFonts w:ascii="Times New Roman" w:hAnsi="Times New Roman" w:cs="Times New Roman"/>
          <w:sz w:val="24"/>
          <w:szCs w:val="24"/>
          <w:lang w:bidi="hr-HR"/>
        </w:rPr>
        <w:t xml:space="preserve"> obrtom u vlasništvu obveznice.</w:t>
      </w:r>
    </w:p>
    <w:p w14:paraId="2232097B" w14:textId="77777777" w:rsidR="00CD0E5B" w:rsidRPr="000E1901" w:rsidRDefault="00073E67" w:rsidP="00CD0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20. stavkom 1.  ZSSI-a  propisano je da p</w:t>
      </w:r>
      <w:r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>podisporučitelj</w:t>
      </w:r>
      <w:proofErr w:type="spellEnd"/>
      <w:r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tom poslovnom odnosu</w:t>
      </w:r>
      <w:r w:rsidR="00A24F7B"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E78E78" w14:textId="77777777" w:rsidR="00CD0E5B" w:rsidRPr="000E1901" w:rsidRDefault="00CD0E5B" w:rsidP="00CD0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2A3B8A" w14:textId="750F4952" w:rsidR="00CD0E5B" w:rsidRPr="000E1901" w:rsidRDefault="00CD0E5B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22. stavkom 1.  ZSSI-a  propisano je da o</w:t>
      </w:r>
      <w:r w:rsidRPr="000E190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bveze koje za obveznika proizlaze iz članka 20. </w:t>
      </w:r>
      <w:r w:rsidR="000E1901" w:rsidRPr="000E190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</w:t>
      </w:r>
      <w:r w:rsidRPr="000E190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oga Zakona počinju na dan stupanja na dužnost i traju 12 mjeseci od dana prestanka obnašanja dužnosti.</w:t>
      </w:r>
    </w:p>
    <w:p w14:paraId="6DF2DFE9" w14:textId="77777777" w:rsidR="00A24F7B" w:rsidRPr="000E1901" w:rsidRDefault="00A24F7B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BC425B" w14:textId="77777777" w:rsidR="00A24F7B" w:rsidRPr="000E1901" w:rsidRDefault="00A24F7B" w:rsidP="00A24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5. stavkom 4. ZSSI-a propisano je da se 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6E713051" w14:textId="77777777" w:rsidR="00A24F7B" w:rsidRPr="000E1901" w:rsidRDefault="00A24F7B" w:rsidP="00A24F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AABFD1" w14:textId="243A66E8" w:rsidR="00073E67" w:rsidRPr="000E1901" w:rsidRDefault="00073E67" w:rsidP="00073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4F7B"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>Slijedom naveden</w:t>
      </w:r>
      <w:r w:rsidR="00757964"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>ih zakonskih odredbi,</w:t>
      </w:r>
      <w:r w:rsidRPr="000E1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obrt u vlasništvu obveznice ne može stupiti u poslovni odnos s trgovačkim društvom </w:t>
      </w:r>
      <w:r w:rsidRPr="000E1901">
        <w:rPr>
          <w:rFonts w:ascii="Times New Roman" w:hAnsi="Times New Roman" w:cs="Times New Roman"/>
          <w:sz w:val="24"/>
          <w:szCs w:val="24"/>
        </w:rPr>
        <w:t xml:space="preserve">KOMUNALNO NETRETIĆ </w:t>
      </w:r>
      <w:r w:rsidR="00CD0E5B" w:rsidRPr="000E1901">
        <w:rPr>
          <w:rFonts w:ascii="Times New Roman" w:hAnsi="Times New Roman" w:cs="Times New Roman"/>
          <w:sz w:val="24"/>
          <w:szCs w:val="24"/>
        </w:rPr>
        <w:t>d.o.o.</w:t>
      </w:r>
      <w:r w:rsidRPr="000E1901">
        <w:rPr>
          <w:rFonts w:ascii="Times New Roman" w:hAnsi="Times New Roman" w:cs="Times New Roman"/>
          <w:sz w:val="24"/>
          <w:szCs w:val="24"/>
        </w:rPr>
        <w:t xml:space="preserve"> za komunalne djelatnosti</w:t>
      </w:r>
      <w:r w:rsidR="00A24F7B" w:rsidRPr="000E1901">
        <w:rPr>
          <w:rFonts w:ascii="Times New Roman" w:hAnsi="Times New Roman" w:cs="Times New Roman"/>
          <w:sz w:val="24"/>
          <w:szCs w:val="24"/>
        </w:rPr>
        <w:t>.</w:t>
      </w:r>
    </w:p>
    <w:p w14:paraId="4000DB5B" w14:textId="77777777" w:rsidR="009B3E40" w:rsidRPr="000E1901" w:rsidRDefault="009B3E40" w:rsidP="00073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E1B1D" w14:textId="22375692" w:rsidR="009B3E40" w:rsidRPr="000E1901" w:rsidRDefault="009B3E40" w:rsidP="009B3E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 xml:space="preserve">Člankom 18. stavkom 1.  ZSSI-a  propisano je da obveznici ne mogu biti članovi uprave ili upravnih odbora i nadzornih odbora trgovačkih društava, upravnih </w:t>
      </w:r>
      <w:r w:rsidRPr="000E1901">
        <w:rPr>
          <w:rFonts w:ascii="Times New Roman" w:hAnsi="Times New Roman" w:cs="Times New Roman"/>
          <w:sz w:val="24"/>
          <w:szCs w:val="24"/>
        </w:rPr>
        <w:lastRenderedPageBreak/>
        <w:t>vijeća ustanova odnosno nadzornih odbora izvanproračunskih fondova niti mogu obavljati poslove upravljanja u poslovnim subjektima.</w:t>
      </w:r>
    </w:p>
    <w:p w14:paraId="063EB4A0" w14:textId="77777777" w:rsidR="00E1540E" w:rsidRPr="000E1901" w:rsidRDefault="00E1540E" w:rsidP="009B3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40D08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1. Zakona o obrtu („Narodne novine“, broj 143/13, 127/19 i 41/20) propisano je da je obrt u smislu ovoga Zakona samostalno i trajno obavljanje dopuštenih gospodarskih djelatnosti u skladu sa člankom 8. ovoga Zakona od strane fizičkih osoba sa svrhom postizanja dohotka ili dobiti koja se ostvaruje proizvodnjom, prometom ili pružanjem usluga na tržištu.</w:t>
      </w:r>
    </w:p>
    <w:p w14:paraId="6694BA81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3D574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Člankom 28. istog Zakona propisano je da obrtnik može slobodni ili vezani obrt voditi sam ili putem poslovođe koji mora biti u radnom odnosu kod obrtnika i ispunjavati uvjete iz članka 8. stavka 1. točke 1. i uvjet iz članka 9. stavaka 1. i 2. ovoga Zakona. Stavkom 2. istog članka propisano je da poslovođa vodi obrt u ime i za račun obrtnika.</w:t>
      </w:r>
    </w:p>
    <w:p w14:paraId="5DE0C73D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9289D" w14:textId="74509ABD" w:rsidR="00CD0E5B" w:rsidRPr="000E1901" w:rsidRDefault="00E1540E" w:rsidP="00CD0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Povjerenstvo ističe kako obveznik može biti vlasnik obrta, međutim, tijekom obnašanja dužnosti sukladno članku 18. stavku 1. ZSSI-a ne može obavljati upravljačku funkciju u obrtu te je dužan poslove upravljanj</w:t>
      </w:r>
      <w:r w:rsidR="00CD0E5B" w:rsidRPr="000E1901">
        <w:rPr>
          <w:rFonts w:ascii="Times New Roman" w:hAnsi="Times New Roman" w:cs="Times New Roman"/>
          <w:sz w:val="24"/>
          <w:szCs w:val="24"/>
        </w:rPr>
        <w:t xml:space="preserve">a prenijeti na drugu osobu ili poslovođu i podatak o vlasništvu nad obrtom navesti u imovinskoj kartici.  </w:t>
      </w:r>
    </w:p>
    <w:p w14:paraId="666440EE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F557B" w14:textId="16050E95" w:rsidR="00CD0E5B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 xml:space="preserve">Povjerenstvo pritom napominje kako ZSSI u svojim odredbama ne propisuje zabranu </w:t>
      </w:r>
      <w:r w:rsidR="00A24F7B" w:rsidRPr="000E1901">
        <w:rPr>
          <w:rFonts w:ascii="Times New Roman" w:hAnsi="Times New Roman" w:cs="Times New Roman"/>
          <w:sz w:val="24"/>
          <w:szCs w:val="24"/>
        </w:rPr>
        <w:t>obvezniku</w:t>
      </w:r>
      <w:r w:rsidRPr="000E1901">
        <w:rPr>
          <w:rFonts w:ascii="Times New Roman" w:hAnsi="Times New Roman" w:cs="Times New Roman"/>
          <w:sz w:val="24"/>
          <w:szCs w:val="24"/>
        </w:rPr>
        <w:t xml:space="preserve"> kao vlasniku obrta da sklopi ugovor o radu sa članom obitelji za obavljanje poslova poslovođe u obrtu pa poslovođa obrta može biti i povezana osoba u smislu članka 5. stavka  6. ZSSI-a, odnosno član obitelji te svaka druga fizička osoba koja je zaposlenik u obrtu.</w:t>
      </w:r>
    </w:p>
    <w:p w14:paraId="35C9D2CD" w14:textId="77777777" w:rsidR="00E1540E" w:rsidRPr="000E1901" w:rsidRDefault="00E1540E" w:rsidP="002E4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F292B" w14:textId="77777777" w:rsidR="00E1540E" w:rsidRPr="000E1901" w:rsidRDefault="00E1540E" w:rsidP="00E15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33B23DF" w14:textId="77777777" w:rsidR="00E1540E" w:rsidRPr="000E1901" w:rsidRDefault="00E1540E" w:rsidP="00E1540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90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56A09E1" w14:textId="77777777" w:rsidR="00704258" w:rsidRDefault="00704258" w:rsidP="00E1540E">
      <w:pPr>
        <w:pStyle w:val="Default"/>
        <w:spacing w:line="276" w:lineRule="auto"/>
        <w:ind w:left="4956"/>
        <w:rPr>
          <w:bCs/>
          <w:color w:val="auto"/>
        </w:rPr>
      </w:pPr>
    </w:p>
    <w:p w14:paraId="4EDC0644" w14:textId="6F60F37E" w:rsidR="00E1540E" w:rsidRPr="000E1901" w:rsidRDefault="00E1540E" w:rsidP="00E1540E">
      <w:pPr>
        <w:pStyle w:val="Default"/>
        <w:spacing w:line="276" w:lineRule="auto"/>
        <w:ind w:left="4956"/>
        <w:rPr>
          <w:color w:val="auto"/>
        </w:rPr>
      </w:pPr>
      <w:r w:rsidRPr="000E1901">
        <w:rPr>
          <w:bCs/>
          <w:color w:val="auto"/>
        </w:rPr>
        <w:t xml:space="preserve">          Nataša Novaković, dipl. </w:t>
      </w:r>
      <w:proofErr w:type="spellStart"/>
      <w:r w:rsidRPr="000E1901">
        <w:rPr>
          <w:bCs/>
          <w:color w:val="auto"/>
        </w:rPr>
        <w:t>iur</w:t>
      </w:r>
      <w:proofErr w:type="spellEnd"/>
      <w:r w:rsidRPr="000E1901">
        <w:rPr>
          <w:bCs/>
          <w:color w:val="auto"/>
        </w:rPr>
        <w:t>.</w:t>
      </w:r>
    </w:p>
    <w:p w14:paraId="69E939E3" w14:textId="4F9A2AE7" w:rsidR="00E1540E" w:rsidRDefault="00E1540E" w:rsidP="00E15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CAD3E" w14:textId="77777777" w:rsidR="00704258" w:rsidRPr="000E1901" w:rsidRDefault="00704258" w:rsidP="00E15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14:paraId="335EBBD7" w14:textId="77777777" w:rsidR="00E1540E" w:rsidRPr="000E1901" w:rsidRDefault="00E1540E" w:rsidP="00E15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Dostaviti:</w:t>
      </w:r>
    </w:p>
    <w:p w14:paraId="5459030B" w14:textId="1ECC1D6D" w:rsidR="00E1540E" w:rsidRPr="000E1901" w:rsidRDefault="00E1540E" w:rsidP="00E1540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 xml:space="preserve">Obveznik </w:t>
      </w:r>
      <w:r w:rsidR="002E4A6F" w:rsidRPr="000E1901">
        <w:rPr>
          <w:rFonts w:ascii="Times New Roman" w:hAnsi="Times New Roman" w:cs="Times New Roman"/>
          <w:sz w:val="24"/>
          <w:szCs w:val="24"/>
        </w:rPr>
        <w:t xml:space="preserve">Tihana </w:t>
      </w:r>
      <w:proofErr w:type="spellStart"/>
      <w:r w:rsidR="002E4A6F" w:rsidRPr="000E1901">
        <w:rPr>
          <w:rFonts w:ascii="Times New Roman" w:hAnsi="Times New Roman" w:cs="Times New Roman"/>
          <w:sz w:val="24"/>
          <w:szCs w:val="24"/>
        </w:rPr>
        <w:t>Stepić</w:t>
      </w:r>
      <w:proofErr w:type="spellEnd"/>
      <w:r w:rsidRPr="000E1901">
        <w:rPr>
          <w:rFonts w:ascii="Times New Roman" w:hAnsi="Times New Roman" w:cs="Times New Roman"/>
          <w:sz w:val="24"/>
          <w:szCs w:val="24"/>
        </w:rPr>
        <w:t>, putem e-maila</w:t>
      </w:r>
    </w:p>
    <w:p w14:paraId="75D691F6" w14:textId="77777777" w:rsidR="00E1540E" w:rsidRPr="000E1901" w:rsidRDefault="00E1540E" w:rsidP="00E1540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0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3AA89D2" w14:textId="77777777" w:rsidR="00E1540E" w:rsidRPr="000E1901" w:rsidRDefault="00E1540E" w:rsidP="00E1540E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1901">
        <w:rPr>
          <w:rFonts w:ascii="Times New Roman" w:hAnsi="Times New Roman" w:cs="Times New Roman"/>
          <w:sz w:val="24"/>
          <w:szCs w:val="24"/>
        </w:rPr>
        <w:t>Pismohrana</w:t>
      </w:r>
      <w:r w:rsidRPr="000E19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E1901" w:rsidRDefault="00184F65" w:rsidP="00E1540E">
      <w:pPr>
        <w:rPr>
          <w:rFonts w:ascii="Times New Roman" w:hAnsi="Times New Roman" w:cs="Times New Roman"/>
          <w:sz w:val="24"/>
          <w:szCs w:val="24"/>
        </w:rPr>
      </w:pPr>
    </w:p>
    <w:sectPr w:rsidR="00184F65" w:rsidRPr="000E190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AD9B" w14:textId="77777777" w:rsidR="003D6B2B" w:rsidRDefault="003D6B2B" w:rsidP="005B5818">
      <w:pPr>
        <w:spacing w:after="0" w:line="240" w:lineRule="auto"/>
      </w:pPr>
      <w:r>
        <w:separator/>
      </w:r>
    </w:p>
  </w:endnote>
  <w:endnote w:type="continuationSeparator" w:id="0">
    <w:p w14:paraId="270E750D" w14:textId="77777777" w:rsidR="003D6B2B" w:rsidRDefault="003D6B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AFA6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FA0D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50A1E" w14:textId="77777777" w:rsidR="003D6B2B" w:rsidRDefault="003D6B2B" w:rsidP="005B5818">
      <w:pPr>
        <w:spacing w:after="0" w:line="240" w:lineRule="auto"/>
      </w:pPr>
      <w:r>
        <w:separator/>
      </w:r>
    </w:p>
  </w:footnote>
  <w:footnote w:type="continuationSeparator" w:id="0">
    <w:p w14:paraId="5B138538" w14:textId="77777777" w:rsidR="003D6B2B" w:rsidRDefault="003D6B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3C48FF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11427"/>
    <w:multiLevelType w:val="hybridMultilevel"/>
    <w:tmpl w:val="5ED47F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933F5"/>
    <w:multiLevelType w:val="hybridMultilevel"/>
    <w:tmpl w:val="FFCA8E4E"/>
    <w:lvl w:ilvl="0" w:tplc="59FED02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3E67"/>
    <w:rsid w:val="00090430"/>
    <w:rsid w:val="000A3101"/>
    <w:rsid w:val="000B2775"/>
    <w:rsid w:val="000B2BF7"/>
    <w:rsid w:val="000C51C8"/>
    <w:rsid w:val="000E1901"/>
    <w:rsid w:val="000E75E4"/>
    <w:rsid w:val="000E769D"/>
    <w:rsid w:val="000F08E4"/>
    <w:rsid w:val="0010139F"/>
    <w:rsid w:val="00101F03"/>
    <w:rsid w:val="00112E23"/>
    <w:rsid w:val="0012224D"/>
    <w:rsid w:val="00143B3C"/>
    <w:rsid w:val="00166D36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4B2A"/>
    <w:rsid w:val="001F5128"/>
    <w:rsid w:val="0020289E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E4A6F"/>
    <w:rsid w:val="002F313C"/>
    <w:rsid w:val="00322DCD"/>
    <w:rsid w:val="00332D21"/>
    <w:rsid w:val="00334CF8"/>
    <w:rsid w:val="003416CC"/>
    <w:rsid w:val="00354459"/>
    <w:rsid w:val="00355BC3"/>
    <w:rsid w:val="00383488"/>
    <w:rsid w:val="00393F59"/>
    <w:rsid w:val="003A2556"/>
    <w:rsid w:val="003B23A1"/>
    <w:rsid w:val="003B3270"/>
    <w:rsid w:val="003C019C"/>
    <w:rsid w:val="003C2DEB"/>
    <w:rsid w:val="003C4B46"/>
    <w:rsid w:val="003D6B2B"/>
    <w:rsid w:val="003E53F7"/>
    <w:rsid w:val="00406E92"/>
    <w:rsid w:val="00411522"/>
    <w:rsid w:val="00415EC4"/>
    <w:rsid w:val="0046294D"/>
    <w:rsid w:val="00465335"/>
    <w:rsid w:val="00473297"/>
    <w:rsid w:val="004830B1"/>
    <w:rsid w:val="0049467E"/>
    <w:rsid w:val="004A5B81"/>
    <w:rsid w:val="004B12AF"/>
    <w:rsid w:val="004C5C57"/>
    <w:rsid w:val="004D7F96"/>
    <w:rsid w:val="004F0F5B"/>
    <w:rsid w:val="004F34BA"/>
    <w:rsid w:val="00504AF3"/>
    <w:rsid w:val="00512887"/>
    <w:rsid w:val="00520613"/>
    <w:rsid w:val="00526DC7"/>
    <w:rsid w:val="00540030"/>
    <w:rsid w:val="0054338E"/>
    <w:rsid w:val="0055528B"/>
    <w:rsid w:val="00563433"/>
    <w:rsid w:val="005B5818"/>
    <w:rsid w:val="005C7BCB"/>
    <w:rsid w:val="005D44F2"/>
    <w:rsid w:val="005E3FC2"/>
    <w:rsid w:val="005F06EF"/>
    <w:rsid w:val="006063F5"/>
    <w:rsid w:val="006132EA"/>
    <w:rsid w:val="00615197"/>
    <w:rsid w:val="006178F8"/>
    <w:rsid w:val="006404B7"/>
    <w:rsid w:val="00643753"/>
    <w:rsid w:val="00647B1E"/>
    <w:rsid w:val="006503B5"/>
    <w:rsid w:val="006677F4"/>
    <w:rsid w:val="0067581A"/>
    <w:rsid w:val="00675CE9"/>
    <w:rsid w:val="0068541F"/>
    <w:rsid w:val="006861A2"/>
    <w:rsid w:val="00687028"/>
    <w:rsid w:val="0069010C"/>
    <w:rsid w:val="00693FD7"/>
    <w:rsid w:val="006A31F5"/>
    <w:rsid w:val="006B4005"/>
    <w:rsid w:val="006D372F"/>
    <w:rsid w:val="006E4FD8"/>
    <w:rsid w:val="006F5716"/>
    <w:rsid w:val="00704258"/>
    <w:rsid w:val="007068F4"/>
    <w:rsid w:val="0071684E"/>
    <w:rsid w:val="007236F3"/>
    <w:rsid w:val="00723F93"/>
    <w:rsid w:val="00747047"/>
    <w:rsid w:val="00750FFC"/>
    <w:rsid w:val="00757964"/>
    <w:rsid w:val="00762835"/>
    <w:rsid w:val="00793EC7"/>
    <w:rsid w:val="007B2AE3"/>
    <w:rsid w:val="007B34CC"/>
    <w:rsid w:val="007D2C70"/>
    <w:rsid w:val="00824B78"/>
    <w:rsid w:val="00872177"/>
    <w:rsid w:val="008944CB"/>
    <w:rsid w:val="008951D3"/>
    <w:rsid w:val="008A4B92"/>
    <w:rsid w:val="008B1EEF"/>
    <w:rsid w:val="008E4642"/>
    <w:rsid w:val="008F7FEA"/>
    <w:rsid w:val="009062CF"/>
    <w:rsid w:val="00913B0E"/>
    <w:rsid w:val="00924771"/>
    <w:rsid w:val="009449AC"/>
    <w:rsid w:val="00945142"/>
    <w:rsid w:val="0096152D"/>
    <w:rsid w:val="00965145"/>
    <w:rsid w:val="0097593F"/>
    <w:rsid w:val="009B0DB7"/>
    <w:rsid w:val="009B3E40"/>
    <w:rsid w:val="009C5D0E"/>
    <w:rsid w:val="009C7F45"/>
    <w:rsid w:val="009E7D1F"/>
    <w:rsid w:val="009F574B"/>
    <w:rsid w:val="00A12275"/>
    <w:rsid w:val="00A221DE"/>
    <w:rsid w:val="00A24F7B"/>
    <w:rsid w:val="00A31EF4"/>
    <w:rsid w:val="00A32CC0"/>
    <w:rsid w:val="00A41D57"/>
    <w:rsid w:val="00A520C7"/>
    <w:rsid w:val="00A96533"/>
    <w:rsid w:val="00AA3E69"/>
    <w:rsid w:val="00AA3F5D"/>
    <w:rsid w:val="00AB27DF"/>
    <w:rsid w:val="00AB435C"/>
    <w:rsid w:val="00AB61A7"/>
    <w:rsid w:val="00AE39B5"/>
    <w:rsid w:val="00AE4562"/>
    <w:rsid w:val="00AF442D"/>
    <w:rsid w:val="00AF5A76"/>
    <w:rsid w:val="00B33052"/>
    <w:rsid w:val="00B538AF"/>
    <w:rsid w:val="00B62988"/>
    <w:rsid w:val="00B83F61"/>
    <w:rsid w:val="00B84C7D"/>
    <w:rsid w:val="00B84FD1"/>
    <w:rsid w:val="00B9156E"/>
    <w:rsid w:val="00B94A51"/>
    <w:rsid w:val="00BA34CB"/>
    <w:rsid w:val="00BB3E9D"/>
    <w:rsid w:val="00BB6139"/>
    <w:rsid w:val="00BC22A4"/>
    <w:rsid w:val="00BD4575"/>
    <w:rsid w:val="00BE675A"/>
    <w:rsid w:val="00BF5F4E"/>
    <w:rsid w:val="00C17FF2"/>
    <w:rsid w:val="00C24596"/>
    <w:rsid w:val="00C26394"/>
    <w:rsid w:val="00C2794F"/>
    <w:rsid w:val="00C47787"/>
    <w:rsid w:val="00C70226"/>
    <w:rsid w:val="00C73C98"/>
    <w:rsid w:val="00CA28B6"/>
    <w:rsid w:val="00CA602D"/>
    <w:rsid w:val="00CD0E5B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5B94"/>
    <w:rsid w:val="00D953B3"/>
    <w:rsid w:val="00DA2E87"/>
    <w:rsid w:val="00DA4F8D"/>
    <w:rsid w:val="00DA690D"/>
    <w:rsid w:val="00DB177F"/>
    <w:rsid w:val="00DD0128"/>
    <w:rsid w:val="00DF5A0F"/>
    <w:rsid w:val="00DF6481"/>
    <w:rsid w:val="00E1540E"/>
    <w:rsid w:val="00E15A45"/>
    <w:rsid w:val="00E3580A"/>
    <w:rsid w:val="00E46AFE"/>
    <w:rsid w:val="00E91475"/>
    <w:rsid w:val="00EC744A"/>
    <w:rsid w:val="00F059D1"/>
    <w:rsid w:val="00F13740"/>
    <w:rsid w:val="00F2738A"/>
    <w:rsid w:val="00F334C6"/>
    <w:rsid w:val="00F4717B"/>
    <w:rsid w:val="00F557FE"/>
    <w:rsid w:val="00F67EDD"/>
    <w:rsid w:val="00F73A99"/>
    <w:rsid w:val="00FA0034"/>
    <w:rsid w:val="00FA7DF0"/>
    <w:rsid w:val="00FB5353"/>
    <w:rsid w:val="00FE147E"/>
    <w:rsid w:val="00FE238E"/>
    <w:rsid w:val="00FF4EC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4C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4C7D"/>
  </w:style>
  <w:style w:type="character" w:customStyle="1" w:styleId="kurziv">
    <w:name w:val="kurziv"/>
    <w:basedOn w:val="Zadanifontodlomka"/>
    <w:rsid w:val="00E1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13293</Duznosnici_Value>
    <BrojPredmeta xmlns="8638ef6a-48a0-457c-b738-9f65e71a9a26">M-169/22</BrojPredmeta>
    <Duznosnici xmlns="8638ef6a-48a0-457c-b738-9f65e71a9a26">Tihana Stepić,Direktor,KOMUNALNO NETRETIĆ d.o.o. za komunalne djelatnosti</Duznosnici>
    <VrstaDokumenta xmlns="8638ef6a-48a0-457c-b738-9f65e71a9a26">1</VrstaDokumenta>
    <KljucneRijeci xmlns="8638ef6a-48a0-457c-b738-9f65e71a9a26">
      <Value>10</Value>
      <Value>5</Value>
    </KljucneRijeci>
    <BrojAkta xmlns="8638ef6a-48a0-457c-b738-9f65e71a9a26">711-I-959-M-169/22-02-21</BrojAkta>
    <Sync xmlns="8638ef6a-48a0-457c-b738-9f65e71a9a26">0</Sync>
    <Sjednica xmlns="8638ef6a-48a0-457c-b738-9f65e71a9a26">285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CAD41F-7811-4542-BB39-7DBEB9A4C5DE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273CD-56F3-4F30-B8C4-0E93AE46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2022-07-12T12:30:00Z</dcterms:created>
  <dcterms:modified xsi:type="dcterms:W3CDTF">2022-07-12T12:30:00Z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