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40BE0C1" w:rsidR="00332D21" w:rsidRPr="00EC492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9E0C18">
        <w:rPr>
          <w:rFonts w:ascii="Times New Roman" w:eastAsia="Times New Roman" w:hAnsi="Times New Roman" w:cs="Times New Roman"/>
          <w:sz w:val="24"/>
          <w:szCs w:val="24"/>
          <w:lang w:eastAsia="hr-HR"/>
        </w:rPr>
        <w:t>-1484</w:t>
      </w:r>
      <w:r w:rsidR="007816D5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6010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303</w:t>
      </w:r>
      <w:r w:rsidR="00045DE4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9E0C18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7816D5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F3554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2445F7D2" w:rsidR="008F7FEA" w:rsidRPr="00EC492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6010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17. lipnja</w:t>
      </w:r>
      <w:r w:rsidR="001C62CD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372C6" w:rsidRPr="00EC4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</w:t>
      </w:r>
    </w:p>
    <w:p w14:paraId="4624D7B3" w14:textId="77777777" w:rsidR="00184F65" w:rsidRPr="00EC492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5D29A1C" w:rsidR="00184F65" w:rsidRPr="00EC4925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EC4925">
        <w:rPr>
          <w:b/>
          <w:color w:val="auto"/>
        </w:rPr>
        <w:t>Povjerenstvo za odlučivanje o sukobu interesa</w:t>
      </w:r>
      <w:r w:rsidRPr="00EC4925">
        <w:rPr>
          <w:color w:val="auto"/>
        </w:rPr>
        <w:t xml:space="preserve"> (u daljnjem tekstu: Povjerenstvo) u sastavu Nataše Novaković, kao predsjednice Povjerenstva, te </w:t>
      </w:r>
      <w:r w:rsidR="003E53F7" w:rsidRPr="00EC4925">
        <w:rPr>
          <w:color w:val="auto"/>
        </w:rPr>
        <w:t xml:space="preserve">Davorina </w:t>
      </w:r>
      <w:proofErr w:type="spellStart"/>
      <w:r w:rsidR="003E53F7" w:rsidRPr="00EC4925">
        <w:rPr>
          <w:color w:val="auto"/>
        </w:rPr>
        <w:t>Ivanjeka</w:t>
      </w:r>
      <w:proofErr w:type="spellEnd"/>
      <w:r w:rsidR="00A81DE3" w:rsidRPr="00EC4925">
        <w:rPr>
          <w:color w:val="auto"/>
        </w:rPr>
        <w:t xml:space="preserve"> </w:t>
      </w:r>
      <w:r w:rsidR="00D51409" w:rsidRPr="00EC4925">
        <w:rPr>
          <w:color w:val="auto"/>
        </w:rPr>
        <w:t>i</w:t>
      </w:r>
      <w:r w:rsidR="001D1A2C" w:rsidRPr="00EC4925">
        <w:rPr>
          <w:color w:val="auto"/>
        </w:rPr>
        <w:t xml:space="preserve"> </w:t>
      </w:r>
      <w:proofErr w:type="spellStart"/>
      <w:r w:rsidR="0067581A" w:rsidRPr="00EC4925">
        <w:rPr>
          <w:color w:val="auto"/>
        </w:rPr>
        <w:t>Tatijane</w:t>
      </w:r>
      <w:proofErr w:type="spellEnd"/>
      <w:r w:rsidR="0067581A" w:rsidRPr="00EC4925">
        <w:rPr>
          <w:color w:val="auto"/>
        </w:rPr>
        <w:t xml:space="preserve"> Vučetić</w:t>
      </w:r>
      <w:r w:rsidR="001D1A2C" w:rsidRPr="00EC4925">
        <w:rPr>
          <w:color w:val="auto"/>
        </w:rPr>
        <w:t xml:space="preserve"> </w:t>
      </w:r>
      <w:r w:rsidRPr="00EC4925">
        <w:rPr>
          <w:color w:val="auto"/>
        </w:rPr>
        <w:t>kao članova Povjerenstva, na temelju članka 3</w:t>
      </w:r>
      <w:r w:rsidR="0049467E" w:rsidRPr="00EC4925">
        <w:rPr>
          <w:color w:val="auto"/>
        </w:rPr>
        <w:t>2</w:t>
      </w:r>
      <w:r w:rsidRPr="00EC4925">
        <w:rPr>
          <w:color w:val="auto"/>
        </w:rPr>
        <w:t xml:space="preserve">. stavka 1. podstavka </w:t>
      </w:r>
      <w:r w:rsidR="0049467E" w:rsidRPr="00EC4925">
        <w:rPr>
          <w:color w:val="auto"/>
        </w:rPr>
        <w:t>3</w:t>
      </w:r>
      <w:r w:rsidRPr="00EC4925">
        <w:rPr>
          <w:color w:val="auto"/>
        </w:rPr>
        <w:t xml:space="preserve">. Zakona o sprječavanju sukoba interesa („Narodne novine“ broj </w:t>
      </w:r>
      <w:r w:rsidR="0049467E" w:rsidRPr="00EC4925">
        <w:rPr>
          <w:color w:val="auto"/>
        </w:rPr>
        <w:t>143/21</w:t>
      </w:r>
      <w:r w:rsidRPr="00EC4925">
        <w:rPr>
          <w:color w:val="auto"/>
        </w:rPr>
        <w:t>, u daljnjem tekstu: ZSSI</w:t>
      </w:r>
      <w:r w:rsidR="00E1760B" w:rsidRPr="00EC4925">
        <w:rPr>
          <w:color w:val="auto"/>
        </w:rPr>
        <w:t>/21</w:t>
      </w:r>
      <w:r w:rsidRPr="00EC4925">
        <w:rPr>
          <w:color w:val="auto"/>
        </w:rPr>
        <w:t xml:space="preserve">), </w:t>
      </w:r>
      <w:r w:rsidRPr="00EC4925">
        <w:rPr>
          <w:b/>
          <w:color w:val="auto"/>
        </w:rPr>
        <w:t>na zahtjev</w:t>
      </w:r>
      <w:r w:rsidR="00065E61" w:rsidRPr="00EC4925">
        <w:rPr>
          <w:b/>
          <w:color w:val="auto"/>
        </w:rPr>
        <w:t xml:space="preserve"> </w:t>
      </w:r>
      <w:r w:rsidR="002B6010" w:rsidRPr="00EC4925">
        <w:rPr>
          <w:b/>
          <w:color w:val="auto"/>
        </w:rPr>
        <w:t xml:space="preserve">obveznice </w:t>
      </w:r>
      <w:proofErr w:type="spellStart"/>
      <w:r w:rsidR="002B6010" w:rsidRPr="00EC4925">
        <w:rPr>
          <w:b/>
          <w:color w:val="auto"/>
        </w:rPr>
        <w:t>Tatiane</w:t>
      </w:r>
      <w:proofErr w:type="spellEnd"/>
      <w:r w:rsidR="002B6010" w:rsidRPr="00EC4925">
        <w:rPr>
          <w:b/>
          <w:color w:val="auto"/>
        </w:rPr>
        <w:t xml:space="preserve"> </w:t>
      </w:r>
      <w:proofErr w:type="spellStart"/>
      <w:r w:rsidR="002B6010" w:rsidRPr="00EC4925">
        <w:rPr>
          <w:b/>
          <w:color w:val="auto"/>
        </w:rPr>
        <w:t>Zanini</w:t>
      </w:r>
      <w:proofErr w:type="spellEnd"/>
      <w:r w:rsidR="002B6010" w:rsidRPr="00EC4925">
        <w:rPr>
          <w:b/>
          <w:color w:val="auto"/>
        </w:rPr>
        <w:t xml:space="preserve"> Gavranić, direktorice trgovačkog društva Luka Pula d.o.o.</w:t>
      </w:r>
      <w:r w:rsidR="006F3554" w:rsidRPr="00EC4925">
        <w:rPr>
          <w:b/>
          <w:color w:val="auto"/>
        </w:rPr>
        <w:t xml:space="preserve">, </w:t>
      </w:r>
      <w:r w:rsidRPr="00EC4925">
        <w:rPr>
          <w:color w:val="auto"/>
        </w:rPr>
        <w:t>za davanjem mišljenja Povjerenstva,</w:t>
      </w:r>
      <w:r w:rsidRPr="00EC4925">
        <w:rPr>
          <w:b/>
          <w:color w:val="auto"/>
        </w:rPr>
        <w:t xml:space="preserve"> </w:t>
      </w:r>
      <w:r w:rsidRPr="00EC4925">
        <w:rPr>
          <w:color w:val="auto"/>
        </w:rPr>
        <w:t xml:space="preserve">na </w:t>
      </w:r>
      <w:r w:rsidR="008B1EEF" w:rsidRPr="00EC4925">
        <w:rPr>
          <w:color w:val="auto"/>
        </w:rPr>
        <w:t>1</w:t>
      </w:r>
      <w:r w:rsidR="00C36DDA" w:rsidRPr="00EC4925">
        <w:rPr>
          <w:color w:val="auto"/>
        </w:rPr>
        <w:t>7</w:t>
      </w:r>
      <w:r w:rsidR="002B6010" w:rsidRPr="00EC4925">
        <w:rPr>
          <w:color w:val="auto"/>
        </w:rPr>
        <w:t>6</w:t>
      </w:r>
      <w:r w:rsidRPr="00EC4925">
        <w:rPr>
          <w:color w:val="auto"/>
        </w:rPr>
        <w:t xml:space="preserve">. sjednici održanoj dana </w:t>
      </w:r>
      <w:r w:rsidR="002B6010" w:rsidRPr="00EC4925">
        <w:rPr>
          <w:color w:val="auto"/>
        </w:rPr>
        <w:t>17. lipnja</w:t>
      </w:r>
      <w:r w:rsidRPr="00EC4925">
        <w:rPr>
          <w:color w:val="auto"/>
        </w:rPr>
        <w:t xml:space="preserve"> 202</w:t>
      </w:r>
      <w:r w:rsidR="00D51409" w:rsidRPr="00EC4925">
        <w:rPr>
          <w:color w:val="auto"/>
        </w:rPr>
        <w:t>2</w:t>
      </w:r>
      <w:r w:rsidRPr="00EC4925">
        <w:rPr>
          <w:color w:val="auto"/>
        </w:rPr>
        <w:t>.g. daje sljedeće</w:t>
      </w:r>
    </w:p>
    <w:p w14:paraId="4624D7B5" w14:textId="77777777" w:rsidR="00184F65" w:rsidRPr="00EC492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925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EC4925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25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EC4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EC4925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F8E84" w14:textId="5EB5C950" w:rsidR="009E0C18" w:rsidRDefault="00E96782" w:rsidP="009E0C18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9E0C18">
        <w:rPr>
          <w:rFonts w:ascii="Times New Roman" w:hAnsi="Times New Roman" w:cs="Times New Roman"/>
          <w:b/>
          <w:sz w:val="24"/>
          <w:szCs w:val="24"/>
        </w:rPr>
        <w:t>N</w:t>
      </w:r>
      <w:r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ije suprotno </w:t>
      </w:r>
      <w:r w:rsidR="00FF32B2"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odredbama ZSSI/21-a da se obveznici</w:t>
      </w:r>
      <w:r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E0C18">
        <w:rPr>
          <w:rFonts w:ascii="Times New Roman" w:hAnsi="Times New Roman" w:cs="Times New Roman"/>
          <w:b/>
          <w:sz w:val="24"/>
          <w:szCs w:val="24"/>
        </w:rPr>
        <w:t>Tatian</w:t>
      </w:r>
      <w:r w:rsidR="00FF32B2" w:rsidRPr="009E0C1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E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C18"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  <w:r w:rsidRPr="009E0C18">
        <w:rPr>
          <w:rFonts w:ascii="Times New Roman" w:hAnsi="Times New Roman" w:cs="Times New Roman"/>
          <w:b/>
          <w:sz w:val="24"/>
          <w:szCs w:val="24"/>
        </w:rPr>
        <w:t xml:space="preserve"> Gavranić uz plaću za obnašanje dužnosti direktorice trgovačkog društva Luka Pula d.o.o. </w:t>
      </w:r>
      <w:r w:rsidR="00FF32B2" w:rsidRPr="009E0C18">
        <w:rPr>
          <w:rFonts w:ascii="Times New Roman" w:hAnsi="Times New Roman" w:cs="Times New Roman"/>
          <w:b/>
          <w:sz w:val="24"/>
          <w:szCs w:val="24"/>
        </w:rPr>
        <w:t xml:space="preserve">isplaćuju </w:t>
      </w:r>
      <w:r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troškov</w:t>
      </w:r>
      <w:r w:rsidR="00FF32B2"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prehrane,</w:t>
      </w:r>
      <w:r w:rsidRPr="009E0C18">
        <w:rPr>
          <w:rFonts w:ascii="Times New Roman" w:hAnsi="Times New Roman" w:cs="Times New Roman"/>
          <w:b/>
          <w:sz w:val="24"/>
          <w:szCs w:val="24"/>
        </w:rPr>
        <w:t xml:space="preserve"> ako je to </w:t>
      </w:r>
      <w:r w:rsidR="00FF32B2" w:rsidRPr="009E0C18">
        <w:rPr>
          <w:rFonts w:ascii="Times New Roman" w:hAnsi="Times New Roman" w:cs="Times New Roman"/>
          <w:b/>
          <w:sz w:val="24"/>
          <w:szCs w:val="24"/>
        </w:rPr>
        <w:t xml:space="preserve">pravo za nju </w:t>
      </w:r>
      <w:r w:rsidRPr="009E0C18">
        <w:rPr>
          <w:rFonts w:ascii="Times New Roman" w:hAnsi="Times New Roman" w:cs="Times New Roman"/>
          <w:b/>
          <w:sz w:val="24"/>
          <w:szCs w:val="24"/>
        </w:rPr>
        <w:t xml:space="preserve">propisano zakonom ili općim aktom donesenim na temelju zakona. </w:t>
      </w:r>
    </w:p>
    <w:p w14:paraId="7EF8F29A" w14:textId="77777777" w:rsidR="009E0C18" w:rsidRDefault="009E0C18" w:rsidP="009E0C18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6F6AAE0F" w14:textId="4BE88F55" w:rsidR="009727EF" w:rsidRPr="009E0C18" w:rsidRDefault="00A27457" w:rsidP="009E0C18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Obveznica </w:t>
      </w:r>
      <w:proofErr w:type="spellStart"/>
      <w:r w:rsidRPr="009E0C18">
        <w:rPr>
          <w:rFonts w:ascii="Times New Roman" w:hAnsi="Times New Roman" w:cs="Times New Roman"/>
          <w:b/>
          <w:sz w:val="24"/>
          <w:szCs w:val="24"/>
        </w:rPr>
        <w:t>Tatiana</w:t>
      </w:r>
      <w:proofErr w:type="spellEnd"/>
      <w:r w:rsidRPr="009E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C18">
        <w:rPr>
          <w:rFonts w:ascii="Times New Roman" w:hAnsi="Times New Roman" w:cs="Times New Roman"/>
          <w:b/>
          <w:sz w:val="24"/>
          <w:szCs w:val="24"/>
        </w:rPr>
        <w:t>Zanini</w:t>
      </w:r>
      <w:proofErr w:type="spellEnd"/>
      <w:r w:rsidRPr="009E0C18">
        <w:rPr>
          <w:rFonts w:ascii="Times New Roman" w:hAnsi="Times New Roman" w:cs="Times New Roman"/>
          <w:b/>
          <w:sz w:val="24"/>
          <w:szCs w:val="24"/>
        </w:rPr>
        <w:t xml:space="preserve"> Gavranić </w:t>
      </w:r>
      <w:r w:rsidRPr="009E0C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može 24 sata dnevno koristiti službeno vozilo </w:t>
      </w:r>
      <w:r w:rsidRPr="009E0C18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</w:t>
      </w:r>
      <w:r w:rsidR="009727EF" w:rsidRPr="009E0C18">
        <w:rPr>
          <w:rFonts w:ascii="Times New Roman" w:hAnsi="Times New Roman" w:cs="Times New Roman"/>
          <w:b/>
          <w:sz w:val="24"/>
          <w:szCs w:val="24"/>
        </w:rPr>
        <w:t xml:space="preserve">Luka Pula d.o.o., </w:t>
      </w:r>
      <w:r w:rsidR="009727EF" w:rsidRPr="009E0C1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samo ako je to propisano zakonom, drugim </w:t>
      </w:r>
      <w:proofErr w:type="spellStart"/>
      <w:r w:rsidR="009727EF" w:rsidRPr="009E0C18">
        <w:rPr>
          <w:rFonts w:ascii="Times New Roman" w:hAnsi="Times New Roman" w:cs="Times New Roman"/>
          <w:b/>
          <w:sz w:val="24"/>
          <w:szCs w:val="24"/>
          <w:lang w:eastAsia="hr-HR" w:bidi="hr-HR"/>
        </w:rPr>
        <w:t>podzakonskim</w:t>
      </w:r>
      <w:proofErr w:type="spellEnd"/>
      <w:r w:rsidR="009727EF" w:rsidRPr="009E0C1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općim aktom ili općim aktom trgovačkog društva, pri čemu treba voditi računa da prilikom korištenja službenog vozila ne dođe do </w:t>
      </w:r>
      <w:r w:rsidR="009727EF" w:rsidRPr="009E0C18">
        <w:rPr>
          <w:rFonts w:ascii="Times New Roman" w:eastAsia="Calibri" w:hAnsi="Times New Roman" w:cs="Times New Roman"/>
          <w:b/>
          <w:sz w:val="24"/>
          <w:szCs w:val="24"/>
        </w:rPr>
        <w:t xml:space="preserve">zlouporabe prava obveznika, jer </w:t>
      </w:r>
      <w:r w:rsidR="009727EF" w:rsidRPr="009E0C18">
        <w:rPr>
          <w:rFonts w:ascii="Times New Roman" w:hAnsi="Times New Roman" w:cs="Times New Roman"/>
          <w:b/>
          <w:sz w:val="24"/>
          <w:szCs w:val="24"/>
          <w:lang w:eastAsia="hr-HR" w:bidi="hr-HR"/>
        </w:rPr>
        <w:t>bi isto predstavljalo</w:t>
      </w:r>
      <w:r w:rsidR="009727EF" w:rsidRPr="009E0C18">
        <w:rPr>
          <w:rFonts w:ascii="Times New Roman" w:eastAsia="Calibri" w:hAnsi="Times New Roman" w:cs="Times New Roman"/>
          <w:b/>
          <w:sz w:val="24"/>
          <w:szCs w:val="24"/>
        </w:rPr>
        <w:t xml:space="preserve"> moguću povredu odredbi ZSSI/21-a. </w:t>
      </w:r>
    </w:p>
    <w:p w14:paraId="77261B19" w14:textId="77777777" w:rsidR="00DD0FD8" w:rsidRPr="00EC4925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EC4925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EC4925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49C21A64" w:rsidR="00C36DDA" w:rsidRPr="00EC492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25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5F651E" w:rsidRPr="00EC4925">
        <w:rPr>
          <w:rFonts w:ascii="Times New Roman" w:eastAsia="Calibri" w:hAnsi="Times New Roman" w:cs="Times New Roman"/>
          <w:sz w:val="24"/>
          <w:szCs w:val="24"/>
        </w:rPr>
        <w:t xml:space="preserve"> Povjerenstva podnijela</w:t>
      </w:r>
      <w:r w:rsidR="008623A4" w:rsidRPr="00EC4925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2B6010" w:rsidRPr="00EC4925"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 w:rsidR="002B6010"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010" w:rsidRPr="00EC4925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="002B6010" w:rsidRPr="00EC4925">
        <w:rPr>
          <w:rFonts w:ascii="Times New Roman" w:hAnsi="Times New Roman" w:cs="Times New Roman"/>
          <w:sz w:val="24"/>
          <w:szCs w:val="24"/>
        </w:rPr>
        <w:t xml:space="preserve"> Gavranić, direktorica trgovačkog društva Luka Pula d.o.o.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2B6010" w:rsidRPr="00EC4925">
        <w:rPr>
          <w:rFonts w:ascii="Times New Roman" w:eastAsia="Calibri" w:hAnsi="Times New Roman" w:cs="Times New Roman"/>
          <w:sz w:val="24"/>
          <w:szCs w:val="24"/>
        </w:rPr>
        <w:t>8. lipnja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2B6010" w:rsidRPr="00EC4925">
        <w:rPr>
          <w:rFonts w:ascii="Times New Roman" w:eastAsia="Calibri" w:hAnsi="Times New Roman" w:cs="Times New Roman"/>
          <w:sz w:val="24"/>
          <w:szCs w:val="24"/>
        </w:rPr>
        <w:t>5938</w:t>
      </w:r>
      <w:r w:rsidRPr="00EC4925">
        <w:rPr>
          <w:rFonts w:ascii="Times New Roman" w:eastAsia="Calibri" w:hAnsi="Times New Roman" w:cs="Times New Roman"/>
          <w:sz w:val="24"/>
          <w:szCs w:val="24"/>
        </w:rPr>
        <w:t>-M-</w:t>
      </w:r>
      <w:r w:rsidR="002B6010" w:rsidRPr="00EC4925">
        <w:rPr>
          <w:rFonts w:ascii="Times New Roman" w:eastAsia="Calibri" w:hAnsi="Times New Roman" w:cs="Times New Roman"/>
          <w:sz w:val="24"/>
          <w:szCs w:val="24"/>
        </w:rPr>
        <w:t>303</w:t>
      </w:r>
      <w:r w:rsidRPr="00EC4925">
        <w:rPr>
          <w:rFonts w:ascii="Times New Roman" w:eastAsia="Calibri" w:hAnsi="Times New Roman" w:cs="Times New Roman"/>
          <w:sz w:val="24"/>
          <w:szCs w:val="24"/>
        </w:rPr>
        <w:t>/22-01-</w:t>
      </w:r>
      <w:r w:rsidR="008623A4" w:rsidRPr="00EC4925">
        <w:rPr>
          <w:rFonts w:ascii="Times New Roman" w:eastAsia="Calibri" w:hAnsi="Times New Roman" w:cs="Times New Roman"/>
          <w:sz w:val="24"/>
          <w:szCs w:val="24"/>
        </w:rPr>
        <w:t>3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EC4925">
        <w:rPr>
          <w:rFonts w:ascii="Times New Roman" w:eastAsia="Calibri" w:hAnsi="Times New Roman" w:cs="Times New Roman"/>
          <w:sz w:val="24"/>
          <w:szCs w:val="24"/>
        </w:rPr>
        <w:t>M-303/22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200BAB08" w:rsidR="00C36DDA" w:rsidRPr="00EC492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25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EC4925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2B6010" w:rsidRPr="00EC4925">
        <w:rPr>
          <w:rFonts w:ascii="Times New Roman" w:eastAsia="Calibri" w:hAnsi="Times New Roman" w:cs="Times New Roman"/>
          <w:sz w:val="24"/>
          <w:szCs w:val="24"/>
        </w:rPr>
        <w:t>40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2B6010"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EC4925">
        <w:rPr>
          <w:rFonts w:ascii="Times New Roman" w:eastAsia="Calibri" w:hAnsi="Times New Roman" w:cs="Times New Roman"/>
          <w:sz w:val="24"/>
          <w:szCs w:val="24"/>
        </w:rPr>
        <w:t>Z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proofErr w:type="spellStart"/>
      <w:r w:rsidR="002B6010" w:rsidRPr="00EC4925"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 w:rsidR="002B6010"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010" w:rsidRPr="00EC4925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="002B6010" w:rsidRPr="00EC4925">
        <w:rPr>
          <w:rFonts w:ascii="Times New Roman" w:hAnsi="Times New Roman" w:cs="Times New Roman"/>
          <w:sz w:val="24"/>
          <w:szCs w:val="24"/>
        </w:rPr>
        <w:t xml:space="preserve"> Gavranić</w:t>
      </w:r>
      <w:r w:rsidR="008623A4" w:rsidRPr="00EC4925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2B6010" w:rsidRPr="00EC4925">
        <w:rPr>
          <w:rFonts w:ascii="Times New Roman" w:hAnsi="Times New Roman" w:cs="Times New Roman"/>
          <w:sz w:val="24"/>
          <w:szCs w:val="24"/>
        </w:rPr>
        <w:t>direktorice trgovačkog društva Luka Pula d.o.o.</w:t>
      </w:r>
      <w:r w:rsidR="00DF0640" w:rsidRPr="00EC4925">
        <w:rPr>
          <w:rFonts w:ascii="Times New Roman" w:hAnsi="Times New Roman" w:cs="Times New Roman"/>
          <w:sz w:val="24"/>
          <w:szCs w:val="24"/>
        </w:rPr>
        <w:t xml:space="preserve">, kojem su osnivači 8 jedinica lokalne samouprave te </w:t>
      </w:r>
      <w:r w:rsidR="00A8510E" w:rsidRPr="00EC4925">
        <w:rPr>
          <w:rFonts w:ascii="Times New Roman" w:hAnsi="Times New Roman" w:cs="Times New Roman"/>
          <w:sz w:val="24"/>
          <w:szCs w:val="24"/>
        </w:rPr>
        <w:t>3</w:t>
      </w:r>
      <w:r w:rsidR="00DF0640" w:rsidRPr="00EC4925">
        <w:rPr>
          <w:rFonts w:ascii="Times New Roman" w:hAnsi="Times New Roman" w:cs="Times New Roman"/>
          <w:sz w:val="24"/>
          <w:szCs w:val="24"/>
        </w:rPr>
        <w:t xml:space="preserve"> trgovačka društva u većinskom vlasništvu jedinica lokalne samouprave</w:t>
      </w:r>
      <w:r w:rsidR="002B6010" w:rsidRPr="00EC4925">
        <w:rPr>
          <w:rFonts w:ascii="Times New Roman" w:hAnsi="Times New Roman" w:cs="Times New Roman"/>
          <w:sz w:val="24"/>
          <w:szCs w:val="24"/>
        </w:rPr>
        <w:t xml:space="preserve"> </w:t>
      </w:r>
      <w:r w:rsidR="00DF0640" w:rsidRPr="00EC4925">
        <w:rPr>
          <w:rFonts w:ascii="Times New Roman" w:hAnsi="Times New Roman" w:cs="Times New Roman"/>
          <w:sz w:val="24"/>
          <w:szCs w:val="24"/>
        </w:rPr>
        <w:t xml:space="preserve">s područja Istarske županije, </w:t>
      </w:r>
      <w:r w:rsidR="008623A4" w:rsidRPr="00EC4925">
        <w:rPr>
          <w:rFonts w:ascii="Times New Roman" w:eastAsia="Calibri" w:hAnsi="Times New Roman" w:cs="Times New Roman"/>
          <w:sz w:val="24"/>
          <w:szCs w:val="24"/>
        </w:rPr>
        <w:t>d</w:t>
      </w:r>
      <w:r w:rsidRPr="00EC4925">
        <w:rPr>
          <w:rFonts w:ascii="Times New Roman" w:eastAsia="Calibri" w:hAnsi="Times New Roman" w:cs="Times New Roman"/>
          <w:sz w:val="24"/>
          <w:szCs w:val="24"/>
        </w:rPr>
        <w:t>už</w:t>
      </w:r>
      <w:r w:rsidR="002B6010" w:rsidRPr="00EC492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postupati sukladno odredbama ZSSI/21-a. </w:t>
      </w:r>
    </w:p>
    <w:p w14:paraId="0563372A" w14:textId="77777777" w:rsidR="005A5E66" w:rsidRPr="00EC4925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02E0C534" w:rsidR="00184F65" w:rsidRPr="00EC492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EC4925">
        <w:rPr>
          <w:rFonts w:ascii="Times New Roman" w:hAnsi="Times New Roman" w:cs="Times New Roman"/>
          <w:sz w:val="24"/>
          <w:szCs w:val="24"/>
        </w:rPr>
        <w:t>8</w:t>
      </w:r>
      <w:r w:rsidRPr="00EC492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EC4925">
        <w:rPr>
          <w:rFonts w:ascii="Times New Roman" w:hAnsi="Times New Roman" w:cs="Times New Roman"/>
          <w:sz w:val="24"/>
          <w:szCs w:val="24"/>
        </w:rPr>
        <w:t>3</w:t>
      </w:r>
      <w:r w:rsidRPr="00EC492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EC4925">
        <w:rPr>
          <w:rFonts w:ascii="Times New Roman" w:hAnsi="Times New Roman" w:cs="Times New Roman"/>
          <w:sz w:val="24"/>
          <w:szCs w:val="24"/>
        </w:rPr>
        <w:t>4</w:t>
      </w:r>
      <w:r w:rsidRPr="00EC4925">
        <w:rPr>
          <w:rFonts w:ascii="Times New Roman" w:hAnsi="Times New Roman" w:cs="Times New Roman"/>
          <w:sz w:val="24"/>
          <w:szCs w:val="24"/>
        </w:rPr>
        <w:t>. ZSSI</w:t>
      </w:r>
      <w:r w:rsidR="00E1760B" w:rsidRPr="00EC4925">
        <w:rPr>
          <w:rFonts w:ascii="Times New Roman" w:hAnsi="Times New Roman" w:cs="Times New Roman"/>
          <w:sz w:val="24"/>
          <w:szCs w:val="24"/>
        </w:rPr>
        <w:t>/21</w:t>
      </w:r>
      <w:r w:rsidRPr="00EC4925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EC4925">
        <w:rPr>
          <w:rFonts w:ascii="Times New Roman" w:hAnsi="Times New Roman" w:cs="Times New Roman"/>
          <w:sz w:val="24"/>
          <w:szCs w:val="24"/>
        </w:rPr>
        <w:t>obveznici</w:t>
      </w:r>
      <w:r w:rsidRPr="00EC492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EC492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EC4925">
        <w:rPr>
          <w:rFonts w:ascii="Times New Roman" w:hAnsi="Times New Roman" w:cs="Times New Roman"/>
          <w:sz w:val="24"/>
          <w:szCs w:val="24"/>
        </w:rPr>
        <w:t>li</w:t>
      </w:r>
      <w:r w:rsidRPr="00EC492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EC4925">
        <w:rPr>
          <w:rFonts w:ascii="Times New Roman" w:hAnsi="Times New Roman" w:cs="Times New Roman"/>
          <w:sz w:val="24"/>
          <w:szCs w:val="24"/>
        </w:rPr>
        <w:t>povredu odredaba ZSSI</w:t>
      </w:r>
      <w:r w:rsidR="00E1760B" w:rsidRPr="00EC4925">
        <w:rPr>
          <w:rFonts w:ascii="Times New Roman" w:hAnsi="Times New Roman" w:cs="Times New Roman"/>
          <w:sz w:val="24"/>
          <w:szCs w:val="24"/>
        </w:rPr>
        <w:t>/21</w:t>
      </w:r>
      <w:r w:rsidR="00090430" w:rsidRPr="00EC4925">
        <w:rPr>
          <w:rFonts w:ascii="Times New Roman" w:hAnsi="Times New Roman" w:cs="Times New Roman"/>
          <w:sz w:val="24"/>
          <w:szCs w:val="24"/>
        </w:rPr>
        <w:t>-a</w:t>
      </w:r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r w:rsidRPr="00EC4925">
        <w:rPr>
          <w:rFonts w:ascii="Times New Roman" w:hAnsi="Times New Roman" w:cs="Times New Roman"/>
          <w:sz w:val="24"/>
          <w:szCs w:val="24"/>
        </w:rPr>
        <w:lastRenderedPageBreak/>
        <w:t xml:space="preserve">zatražiti mišljenje Povjerenstva koje je potom dužno, na zahtjev </w:t>
      </w:r>
      <w:r w:rsidR="00090430" w:rsidRPr="00EC4925">
        <w:rPr>
          <w:rFonts w:ascii="Times New Roman" w:hAnsi="Times New Roman" w:cs="Times New Roman"/>
          <w:sz w:val="24"/>
          <w:szCs w:val="24"/>
        </w:rPr>
        <w:t>obveznika</w:t>
      </w:r>
      <w:r w:rsidRPr="00EC492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EC4925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6E1007" w14:textId="4C369480" w:rsidR="002B6010" w:rsidRPr="00EC4925" w:rsidRDefault="002B6010" w:rsidP="002B6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>Obveznica</w:t>
      </w:r>
      <w:r w:rsidR="0079216F" w:rsidRPr="00EC4925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C36DDA" w:rsidRPr="00EC4925">
        <w:rPr>
          <w:rFonts w:ascii="Times New Roman" w:hAnsi="Times New Roman" w:cs="Times New Roman"/>
          <w:sz w:val="24"/>
          <w:szCs w:val="24"/>
        </w:rPr>
        <w:t xml:space="preserve">navodi da </w:t>
      </w:r>
      <w:r w:rsidR="008623A4" w:rsidRPr="00EC4925">
        <w:rPr>
          <w:rFonts w:ascii="Times New Roman" w:hAnsi="Times New Roman" w:cs="Times New Roman"/>
          <w:sz w:val="24"/>
          <w:szCs w:val="24"/>
        </w:rPr>
        <w:t>traži mišljenje</w:t>
      </w:r>
      <w:r w:rsidR="00C36DDA" w:rsidRPr="00EC4925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C744D0" w:rsidRPr="00EC4925">
        <w:rPr>
          <w:rFonts w:ascii="Times New Roman" w:hAnsi="Times New Roman" w:cs="Times New Roman"/>
          <w:sz w:val="24"/>
          <w:szCs w:val="24"/>
        </w:rPr>
        <w:t>a</w:t>
      </w:r>
      <w:r w:rsidR="00C36DDA" w:rsidRPr="00EC4925">
        <w:rPr>
          <w:rFonts w:ascii="Times New Roman" w:hAnsi="Times New Roman" w:cs="Times New Roman"/>
          <w:sz w:val="24"/>
          <w:szCs w:val="24"/>
        </w:rPr>
        <w:t xml:space="preserve"> </w:t>
      </w:r>
      <w:r w:rsidR="008623A4" w:rsidRPr="00EC4925">
        <w:rPr>
          <w:rFonts w:ascii="Times New Roman" w:hAnsi="Times New Roman" w:cs="Times New Roman"/>
          <w:sz w:val="24"/>
          <w:szCs w:val="24"/>
        </w:rPr>
        <w:t xml:space="preserve">vezano za </w:t>
      </w:r>
      <w:r w:rsidRPr="00EC4925">
        <w:rPr>
          <w:rFonts w:ascii="Times New Roman" w:hAnsi="Times New Roman" w:cs="Times New Roman"/>
          <w:sz w:val="24"/>
          <w:szCs w:val="24"/>
        </w:rPr>
        <w:t xml:space="preserve">Dopunu </w:t>
      </w:r>
      <w:r w:rsidR="008623A4" w:rsidRPr="00EC4925">
        <w:rPr>
          <w:rFonts w:ascii="Times New Roman" w:hAnsi="Times New Roman" w:cs="Times New Roman"/>
          <w:sz w:val="24"/>
          <w:szCs w:val="24"/>
        </w:rPr>
        <w:t xml:space="preserve">Smjernicu od 12. travnja 2022. </w:t>
      </w:r>
      <w:r w:rsidR="00C36DDA" w:rsidRPr="00EC4925">
        <w:rPr>
          <w:rFonts w:ascii="Times New Roman" w:hAnsi="Times New Roman" w:cs="Times New Roman"/>
          <w:sz w:val="24"/>
          <w:szCs w:val="24"/>
        </w:rPr>
        <w:t>o zabrani primitka dodatn</w:t>
      </w:r>
      <w:r w:rsidR="008623A4" w:rsidRPr="00EC4925">
        <w:rPr>
          <w:rFonts w:ascii="Times New Roman" w:hAnsi="Times New Roman" w:cs="Times New Roman"/>
          <w:sz w:val="24"/>
          <w:szCs w:val="24"/>
        </w:rPr>
        <w:t xml:space="preserve">ih </w:t>
      </w:r>
      <w:r w:rsidR="00C36DDA" w:rsidRPr="00EC4925">
        <w:rPr>
          <w:rFonts w:ascii="Times New Roman" w:hAnsi="Times New Roman" w:cs="Times New Roman"/>
          <w:sz w:val="24"/>
          <w:szCs w:val="24"/>
        </w:rPr>
        <w:t>naknad</w:t>
      </w:r>
      <w:r w:rsidR="008623A4" w:rsidRPr="00EC4925">
        <w:rPr>
          <w:rFonts w:ascii="Times New Roman" w:hAnsi="Times New Roman" w:cs="Times New Roman"/>
          <w:sz w:val="24"/>
          <w:szCs w:val="24"/>
        </w:rPr>
        <w:t xml:space="preserve">a. </w:t>
      </w:r>
      <w:r w:rsidRPr="00EC4925">
        <w:rPr>
          <w:rFonts w:ascii="Times New Roman" w:hAnsi="Times New Roman" w:cs="Times New Roman"/>
          <w:sz w:val="24"/>
          <w:szCs w:val="24"/>
        </w:rPr>
        <w:t xml:space="preserve">Naime, navodi da namjerava zaposlenicima trgovačkog društva Luka Pula d.o.o. isplatiti 5.000,00 kn paušalnog iznosa za troškove prehrane koji su do tog iznosa neoporezivi te </w:t>
      </w:r>
      <w:r w:rsidR="002A33D7" w:rsidRPr="00EC4925">
        <w:rPr>
          <w:rFonts w:ascii="Times New Roman" w:hAnsi="Times New Roman" w:cs="Times New Roman"/>
          <w:sz w:val="24"/>
          <w:szCs w:val="24"/>
        </w:rPr>
        <w:t xml:space="preserve">traži mišljenje </w:t>
      </w:r>
      <w:r w:rsidRPr="00EC4925">
        <w:rPr>
          <w:rFonts w:ascii="Times New Roman" w:hAnsi="Times New Roman" w:cs="Times New Roman"/>
          <w:sz w:val="24"/>
          <w:szCs w:val="24"/>
        </w:rPr>
        <w:t xml:space="preserve">Povjerenstva može li ih primiti kao direktorica navedenog trgovačkog društva kao i smije li koristiti službeno vozilo 24 sata dnevno. </w:t>
      </w:r>
    </w:p>
    <w:p w14:paraId="4007D93F" w14:textId="77777777" w:rsidR="002B6010" w:rsidRPr="00EC4925" w:rsidRDefault="002B6010" w:rsidP="002B60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2D773" w14:textId="1BB5B9E3" w:rsidR="00C20BA6" w:rsidRPr="00EC4925" w:rsidRDefault="00C20BA6" w:rsidP="00C20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EC4925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797CE426" w14:textId="77777777" w:rsidR="002B6010" w:rsidRPr="00EC4925" w:rsidRDefault="00C20BA6" w:rsidP="002B60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925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primiti dodatnu naknadu za pos</w:t>
      </w:r>
      <w:r w:rsidR="002B6010"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love obnašanja javnih dužnosti.</w:t>
      </w:r>
    </w:p>
    <w:p w14:paraId="37DA421E" w14:textId="09CC6A11" w:rsidR="002B6010" w:rsidRPr="00EC4925" w:rsidRDefault="002B6010" w:rsidP="002B60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925">
        <w:rPr>
          <w:rFonts w:ascii="Times New Roman" w:hAnsi="Times New Roman" w:cs="Times New Roman"/>
          <w:sz w:val="24"/>
          <w:szCs w:val="24"/>
        </w:rPr>
        <w:t xml:space="preserve">Povjerenstvo polazeći od 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EC4925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obveznica </w:t>
      </w:r>
      <w:r w:rsidRPr="00EC4925">
        <w:rPr>
          <w:rFonts w:ascii="Times New Roman" w:hAnsi="Times New Roman" w:cs="Times New Roman"/>
          <w:sz w:val="24"/>
          <w:szCs w:val="24"/>
        </w:rPr>
        <w:t>istodobno uz primanje plaće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obnašanje javne dužnosti može primiti i druge naknade stvarnih troškova</w:t>
      </w:r>
      <w:r w:rsidRPr="00EC4925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odredbe. </w:t>
      </w:r>
    </w:p>
    <w:p w14:paraId="4B274985" w14:textId="77777777" w:rsidR="002B6010" w:rsidRPr="00EC4925" w:rsidRDefault="002B6010" w:rsidP="002B6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3C5E3D" w14:textId="3516C90F" w:rsidR="002B6010" w:rsidRPr="00EC4925" w:rsidRDefault="002B6010" w:rsidP="002B6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 xml:space="preserve">Naknade 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drugih troškova za obnašanje javne dužnosti odnose se i na troškov</w:t>
      </w:r>
      <w:r w:rsidR="00FF32B2"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prehrane, </w:t>
      </w:r>
      <w:r w:rsidR="00E96782"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stoga nije suprotno odredbama ZSSI/21-a da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obveznica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Gavranić </w:t>
      </w:r>
      <w:r w:rsidR="00E96782" w:rsidRPr="00EC4925">
        <w:rPr>
          <w:rFonts w:ascii="Times New Roman" w:hAnsi="Times New Roman" w:cs="Times New Roman"/>
          <w:sz w:val="24"/>
          <w:szCs w:val="24"/>
        </w:rPr>
        <w:t>uz plaću za obnašanje dužnosti direktorice trgovačkog društva Luka Pula d.o.o. primi</w:t>
      </w:r>
      <w:r w:rsidRPr="00EC4925">
        <w:rPr>
          <w:rFonts w:ascii="Times New Roman" w:hAnsi="Times New Roman" w:cs="Times New Roman"/>
          <w:sz w:val="24"/>
          <w:szCs w:val="24"/>
        </w:rPr>
        <w:t xml:space="preserve"> ovu naknadu</w:t>
      </w:r>
      <w:r w:rsidR="00E96782" w:rsidRPr="00EC4925">
        <w:rPr>
          <w:rFonts w:ascii="Times New Roman" w:hAnsi="Times New Roman" w:cs="Times New Roman"/>
          <w:sz w:val="24"/>
          <w:szCs w:val="24"/>
        </w:rPr>
        <w:t>,</w:t>
      </w:r>
      <w:r w:rsidRPr="00EC4925">
        <w:rPr>
          <w:rFonts w:ascii="Times New Roman" w:hAnsi="Times New Roman" w:cs="Times New Roman"/>
          <w:sz w:val="24"/>
          <w:szCs w:val="24"/>
        </w:rPr>
        <w:t xml:space="preserve"> ako je to propisano zakonom ili općim aktom donesenim na temelju zakona. </w:t>
      </w:r>
    </w:p>
    <w:p w14:paraId="2896024C" w14:textId="6EF885F2" w:rsidR="00E96782" w:rsidRPr="00EC4925" w:rsidRDefault="00E96782" w:rsidP="002B6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7629B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>U odnosu na korištenje službenog automobila, isto je povezano sa stvarnim troškovima prijevoza koji nastaju u obnašanju javne dužnosti, slijedom čega se ne radi o zabranjenoj dodatnoj naknadi u smislu navedene zakonske odredbe.</w:t>
      </w:r>
    </w:p>
    <w:p w14:paraId="707EB005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733963E" w14:textId="5C53BCDA" w:rsidR="009727EF" w:rsidRPr="00EC4925" w:rsidRDefault="009727EF" w:rsidP="00972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Obveznica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Gavranić </w:t>
      </w:r>
      <w:r w:rsidR="00FF32B2" w:rsidRPr="00EC4925">
        <w:rPr>
          <w:rFonts w:ascii="Times New Roman" w:hAnsi="Times New Roman" w:cs="Times New Roman"/>
          <w:sz w:val="24"/>
          <w:szCs w:val="24"/>
          <w:lang w:eastAsia="hr-HR" w:bidi="hr-HR"/>
        </w:rPr>
        <w:t>mogla bi</w:t>
      </w: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koristiti službeni automobil 24 sata dnevno samo ako je to propisano zakonom, drugim </w:t>
      </w:r>
      <w:proofErr w:type="spellStart"/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>podzakonskim</w:t>
      </w:r>
      <w:proofErr w:type="spellEnd"/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općim aktom ili općim aktom trgovačkog društva. </w:t>
      </w:r>
    </w:p>
    <w:p w14:paraId="2117AE0E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47D0749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Povjerenstvo, međutim, ukazuje da su obveznici u svakoj situaciji dužni staviti javni interes iznad privatnog te o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dijeliti privatni interes od javnog interesa, s obzirom da su im službena vozila stavljena na raspolaganje povodom obnašanja dužnosti od tijela javne vlasti u kojem obnašaju dužnost.  </w:t>
      </w:r>
    </w:p>
    <w:p w14:paraId="6B8D37D6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A3EF0D" w14:textId="35482459" w:rsidR="009727EF" w:rsidRPr="00EC4925" w:rsidRDefault="009727EF" w:rsidP="009727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Iz navedenog razloga obveznica</w:t>
      </w:r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Gavranić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koristiti službeno vozilo</w:t>
      </w:r>
      <w:r w:rsidRPr="00EC4925">
        <w:rPr>
          <w:rFonts w:ascii="Times New Roman" w:hAnsi="Times New Roman" w:cs="Times New Roman"/>
          <w:sz w:val="24"/>
          <w:szCs w:val="24"/>
        </w:rPr>
        <w:t xml:space="preserve"> trgovačkog društva Luka Pula d.o.o., 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primjerice u svrhu dolaska i odlaska na posao, odlaska na poslovne sastanke, odlaska na službeni put te za svaku drugu svrhu koja se može dovesti u svezu s izvršavanjem ovlasti gradonačelnika i zamjenika gradonačelnika. </w:t>
      </w:r>
    </w:p>
    <w:p w14:paraId="6316852F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05681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Nadalje, službeno vozilo se može koristiti i za one potrebe koje nisu povezane s obnašanjem dužnosti, ali se uobičajeno te u manjem opsegu izvršavaju uz korištenje vozila za službene svrhe, kao što su npr. prijevoz djece do škole neposredno prije dolaska na posao vozilom. </w:t>
      </w:r>
    </w:p>
    <w:p w14:paraId="12038B6D" w14:textId="77777777" w:rsidR="009727EF" w:rsidRPr="00EC4925" w:rsidRDefault="009727EF" w:rsidP="009727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8921E" w14:textId="750EDFFB" w:rsidR="009727EF" w:rsidRPr="00EC4925" w:rsidRDefault="009727EF" w:rsidP="009727E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Ukoliko bi obveznica koristila službeno vozilo isključivo za privatne svrhe te se isto ne bi moglo promatrati u kontekstu obnašanja javne dužnosti (npr. radi odlaska na godišnji odmor), ako bi o tome steklo saznanja Povjerenstvo bi navedeno korištenje vozila sagledalo u kontekstu moguće zlouporabe posebnih prava obveznika, odnosno moguće povrede odredbi ZSSI/21-a. </w:t>
      </w:r>
    </w:p>
    <w:p w14:paraId="1E419EA3" w14:textId="77777777" w:rsidR="009727EF" w:rsidRPr="00EC4925" w:rsidRDefault="009727EF" w:rsidP="00A27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624D7D0" w14:textId="3248084F" w:rsidR="00184F65" w:rsidRPr="00EC4925" w:rsidRDefault="00184F65" w:rsidP="009727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EC492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92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79F9352" w14:textId="77777777" w:rsidR="009E0C18" w:rsidRDefault="009E0C18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4159BF93" w:rsidR="00184F65" w:rsidRPr="00EC4925" w:rsidRDefault="009E0C18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EC4925">
        <w:rPr>
          <w:bCs/>
          <w:color w:val="auto"/>
        </w:rPr>
        <w:t xml:space="preserve">          Nataša Novaković, dipl. </w:t>
      </w:r>
      <w:proofErr w:type="spellStart"/>
      <w:r w:rsidR="00184F65" w:rsidRPr="00EC4925">
        <w:rPr>
          <w:bCs/>
          <w:color w:val="auto"/>
        </w:rPr>
        <w:t>iur</w:t>
      </w:r>
      <w:proofErr w:type="spellEnd"/>
      <w:r w:rsidR="00184F65" w:rsidRPr="00EC4925">
        <w:rPr>
          <w:bCs/>
          <w:color w:val="auto"/>
        </w:rPr>
        <w:t>.</w:t>
      </w:r>
    </w:p>
    <w:p w14:paraId="4624D7D3" w14:textId="77777777" w:rsidR="00184F65" w:rsidRPr="00EC492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5543F084" w:rsidR="009F04A1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EEC65" w14:textId="44C20444" w:rsidR="009E0C18" w:rsidRDefault="009E0C1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A8A27" w14:textId="77777777" w:rsidR="009E0C18" w:rsidRPr="00EC4925" w:rsidRDefault="009E0C1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24D7D5" w14:textId="4F465A6C" w:rsidR="00184F65" w:rsidRPr="00EC492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63FD7ED" w:rsidR="00184F65" w:rsidRPr="00EC4925" w:rsidRDefault="00A2745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>Obveznica</w:t>
      </w:r>
      <w:r w:rsidR="00D27431"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Tatiana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25">
        <w:rPr>
          <w:rFonts w:ascii="Times New Roman" w:hAnsi="Times New Roman" w:cs="Times New Roman"/>
          <w:sz w:val="24"/>
          <w:szCs w:val="24"/>
        </w:rPr>
        <w:t>Zanini</w:t>
      </w:r>
      <w:proofErr w:type="spellEnd"/>
      <w:r w:rsidRPr="00EC4925">
        <w:rPr>
          <w:rFonts w:ascii="Times New Roman" w:hAnsi="Times New Roman" w:cs="Times New Roman"/>
          <w:sz w:val="24"/>
          <w:szCs w:val="24"/>
        </w:rPr>
        <w:t xml:space="preserve"> Gavranić</w:t>
      </w:r>
      <w:r w:rsidR="00BE675A" w:rsidRPr="00EC4925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EC4925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EC492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92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EC492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4925">
        <w:rPr>
          <w:rFonts w:ascii="Times New Roman" w:hAnsi="Times New Roman" w:cs="Times New Roman"/>
          <w:sz w:val="24"/>
          <w:szCs w:val="24"/>
        </w:rPr>
        <w:t>Pismohrana</w:t>
      </w:r>
      <w:r w:rsidRPr="00EC49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EC492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EC492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4278E" w14:textId="77777777" w:rsidR="009D4177" w:rsidRDefault="009D4177" w:rsidP="005B5818">
      <w:pPr>
        <w:spacing w:after="0" w:line="240" w:lineRule="auto"/>
      </w:pPr>
      <w:r>
        <w:separator/>
      </w:r>
    </w:p>
  </w:endnote>
  <w:endnote w:type="continuationSeparator" w:id="0">
    <w:p w14:paraId="3ADC5967" w14:textId="77777777" w:rsidR="009D4177" w:rsidRDefault="009D417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F925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DC7B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2F25" w14:textId="77777777" w:rsidR="009D4177" w:rsidRDefault="009D4177" w:rsidP="005B5818">
      <w:pPr>
        <w:spacing w:after="0" w:line="240" w:lineRule="auto"/>
      </w:pPr>
      <w:r>
        <w:separator/>
      </w:r>
    </w:p>
  </w:footnote>
  <w:footnote w:type="continuationSeparator" w:id="0">
    <w:p w14:paraId="23ED253C" w14:textId="77777777" w:rsidR="009D4177" w:rsidRDefault="009D417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0CF22B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C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C572D"/>
    <w:multiLevelType w:val="hybridMultilevel"/>
    <w:tmpl w:val="2378280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5DE4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04E3"/>
    <w:rsid w:val="000A1AF9"/>
    <w:rsid w:val="000B0057"/>
    <w:rsid w:val="000B2775"/>
    <w:rsid w:val="000B2BF7"/>
    <w:rsid w:val="000C19B6"/>
    <w:rsid w:val="000C51C8"/>
    <w:rsid w:val="000C5220"/>
    <w:rsid w:val="000C69BD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6010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21B07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A1E9A"/>
    <w:rsid w:val="005A5E66"/>
    <w:rsid w:val="005B5818"/>
    <w:rsid w:val="005C44F6"/>
    <w:rsid w:val="005D44F2"/>
    <w:rsid w:val="005E3FC2"/>
    <w:rsid w:val="005F06EF"/>
    <w:rsid w:val="005F3BBB"/>
    <w:rsid w:val="005F651E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27EF"/>
    <w:rsid w:val="0097593F"/>
    <w:rsid w:val="009B0DB7"/>
    <w:rsid w:val="009C5D0E"/>
    <w:rsid w:val="009C7F45"/>
    <w:rsid w:val="009D4177"/>
    <w:rsid w:val="009E0C18"/>
    <w:rsid w:val="009E7D1F"/>
    <w:rsid w:val="009F04A1"/>
    <w:rsid w:val="009F5176"/>
    <w:rsid w:val="009F574B"/>
    <w:rsid w:val="00A00B5D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70467"/>
    <w:rsid w:val="00A81DE3"/>
    <w:rsid w:val="00A8510E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3CB8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744D0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5A0F"/>
    <w:rsid w:val="00E1419B"/>
    <w:rsid w:val="00E14A32"/>
    <w:rsid w:val="00E15A45"/>
    <w:rsid w:val="00E1760B"/>
    <w:rsid w:val="00E2210F"/>
    <w:rsid w:val="00E27D91"/>
    <w:rsid w:val="00E3580A"/>
    <w:rsid w:val="00E46AFE"/>
    <w:rsid w:val="00E70F6B"/>
    <w:rsid w:val="00E91475"/>
    <w:rsid w:val="00E96782"/>
    <w:rsid w:val="00EC4925"/>
    <w:rsid w:val="00EC744A"/>
    <w:rsid w:val="00F059D1"/>
    <w:rsid w:val="00F13740"/>
    <w:rsid w:val="00F16C5E"/>
    <w:rsid w:val="00F25C1B"/>
    <w:rsid w:val="00F316E0"/>
    <w:rsid w:val="00F334C6"/>
    <w:rsid w:val="00F372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32B2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13261</Duznosnici_Value>
    <BrojPredmeta xmlns="8638ef6a-48a0-457c-b738-9f65e71a9a26">M-303/22</BrojPredmeta>
    <Duznosnici xmlns="8638ef6a-48a0-457c-b738-9f65e71a9a26">Tatiana Zanini Gavranić,Direktor,LUKA PULA d. o. o. za prekrcaj tereta i skladištenje te ostale usluge u pomorskom promet</Duznosnici>
    <VrstaDokumenta xmlns="8638ef6a-48a0-457c-b738-9f65e71a9a26">1</VrstaDokumenta>
    <KljucneRijeci xmlns="8638ef6a-48a0-457c-b738-9f65e71a9a26">
      <Value>120</Value>
      <Value>15</Value>
    </KljucneRijeci>
    <BrojAkta xmlns="8638ef6a-48a0-457c-b738-9f65e71a9a26">711-I-1484-M-303/22-02-17</BrojAkta>
    <Sync xmlns="8638ef6a-48a0-457c-b738-9f65e71a9a26">0</Sync>
    <Sjednica xmlns="8638ef6a-48a0-457c-b738-9f65e71a9a26">296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D4D8A3-D631-4587-9183-D6CB7D347730}"/>
</file>

<file path=customXml/itemProps4.xml><?xml version="1.0" encoding="utf-8"?>
<ds:datastoreItem xmlns:ds="http://schemas.openxmlformats.org/officeDocument/2006/customXml" ds:itemID="{2550E7D7-4D57-4FB4-863D-4BF7FA7F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Tatiana Zanini Gavranić, M-303-22, mišljenje</vt:lpstr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Tatiana Zanini Gavranić, M-303-22, mišljenje</dc:title>
  <dc:creator>Sukob5</dc:creator>
  <cp:lastModifiedBy>Ivan Matić</cp:lastModifiedBy>
  <cp:revision>2</cp:revision>
  <cp:lastPrinted>2022-07-07T07:46:00Z</cp:lastPrinted>
  <dcterms:created xsi:type="dcterms:W3CDTF">2022-07-29T06:29:00Z</dcterms:created>
  <dcterms:modified xsi:type="dcterms:W3CDTF">2022-07-29T06:29:00Z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