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6045CB52" w:rsidR="00F655AA" w:rsidRPr="000B0626" w:rsidRDefault="00BD78E5" w:rsidP="00882DCC">
      <w:pPr>
        <w:tabs>
          <w:tab w:val="left" w:pos="8115"/>
        </w:tabs>
        <w:spacing w:after="0"/>
        <w:jc w:val="both"/>
        <w:rPr>
          <w:rFonts w:ascii="Times New Roman" w:eastAsia="Times New Roman" w:hAnsi="Times New Roman" w:cs="Times New Roman"/>
          <w:i/>
          <w:sz w:val="24"/>
          <w:szCs w:val="24"/>
          <w:lang w:eastAsia="hr-HR"/>
        </w:rPr>
      </w:pPr>
      <w:r w:rsidRPr="000B0626">
        <w:rPr>
          <w:rFonts w:ascii="Times New Roman" w:eastAsia="Times New Roman" w:hAnsi="Times New Roman" w:cs="Times New Roman"/>
          <w:sz w:val="24"/>
          <w:szCs w:val="24"/>
          <w:lang w:eastAsia="hr-HR"/>
        </w:rPr>
        <w:t xml:space="preserve">Broj: </w:t>
      </w:r>
      <w:r w:rsidR="007E503D" w:rsidRPr="000B0626">
        <w:rPr>
          <w:rFonts w:ascii="Times New Roman" w:hAnsi="Times New Roman" w:cs="Times New Roman"/>
          <w:sz w:val="24"/>
          <w:szCs w:val="24"/>
        </w:rPr>
        <w:t>711-I</w:t>
      </w:r>
      <w:r w:rsidR="002A2D07">
        <w:rPr>
          <w:rFonts w:ascii="Times New Roman" w:hAnsi="Times New Roman" w:cs="Times New Roman"/>
          <w:sz w:val="24"/>
          <w:szCs w:val="24"/>
        </w:rPr>
        <w:t>-1474</w:t>
      </w:r>
      <w:r w:rsidR="007E503D" w:rsidRPr="000B0626">
        <w:rPr>
          <w:rFonts w:ascii="Times New Roman" w:hAnsi="Times New Roman" w:cs="Times New Roman"/>
          <w:sz w:val="24"/>
          <w:szCs w:val="24"/>
        </w:rPr>
        <w:t>-P-</w:t>
      </w:r>
      <w:r w:rsidR="00055E25" w:rsidRPr="000B0626">
        <w:rPr>
          <w:rFonts w:ascii="Times New Roman" w:hAnsi="Times New Roman" w:cs="Times New Roman"/>
          <w:sz w:val="24"/>
          <w:szCs w:val="24"/>
        </w:rPr>
        <w:t>2</w:t>
      </w:r>
      <w:r w:rsidR="00CF0F58" w:rsidRPr="000B0626">
        <w:rPr>
          <w:rFonts w:ascii="Times New Roman" w:hAnsi="Times New Roman" w:cs="Times New Roman"/>
          <w:sz w:val="24"/>
          <w:szCs w:val="24"/>
        </w:rPr>
        <w:t>73</w:t>
      </w:r>
      <w:r w:rsidR="007E503D" w:rsidRPr="000B0626">
        <w:rPr>
          <w:rFonts w:ascii="Times New Roman" w:hAnsi="Times New Roman" w:cs="Times New Roman"/>
          <w:sz w:val="24"/>
          <w:szCs w:val="24"/>
        </w:rPr>
        <w:t>/2</w:t>
      </w:r>
      <w:r w:rsidR="00FA7B47" w:rsidRPr="000B0626">
        <w:rPr>
          <w:rFonts w:ascii="Times New Roman" w:hAnsi="Times New Roman" w:cs="Times New Roman"/>
          <w:sz w:val="24"/>
          <w:szCs w:val="24"/>
        </w:rPr>
        <w:t>2</w:t>
      </w:r>
      <w:r w:rsidR="007E503D" w:rsidRPr="000B0626">
        <w:rPr>
          <w:rFonts w:ascii="Times New Roman" w:hAnsi="Times New Roman" w:cs="Times New Roman"/>
          <w:sz w:val="24"/>
          <w:szCs w:val="24"/>
        </w:rPr>
        <w:t>-0</w:t>
      </w:r>
      <w:r w:rsidR="00FA7B47" w:rsidRPr="000B0626">
        <w:rPr>
          <w:rFonts w:ascii="Times New Roman" w:hAnsi="Times New Roman" w:cs="Times New Roman"/>
          <w:sz w:val="24"/>
          <w:szCs w:val="24"/>
        </w:rPr>
        <w:t>2</w:t>
      </w:r>
      <w:r w:rsidR="007E503D" w:rsidRPr="000B0626">
        <w:rPr>
          <w:rFonts w:ascii="Times New Roman" w:hAnsi="Times New Roman" w:cs="Times New Roman"/>
          <w:sz w:val="24"/>
          <w:szCs w:val="24"/>
        </w:rPr>
        <w:t>-17</w:t>
      </w:r>
      <w:r w:rsidR="00BC645F" w:rsidRPr="000B0626">
        <w:rPr>
          <w:rFonts w:ascii="Times New Roman" w:hAnsi="Times New Roman" w:cs="Times New Roman"/>
          <w:sz w:val="24"/>
          <w:szCs w:val="24"/>
        </w:rPr>
        <w:t xml:space="preserve">                                             </w:t>
      </w:r>
    </w:p>
    <w:p w14:paraId="7EC0C1BF" w14:textId="2E89350D" w:rsidR="0039171E" w:rsidRPr="000B0626" w:rsidRDefault="000A4C78" w:rsidP="0039171E">
      <w:pPr>
        <w:pStyle w:val="Default"/>
        <w:spacing w:line="276" w:lineRule="auto"/>
        <w:jc w:val="both"/>
        <w:rPr>
          <w:rFonts w:ascii="Times New Roman" w:hAnsi="Times New Roman" w:cs="Times New Roman"/>
          <w:color w:val="auto"/>
        </w:rPr>
      </w:pPr>
      <w:r w:rsidRPr="000B0626">
        <w:rPr>
          <w:rFonts w:ascii="Times New Roman" w:hAnsi="Times New Roman" w:cs="Times New Roman"/>
          <w:color w:val="auto"/>
        </w:rPr>
        <w:t>Zagreb,</w:t>
      </w:r>
      <w:r w:rsidR="00C77B52" w:rsidRPr="000B0626">
        <w:rPr>
          <w:rFonts w:ascii="Times New Roman" w:hAnsi="Times New Roman" w:cs="Times New Roman"/>
          <w:color w:val="auto"/>
        </w:rPr>
        <w:t xml:space="preserve"> </w:t>
      </w:r>
      <w:r w:rsidR="00CF0F58" w:rsidRPr="000B0626">
        <w:rPr>
          <w:rFonts w:ascii="Times New Roman" w:hAnsi="Times New Roman" w:cs="Times New Roman"/>
          <w:color w:val="auto"/>
        </w:rPr>
        <w:t>27</w:t>
      </w:r>
      <w:r w:rsidR="00055E25" w:rsidRPr="000B0626">
        <w:rPr>
          <w:rFonts w:ascii="Times New Roman" w:hAnsi="Times New Roman" w:cs="Times New Roman"/>
          <w:color w:val="auto"/>
        </w:rPr>
        <w:t>. svibnja</w:t>
      </w:r>
      <w:r w:rsidR="00FA7B47" w:rsidRPr="000B0626">
        <w:rPr>
          <w:rFonts w:ascii="Times New Roman" w:hAnsi="Times New Roman" w:cs="Times New Roman"/>
          <w:color w:val="auto"/>
        </w:rPr>
        <w:t xml:space="preserve"> 2022</w:t>
      </w:r>
      <w:r w:rsidR="00C33E8A" w:rsidRPr="000B0626">
        <w:rPr>
          <w:rFonts w:ascii="Times New Roman" w:hAnsi="Times New Roman" w:cs="Times New Roman"/>
          <w:color w:val="auto"/>
        </w:rPr>
        <w:t>.</w:t>
      </w:r>
      <w:r w:rsidR="00C77B52" w:rsidRPr="000B0626">
        <w:rPr>
          <w:rFonts w:ascii="Times New Roman" w:hAnsi="Times New Roman" w:cs="Times New Roman"/>
          <w:color w:val="auto"/>
        </w:rPr>
        <w:t xml:space="preserve"> </w:t>
      </w:r>
      <w:r w:rsidRPr="000B0626">
        <w:rPr>
          <w:rFonts w:ascii="Times New Roman" w:hAnsi="Times New Roman" w:cs="Times New Roman"/>
          <w:color w:val="auto"/>
        </w:rPr>
        <w:tab/>
      </w:r>
      <w:r w:rsidRPr="000B0626">
        <w:rPr>
          <w:rFonts w:ascii="Times New Roman" w:hAnsi="Times New Roman" w:cs="Times New Roman"/>
          <w:color w:val="auto"/>
        </w:rPr>
        <w:tab/>
      </w:r>
      <w:r w:rsidR="001B4A9D" w:rsidRPr="000B0626">
        <w:rPr>
          <w:rFonts w:ascii="Times New Roman" w:hAnsi="Times New Roman" w:cs="Times New Roman"/>
          <w:color w:val="auto"/>
        </w:rPr>
        <w:tab/>
      </w:r>
      <w:r w:rsidR="001B4A9D" w:rsidRPr="000B0626">
        <w:rPr>
          <w:rFonts w:ascii="Times New Roman" w:hAnsi="Times New Roman" w:cs="Times New Roman"/>
          <w:color w:val="auto"/>
        </w:rPr>
        <w:tab/>
      </w:r>
      <w:r w:rsidR="001B4A9D" w:rsidRPr="000B0626">
        <w:rPr>
          <w:rFonts w:ascii="Times New Roman" w:hAnsi="Times New Roman" w:cs="Times New Roman"/>
          <w:color w:val="auto"/>
        </w:rPr>
        <w:tab/>
      </w:r>
    </w:p>
    <w:p w14:paraId="0D884E3D" w14:textId="77777777" w:rsidR="00C82652" w:rsidRPr="000B0626" w:rsidRDefault="00C82652" w:rsidP="00C82652">
      <w:pPr>
        <w:spacing w:after="0"/>
        <w:rPr>
          <w:rFonts w:ascii="Times New Roman" w:eastAsia="Calibri" w:hAnsi="Times New Roman" w:cs="Times New Roman"/>
          <w:b/>
          <w:sz w:val="24"/>
          <w:szCs w:val="24"/>
        </w:rPr>
      </w:pPr>
    </w:p>
    <w:p w14:paraId="17CA50DB" w14:textId="3E88BBDA" w:rsidR="0031575D" w:rsidRPr="000B0626" w:rsidRDefault="00AE7B25" w:rsidP="0031575D">
      <w:pPr>
        <w:pStyle w:val="Default"/>
        <w:spacing w:line="276" w:lineRule="auto"/>
        <w:jc w:val="both"/>
        <w:rPr>
          <w:rFonts w:ascii="Times New Roman" w:hAnsi="Times New Roman" w:cs="Times New Roman"/>
          <w:color w:val="auto"/>
        </w:rPr>
      </w:pPr>
      <w:r w:rsidRPr="000B0626">
        <w:rPr>
          <w:rFonts w:ascii="Times New Roman" w:eastAsia="Calibri" w:hAnsi="Times New Roman" w:cs="Times New Roman"/>
          <w:b/>
          <w:color w:val="auto"/>
        </w:rPr>
        <w:t>Povjerenstvo za odlučivanje o sukobu interesa</w:t>
      </w:r>
      <w:r w:rsidRPr="000B0626">
        <w:rPr>
          <w:rFonts w:ascii="Times New Roman" w:eastAsia="Calibri" w:hAnsi="Times New Roman" w:cs="Times New Roman"/>
          <w:color w:val="auto"/>
        </w:rPr>
        <w:t xml:space="preserve"> (u daljnjem tekstu: Povjerenstvo), u sastavu Nataše Novaković kao predsjednice Povjerenstva te </w:t>
      </w:r>
      <w:proofErr w:type="spellStart"/>
      <w:r w:rsidR="00FA7B47" w:rsidRPr="000B0626">
        <w:rPr>
          <w:rFonts w:ascii="Times New Roman" w:hAnsi="Times New Roman" w:cs="Times New Roman"/>
          <w:color w:val="auto"/>
        </w:rPr>
        <w:t>Tončice</w:t>
      </w:r>
      <w:proofErr w:type="spellEnd"/>
      <w:r w:rsidR="00FA7B47" w:rsidRPr="000B0626">
        <w:rPr>
          <w:rFonts w:ascii="Times New Roman" w:hAnsi="Times New Roman" w:cs="Times New Roman"/>
          <w:color w:val="auto"/>
        </w:rPr>
        <w:t xml:space="preserve"> Božić, Davorina </w:t>
      </w:r>
      <w:proofErr w:type="spellStart"/>
      <w:r w:rsidR="00FA7B47" w:rsidRPr="000B0626">
        <w:rPr>
          <w:rFonts w:ascii="Times New Roman" w:hAnsi="Times New Roman" w:cs="Times New Roman"/>
          <w:color w:val="auto"/>
        </w:rPr>
        <w:t>Ivanjeka</w:t>
      </w:r>
      <w:proofErr w:type="spellEnd"/>
      <w:r w:rsidR="00ED2F17" w:rsidRPr="000B0626">
        <w:rPr>
          <w:rFonts w:ascii="Times New Roman" w:hAnsi="Times New Roman" w:cs="Times New Roman"/>
          <w:color w:val="auto"/>
        </w:rPr>
        <w:t xml:space="preserve"> i</w:t>
      </w:r>
      <w:r w:rsidR="00FA7B47" w:rsidRPr="000B0626">
        <w:rPr>
          <w:rFonts w:ascii="Times New Roman" w:hAnsi="Times New Roman" w:cs="Times New Roman"/>
          <w:color w:val="auto"/>
        </w:rPr>
        <w:t xml:space="preserve"> Aleksandre Jozić-Ileković</w:t>
      </w:r>
      <w:r w:rsidRPr="000B0626">
        <w:rPr>
          <w:rFonts w:ascii="Times New Roman" w:eastAsia="Calibri" w:hAnsi="Times New Roman" w:cs="Times New Roman"/>
          <w:color w:val="auto"/>
        </w:rPr>
        <w:t xml:space="preserve"> kao članova Povjerenstva</w:t>
      </w:r>
      <w:r w:rsidR="00410495" w:rsidRPr="000B0626">
        <w:rPr>
          <w:rFonts w:ascii="Times New Roman" w:hAnsi="Times New Roman" w:cs="Times New Roman"/>
          <w:color w:val="auto"/>
        </w:rPr>
        <w:t>,</w:t>
      </w:r>
      <w:r w:rsidR="00212079" w:rsidRPr="000B0626">
        <w:rPr>
          <w:rFonts w:ascii="Times New Roman" w:hAnsi="Times New Roman" w:cs="Times New Roman"/>
          <w:color w:val="auto"/>
        </w:rPr>
        <w:t xml:space="preserve"> </w:t>
      </w:r>
      <w:r w:rsidR="00A078C9" w:rsidRPr="000B0626">
        <w:rPr>
          <w:rFonts w:ascii="Times New Roman" w:hAnsi="Times New Roman" w:cs="Times New Roman"/>
          <w:color w:val="auto"/>
        </w:rPr>
        <w:t>na temelju članka 32. stavka 1. podstavka 3</w:t>
      </w:r>
      <w:r w:rsidR="00A07AE4" w:rsidRPr="000B0626">
        <w:rPr>
          <w:rFonts w:ascii="Times New Roman" w:hAnsi="Times New Roman" w:cs="Times New Roman"/>
          <w:color w:val="auto"/>
        </w:rPr>
        <w:t>.</w:t>
      </w:r>
      <w:r w:rsidR="00352A9D" w:rsidRPr="000B0626">
        <w:rPr>
          <w:rFonts w:ascii="Times New Roman" w:hAnsi="Times New Roman" w:cs="Times New Roman"/>
          <w:color w:val="auto"/>
        </w:rPr>
        <w:t>, 4. i 5.</w:t>
      </w:r>
      <w:r w:rsidR="00A07AE4" w:rsidRPr="000B0626">
        <w:rPr>
          <w:rFonts w:ascii="Times New Roman" w:hAnsi="Times New Roman" w:cs="Times New Roman"/>
          <w:color w:val="auto"/>
        </w:rPr>
        <w:t xml:space="preserve"> Zakona </w:t>
      </w:r>
      <w:r w:rsidR="00A078C9" w:rsidRPr="000B0626">
        <w:rPr>
          <w:rFonts w:ascii="Times New Roman" w:hAnsi="Times New Roman" w:cs="Times New Roman"/>
          <w:color w:val="auto"/>
        </w:rPr>
        <w:t xml:space="preserve">o sprječavanju sukoba interesa </w:t>
      </w:r>
      <w:r w:rsidR="00CD324A" w:rsidRPr="000B0626">
        <w:rPr>
          <w:rFonts w:ascii="Times New Roman" w:hAnsi="Times New Roman" w:cs="Times New Roman"/>
          <w:color w:val="auto"/>
        </w:rPr>
        <w:t>(„Narodne novine“</w:t>
      </w:r>
      <w:r w:rsidR="007E1157" w:rsidRPr="000B0626">
        <w:rPr>
          <w:rFonts w:ascii="Times New Roman" w:hAnsi="Times New Roman" w:cs="Times New Roman"/>
          <w:color w:val="auto"/>
        </w:rPr>
        <w:t>,</w:t>
      </w:r>
      <w:r w:rsidR="00CD324A" w:rsidRPr="000B0626">
        <w:rPr>
          <w:rFonts w:ascii="Times New Roman" w:hAnsi="Times New Roman" w:cs="Times New Roman"/>
          <w:color w:val="auto"/>
        </w:rPr>
        <w:t xml:space="preserve"> broj </w:t>
      </w:r>
      <w:r w:rsidR="00A078C9" w:rsidRPr="000B0626">
        <w:rPr>
          <w:rFonts w:ascii="Times New Roman" w:hAnsi="Times New Roman" w:cs="Times New Roman"/>
          <w:color w:val="auto"/>
        </w:rPr>
        <w:t xml:space="preserve">143/21., </w:t>
      </w:r>
      <w:r w:rsidR="00CD324A" w:rsidRPr="000B0626">
        <w:rPr>
          <w:rFonts w:ascii="Times New Roman" w:hAnsi="Times New Roman" w:cs="Times New Roman"/>
          <w:color w:val="auto"/>
        </w:rPr>
        <w:t>u daljnjem tekstu: ZSSI</w:t>
      </w:r>
      <w:r w:rsidR="003A67CB" w:rsidRPr="000B0626">
        <w:rPr>
          <w:rFonts w:ascii="Times New Roman" w:hAnsi="Times New Roman" w:cs="Times New Roman"/>
          <w:color w:val="auto"/>
        </w:rPr>
        <w:t>/21</w:t>
      </w:r>
      <w:r w:rsidR="00CD324A" w:rsidRPr="000B0626">
        <w:rPr>
          <w:rFonts w:ascii="Times New Roman" w:hAnsi="Times New Roman" w:cs="Times New Roman"/>
          <w:color w:val="auto"/>
        </w:rPr>
        <w:t xml:space="preserve">), </w:t>
      </w:r>
      <w:r w:rsidR="0031575D" w:rsidRPr="000B0626">
        <w:rPr>
          <w:rFonts w:ascii="Times New Roman" w:hAnsi="Times New Roman" w:cs="Times New Roman"/>
          <w:b/>
          <w:color w:val="auto"/>
        </w:rPr>
        <w:t>na zahtjev</w:t>
      </w:r>
      <w:r w:rsidR="0031575D" w:rsidRPr="000B0626">
        <w:rPr>
          <w:rFonts w:ascii="Times New Roman" w:hAnsi="Times New Roman" w:cs="Times New Roman"/>
          <w:color w:val="auto"/>
        </w:rPr>
        <w:t xml:space="preserve"> </w:t>
      </w:r>
      <w:r w:rsidR="00CF0F58" w:rsidRPr="000B0626">
        <w:rPr>
          <w:rFonts w:ascii="Times New Roman" w:hAnsi="Times New Roman" w:cs="Times New Roman"/>
          <w:b/>
          <w:color w:val="auto"/>
        </w:rPr>
        <w:t xml:space="preserve">Suzane </w:t>
      </w:r>
      <w:proofErr w:type="spellStart"/>
      <w:r w:rsidR="00CF0F58" w:rsidRPr="000B0626">
        <w:rPr>
          <w:rFonts w:ascii="Times New Roman" w:hAnsi="Times New Roman" w:cs="Times New Roman"/>
          <w:b/>
          <w:color w:val="auto"/>
        </w:rPr>
        <w:t>Vukomanović</w:t>
      </w:r>
      <w:proofErr w:type="spellEnd"/>
      <w:r w:rsidR="00CF0F58" w:rsidRPr="000B0626">
        <w:rPr>
          <w:rFonts w:ascii="Times New Roman" w:hAnsi="Times New Roman" w:cs="Times New Roman"/>
          <w:b/>
          <w:color w:val="auto"/>
        </w:rPr>
        <w:t>, voditeljice Službe za ljudske potencijale, pravne i opće poslove Nastavnog zavoda za javno zdravstvo dr. Andrija Štampar,</w:t>
      </w:r>
      <w:r w:rsidR="0031575D" w:rsidRPr="000B0626">
        <w:rPr>
          <w:rFonts w:ascii="Times New Roman" w:hAnsi="Times New Roman" w:cs="Times New Roman"/>
          <w:b/>
          <w:color w:val="auto"/>
        </w:rPr>
        <w:t xml:space="preserve"> </w:t>
      </w:r>
      <w:r w:rsidR="0031575D" w:rsidRPr="000B0626">
        <w:rPr>
          <w:rFonts w:ascii="Times New Roman" w:hAnsi="Times New Roman" w:cs="Times New Roman"/>
          <w:color w:val="auto"/>
        </w:rPr>
        <w:t>za davanjem očitovanja Povjerenstva, na 17</w:t>
      </w:r>
      <w:r w:rsidR="00CF0F58" w:rsidRPr="000B0626">
        <w:rPr>
          <w:rFonts w:ascii="Times New Roman" w:hAnsi="Times New Roman" w:cs="Times New Roman"/>
          <w:color w:val="auto"/>
        </w:rPr>
        <w:t>3</w:t>
      </w:r>
      <w:r w:rsidR="0031575D" w:rsidRPr="000B0626">
        <w:rPr>
          <w:rFonts w:ascii="Times New Roman" w:hAnsi="Times New Roman" w:cs="Times New Roman"/>
          <w:color w:val="auto"/>
        </w:rPr>
        <w:t>. sjednici</w:t>
      </w:r>
      <w:r w:rsidR="002A2D07">
        <w:rPr>
          <w:rFonts w:ascii="Times New Roman" w:hAnsi="Times New Roman" w:cs="Times New Roman"/>
          <w:color w:val="auto"/>
        </w:rPr>
        <w:t>,</w:t>
      </w:r>
      <w:r w:rsidR="0031575D" w:rsidRPr="000B0626">
        <w:rPr>
          <w:rFonts w:ascii="Times New Roman" w:hAnsi="Times New Roman" w:cs="Times New Roman"/>
          <w:color w:val="auto"/>
        </w:rPr>
        <w:t xml:space="preserve"> održanoj dana </w:t>
      </w:r>
      <w:r w:rsidR="00CF0F58" w:rsidRPr="000B0626">
        <w:rPr>
          <w:rFonts w:ascii="Times New Roman" w:hAnsi="Times New Roman" w:cs="Times New Roman"/>
          <w:color w:val="auto"/>
        </w:rPr>
        <w:t>27</w:t>
      </w:r>
      <w:r w:rsidR="0031575D" w:rsidRPr="000B0626">
        <w:rPr>
          <w:rFonts w:ascii="Times New Roman" w:hAnsi="Times New Roman" w:cs="Times New Roman"/>
          <w:color w:val="auto"/>
        </w:rPr>
        <w:t>. svibnja 2022.g.</w:t>
      </w:r>
      <w:r w:rsidR="002A2D07">
        <w:rPr>
          <w:rFonts w:ascii="Times New Roman" w:hAnsi="Times New Roman" w:cs="Times New Roman"/>
          <w:color w:val="auto"/>
        </w:rPr>
        <w:t>,</w:t>
      </w:r>
      <w:r w:rsidR="0031575D" w:rsidRPr="000B0626">
        <w:rPr>
          <w:rFonts w:ascii="Times New Roman" w:hAnsi="Times New Roman" w:cs="Times New Roman"/>
          <w:color w:val="auto"/>
        </w:rPr>
        <w:t xml:space="preserve"> daje sljedeće</w:t>
      </w:r>
    </w:p>
    <w:p w14:paraId="298CAC72" w14:textId="77777777" w:rsidR="00C82652" w:rsidRPr="000B0626" w:rsidRDefault="00C82652" w:rsidP="00C82652">
      <w:pPr>
        <w:spacing w:after="0"/>
        <w:jc w:val="center"/>
        <w:rPr>
          <w:rFonts w:ascii="Times New Roman" w:hAnsi="Times New Roman" w:cs="Times New Roman"/>
          <w:sz w:val="24"/>
          <w:szCs w:val="24"/>
        </w:rPr>
      </w:pPr>
    </w:p>
    <w:p w14:paraId="26C13393" w14:textId="758C7C62" w:rsidR="00C82652" w:rsidRPr="000B0626" w:rsidRDefault="00C82652" w:rsidP="00C82652">
      <w:pPr>
        <w:spacing w:after="0"/>
        <w:jc w:val="center"/>
        <w:rPr>
          <w:rFonts w:ascii="Times New Roman" w:hAnsi="Times New Roman" w:cs="Times New Roman"/>
          <w:b/>
          <w:sz w:val="24"/>
          <w:szCs w:val="24"/>
        </w:rPr>
      </w:pPr>
      <w:r w:rsidRPr="000B0626">
        <w:rPr>
          <w:rFonts w:ascii="Times New Roman" w:hAnsi="Times New Roman" w:cs="Times New Roman"/>
          <w:b/>
          <w:sz w:val="24"/>
          <w:szCs w:val="24"/>
        </w:rPr>
        <w:t xml:space="preserve">OČITOVANJE </w:t>
      </w:r>
    </w:p>
    <w:p w14:paraId="767777D6" w14:textId="510C03B2" w:rsidR="00AD6D29" w:rsidRPr="000B0626" w:rsidRDefault="00240036" w:rsidP="00AD6D29">
      <w:pPr>
        <w:autoSpaceDE w:val="0"/>
        <w:autoSpaceDN w:val="0"/>
        <w:adjustRightInd w:val="0"/>
        <w:spacing w:before="240" w:after="0"/>
        <w:ind w:firstLine="708"/>
        <w:jc w:val="both"/>
        <w:rPr>
          <w:rFonts w:ascii="Times New Roman" w:hAnsi="Times New Roman" w:cs="Times New Roman"/>
          <w:b/>
          <w:sz w:val="24"/>
          <w:szCs w:val="24"/>
          <w:shd w:val="clear" w:color="auto" w:fill="FFFFFF"/>
        </w:rPr>
      </w:pPr>
      <w:r w:rsidRPr="000B0626">
        <w:rPr>
          <w:rFonts w:ascii="Times New Roman" w:hAnsi="Times New Roman" w:cs="Times New Roman"/>
          <w:b/>
          <w:sz w:val="24"/>
          <w:szCs w:val="24"/>
        </w:rPr>
        <w:t xml:space="preserve">Kako </w:t>
      </w:r>
      <w:r w:rsidR="00AD6D29" w:rsidRPr="000B0626">
        <w:rPr>
          <w:rFonts w:ascii="Times New Roman" w:hAnsi="Times New Roman" w:cs="Times New Roman"/>
          <w:b/>
          <w:sz w:val="24"/>
          <w:szCs w:val="24"/>
        </w:rPr>
        <w:t xml:space="preserve">je </w:t>
      </w:r>
      <w:r w:rsidRPr="000B0626">
        <w:rPr>
          <w:rFonts w:ascii="Times New Roman" w:hAnsi="Times New Roman" w:cs="Times New Roman"/>
          <w:b/>
          <w:sz w:val="24"/>
          <w:szCs w:val="24"/>
        </w:rPr>
        <w:t>Sandra Šikić</w:t>
      </w:r>
      <w:r w:rsidR="000B0626" w:rsidRPr="000B0626">
        <w:rPr>
          <w:rFonts w:ascii="Times New Roman" w:hAnsi="Times New Roman" w:cs="Times New Roman"/>
          <w:b/>
          <w:sz w:val="24"/>
          <w:szCs w:val="24"/>
          <w:shd w:val="clear" w:color="auto" w:fill="FFFFFF"/>
        </w:rPr>
        <w:t xml:space="preserve"> u primjerenom roku</w:t>
      </w:r>
      <w:r w:rsidRPr="000B0626">
        <w:rPr>
          <w:rFonts w:ascii="Times New Roman" w:hAnsi="Times New Roman" w:cs="Times New Roman"/>
          <w:b/>
          <w:sz w:val="24"/>
          <w:szCs w:val="24"/>
        </w:rPr>
        <w:t xml:space="preserve"> </w:t>
      </w:r>
      <w:r w:rsidR="00876ABF" w:rsidRPr="000B0626">
        <w:rPr>
          <w:rFonts w:ascii="Times New Roman" w:hAnsi="Times New Roman" w:cs="Times New Roman"/>
          <w:b/>
          <w:sz w:val="24"/>
          <w:szCs w:val="24"/>
          <w:shd w:val="clear" w:color="auto" w:fill="FFFFFF"/>
        </w:rPr>
        <w:t>razriješila okolnost temeljem koje bi bila smatrana obveznicom u smislu članka 3. stavka 1. podstavka 65. ZSSI/21-</w:t>
      </w:r>
      <w:r w:rsidR="000B0626">
        <w:rPr>
          <w:rFonts w:ascii="Times New Roman" w:hAnsi="Times New Roman" w:cs="Times New Roman"/>
          <w:b/>
          <w:sz w:val="24"/>
          <w:szCs w:val="24"/>
          <w:shd w:val="clear" w:color="auto" w:fill="FFFFFF"/>
        </w:rPr>
        <w:t>a</w:t>
      </w:r>
      <w:r w:rsidR="00876ABF" w:rsidRPr="000B0626">
        <w:rPr>
          <w:rFonts w:ascii="Times New Roman" w:hAnsi="Times New Roman" w:cs="Times New Roman"/>
          <w:b/>
          <w:sz w:val="24"/>
          <w:szCs w:val="24"/>
          <w:shd w:val="clear" w:color="auto" w:fill="FFFFFF"/>
        </w:rPr>
        <w:t xml:space="preserve">, jer je </w:t>
      </w:r>
      <w:r w:rsidR="00AD6D29" w:rsidRPr="000B0626">
        <w:rPr>
          <w:rFonts w:ascii="Times New Roman" w:hAnsi="Times New Roman" w:cs="Times New Roman"/>
          <w:b/>
          <w:sz w:val="24"/>
          <w:szCs w:val="24"/>
          <w:shd w:val="clear" w:color="auto" w:fill="FFFFFF"/>
        </w:rPr>
        <w:t xml:space="preserve">18. travnja 2022. prestala obnašati </w:t>
      </w:r>
      <w:r w:rsidR="00AD6D29" w:rsidRPr="000B0626">
        <w:rPr>
          <w:rFonts w:ascii="Times New Roman" w:eastAsia="Calibri" w:hAnsi="Times New Roman" w:cs="Times New Roman"/>
          <w:b/>
          <w:sz w:val="24"/>
          <w:szCs w:val="24"/>
        </w:rPr>
        <w:t xml:space="preserve">dužnost vršiteljice dužnosti ravnatelja </w:t>
      </w:r>
      <w:r w:rsidR="00AD6D29" w:rsidRPr="000B0626">
        <w:rPr>
          <w:rFonts w:ascii="Times New Roman" w:hAnsi="Times New Roman" w:cs="Times New Roman"/>
          <w:b/>
          <w:sz w:val="24"/>
          <w:szCs w:val="24"/>
          <w:shd w:val="clear" w:color="auto" w:fill="FFFFFF"/>
        </w:rPr>
        <w:t xml:space="preserve">ustanove </w:t>
      </w:r>
      <w:r w:rsidR="00AD6D29" w:rsidRPr="000B0626">
        <w:rPr>
          <w:rFonts w:ascii="Times New Roman" w:hAnsi="Times New Roman" w:cs="Times New Roman"/>
          <w:b/>
          <w:sz w:val="24"/>
          <w:szCs w:val="24"/>
        </w:rPr>
        <w:t>Nastavni zavod za javno</w:t>
      </w:r>
      <w:r w:rsidRPr="000B0626">
        <w:rPr>
          <w:rFonts w:ascii="Times New Roman" w:hAnsi="Times New Roman" w:cs="Times New Roman"/>
          <w:b/>
          <w:sz w:val="24"/>
          <w:szCs w:val="24"/>
        </w:rPr>
        <w:t xml:space="preserve"> zdravstvo dr. Andrija Štampar</w:t>
      </w:r>
      <w:r w:rsidR="009B1DC3" w:rsidRPr="000B0626">
        <w:rPr>
          <w:rFonts w:ascii="Times New Roman" w:hAnsi="Times New Roman" w:cs="Times New Roman"/>
          <w:b/>
          <w:sz w:val="24"/>
          <w:szCs w:val="24"/>
        </w:rPr>
        <w:t>,</w:t>
      </w:r>
      <w:r w:rsidRPr="000B0626">
        <w:rPr>
          <w:rFonts w:ascii="Times New Roman" w:hAnsi="Times New Roman" w:cs="Times New Roman"/>
          <w:b/>
          <w:sz w:val="24"/>
          <w:szCs w:val="24"/>
        </w:rPr>
        <w:t xml:space="preserve"> </w:t>
      </w:r>
      <w:r w:rsidR="009B1DC3" w:rsidRPr="000B0626">
        <w:rPr>
          <w:rFonts w:ascii="Times New Roman" w:hAnsi="Times New Roman" w:cs="Times New Roman"/>
          <w:b/>
          <w:sz w:val="24"/>
          <w:szCs w:val="24"/>
          <w:shd w:val="clear" w:color="auto" w:fill="FFFFFF"/>
        </w:rPr>
        <w:t xml:space="preserve">nije </w:t>
      </w:r>
      <w:r w:rsidR="00AD6D29" w:rsidRPr="000B0626">
        <w:rPr>
          <w:rFonts w:ascii="Times New Roman" w:hAnsi="Times New Roman" w:cs="Times New Roman"/>
          <w:b/>
          <w:sz w:val="24"/>
          <w:szCs w:val="24"/>
          <w:shd w:val="clear" w:color="auto" w:fill="FFFFFF"/>
        </w:rPr>
        <w:t xml:space="preserve">dužna Povjerenstvu podnijeti imovinsku karticu. </w:t>
      </w:r>
    </w:p>
    <w:p w14:paraId="3CF39338" w14:textId="77777777" w:rsidR="00C82652" w:rsidRPr="000B0626" w:rsidRDefault="00C82652" w:rsidP="00C82652">
      <w:pPr>
        <w:spacing w:after="0"/>
        <w:ind w:firstLine="708"/>
        <w:jc w:val="both"/>
        <w:rPr>
          <w:rFonts w:ascii="Times New Roman" w:hAnsi="Times New Roman" w:cs="Times New Roman"/>
          <w:b/>
          <w:sz w:val="24"/>
          <w:szCs w:val="24"/>
          <w:lang w:eastAsia="hr-HR" w:bidi="hr-HR"/>
        </w:rPr>
      </w:pPr>
    </w:p>
    <w:p w14:paraId="676390CD" w14:textId="77777777" w:rsidR="00C82652" w:rsidRPr="000B0626" w:rsidRDefault="00C82652" w:rsidP="00C82652">
      <w:pPr>
        <w:autoSpaceDE w:val="0"/>
        <w:autoSpaceDN w:val="0"/>
        <w:adjustRightInd w:val="0"/>
        <w:spacing w:after="0"/>
        <w:jc w:val="center"/>
        <w:rPr>
          <w:rFonts w:ascii="Times New Roman" w:hAnsi="Times New Roman" w:cs="Times New Roman"/>
          <w:sz w:val="24"/>
          <w:szCs w:val="24"/>
        </w:rPr>
      </w:pPr>
      <w:r w:rsidRPr="000B0626">
        <w:rPr>
          <w:rFonts w:ascii="Times New Roman" w:hAnsi="Times New Roman" w:cs="Times New Roman"/>
          <w:sz w:val="24"/>
          <w:szCs w:val="24"/>
        </w:rPr>
        <w:t>Obrazloženje</w:t>
      </w:r>
    </w:p>
    <w:p w14:paraId="71B6F0EC" w14:textId="5662405C" w:rsidR="00C82652" w:rsidRPr="000B0626" w:rsidRDefault="00CF0F58" w:rsidP="00C82652">
      <w:pPr>
        <w:pStyle w:val="StandardWeb"/>
        <w:spacing w:before="120" w:beforeAutospacing="0" w:after="150" w:afterAutospacing="0" w:line="276" w:lineRule="auto"/>
        <w:ind w:firstLine="708"/>
        <w:jc w:val="both"/>
      </w:pPr>
      <w:r w:rsidRPr="000B0626">
        <w:t xml:space="preserve">Suzana </w:t>
      </w:r>
      <w:proofErr w:type="spellStart"/>
      <w:r w:rsidRPr="000B0626">
        <w:t>Vukomanović</w:t>
      </w:r>
      <w:proofErr w:type="spellEnd"/>
      <w:r w:rsidRPr="000B0626">
        <w:t>, voditeljica Službe za ljudske potencijale, pravne i opće poslove Nastavnog zavoda za javno zdravstvo dr. Andrija Štampar podnijela</w:t>
      </w:r>
      <w:r w:rsidR="00C82652" w:rsidRPr="000B0626">
        <w:t xml:space="preserve"> je zahtjev za očitovanjem koji je u knjigama ulazne pošte </w:t>
      </w:r>
      <w:r w:rsidRPr="000B0626">
        <w:t xml:space="preserve">Povjerenstva </w:t>
      </w:r>
      <w:r w:rsidR="00C82652" w:rsidRPr="000B0626">
        <w:t xml:space="preserve">zaprimljen </w:t>
      </w:r>
      <w:r w:rsidRPr="000B0626">
        <w:t>17</w:t>
      </w:r>
      <w:r w:rsidR="00C82652" w:rsidRPr="000B0626">
        <w:t>. svibnja 2022. pod brojem: 711-U-</w:t>
      </w:r>
      <w:r w:rsidRPr="000B0626">
        <w:t>5275-</w:t>
      </w:r>
      <w:r w:rsidR="00C82652" w:rsidRPr="000B0626">
        <w:t>P-2</w:t>
      </w:r>
      <w:r w:rsidRPr="000B0626">
        <w:t>73</w:t>
      </w:r>
      <w:r w:rsidR="00C82652" w:rsidRPr="000B0626">
        <w:t xml:space="preserve">/22-01-3, povodom kojeg se vodi predmet broj </w:t>
      </w:r>
      <w:r w:rsidRPr="000B0626">
        <w:t>P-273/22</w:t>
      </w:r>
      <w:r w:rsidR="00C82652" w:rsidRPr="000B0626">
        <w:t xml:space="preserve">. </w:t>
      </w:r>
    </w:p>
    <w:p w14:paraId="1D0D55C5" w14:textId="0BCA24CC" w:rsidR="00CF0F58" w:rsidRPr="000B0626" w:rsidRDefault="00C82652" w:rsidP="00CF0F58">
      <w:pPr>
        <w:spacing w:after="0"/>
        <w:ind w:firstLine="708"/>
        <w:jc w:val="both"/>
        <w:rPr>
          <w:rFonts w:ascii="Times New Roman" w:hAnsi="Times New Roman" w:cs="Times New Roman"/>
          <w:sz w:val="24"/>
          <w:szCs w:val="24"/>
        </w:rPr>
      </w:pPr>
      <w:r w:rsidRPr="000B0626">
        <w:rPr>
          <w:rFonts w:ascii="Times New Roman" w:hAnsi="Times New Roman" w:cs="Times New Roman"/>
          <w:sz w:val="24"/>
          <w:szCs w:val="24"/>
        </w:rPr>
        <w:t>U zahtjevu podnositelj</w:t>
      </w:r>
      <w:r w:rsidR="00CF0F58" w:rsidRPr="000B0626">
        <w:rPr>
          <w:rFonts w:ascii="Times New Roman" w:hAnsi="Times New Roman" w:cs="Times New Roman"/>
          <w:sz w:val="24"/>
          <w:szCs w:val="24"/>
        </w:rPr>
        <w:t xml:space="preserve">ica traži mišljenje Povjerenstva je li Sandra Šikić obvezna Povjerenstvu podnijeti imovinsku karticu, s obzirom da je dužnost vršiteljice dužnosti ravnatelja Nastavnog zavoda za javno zdravstvo dr. Andrija Štampar obnašala u razdoblju od 1. siječnja 2022. do 18. travnja 2022. </w:t>
      </w:r>
    </w:p>
    <w:p w14:paraId="284C3848" w14:textId="77777777" w:rsidR="00C82652" w:rsidRPr="000B0626" w:rsidRDefault="00C82652" w:rsidP="00C82652">
      <w:pPr>
        <w:spacing w:after="0"/>
        <w:ind w:firstLine="708"/>
        <w:jc w:val="both"/>
        <w:rPr>
          <w:rFonts w:ascii="Times New Roman" w:hAnsi="Times New Roman" w:cs="Times New Roman"/>
          <w:sz w:val="24"/>
          <w:szCs w:val="24"/>
          <w:lang w:eastAsia="hr-HR" w:bidi="hr-HR"/>
        </w:rPr>
      </w:pPr>
    </w:p>
    <w:p w14:paraId="0F17F255" w14:textId="77777777" w:rsidR="00C82652" w:rsidRPr="000B0626" w:rsidRDefault="00C82652" w:rsidP="00C82652">
      <w:pPr>
        <w:spacing w:after="0"/>
        <w:ind w:firstLine="708"/>
        <w:jc w:val="both"/>
        <w:rPr>
          <w:rFonts w:ascii="Times New Roman" w:hAnsi="Times New Roman" w:cs="Times New Roman"/>
          <w:sz w:val="24"/>
          <w:szCs w:val="24"/>
          <w:lang w:eastAsia="hr-HR" w:bidi="hr-HR"/>
        </w:rPr>
      </w:pPr>
      <w:r w:rsidRPr="000B0626">
        <w:rPr>
          <w:rFonts w:ascii="Times New Roman" w:hAnsi="Times New Roman" w:cs="Times New Roman"/>
          <w:sz w:val="24"/>
          <w:szCs w:val="24"/>
        </w:rPr>
        <w:t xml:space="preserve">Člankom 8. stavcima 3. i 4. ZSSI/21-a propisano je da </w:t>
      </w:r>
      <w:r w:rsidRPr="000B0626">
        <w:rPr>
          <w:rFonts w:ascii="Times New Roman" w:hAnsi="Times New Roman" w:cs="Times New Roman"/>
          <w:sz w:val="24"/>
          <w:szCs w:val="24"/>
          <w:shd w:val="clear" w:color="auto" w:fill="FFFFFF"/>
        </w:rPr>
        <w:t xml:space="preserve">su u slučaju dvojbe predstavlja li neko ponašanje povredu odredaba navedenog Zakona, obveznici dužni zatražiti mišljenje Povjerenstva, </w:t>
      </w:r>
      <w:r w:rsidRPr="000B0626">
        <w:rPr>
          <w:rFonts w:ascii="Times New Roman" w:hAnsi="Times New Roman" w:cs="Times New Roman"/>
          <w:sz w:val="24"/>
          <w:szCs w:val="24"/>
        </w:rPr>
        <w:t xml:space="preserve">koje je potom dužno </w:t>
      </w:r>
      <w:r w:rsidRPr="000B0626">
        <w:rPr>
          <w:rFonts w:ascii="Times New Roman" w:hAnsi="Times New Roman" w:cs="Times New Roman"/>
          <w:sz w:val="24"/>
          <w:szCs w:val="24"/>
          <w:shd w:val="clear" w:color="auto" w:fill="FFFFFF"/>
        </w:rPr>
        <w:t xml:space="preserve">najkasnije u roku od 15 dana od dana primitka zahtjeva obveznika dati obrazloženo mišljenje. </w:t>
      </w:r>
    </w:p>
    <w:p w14:paraId="24B867FE" w14:textId="77777777" w:rsidR="00C82652" w:rsidRPr="000B0626" w:rsidRDefault="00C82652" w:rsidP="00C82652">
      <w:pPr>
        <w:spacing w:after="0"/>
        <w:ind w:firstLine="708"/>
        <w:jc w:val="both"/>
        <w:rPr>
          <w:rFonts w:ascii="Times New Roman" w:hAnsi="Times New Roman" w:cs="Times New Roman"/>
          <w:sz w:val="24"/>
          <w:szCs w:val="24"/>
          <w:shd w:val="clear" w:color="auto" w:fill="FFFFFF"/>
        </w:rPr>
      </w:pPr>
    </w:p>
    <w:p w14:paraId="517A4F31" w14:textId="0CE816F7" w:rsidR="00C82652" w:rsidRPr="000B0626" w:rsidRDefault="00C82652" w:rsidP="00C82652">
      <w:pPr>
        <w:spacing w:after="0"/>
        <w:ind w:firstLine="708"/>
        <w:jc w:val="both"/>
        <w:rPr>
          <w:rFonts w:ascii="Times New Roman" w:hAnsi="Times New Roman" w:cs="Times New Roman"/>
          <w:sz w:val="24"/>
          <w:szCs w:val="24"/>
        </w:rPr>
      </w:pPr>
      <w:r w:rsidRPr="000B0626">
        <w:rPr>
          <w:rFonts w:ascii="Times New Roman" w:hAnsi="Times New Roman" w:cs="Times New Roman"/>
          <w:sz w:val="24"/>
          <w:szCs w:val="24"/>
        </w:rPr>
        <w:t xml:space="preserve">Zahtjev u ovom predmetu podnesen je od strane osobe koja nije obveznik postupanja iz članka 3. </w:t>
      </w:r>
      <w:r w:rsidRPr="000B0626">
        <w:rPr>
          <w:rFonts w:ascii="Times New Roman" w:hAnsi="Times New Roman" w:cs="Times New Roman"/>
          <w:sz w:val="24"/>
          <w:szCs w:val="24"/>
          <w:shd w:val="clear" w:color="auto" w:fill="FFFFFF"/>
        </w:rPr>
        <w:t xml:space="preserve">ZSSI/21-a, </w:t>
      </w:r>
      <w:r w:rsidRPr="000B0626">
        <w:rPr>
          <w:rFonts w:ascii="Times New Roman" w:hAnsi="Times New Roman" w:cs="Times New Roman"/>
          <w:sz w:val="24"/>
          <w:szCs w:val="24"/>
          <w:lang w:eastAsia="hr-HR" w:bidi="hr-HR"/>
        </w:rPr>
        <w:t xml:space="preserve">ali se njegov sadržaj odnosi na tumačenje odredbe ZSSI/21-a, stoga </w:t>
      </w:r>
      <w:r w:rsidRPr="000B0626">
        <w:rPr>
          <w:rFonts w:ascii="Times New Roman" w:hAnsi="Times New Roman" w:cs="Times New Roman"/>
          <w:sz w:val="24"/>
          <w:szCs w:val="24"/>
        </w:rPr>
        <w:t xml:space="preserve">Povjerenstvo povodom podnesenog zahtjeva daje sljedeće očitovanje. </w:t>
      </w:r>
    </w:p>
    <w:p w14:paraId="3EC5BAE7" w14:textId="48A01750" w:rsidR="00CF0F58" w:rsidRPr="000B0626" w:rsidRDefault="00CF0F58" w:rsidP="00C82652">
      <w:pPr>
        <w:spacing w:after="0"/>
        <w:ind w:firstLine="708"/>
        <w:jc w:val="both"/>
        <w:rPr>
          <w:rFonts w:ascii="Times New Roman" w:hAnsi="Times New Roman" w:cs="Times New Roman"/>
          <w:sz w:val="24"/>
          <w:szCs w:val="24"/>
        </w:rPr>
      </w:pPr>
      <w:r w:rsidRPr="000B0626">
        <w:rPr>
          <w:rFonts w:ascii="Times New Roman" w:hAnsi="Times New Roman" w:cs="Times New Roman"/>
          <w:sz w:val="24"/>
          <w:szCs w:val="24"/>
        </w:rPr>
        <w:t xml:space="preserve"> </w:t>
      </w:r>
    </w:p>
    <w:p w14:paraId="40AB37AC" w14:textId="0E8F31E2" w:rsidR="00CF0F58" w:rsidRPr="000B0626" w:rsidRDefault="00CF0F58" w:rsidP="00C82652">
      <w:pPr>
        <w:spacing w:after="0"/>
        <w:ind w:firstLine="708"/>
        <w:jc w:val="both"/>
        <w:rPr>
          <w:rFonts w:ascii="Times New Roman" w:hAnsi="Times New Roman" w:cs="Times New Roman"/>
          <w:sz w:val="24"/>
          <w:szCs w:val="24"/>
          <w:shd w:val="clear" w:color="auto" w:fill="FFFFFF"/>
        </w:rPr>
      </w:pPr>
      <w:r w:rsidRPr="000B0626">
        <w:rPr>
          <w:rFonts w:ascii="Times New Roman" w:hAnsi="Times New Roman" w:cs="Times New Roman"/>
          <w:sz w:val="24"/>
          <w:szCs w:val="24"/>
        </w:rPr>
        <w:lastRenderedPageBreak/>
        <w:t xml:space="preserve">Člankom 3. stavkom 1. podstavkom 65. ZSSI/21-a propisano je da su </w:t>
      </w:r>
      <w:r w:rsidRPr="000B0626">
        <w:rPr>
          <w:rFonts w:ascii="Times New Roman" w:hAnsi="Times New Roman" w:cs="Times New Roman"/>
          <w:sz w:val="24"/>
          <w:szCs w:val="24"/>
          <w:shd w:val="clear" w:color="auto" w:fill="FFFFFF"/>
        </w:rPr>
        <w:t>ravnatelji ustanova u zdravstvu kojima je osnivač Republika Hrvatska ili jedinica lokalne i područne (regionalne) samouprave obveznici navedenog Zakona.</w:t>
      </w:r>
    </w:p>
    <w:p w14:paraId="26795849" w14:textId="51EE710E" w:rsidR="00CF0F58" w:rsidRPr="000B0626" w:rsidRDefault="00CF0F58" w:rsidP="00C82652">
      <w:pPr>
        <w:spacing w:after="0"/>
        <w:ind w:firstLine="708"/>
        <w:jc w:val="both"/>
        <w:rPr>
          <w:rFonts w:ascii="Times New Roman" w:hAnsi="Times New Roman" w:cs="Times New Roman"/>
          <w:sz w:val="24"/>
          <w:szCs w:val="24"/>
          <w:shd w:val="clear" w:color="auto" w:fill="FFFFFF"/>
        </w:rPr>
      </w:pPr>
    </w:p>
    <w:p w14:paraId="471F6477" w14:textId="77777777" w:rsidR="00AD6D29" w:rsidRPr="000B0626" w:rsidRDefault="00CF0F58" w:rsidP="00AD6D29">
      <w:pPr>
        <w:spacing w:after="0"/>
        <w:ind w:firstLine="708"/>
        <w:jc w:val="both"/>
        <w:rPr>
          <w:rFonts w:ascii="Times New Roman" w:hAnsi="Times New Roman" w:cs="Times New Roman"/>
          <w:sz w:val="24"/>
          <w:szCs w:val="24"/>
        </w:rPr>
      </w:pPr>
      <w:r w:rsidRPr="000B0626">
        <w:rPr>
          <w:rFonts w:ascii="Times New Roman" w:hAnsi="Times New Roman" w:cs="Times New Roman"/>
          <w:sz w:val="24"/>
          <w:szCs w:val="24"/>
          <w:shd w:val="clear" w:color="auto" w:fill="FFFFFF"/>
        </w:rPr>
        <w:t xml:space="preserve">Uvidom u podatke nadležnog sudskog registra Trgovačkog suda u Zagrebu, utvrđeno je da je Grad Zagreb jedini osnivač ustanove </w:t>
      </w:r>
      <w:r w:rsidRPr="000B0626">
        <w:rPr>
          <w:rFonts w:ascii="Times New Roman" w:hAnsi="Times New Roman" w:cs="Times New Roman"/>
          <w:sz w:val="24"/>
          <w:szCs w:val="24"/>
        </w:rPr>
        <w:t xml:space="preserve">Nastavni zavod za javno zdravstvo dr. Andrija Štampar te da je Sandra Šikić obnašala dužnost vršiteljice dužnosti ravnatelja navedene ustanove od 14. listopada 2021. do 18. travnja 2022. godine. </w:t>
      </w:r>
    </w:p>
    <w:p w14:paraId="0D0E3CF5" w14:textId="77777777" w:rsidR="00AD6D29" w:rsidRPr="000B0626" w:rsidRDefault="00AD6D29" w:rsidP="00AD6D29">
      <w:pPr>
        <w:spacing w:after="0"/>
        <w:ind w:firstLine="708"/>
        <w:jc w:val="both"/>
        <w:rPr>
          <w:rFonts w:ascii="Times New Roman" w:hAnsi="Times New Roman" w:cs="Times New Roman"/>
          <w:sz w:val="24"/>
          <w:szCs w:val="24"/>
        </w:rPr>
      </w:pPr>
    </w:p>
    <w:p w14:paraId="5865B5B8" w14:textId="77777777" w:rsidR="00AD6D29" w:rsidRPr="000B0626" w:rsidRDefault="00AD6D29" w:rsidP="00AD6D29">
      <w:pPr>
        <w:spacing w:after="0"/>
        <w:ind w:firstLine="708"/>
        <w:jc w:val="both"/>
        <w:rPr>
          <w:rFonts w:ascii="Times New Roman" w:hAnsi="Times New Roman" w:cs="Times New Roman"/>
          <w:sz w:val="24"/>
          <w:szCs w:val="24"/>
        </w:rPr>
      </w:pPr>
      <w:r w:rsidRPr="000B0626">
        <w:rPr>
          <w:rFonts w:ascii="Times New Roman" w:hAnsi="Times New Roman" w:cs="Times New Roman"/>
          <w:sz w:val="24"/>
          <w:szCs w:val="24"/>
          <w:shd w:val="clear" w:color="auto" w:fill="FFFFFF"/>
        </w:rPr>
        <w:t xml:space="preserve">Člankom 8. stavkom 1. </w:t>
      </w:r>
      <w:r w:rsidRPr="000B0626">
        <w:rPr>
          <w:rFonts w:ascii="Times New Roman" w:hAnsi="Times New Roman" w:cs="Times New Roman"/>
          <w:sz w:val="24"/>
          <w:szCs w:val="24"/>
        </w:rPr>
        <w:t>ZSSI/21-a propisano je da je o</w:t>
      </w:r>
      <w:r w:rsidRPr="000B0626">
        <w:rPr>
          <w:rFonts w:ascii="Times New Roman" w:hAnsi="Times New Roman" w:cs="Times New Roman"/>
          <w:sz w:val="24"/>
          <w:szCs w:val="24"/>
          <w:shd w:val="clear" w:color="auto" w:fill="FFFFFF"/>
        </w:rPr>
        <w:t>bveznik dužan urediti svoje privatne poslove kako bi se spriječio predvidljivi sukob interesa, u pravilu u roku od 60 dana od dana izbora ili imenovanja na javnu dužnost.</w:t>
      </w:r>
    </w:p>
    <w:p w14:paraId="43B87413" w14:textId="77777777" w:rsidR="00AD6D29" w:rsidRPr="000B0626" w:rsidRDefault="00AD6D29" w:rsidP="00AD6D29">
      <w:pPr>
        <w:spacing w:after="0"/>
        <w:ind w:firstLine="708"/>
        <w:jc w:val="both"/>
        <w:rPr>
          <w:rFonts w:ascii="Times New Roman" w:hAnsi="Times New Roman" w:cs="Times New Roman"/>
          <w:sz w:val="24"/>
          <w:szCs w:val="24"/>
        </w:rPr>
      </w:pPr>
    </w:p>
    <w:p w14:paraId="324511CA" w14:textId="437393FE" w:rsidR="00AD6D29" w:rsidRPr="000B0626" w:rsidRDefault="00AD6D29" w:rsidP="00AD6D29">
      <w:pPr>
        <w:spacing w:after="0"/>
        <w:ind w:firstLine="708"/>
        <w:jc w:val="both"/>
        <w:rPr>
          <w:rFonts w:ascii="Times New Roman" w:hAnsi="Times New Roman" w:cs="Times New Roman"/>
          <w:sz w:val="24"/>
          <w:szCs w:val="24"/>
        </w:rPr>
      </w:pPr>
      <w:r w:rsidRPr="000B0626">
        <w:rPr>
          <w:rFonts w:ascii="Times New Roman" w:eastAsia="Calibri" w:hAnsi="Times New Roman" w:cs="Times New Roman"/>
          <w:sz w:val="24"/>
          <w:szCs w:val="24"/>
        </w:rPr>
        <w:t>Člankom 37. Zakona o ustanovama</w:t>
      </w:r>
      <w:r w:rsidRPr="000B0626">
        <w:rPr>
          <w:rFonts w:ascii="Times New Roman" w:eastAsia="Times New Roman" w:hAnsi="Times New Roman" w:cs="Times New Roman"/>
          <w:sz w:val="24"/>
          <w:szCs w:val="24"/>
          <w:lang w:eastAsia="hr-HR"/>
        </w:rPr>
        <w:t xml:space="preserve"> („Narodne novine“, broj </w:t>
      </w:r>
      <w:r w:rsidRPr="000B0626">
        <w:rPr>
          <w:rFonts w:ascii="Times New Roman" w:hAnsi="Times New Roman" w:cs="Times New Roman"/>
          <w:sz w:val="24"/>
          <w:szCs w:val="24"/>
          <w:shd w:val="clear" w:color="auto" w:fill="FFFFFF"/>
        </w:rPr>
        <w:t>76/93., 29/97., 47/99. i 35/08</w:t>
      </w:r>
      <w:r w:rsidRPr="000B0626">
        <w:rPr>
          <w:rFonts w:ascii="Times New Roman" w:eastAsia="Times New Roman" w:hAnsi="Times New Roman" w:cs="Times New Roman"/>
          <w:sz w:val="24"/>
          <w:szCs w:val="24"/>
          <w:lang w:eastAsia="hr-HR"/>
        </w:rPr>
        <w:t>. i 127/19.) p</w:t>
      </w:r>
      <w:r w:rsidRPr="000B0626">
        <w:rPr>
          <w:rFonts w:ascii="Times New Roman" w:eastAsia="Calibri" w:hAnsi="Times New Roman" w:cs="Times New Roman"/>
          <w:sz w:val="24"/>
          <w:szCs w:val="24"/>
        </w:rPr>
        <w:t>ropisano je da je ravnatelj v</w:t>
      </w:r>
      <w:r w:rsidRPr="000B0626">
        <w:rPr>
          <w:rFonts w:ascii="Times New Roman" w:eastAsia="Times New Roman" w:hAnsi="Times New Roman" w:cs="Times New Roman"/>
          <w:sz w:val="24"/>
          <w:szCs w:val="24"/>
          <w:lang w:eastAsia="hr-HR"/>
        </w:rPr>
        <w:t xml:space="preserve">oditelj ustanove koji organizira i vodi rad i poslovanje ustanove, predstavlja i zastupa ustanovu, te poduzima sve pravne radnje u ime i za račun ustanove. </w:t>
      </w:r>
    </w:p>
    <w:p w14:paraId="1511DD0E" w14:textId="77777777" w:rsidR="00AD6D29" w:rsidRPr="000B0626" w:rsidRDefault="00AD6D29" w:rsidP="00AD6D29">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0B0626">
        <w:rPr>
          <w:rFonts w:ascii="Times New Roman" w:eastAsia="Times New Roman" w:hAnsi="Times New Roman" w:cs="Times New Roman"/>
          <w:sz w:val="24"/>
          <w:szCs w:val="24"/>
          <w:lang w:eastAsia="hr-HR"/>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31C970FB" w14:textId="099ADCB6" w:rsidR="00AD6D29" w:rsidRPr="000B0626" w:rsidRDefault="00AD6D29" w:rsidP="00AD6D29">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0B0626">
        <w:rPr>
          <w:rFonts w:ascii="Times New Roman" w:hAnsi="Times New Roman" w:cs="Times New Roman"/>
          <w:sz w:val="24"/>
          <w:szCs w:val="24"/>
          <w:shd w:val="clear" w:color="auto" w:fill="FFFFFF"/>
        </w:rPr>
        <w:t xml:space="preserve">Iako se radi o dužnosti koja se obnaša u kraćem razdoblju, u pravilu do godine dana, Povjerenstvo tumači da vršitelj dužnosti ravnatelja ustanove ima sva prava i ovlasti ravnatelja ustanove imenovanog temeljem provedenog javnog natječaja te da ga se upisuje u nadležni sudski registar kao i ravnatelja ustanove. </w:t>
      </w:r>
    </w:p>
    <w:p w14:paraId="180026BA" w14:textId="77777777" w:rsidR="00AD6D29" w:rsidRPr="000B0626" w:rsidRDefault="00AD6D29" w:rsidP="00AD6D2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B0626">
        <w:rPr>
          <w:rFonts w:ascii="Times New Roman" w:hAnsi="Times New Roman" w:cs="Times New Roman"/>
          <w:sz w:val="24"/>
          <w:szCs w:val="24"/>
          <w:shd w:val="clear" w:color="auto" w:fill="FFFFFF"/>
        </w:rPr>
        <w:t>Naime, vršitelj dužnosti imenuje se kako bi se osigurao nesmetan kontinuitet u radu ustanovu do imenovanja ravnatelja ustanove po redovitoj proceduri u javnom natječaju, pri čemu ne postoje zakonske zapreke da se ista osoba imenuje za vršitelja dužnosti više od jednom te da istu dužnost obnaša i kroz dulje vremensko razdoblje.</w:t>
      </w:r>
    </w:p>
    <w:p w14:paraId="58DA635E" w14:textId="48688842" w:rsidR="00AD6D29" w:rsidRPr="000B0626" w:rsidRDefault="00AD6D29" w:rsidP="00AD6D2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B0626">
        <w:rPr>
          <w:rFonts w:ascii="Times New Roman" w:hAnsi="Times New Roman" w:cs="Times New Roman"/>
          <w:sz w:val="24"/>
          <w:szCs w:val="24"/>
          <w:shd w:val="clear" w:color="auto" w:fill="FFFFFF"/>
        </w:rPr>
        <w:t xml:space="preserve">Stoga Povjerenstvo zaključuje da je vršitelj dužnosti ravnatelja zdravstvene ustanove obveznik u smislu odredbe članka 3. stavka 1. podstavka 65. ZSSI/21-a, kojeg obvezuju zabrane i ograničenja propisana tim Zakonom, na istovjetan način na koji se na ravnatelja </w:t>
      </w:r>
      <w:r w:rsidR="0092396C" w:rsidRPr="000B0626">
        <w:rPr>
          <w:rFonts w:ascii="Times New Roman" w:hAnsi="Times New Roman" w:cs="Times New Roman"/>
          <w:sz w:val="24"/>
          <w:szCs w:val="24"/>
          <w:shd w:val="clear" w:color="auto" w:fill="FFFFFF"/>
        </w:rPr>
        <w:t xml:space="preserve">zdravstvene ustanove </w:t>
      </w:r>
      <w:r w:rsidRPr="000B0626">
        <w:rPr>
          <w:rFonts w:ascii="Times New Roman" w:hAnsi="Times New Roman" w:cs="Times New Roman"/>
          <w:sz w:val="24"/>
          <w:szCs w:val="24"/>
          <w:shd w:val="clear" w:color="auto" w:fill="FFFFFF"/>
        </w:rPr>
        <w:t>primjenjuju odredbe tog Zakona.</w:t>
      </w:r>
      <w:r w:rsidR="0092396C" w:rsidRPr="000B0626">
        <w:rPr>
          <w:rFonts w:ascii="Times New Roman" w:hAnsi="Times New Roman" w:cs="Times New Roman"/>
          <w:sz w:val="24"/>
          <w:szCs w:val="24"/>
          <w:shd w:val="clear" w:color="auto" w:fill="FFFFFF"/>
        </w:rPr>
        <w:t xml:space="preserve"> </w:t>
      </w:r>
    </w:p>
    <w:p w14:paraId="2164371F" w14:textId="690908E3" w:rsidR="00AD6D29" w:rsidRPr="000B0626" w:rsidRDefault="00AD6D29" w:rsidP="00AD6D29">
      <w:pPr>
        <w:autoSpaceDE w:val="0"/>
        <w:autoSpaceDN w:val="0"/>
        <w:adjustRightInd w:val="0"/>
        <w:spacing w:before="240" w:after="0"/>
        <w:ind w:firstLine="708"/>
        <w:jc w:val="both"/>
        <w:rPr>
          <w:rFonts w:ascii="Times New Roman" w:eastAsia="Calibri" w:hAnsi="Times New Roman" w:cs="Times New Roman"/>
          <w:sz w:val="24"/>
          <w:szCs w:val="24"/>
        </w:rPr>
      </w:pPr>
      <w:r w:rsidRPr="000B0626">
        <w:rPr>
          <w:rFonts w:ascii="Times New Roman" w:hAnsi="Times New Roman" w:cs="Times New Roman"/>
          <w:sz w:val="24"/>
          <w:szCs w:val="24"/>
          <w:shd w:val="clear" w:color="auto" w:fill="FFFFFF"/>
        </w:rPr>
        <w:t xml:space="preserve">Međutim, </w:t>
      </w:r>
      <w:r w:rsidRPr="000B0626">
        <w:rPr>
          <w:rFonts w:ascii="Times New Roman" w:eastAsia="Calibri" w:hAnsi="Times New Roman" w:cs="Times New Roman"/>
          <w:sz w:val="24"/>
          <w:szCs w:val="24"/>
        </w:rPr>
        <w:t>Sandra Šikić u trenutku imenovanja na dužnost vršiteljice dužnosti ravnatelja</w:t>
      </w:r>
      <w:r w:rsidRPr="000B0626">
        <w:rPr>
          <w:rFonts w:ascii="Times New Roman" w:eastAsia="Calibri" w:hAnsi="Times New Roman" w:cs="Times New Roman"/>
          <w:b/>
          <w:sz w:val="24"/>
          <w:szCs w:val="24"/>
        </w:rPr>
        <w:t xml:space="preserve"> </w:t>
      </w:r>
      <w:r w:rsidRPr="000B0626">
        <w:rPr>
          <w:rFonts w:ascii="Times New Roman" w:hAnsi="Times New Roman" w:cs="Times New Roman"/>
          <w:sz w:val="24"/>
          <w:szCs w:val="24"/>
          <w:shd w:val="clear" w:color="auto" w:fill="FFFFFF"/>
        </w:rPr>
        <w:t xml:space="preserve">ustanove </w:t>
      </w:r>
      <w:r w:rsidRPr="000B0626">
        <w:rPr>
          <w:rFonts w:ascii="Times New Roman" w:hAnsi="Times New Roman" w:cs="Times New Roman"/>
          <w:sz w:val="24"/>
          <w:szCs w:val="24"/>
        </w:rPr>
        <w:t>Nastavni zavod za javno zdravstvo dr. Andrija Štampar</w:t>
      </w:r>
      <w:r w:rsidRPr="000B0626">
        <w:rPr>
          <w:rFonts w:ascii="Times New Roman" w:eastAsia="Calibri" w:hAnsi="Times New Roman" w:cs="Times New Roman"/>
          <w:sz w:val="24"/>
          <w:szCs w:val="24"/>
        </w:rPr>
        <w:t xml:space="preserve"> </w:t>
      </w:r>
      <w:r w:rsidR="00742913" w:rsidRPr="000B0626">
        <w:rPr>
          <w:rFonts w:ascii="Times New Roman" w:eastAsia="Calibri" w:hAnsi="Times New Roman" w:cs="Times New Roman"/>
          <w:sz w:val="24"/>
          <w:szCs w:val="24"/>
        </w:rPr>
        <w:t xml:space="preserve">14. listopada 2021. </w:t>
      </w:r>
      <w:r w:rsidRPr="000B0626">
        <w:rPr>
          <w:rFonts w:ascii="Times New Roman" w:eastAsia="Calibri" w:hAnsi="Times New Roman" w:cs="Times New Roman"/>
          <w:sz w:val="24"/>
          <w:szCs w:val="24"/>
        </w:rPr>
        <w:t>nije bila obveznica, već je to postala 25. prosinca 2021., kada je stupio na snagu ZSSI/21, kojim je proširen krug obveznika tako da obuhvaća i ravnatelje zdravstvenih ustanova.</w:t>
      </w:r>
    </w:p>
    <w:p w14:paraId="1CA371F0" w14:textId="6673180A" w:rsidR="00AD6D29" w:rsidRPr="000B0626" w:rsidRDefault="00AD6D29" w:rsidP="00AD6D29">
      <w:pPr>
        <w:autoSpaceDE w:val="0"/>
        <w:autoSpaceDN w:val="0"/>
        <w:adjustRightInd w:val="0"/>
        <w:spacing w:before="240" w:after="0"/>
        <w:ind w:firstLine="708"/>
        <w:jc w:val="both"/>
        <w:rPr>
          <w:rFonts w:ascii="Times New Roman" w:eastAsia="Calibri" w:hAnsi="Times New Roman" w:cs="Times New Roman"/>
          <w:sz w:val="24"/>
          <w:szCs w:val="24"/>
        </w:rPr>
      </w:pPr>
      <w:r w:rsidRPr="000B0626">
        <w:rPr>
          <w:rFonts w:ascii="Times New Roman" w:eastAsia="Calibri" w:hAnsi="Times New Roman" w:cs="Times New Roman"/>
          <w:sz w:val="24"/>
          <w:szCs w:val="24"/>
        </w:rPr>
        <w:lastRenderedPageBreak/>
        <w:t xml:space="preserve">Stoga se u trenutku prihvaćanja imenovanja na ovu dužnost na nju nisu odnosile obveze, zabrane i ograničenja propisane odredbama prethodnog </w:t>
      </w:r>
      <w:r w:rsidRPr="000B0626">
        <w:rPr>
          <w:rFonts w:ascii="Times New Roman" w:hAnsi="Times New Roman" w:cs="Times New Roman"/>
          <w:sz w:val="24"/>
          <w:szCs w:val="24"/>
        </w:rPr>
        <w:t xml:space="preserve">Zakona o sprječavanju sukoba interesa („Narodne novine“ broj 26/11., 12/12., 126/12., 48/13,  57/15. i 98/19.), niti je </w:t>
      </w:r>
      <w:r w:rsidRPr="000B0626">
        <w:rPr>
          <w:rFonts w:ascii="Times New Roman" w:eastAsia="Calibri" w:hAnsi="Times New Roman" w:cs="Times New Roman"/>
          <w:sz w:val="24"/>
          <w:szCs w:val="24"/>
        </w:rPr>
        <w:t xml:space="preserve">tada mogla znati ili imati razumno očekivanje da će postati obveznica, slijedom čega nije ni pristala da ju obvezuju odredbe ZSSI/21-a. </w:t>
      </w:r>
    </w:p>
    <w:p w14:paraId="4DB0E11C" w14:textId="149835C6" w:rsidR="00AD6D29" w:rsidRPr="000B0626" w:rsidRDefault="00AD6D29" w:rsidP="009B1DC3">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B0626">
        <w:rPr>
          <w:rFonts w:ascii="Times New Roman" w:hAnsi="Times New Roman" w:cs="Times New Roman"/>
          <w:sz w:val="24"/>
          <w:szCs w:val="24"/>
          <w:shd w:val="clear" w:color="auto" w:fill="FFFFFF"/>
        </w:rPr>
        <w:t>S obzirom da je</w:t>
      </w:r>
      <w:r w:rsidR="00876ABF" w:rsidRPr="000B0626">
        <w:rPr>
          <w:rFonts w:ascii="Times New Roman" w:hAnsi="Times New Roman" w:cs="Times New Roman"/>
          <w:sz w:val="24"/>
          <w:szCs w:val="24"/>
          <w:shd w:val="clear" w:color="auto" w:fill="FFFFFF"/>
        </w:rPr>
        <w:t>,</w:t>
      </w:r>
      <w:r w:rsidRPr="000B0626">
        <w:rPr>
          <w:rFonts w:ascii="Times New Roman" w:hAnsi="Times New Roman" w:cs="Times New Roman"/>
          <w:sz w:val="24"/>
          <w:szCs w:val="24"/>
          <w:shd w:val="clear" w:color="auto" w:fill="FFFFFF"/>
        </w:rPr>
        <w:t xml:space="preserve"> </w:t>
      </w:r>
      <w:r w:rsidR="009B1DC3" w:rsidRPr="000B0626">
        <w:rPr>
          <w:rFonts w:ascii="Times New Roman" w:hAnsi="Times New Roman" w:cs="Times New Roman"/>
          <w:sz w:val="24"/>
          <w:szCs w:val="24"/>
          <w:shd w:val="clear" w:color="auto" w:fill="FFFFFF"/>
        </w:rPr>
        <w:t>sukladno članku 8. stavku 1. ZSSI/21-</w:t>
      </w:r>
      <w:r w:rsidRPr="000B0626">
        <w:rPr>
          <w:rFonts w:ascii="Times New Roman" w:hAnsi="Times New Roman" w:cs="Times New Roman"/>
          <w:sz w:val="24"/>
          <w:szCs w:val="24"/>
          <w:shd w:val="clear" w:color="auto" w:fill="FFFFFF"/>
        </w:rPr>
        <w:t>u</w:t>
      </w:r>
      <w:r w:rsidR="009B1DC3" w:rsidRPr="000B0626">
        <w:rPr>
          <w:rFonts w:ascii="Times New Roman" w:hAnsi="Times New Roman" w:cs="Times New Roman"/>
          <w:sz w:val="24"/>
          <w:szCs w:val="24"/>
          <w:shd w:val="clear" w:color="auto" w:fill="FFFFFF"/>
        </w:rPr>
        <w:t>, dana 18. travnja 2022., odnosno u</w:t>
      </w:r>
      <w:r w:rsidRPr="000B0626">
        <w:rPr>
          <w:rFonts w:ascii="Times New Roman" w:hAnsi="Times New Roman" w:cs="Times New Roman"/>
          <w:sz w:val="24"/>
          <w:szCs w:val="24"/>
          <w:shd w:val="clear" w:color="auto" w:fill="FFFFFF"/>
        </w:rPr>
        <w:t xml:space="preserve"> primjerenom roku nakon stupanja ZSSI/21-a na snagu </w:t>
      </w:r>
      <w:r w:rsidR="009B1DC3" w:rsidRPr="000B0626">
        <w:rPr>
          <w:rFonts w:ascii="Times New Roman" w:hAnsi="Times New Roman" w:cs="Times New Roman"/>
          <w:sz w:val="24"/>
          <w:szCs w:val="24"/>
          <w:shd w:val="clear" w:color="auto" w:fill="FFFFFF"/>
        </w:rPr>
        <w:t xml:space="preserve">razriješena okolnost po kojoj bi se Sandra Šikić smatrala obveznicom tog Zakona, jer je tada </w:t>
      </w:r>
      <w:r w:rsidRPr="000B0626">
        <w:rPr>
          <w:rFonts w:ascii="Times New Roman" w:hAnsi="Times New Roman" w:cs="Times New Roman"/>
          <w:sz w:val="24"/>
          <w:szCs w:val="24"/>
          <w:shd w:val="clear" w:color="auto" w:fill="FFFFFF"/>
        </w:rPr>
        <w:t xml:space="preserve">prestala obnašati </w:t>
      </w:r>
      <w:r w:rsidRPr="000B0626">
        <w:rPr>
          <w:rFonts w:ascii="Times New Roman" w:eastAsia="Calibri" w:hAnsi="Times New Roman" w:cs="Times New Roman"/>
          <w:sz w:val="24"/>
          <w:szCs w:val="24"/>
        </w:rPr>
        <w:t>dužnost vršiteljice dužnosti ravnatelja</w:t>
      </w:r>
      <w:r w:rsidR="009B1DC3" w:rsidRPr="000B0626">
        <w:rPr>
          <w:rFonts w:ascii="Times New Roman" w:eastAsia="Calibri" w:hAnsi="Times New Roman" w:cs="Times New Roman"/>
          <w:sz w:val="24"/>
          <w:szCs w:val="24"/>
        </w:rPr>
        <w:t xml:space="preserve"> navedene</w:t>
      </w:r>
      <w:r w:rsidRPr="000B0626">
        <w:rPr>
          <w:rFonts w:ascii="Times New Roman" w:eastAsia="Calibri" w:hAnsi="Times New Roman" w:cs="Times New Roman"/>
          <w:b/>
          <w:sz w:val="24"/>
          <w:szCs w:val="24"/>
        </w:rPr>
        <w:t xml:space="preserve"> </w:t>
      </w:r>
      <w:r w:rsidRPr="000B0626">
        <w:rPr>
          <w:rFonts w:ascii="Times New Roman" w:hAnsi="Times New Roman" w:cs="Times New Roman"/>
          <w:sz w:val="24"/>
          <w:szCs w:val="24"/>
          <w:shd w:val="clear" w:color="auto" w:fill="FFFFFF"/>
        </w:rPr>
        <w:t>ustanove</w:t>
      </w:r>
      <w:r w:rsidRPr="000B0626">
        <w:rPr>
          <w:rFonts w:ascii="Times New Roman" w:hAnsi="Times New Roman" w:cs="Times New Roman"/>
          <w:sz w:val="24"/>
          <w:szCs w:val="24"/>
        </w:rPr>
        <w:t xml:space="preserve">, </w:t>
      </w:r>
      <w:r w:rsidR="009B1DC3" w:rsidRPr="000B0626">
        <w:rPr>
          <w:rFonts w:ascii="Times New Roman" w:hAnsi="Times New Roman" w:cs="Times New Roman"/>
          <w:sz w:val="24"/>
          <w:szCs w:val="24"/>
        </w:rPr>
        <w:t xml:space="preserve">ista </w:t>
      </w:r>
      <w:r w:rsidRPr="000B0626">
        <w:rPr>
          <w:rFonts w:ascii="Times New Roman" w:hAnsi="Times New Roman" w:cs="Times New Roman"/>
          <w:sz w:val="24"/>
          <w:szCs w:val="24"/>
          <w:shd w:val="clear" w:color="auto" w:fill="FFFFFF"/>
        </w:rPr>
        <w:t xml:space="preserve">povodom njezina obnašanja nije dužna Povjerenstvu podnijeti imovinsku karticu. </w:t>
      </w:r>
    </w:p>
    <w:p w14:paraId="5CAB6948" w14:textId="56E843EE" w:rsidR="00B04AF9" w:rsidRPr="000B0626" w:rsidRDefault="004E2BD8" w:rsidP="00AD6D2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B0626">
        <w:rPr>
          <w:rFonts w:ascii="Times New Roman" w:hAnsi="Times New Roman" w:cs="Times New Roman"/>
          <w:sz w:val="24"/>
          <w:szCs w:val="24"/>
        </w:rPr>
        <w:t>Slijedom navedenog</w:t>
      </w:r>
      <w:r w:rsidR="00173698" w:rsidRPr="000B0626">
        <w:rPr>
          <w:rFonts w:ascii="Times New Roman" w:hAnsi="Times New Roman" w:cs="Times New Roman"/>
          <w:sz w:val="24"/>
          <w:szCs w:val="24"/>
        </w:rPr>
        <w:t>,</w:t>
      </w:r>
      <w:r w:rsidRPr="000B0626">
        <w:rPr>
          <w:rFonts w:ascii="Times New Roman" w:hAnsi="Times New Roman" w:cs="Times New Roman"/>
          <w:sz w:val="24"/>
          <w:szCs w:val="24"/>
        </w:rPr>
        <w:t xml:space="preserve"> Povjerenstvo je dalo </w:t>
      </w:r>
      <w:r w:rsidR="00C77B52" w:rsidRPr="000B0626">
        <w:rPr>
          <w:rFonts w:ascii="Times New Roman" w:hAnsi="Times New Roman" w:cs="Times New Roman"/>
          <w:sz w:val="24"/>
          <w:szCs w:val="24"/>
        </w:rPr>
        <w:t>očitovanje</w:t>
      </w:r>
      <w:r w:rsidRPr="000B0626">
        <w:rPr>
          <w:rFonts w:ascii="Times New Roman" w:hAnsi="Times New Roman" w:cs="Times New Roman"/>
          <w:sz w:val="24"/>
          <w:szCs w:val="24"/>
        </w:rPr>
        <w:t xml:space="preserve"> kao u izreci ovog akta.</w:t>
      </w:r>
    </w:p>
    <w:p w14:paraId="1FC67926" w14:textId="77777777" w:rsidR="00FE1A45" w:rsidRPr="000B0626"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0B0626"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0B0626">
        <w:rPr>
          <w:rFonts w:ascii="Times New Roman" w:hAnsi="Times New Roman" w:cs="Times New Roman"/>
          <w:bCs/>
          <w:sz w:val="24"/>
          <w:szCs w:val="24"/>
        </w:rPr>
        <w:t xml:space="preserve">PREDSJEDNICA POVJERENSTVA </w:t>
      </w:r>
    </w:p>
    <w:p w14:paraId="37BC97B6" w14:textId="77777777" w:rsidR="00FE1A45" w:rsidRPr="000B0626" w:rsidRDefault="00FE1A45" w:rsidP="00FE1A45">
      <w:pPr>
        <w:pStyle w:val="Default"/>
        <w:spacing w:line="276" w:lineRule="auto"/>
        <w:ind w:left="4956"/>
        <w:rPr>
          <w:rFonts w:ascii="Times New Roman" w:hAnsi="Times New Roman" w:cs="Times New Roman"/>
          <w:bCs/>
          <w:color w:val="auto"/>
        </w:rPr>
      </w:pPr>
      <w:r w:rsidRPr="000B0626">
        <w:rPr>
          <w:rFonts w:ascii="Times New Roman" w:hAnsi="Times New Roman" w:cs="Times New Roman"/>
          <w:bCs/>
          <w:color w:val="auto"/>
        </w:rPr>
        <w:t xml:space="preserve">          </w:t>
      </w:r>
    </w:p>
    <w:p w14:paraId="79023C4D" w14:textId="5EB52948" w:rsidR="00FE1A45" w:rsidRPr="000B0626" w:rsidRDefault="00FE1A45" w:rsidP="00FE1A45">
      <w:pPr>
        <w:pStyle w:val="Default"/>
        <w:spacing w:line="276" w:lineRule="auto"/>
        <w:ind w:left="4956"/>
        <w:rPr>
          <w:rFonts w:ascii="Times New Roman" w:hAnsi="Times New Roman" w:cs="Times New Roman"/>
          <w:color w:val="auto"/>
        </w:rPr>
      </w:pPr>
      <w:r w:rsidRPr="000B0626">
        <w:rPr>
          <w:rFonts w:ascii="Times New Roman" w:hAnsi="Times New Roman" w:cs="Times New Roman"/>
          <w:bCs/>
          <w:color w:val="auto"/>
        </w:rPr>
        <w:t xml:space="preserve">       </w:t>
      </w:r>
      <w:r w:rsidR="002A2D07">
        <w:rPr>
          <w:rFonts w:ascii="Times New Roman" w:hAnsi="Times New Roman" w:cs="Times New Roman"/>
          <w:bCs/>
          <w:color w:val="auto"/>
        </w:rPr>
        <w:t xml:space="preserve"> </w:t>
      </w:r>
      <w:bookmarkStart w:id="0" w:name="_GoBack"/>
      <w:bookmarkEnd w:id="0"/>
      <w:r w:rsidRPr="000B0626">
        <w:rPr>
          <w:rFonts w:ascii="Times New Roman" w:hAnsi="Times New Roman" w:cs="Times New Roman"/>
          <w:bCs/>
          <w:color w:val="auto"/>
        </w:rPr>
        <w:t xml:space="preserve">Nataša Novaković, dipl. </w:t>
      </w:r>
      <w:proofErr w:type="spellStart"/>
      <w:r w:rsidRPr="000B0626">
        <w:rPr>
          <w:rFonts w:ascii="Times New Roman" w:hAnsi="Times New Roman" w:cs="Times New Roman"/>
          <w:bCs/>
          <w:color w:val="auto"/>
        </w:rPr>
        <w:t>iur</w:t>
      </w:r>
      <w:proofErr w:type="spellEnd"/>
      <w:r w:rsidRPr="000B0626">
        <w:rPr>
          <w:rFonts w:ascii="Times New Roman" w:hAnsi="Times New Roman" w:cs="Times New Roman"/>
          <w:bCs/>
          <w:color w:val="auto"/>
        </w:rPr>
        <w:t>.</w:t>
      </w:r>
    </w:p>
    <w:p w14:paraId="5DEAF4AE" w14:textId="4C2D513C" w:rsidR="00C71EBB" w:rsidRPr="000B0626"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0B0626" w:rsidRDefault="00113BB0" w:rsidP="00882DCC">
      <w:pPr>
        <w:spacing w:after="0"/>
        <w:jc w:val="both"/>
        <w:rPr>
          <w:rFonts w:ascii="Times New Roman" w:hAnsi="Times New Roman" w:cs="Times New Roman"/>
          <w:b/>
          <w:sz w:val="24"/>
          <w:szCs w:val="24"/>
        </w:rPr>
      </w:pPr>
    </w:p>
    <w:p w14:paraId="1D66D77A" w14:textId="77777777" w:rsidR="00113BB0" w:rsidRPr="000B0626" w:rsidRDefault="00113BB0" w:rsidP="00882DCC">
      <w:pPr>
        <w:spacing w:after="0"/>
        <w:jc w:val="both"/>
        <w:rPr>
          <w:rFonts w:ascii="Times New Roman" w:hAnsi="Times New Roman" w:cs="Times New Roman"/>
          <w:b/>
          <w:sz w:val="24"/>
          <w:szCs w:val="24"/>
        </w:rPr>
      </w:pPr>
    </w:p>
    <w:p w14:paraId="75DF2223" w14:textId="77777777" w:rsidR="00113BB0" w:rsidRPr="000B0626" w:rsidRDefault="00113BB0" w:rsidP="00882DCC">
      <w:pPr>
        <w:spacing w:after="0"/>
        <w:jc w:val="both"/>
        <w:rPr>
          <w:rFonts w:ascii="Times New Roman" w:hAnsi="Times New Roman" w:cs="Times New Roman"/>
          <w:b/>
          <w:sz w:val="24"/>
          <w:szCs w:val="24"/>
        </w:rPr>
      </w:pPr>
    </w:p>
    <w:p w14:paraId="4574107C" w14:textId="77777777" w:rsidR="002F1988" w:rsidRPr="000B0626" w:rsidRDefault="002F1988" w:rsidP="00882DCC">
      <w:pPr>
        <w:spacing w:after="0"/>
        <w:jc w:val="both"/>
        <w:rPr>
          <w:rFonts w:ascii="Times New Roman" w:hAnsi="Times New Roman" w:cs="Times New Roman"/>
          <w:b/>
          <w:sz w:val="24"/>
          <w:szCs w:val="24"/>
        </w:rPr>
      </w:pPr>
    </w:p>
    <w:p w14:paraId="6929093C" w14:textId="5DA60754" w:rsidR="000A4C78" w:rsidRPr="000B0626" w:rsidRDefault="000A4C78" w:rsidP="00882DCC">
      <w:pPr>
        <w:spacing w:after="0"/>
        <w:jc w:val="both"/>
        <w:rPr>
          <w:rFonts w:ascii="Times New Roman" w:hAnsi="Times New Roman" w:cs="Times New Roman"/>
          <w:b/>
          <w:sz w:val="24"/>
          <w:szCs w:val="24"/>
        </w:rPr>
      </w:pPr>
      <w:r w:rsidRPr="000B0626">
        <w:rPr>
          <w:rFonts w:ascii="Times New Roman" w:hAnsi="Times New Roman" w:cs="Times New Roman"/>
          <w:b/>
          <w:sz w:val="24"/>
          <w:szCs w:val="24"/>
        </w:rPr>
        <w:t>Dostaviti:</w:t>
      </w:r>
    </w:p>
    <w:p w14:paraId="66542420" w14:textId="47E0B39B" w:rsidR="003C1835" w:rsidRPr="000B0626"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0B0626">
        <w:rPr>
          <w:rFonts w:ascii="Times New Roman" w:hAnsi="Times New Roman" w:cs="Times New Roman"/>
          <w:sz w:val="24"/>
          <w:szCs w:val="24"/>
        </w:rPr>
        <w:t>Podnositelj</w:t>
      </w:r>
      <w:r w:rsidR="00AD6D29" w:rsidRPr="000B0626">
        <w:rPr>
          <w:rFonts w:ascii="Times New Roman" w:hAnsi="Times New Roman" w:cs="Times New Roman"/>
          <w:sz w:val="24"/>
          <w:szCs w:val="24"/>
        </w:rPr>
        <w:t xml:space="preserve">ici Suzanu </w:t>
      </w:r>
      <w:proofErr w:type="spellStart"/>
      <w:r w:rsidR="00AD6D29" w:rsidRPr="000B0626">
        <w:rPr>
          <w:rFonts w:ascii="Times New Roman" w:hAnsi="Times New Roman" w:cs="Times New Roman"/>
          <w:sz w:val="24"/>
          <w:szCs w:val="24"/>
        </w:rPr>
        <w:t>Vukomanović</w:t>
      </w:r>
      <w:proofErr w:type="spellEnd"/>
      <w:r w:rsidR="008E3392" w:rsidRPr="000B0626">
        <w:rPr>
          <w:rFonts w:ascii="Times New Roman" w:hAnsi="Times New Roman" w:cs="Times New Roman"/>
          <w:sz w:val="24"/>
          <w:szCs w:val="24"/>
        </w:rPr>
        <w:t>, putem e-mail adrese</w:t>
      </w:r>
    </w:p>
    <w:p w14:paraId="6721BCEB" w14:textId="77777777" w:rsidR="000A4C78" w:rsidRPr="000B0626"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0B0626">
        <w:rPr>
          <w:rFonts w:ascii="Times New Roman" w:hAnsi="Times New Roman" w:cs="Times New Roman"/>
          <w:sz w:val="24"/>
          <w:szCs w:val="24"/>
        </w:rPr>
        <w:t>Objava na internetskoj stranici Povjerenstva</w:t>
      </w:r>
    </w:p>
    <w:p w14:paraId="14597710" w14:textId="77777777" w:rsidR="00332D21" w:rsidRPr="000B0626"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0B0626">
        <w:rPr>
          <w:rFonts w:ascii="Times New Roman" w:hAnsi="Times New Roman" w:cs="Times New Roman"/>
          <w:sz w:val="24"/>
          <w:szCs w:val="24"/>
        </w:rPr>
        <w:t>Pismohrana</w:t>
      </w:r>
      <w:r w:rsidR="00332D21" w:rsidRPr="000B0626">
        <w:rPr>
          <w:rFonts w:ascii="Times New Roman" w:eastAsia="Times New Roman" w:hAnsi="Times New Roman" w:cs="Times New Roman"/>
          <w:b/>
          <w:sz w:val="24"/>
          <w:szCs w:val="24"/>
          <w:lang w:eastAsia="hr-HR"/>
        </w:rPr>
        <w:t xml:space="preserve">                                        </w:t>
      </w:r>
    </w:p>
    <w:p w14:paraId="796725AB" w14:textId="77777777" w:rsidR="002D3C3F" w:rsidRPr="000B0626"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0B062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9751" w14:textId="77777777" w:rsidR="00873BF3" w:rsidRDefault="00873BF3" w:rsidP="005B5818">
      <w:pPr>
        <w:spacing w:after="0" w:line="240" w:lineRule="auto"/>
      </w:pPr>
      <w:r>
        <w:separator/>
      </w:r>
    </w:p>
  </w:endnote>
  <w:endnote w:type="continuationSeparator" w:id="0">
    <w:p w14:paraId="03FA415D" w14:textId="77777777" w:rsidR="00873BF3" w:rsidRDefault="00873BF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F47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7B2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33D85" w14:textId="77777777" w:rsidR="00873BF3" w:rsidRDefault="00873BF3" w:rsidP="005B5818">
      <w:pPr>
        <w:spacing w:after="0" w:line="240" w:lineRule="auto"/>
      </w:pPr>
      <w:r>
        <w:separator/>
      </w:r>
    </w:p>
  </w:footnote>
  <w:footnote w:type="continuationSeparator" w:id="0">
    <w:p w14:paraId="382CEB0F" w14:textId="77777777" w:rsidR="00873BF3" w:rsidRDefault="00873BF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61C9BBD1" w:rsidR="00101F03" w:rsidRDefault="00965145">
        <w:pPr>
          <w:pStyle w:val="Zaglavlje"/>
          <w:jc w:val="right"/>
        </w:pPr>
        <w:r>
          <w:fldChar w:fldCharType="begin"/>
        </w:r>
        <w:r>
          <w:instrText xml:space="preserve"> PAGE   \* MERGEFORMAT </w:instrText>
        </w:r>
        <w:r>
          <w:fldChar w:fldCharType="separate"/>
        </w:r>
        <w:r w:rsidR="00FA4869">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4FF2846"/>
    <w:multiLevelType w:val="multilevel"/>
    <w:tmpl w:val="8AA420B0"/>
    <w:lvl w:ilvl="0">
      <w:start w:val="1"/>
      <w:numFmt w:val="decimal"/>
      <w:lvlText w:val="1.%1."/>
      <w:lvlJc w:val="left"/>
      <w:rPr>
        <w:rFonts w:ascii="Verdana" w:eastAsia="Verdana" w:hAnsi="Verdana" w:cs="Verdana"/>
        <w:b/>
        <w:bCs/>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16"/>
  </w:num>
  <w:num w:numId="11">
    <w:abstractNumId w:val="15"/>
  </w:num>
  <w:num w:numId="12">
    <w:abstractNumId w:val="13"/>
  </w:num>
  <w:num w:numId="13">
    <w:abstractNumId w:val="5"/>
  </w:num>
  <w:num w:numId="14">
    <w:abstractNumId w:val="3"/>
  </w:num>
  <w:num w:numId="15">
    <w:abstractNumId w:val="0"/>
  </w:num>
  <w:num w:numId="16">
    <w:abstractNumId w:val="20"/>
  </w:num>
  <w:num w:numId="17">
    <w:abstractNumId w:val="7"/>
  </w:num>
  <w:num w:numId="18">
    <w:abstractNumId w:val="4"/>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5E25"/>
    <w:rsid w:val="0005735D"/>
    <w:rsid w:val="000665B1"/>
    <w:rsid w:val="00067EC1"/>
    <w:rsid w:val="00070D22"/>
    <w:rsid w:val="00070DE5"/>
    <w:rsid w:val="0007295E"/>
    <w:rsid w:val="0007442B"/>
    <w:rsid w:val="00091B6E"/>
    <w:rsid w:val="000A3A48"/>
    <w:rsid w:val="000A4C78"/>
    <w:rsid w:val="000B0626"/>
    <w:rsid w:val="000B2045"/>
    <w:rsid w:val="000B3BF8"/>
    <w:rsid w:val="000B47BF"/>
    <w:rsid w:val="000C0B8D"/>
    <w:rsid w:val="000C2F55"/>
    <w:rsid w:val="000D5394"/>
    <w:rsid w:val="000D7AF1"/>
    <w:rsid w:val="000D7C28"/>
    <w:rsid w:val="000E20FC"/>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45531"/>
    <w:rsid w:val="00153538"/>
    <w:rsid w:val="001617C6"/>
    <w:rsid w:val="00163FF6"/>
    <w:rsid w:val="00172325"/>
    <w:rsid w:val="00173698"/>
    <w:rsid w:val="001751C6"/>
    <w:rsid w:val="0017767E"/>
    <w:rsid w:val="00186299"/>
    <w:rsid w:val="001A0A4C"/>
    <w:rsid w:val="001A121A"/>
    <w:rsid w:val="001A4B17"/>
    <w:rsid w:val="001B4A9D"/>
    <w:rsid w:val="001B6312"/>
    <w:rsid w:val="001C16CF"/>
    <w:rsid w:val="001D2BC8"/>
    <w:rsid w:val="001D6BDE"/>
    <w:rsid w:val="001E0C09"/>
    <w:rsid w:val="001E3B77"/>
    <w:rsid w:val="001F0B05"/>
    <w:rsid w:val="001F290A"/>
    <w:rsid w:val="001F5E5F"/>
    <w:rsid w:val="001F73D3"/>
    <w:rsid w:val="00212079"/>
    <w:rsid w:val="002133B0"/>
    <w:rsid w:val="0021597D"/>
    <w:rsid w:val="00226384"/>
    <w:rsid w:val="00226F95"/>
    <w:rsid w:val="002270DC"/>
    <w:rsid w:val="00230C2C"/>
    <w:rsid w:val="0023102B"/>
    <w:rsid w:val="0023718E"/>
    <w:rsid w:val="00240036"/>
    <w:rsid w:val="00244175"/>
    <w:rsid w:val="00251D0E"/>
    <w:rsid w:val="002541BE"/>
    <w:rsid w:val="00264A89"/>
    <w:rsid w:val="00273446"/>
    <w:rsid w:val="00276F4C"/>
    <w:rsid w:val="002823D9"/>
    <w:rsid w:val="002842BA"/>
    <w:rsid w:val="00284E9A"/>
    <w:rsid w:val="0028590D"/>
    <w:rsid w:val="00287A85"/>
    <w:rsid w:val="0029056C"/>
    <w:rsid w:val="00290ACA"/>
    <w:rsid w:val="002925BC"/>
    <w:rsid w:val="0029403E"/>
    <w:rsid w:val="002940DD"/>
    <w:rsid w:val="00296618"/>
    <w:rsid w:val="002979A7"/>
    <w:rsid w:val="002A1895"/>
    <w:rsid w:val="002A2D07"/>
    <w:rsid w:val="002A3148"/>
    <w:rsid w:val="002B151B"/>
    <w:rsid w:val="002B6B3B"/>
    <w:rsid w:val="002B74DE"/>
    <w:rsid w:val="002C18A2"/>
    <w:rsid w:val="002C2815"/>
    <w:rsid w:val="002C3E22"/>
    <w:rsid w:val="002C4098"/>
    <w:rsid w:val="002C4964"/>
    <w:rsid w:val="002C78DD"/>
    <w:rsid w:val="002D3C3F"/>
    <w:rsid w:val="002E3A64"/>
    <w:rsid w:val="002F1988"/>
    <w:rsid w:val="002F313C"/>
    <w:rsid w:val="003015BE"/>
    <w:rsid w:val="003050A3"/>
    <w:rsid w:val="00307407"/>
    <w:rsid w:val="00307698"/>
    <w:rsid w:val="0031333F"/>
    <w:rsid w:val="0031575D"/>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0DEC"/>
    <w:rsid w:val="00423C22"/>
    <w:rsid w:val="00427592"/>
    <w:rsid w:val="00432458"/>
    <w:rsid w:val="004355E3"/>
    <w:rsid w:val="00435C5F"/>
    <w:rsid w:val="0043667B"/>
    <w:rsid w:val="00445E97"/>
    <w:rsid w:val="004470F2"/>
    <w:rsid w:val="004552DF"/>
    <w:rsid w:val="00457481"/>
    <w:rsid w:val="004634AD"/>
    <w:rsid w:val="00464992"/>
    <w:rsid w:val="00464D02"/>
    <w:rsid w:val="0046537A"/>
    <w:rsid w:val="00465AA7"/>
    <w:rsid w:val="00466012"/>
    <w:rsid w:val="00470A00"/>
    <w:rsid w:val="0047218B"/>
    <w:rsid w:val="00472335"/>
    <w:rsid w:val="00476563"/>
    <w:rsid w:val="00480DEC"/>
    <w:rsid w:val="004A59E7"/>
    <w:rsid w:val="004A7C91"/>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557CC"/>
    <w:rsid w:val="00560790"/>
    <w:rsid w:val="00562149"/>
    <w:rsid w:val="00565620"/>
    <w:rsid w:val="00567AA5"/>
    <w:rsid w:val="0057634D"/>
    <w:rsid w:val="00583070"/>
    <w:rsid w:val="00596C4C"/>
    <w:rsid w:val="005A20DB"/>
    <w:rsid w:val="005A21BD"/>
    <w:rsid w:val="005A328D"/>
    <w:rsid w:val="005A70CE"/>
    <w:rsid w:val="005B5818"/>
    <w:rsid w:val="005E1880"/>
    <w:rsid w:val="005E6061"/>
    <w:rsid w:val="005E68E8"/>
    <w:rsid w:val="005F02B4"/>
    <w:rsid w:val="005F317A"/>
    <w:rsid w:val="005F3367"/>
    <w:rsid w:val="005F42CC"/>
    <w:rsid w:val="005F5CFC"/>
    <w:rsid w:val="006277E7"/>
    <w:rsid w:val="00631F8C"/>
    <w:rsid w:val="00637A03"/>
    <w:rsid w:val="0064080D"/>
    <w:rsid w:val="00642FCC"/>
    <w:rsid w:val="00647B1E"/>
    <w:rsid w:val="00653683"/>
    <w:rsid w:val="006561BE"/>
    <w:rsid w:val="00657CC3"/>
    <w:rsid w:val="00661475"/>
    <w:rsid w:val="00663A2D"/>
    <w:rsid w:val="00675EA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1AF2"/>
    <w:rsid w:val="00734DD0"/>
    <w:rsid w:val="00735851"/>
    <w:rsid w:val="007404E8"/>
    <w:rsid w:val="00741108"/>
    <w:rsid w:val="00742913"/>
    <w:rsid w:val="00742E04"/>
    <w:rsid w:val="0074667E"/>
    <w:rsid w:val="00747047"/>
    <w:rsid w:val="00747A10"/>
    <w:rsid w:val="00754308"/>
    <w:rsid w:val="00762353"/>
    <w:rsid w:val="00762E8C"/>
    <w:rsid w:val="00777793"/>
    <w:rsid w:val="0077792E"/>
    <w:rsid w:val="00786226"/>
    <w:rsid w:val="00786B1F"/>
    <w:rsid w:val="0079225A"/>
    <w:rsid w:val="00793EC7"/>
    <w:rsid w:val="00794582"/>
    <w:rsid w:val="0079607A"/>
    <w:rsid w:val="00796C69"/>
    <w:rsid w:val="007A488A"/>
    <w:rsid w:val="007A6FFC"/>
    <w:rsid w:val="007A742D"/>
    <w:rsid w:val="007A785D"/>
    <w:rsid w:val="007B14E5"/>
    <w:rsid w:val="007C0FA6"/>
    <w:rsid w:val="007D0B8F"/>
    <w:rsid w:val="007D2357"/>
    <w:rsid w:val="007D4058"/>
    <w:rsid w:val="007D4B43"/>
    <w:rsid w:val="007E1157"/>
    <w:rsid w:val="007E503D"/>
    <w:rsid w:val="007E7883"/>
    <w:rsid w:val="007F01E6"/>
    <w:rsid w:val="007F11F9"/>
    <w:rsid w:val="0080564C"/>
    <w:rsid w:val="008141C2"/>
    <w:rsid w:val="00814752"/>
    <w:rsid w:val="00817833"/>
    <w:rsid w:val="00817EF7"/>
    <w:rsid w:val="00824B78"/>
    <w:rsid w:val="008427A6"/>
    <w:rsid w:val="0084349C"/>
    <w:rsid w:val="008475FC"/>
    <w:rsid w:val="00852F06"/>
    <w:rsid w:val="00860C89"/>
    <w:rsid w:val="00866710"/>
    <w:rsid w:val="00873BF3"/>
    <w:rsid w:val="00874490"/>
    <w:rsid w:val="00875022"/>
    <w:rsid w:val="00876ABF"/>
    <w:rsid w:val="0087795E"/>
    <w:rsid w:val="00882DCC"/>
    <w:rsid w:val="00885409"/>
    <w:rsid w:val="008928BD"/>
    <w:rsid w:val="008946CC"/>
    <w:rsid w:val="008A08E4"/>
    <w:rsid w:val="008A7692"/>
    <w:rsid w:val="008B2B00"/>
    <w:rsid w:val="008B2F3E"/>
    <w:rsid w:val="008C0316"/>
    <w:rsid w:val="008C04CF"/>
    <w:rsid w:val="008C7187"/>
    <w:rsid w:val="008D3F78"/>
    <w:rsid w:val="008D5337"/>
    <w:rsid w:val="008E3392"/>
    <w:rsid w:val="008E4642"/>
    <w:rsid w:val="008F4642"/>
    <w:rsid w:val="009010A7"/>
    <w:rsid w:val="00905351"/>
    <w:rsid w:val="009062CF"/>
    <w:rsid w:val="00907240"/>
    <w:rsid w:val="00913B0E"/>
    <w:rsid w:val="0092396C"/>
    <w:rsid w:val="00924280"/>
    <w:rsid w:val="009244D4"/>
    <w:rsid w:val="009335DA"/>
    <w:rsid w:val="00936497"/>
    <w:rsid w:val="00937F27"/>
    <w:rsid w:val="00940426"/>
    <w:rsid w:val="009423CF"/>
    <w:rsid w:val="00944324"/>
    <w:rsid w:val="00945142"/>
    <w:rsid w:val="00956A6D"/>
    <w:rsid w:val="009618AE"/>
    <w:rsid w:val="00965145"/>
    <w:rsid w:val="0096658B"/>
    <w:rsid w:val="009677C1"/>
    <w:rsid w:val="00971449"/>
    <w:rsid w:val="00975277"/>
    <w:rsid w:val="00976936"/>
    <w:rsid w:val="00983D9F"/>
    <w:rsid w:val="00985E5A"/>
    <w:rsid w:val="0099059B"/>
    <w:rsid w:val="009968CD"/>
    <w:rsid w:val="009A5559"/>
    <w:rsid w:val="009A7AE9"/>
    <w:rsid w:val="009B0726"/>
    <w:rsid w:val="009B0DB7"/>
    <w:rsid w:val="009B1DC3"/>
    <w:rsid w:val="009B67A7"/>
    <w:rsid w:val="009B7E89"/>
    <w:rsid w:val="009C1883"/>
    <w:rsid w:val="009C18C5"/>
    <w:rsid w:val="009D16EB"/>
    <w:rsid w:val="009D3C74"/>
    <w:rsid w:val="009E4A76"/>
    <w:rsid w:val="009E52BC"/>
    <w:rsid w:val="009E7D1F"/>
    <w:rsid w:val="009F177A"/>
    <w:rsid w:val="009F4676"/>
    <w:rsid w:val="00A01A68"/>
    <w:rsid w:val="00A03DF7"/>
    <w:rsid w:val="00A078C9"/>
    <w:rsid w:val="00A07AE4"/>
    <w:rsid w:val="00A117CE"/>
    <w:rsid w:val="00A14E52"/>
    <w:rsid w:val="00A223D0"/>
    <w:rsid w:val="00A254E9"/>
    <w:rsid w:val="00A25FCC"/>
    <w:rsid w:val="00A3067A"/>
    <w:rsid w:val="00A31419"/>
    <w:rsid w:val="00A41D57"/>
    <w:rsid w:val="00A4591F"/>
    <w:rsid w:val="00A4612C"/>
    <w:rsid w:val="00A52930"/>
    <w:rsid w:val="00A538C3"/>
    <w:rsid w:val="00A539CD"/>
    <w:rsid w:val="00A6067D"/>
    <w:rsid w:val="00A661F5"/>
    <w:rsid w:val="00A716F2"/>
    <w:rsid w:val="00A81C49"/>
    <w:rsid w:val="00A855D4"/>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D6D29"/>
    <w:rsid w:val="00AE4562"/>
    <w:rsid w:val="00AE5F51"/>
    <w:rsid w:val="00AE7B25"/>
    <w:rsid w:val="00AF37B0"/>
    <w:rsid w:val="00AF3C9E"/>
    <w:rsid w:val="00AF442D"/>
    <w:rsid w:val="00B0235F"/>
    <w:rsid w:val="00B04277"/>
    <w:rsid w:val="00B04445"/>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04FA9"/>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652"/>
    <w:rsid w:val="00C82CE3"/>
    <w:rsid w:val="00C84C05"/>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C2C6A"/>
    <w:rsid w:val="00CD324A"/>
    <w:rsid w:val="00CD4379"/>
    <w:rsid w:val="00CD6272"/>
    <w:rsid w:val="00CD6355"/>
    <w:rsid w:val="00CD705B"/>
    <w:rsid w:val="00CD7F16"/>
    <w:rsid w:val="00CE3186"/>
    <w:rsid w:val="00CE3648"/>
    <w:rsid w:val="00CE3C69"/>
    <w:rsid w:val="00CF03EA"/>
    <w:rsid w:val="00CF0867"/>
    <w:rsid w:val="00CF0F58"/>
    <w:rsid w:val="00CF3529"/>
    <w:rsid w:val="00CF779F"/>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3274"/>
    <w:rsid w:val="00D835FF"/>
    <w:rsid w:val="00D873C1"/>
    <w:rsid w:val="00D876F0"/>
    <w:rsid w:val="00D90C61"/>
    <w:rsid w:val="00D9162B"/>
    <w:rsid w:val="00D95B99"/>
    <w:rsid w:val="00D973EC"/>
    <w:rsid w:val="00DA2025"/>
    <w:rsid w:val="00DA27E5"/>
    <w:rsid w:val="00DA2A8A"/>
    <w:rsid w:val="00DA2C21"/>
    <w:rsid w:val="00DA31BF"/>
    <w:rsid w:val="00DC5C5D"/>
    <w:rsid w:val="00DD0DF1"/>
    <w:rsid w:val="00DD33D6"/>
    <w:rsid w:val="00DD4C94"/>
    <w:rsid w:val="00DD6ACA"/>
    <w:rsid w:val="00DE0F28"/>
    <w:rsid w:val="00DE451A"/>
    <w:rsid w:val="00DE4CB4"/>
    <w:rsid w:val="00DF1357"/>
    <w:rsid w:val="00DF3A19"/>
    <w:rsid w:val="00DF3DAB"/>
    <w:rsid w:val="00DF6165"/>
    <w:rsid w:val="00DF6304"/>
    <w:rsid w:val="00E0111B"/>
    <w:rsid w:val="00E03FF8"/>
    <w:rsid w:val="00E07FDE"/>
    <w:rsid w:val="00E12290"/>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2F17"/>
    <w:rsid w:val="00ED5F7C"/>
    <w:rsid w:val="00EE00AB"/>
    <w:rsid w:val="00EE0AAA"/>
    <w:rsid w:val="00EE1DA0"/>
    <w:rsid w:val="00EE2619"/>
    <w:rsid w:val="00EE7EA8"/>
    <w:rsid w:val="00F02C7D"/>
    <w:rsid w:val="00F03A71"/>
    <w:rsid w:val="00F04AE8"/>
    <w:rsid w:val="00F059A9"/>
    <w:rsid w:val="00F11D55"/>
    <w:rsid w:val="00F15B73"/>
    <w:rsid w:val="00F1744D"/>
    <w:rsid w:val="00F205B7"/>
    <w:rsid w:val="00F21EE8"/>
    <w:rsid w:val="00F2390C"/>
    <w:rsid w:val="00F24A4F"/>
    <w:rsid w:val="00F334C6"/>
    <w:rsid w:val="00F33E80"/>
    <w:rsid w:val="00F3745D"/>
    <w:rsid w:val="00F40EE9"/>
    <w:rsid w:val="00F44F9F"/>
    <w:rsid w:val="00F538AF"/>
    <w:rsid w:val="00F655AA"/>
    <w:rsid w:val="00F6623A"/>
    <w:rsid w:val="00F70114"/>
    <w:rsid w:val="00F77428"/>
    <w:rsid w:val="00F813D5"/>
    <w:rsid w:val="00F92C06"/>
    <w:rsid w:val="00F93459"/>
    <w:rsid w:val="00F94C0A"/>
    <w:rsid w:val="00F96C32"/>
    <w:rsid w:val="00FA0034"/>
    <w:rsid w:val="00FA17C8"/>
    <w:rsid w:val="00FA2961"/>
    <w:rsid w:val="00FA4869"/>
    <w:rsid w:val="00FA7A96"/>
    <w:rsid w:val="00FA7B47"/>
    <w:rsid w:val="00FB02FF"/>
    <w:rsid w:val="00FB1BC0"/>
    <w:rsid w:val="00FB256D"/>
    <w:rsid w:val="00FB2D73"/>
    <w:rsid w:val="00FB3589"/>
    <w:rsid w:val="00FB5A39"/>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character" w:customStyle="1" w:styleId="Bodytext2">
    <w:name w:val="Body text (2)_"/>
    <w:basedOn w:val="Zadanifontodlomka"/>
    <w:link w:val="Bodytext20"/>
    <w:rsid w:val="00055E25"/>
    <w:rPr>
      <w:rFonts w:ascii="Tahoma" w:eastAsia="Tahoma" w:hAnsi="Tahoma" w:cs="Tahoma"/>
      <w:sz w:val="20"/>
      <w:szCs w:val="20"/>
      <w:shd w:val="clear" w:color="auto" w:fill="FFFFFF"/>
    </w:rPr>
  </w:style>
  <w:style w:type="paragraph" w:customStyle="1" w:styleId="Bodytext20">
    <w:name w:val="Body text (2)"/>
    <w:basedOn w:val="Normal"/>
    <w:link w:val="Bodytext2"/>
    <w:rsid w:val="00055E25"/>
    <w:pPr>
      <w:widowControl w:val="0"/>
      <w:shd w:val="clear" w:color="auto" w:fill="FFFFFF"/>
      <w:spacing w:after="140"/>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925190499">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 xsi:nil="true"/>
    <BrojPredmeta xmlns="8638ef6a-48a0-457c-b738-9f65e71a9a26">P-273/22</BrojPredmeta>
    <Duznosnici xmlns="8638ef6a-48a0-457c-b738-9f65e71a9a26" xsi:nil="true"/>
    <VrstaDokumenta xmlns="8638ef6a-48a0-457c-b738-9f65e71a9a26">7</VrstaDokumenta>
    <KljucneRijeci xmlns="8638ef6a-48a0-457c-b738-9f65e71a9a26">
      <Value>121</Value>
      <Value>57</Value>
      <Value>124</Value>
    </KljucneRijeci>
    <BrojAkta xmlns="8638ef6a-48a0-457c-b738-9f65e71a9a26">711-I-1474-P-273/22-02-17</BrojAkta>
    <Sync xmlns="8638ef6a-48a0-457c-b738-9f65e71a9a26">0</Sync>
    <Sjednica xmlns="8638ef6a-48a0-457c-b738-9f65e71a9a26">293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7CE3-B5BF-4A4D-8088-32B6DB68F30E}"/>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D2527EC-85B6-4DED-A4A3-4E28BF21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Suzana Vukomanović, P-273-22, očitovanje</vt: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Suzana Vukomanović, P-273-22, očitovanje</dc:title>
  <dc:creator>Sukob5</dc:creator>
  <cp:lastModifiedBy>Ivan Matić</cp:lastModifiedBy>
  <cp:revision>2</cp:revision>
  <cp:lastPrinted>2022-06-30T12:06:00Z</cp:lastPrinted>
  <dcterms:created xsi:type="dcterms:W3CDTF">2022-07-27T07:51:00Z</dcterms:created>
  <dcterms:modified xsi:type="dcterms:W3CDTF">2022-07-27T07:51:00Z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