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6AAF73C0" w:rsidR="00577B84" w:rsidRPr="0041190C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90C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41190C">
        <w:rPr>
          <w:rFonts w:ascii="Times New Roman" w:eastAsia="Calibri" w:hAnsi="Times New Roman" w:cs="Times New Roman"/>
          <w:sz w:val="24"/>
          <w:szCs w:val="24"/>
        </w:rPr>
        <w:t>:</w:t>
      </w:r>
      <w:r w:rsidR="00FE7C20" w:rsidRPr="0041190C">
        <w:rPr>
          <w:rFonts w:ascii="Times New Roman" w:eastAsia="Calibri" w:hAnsi="Times New Roman" w:cs="Times New Roman"/>
          <w:sz w:val="24"/>
          <w:szCs w:val="24"/>
        </w:rPr>
        <w:t xml:space="preserve"> 711-I-</w:t>
      </w:r>
      <w:r w:rsidR="001A68C0">
        <w:rPr>
          <w:rFonts w:ascii="Times New Roman" w:eastAsia="Calibri" w:hAnsi="Times New Roman" w:cs="Times New Roman"/>
          <w:sz w:val="24"/>
          <w:szCs w:val="24"/>
        </w:rPr>
        <w:t>1327</w:t>
      </w:r>
      <w:r w:rsidR="00FE7C20" w:rsidRPr="0041190C">
        <w:rPr>
          <w:rFonts w:ascii="Times New Roman" w:eastAsia="Calibri" w:hAnsi="Times New Roman" w:cs="Times New Roman"/>
          <w:sz w:val="24"/>
          <w:szCs w:val="24"/>
        </w:rPr>
        <w:t>-M-</w:t>
      </w:r>
      <w:r w:rsidR="001A68C0">
        <w:rPr>
          <w:rFonts w:ascii="Times New Roman" w:eastAsia="Calibri" w:hAnsi="Times New Roman" w:cs="Times New Roman"/>
          <w:sz w:val="24"/>
          <w:szCs w:val="24"/>
        </w:rPr>
        <w:t>20</w:t>
      </w:r>
      <w:r w:rsidR="00EC46E3">
        <w:rPr>
          <w:rFonts w:ascii="Times New Roman" w:eastAsia="Calibri" w:hAnsi="Times New Roman" w:cs="Times New Roman"/>
          <w:sz w:val="24"/>
          <w:szCs w:val="24"/>
        </w:rPr>
        <w:t>9</w:t>
      </w:r>
      <w:r w:rsidR="00FE7C20" w:rsidRPr="0041190C">
        <w:rPr>
          <w:rFonts w:ascii="Times New Roman" w:eastAsia="Calibri" w:hAnsi="Times New Roman" w:cs="Times New Roman"/>
          <w:sz w:val="24"/>
          <w:szCs w:val="24"/>
        </w:rPr>
        <w:t>/2</w:t>
      </w:r>
      <w:r w:rsidR="00320FAE" w:rsidRPr="0041190C">
        <w:rPr>
          <w:rFonts w:ascii="Times New Roman" w:eastAsia="Calibri" w:hAnsi="Times New Roman" w:cs="Times New Roman"/>
          <w:sz w:val="24"/>
          <w:szCs w:val="24"/>
        </w:rPr>
        <w:t>2</w:t>
      </w:r>
      <w:r w:rsidR="00FE7C20" w:rsidRPr="0041190C">
        <w:rPr>
          <w:rFonts w:ascii="Times New Roman" w:eastAsia="Calibri" w:hAnsi="Times New Roman" w:cs="Times New Roman"/>
          <w:sz w:val="24"/>
          <w:szCs w:val="24"/>
        </w:rPr>
        <w:t>-02-</w:t>
      </w:r>
      <w:r w:rsidR="00EC46E3">
        <w:rPr>
          <w:rFonts w:ascii="Times New Roman" w:eastAsia="Calibri" w:hAnsi="Times New Roman" w:cs="Times New Roman"/>
          <w:sz w:val="24"/>
          <w:szCs w:val="24"/>
        </w:rPr>
        <w:t>21</w:t>
      </w:r>
    </w:p>
    <w:p w14:paraId="28CF488E" w14:textId="63E86DFF" w:rsidR="000F76C3" w:rsidRPr="00784F27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4F27">
        <w:rPr>
          <w:rFonts w:ascii="Times New Roman" w:eastAsia="Calibri" w:hAnsi="Times New Roman" w:cs="Times New Roman"/>
          <w:sz w:val="24"/>
          <w:szCs w:val="24"/>
        </w:rPr>
        <w:t>Zagreb,</w:t>
      </w:r>
      <w:r w:rsidR="001610AB" w:rsidRPr="00784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4E85">
        <w:rPr>
          <w:rFonts w:ascii="Times New Roman" w:eastAsia="Calibri" w:hAnsi="Times New Roman" w:cs="Times New Roman"/>
          <w:sz w:val="24"/>
          <w:szCs w:val="24"/>
        </w:rPr>
        <w:t>29</w:t>
      </w:r>
      <w:r w:rsidR="0034590B" w:rsidRPr="00784F27">
        <w:rPr>
          <w:rFonts w:ascii="Times New Roman" w:eastAsia="Calibri" w:hAnsi="Times New Roman" w:cs="Times New Roman"/>
          <w:sz w:val="24"/>
          <w:szCs w:val="24"/>
        </w:rPr>
        <w:t>.</w:t>
      </w:r>
      <w:r w:rsidR="00BD4E85">
        <w:rPr>
          <w:rFonts w:ascii="Times New Roman" w:eastAsia="Calibri" w:hAnsi="Times New Roman" w:cs="Times New Roman"/>
          <w:sz w:val="24"/>
          <w:szCs w:val="24"/>
        </w:rPr>
        <w:t>travnja</w:t>
      </w:r>
      <w:r w:rsidR="001610AB" w:rsidRPr="00784F27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2E14D7" w:rsidRPr="00784F27">
        <w:rPr>
          <w:rFonts w:ascii="Times New Roman" w:eastAsia="Calibri" w:hAnsi="Times New Roman" w:cs="Times New Roman"/>
          <w:sz w:val="24"/>
          <w:szCs w:val="24"/>
        </w:rPr>
        <w:t>2</w:t>
      </w:r>
      <w:r w:rsidR="001610AB" w:rsidRPr="00784F27">
        <w:rPr>
          <w:rFonts w:ascii="Times New Roman" w:eastAsia="Calibri" w:hAnsi="Times New Roman" w:cs="Times New Roman"/>
          <w:sz w:val="24"/>
          <w:szCs w:val="24"/>
        </w:rPr>
        <w:t>.</w:t>
      </w:r>
      <w:r w:rsidR="009A3C13" w:rsidRPr="00784F27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784F27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784F27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784F27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784F27">
        <w:rPr>
          <w:rFonts w:ascii="Times New Roman" w:eastAsia="Calibri" w:hAnsi="Times New Roman" w:cs="Times New Roman"/>
          <w:sz w:val="24"/>
          <w:szCs w:val="24"/>
        </w:rPr>
        <w:tab/>
      </w:r>
    </w:p>
    <w:p w14:paraId="28CF4890" w14:textId="2ACC1BB5" w:rsidR="0085734A" w:rsidRPr="005A3523" w:rsidRDefault="00577B84" w:rsidP="0034590B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44EAC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444EAC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Nataše Novaković kao predsjednice Povjerenstva, te</w:t>
      </w:r>
      <w:r w:rsidR="00422583" w:rsidRPr="00444EAC">
        <w:rPr>
          <w:rFonts w:ascii="Times New Roman" w:eastAsia="Calibri" w:hAnsi="Times New Roman" w:cs="Times New Roman"/>
          <w:sz w:val="24"/>
          <w:szCs w:val="24"/>
        </w:rPr>
        <w:t xml:space="preserve"> Davorina </w:t>
      </w:r>
      <w:proofErr w:type="spellStart"/>
      <w:r w:rsidR="00422583" w:rsidRPr="00444EAC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="00422583" w:rsidRPr="00444EAC">
        <w:rPr>
          <w:rFonts w:ascii="Times New Roman" w:eastAsia="Calibri" w:hAnsi="Times New Roman" w:cs="Times New Roman"/>
          <w:sz w:val="24"/>
          <w:szCs w:val="24"/>
        </w:rPr>
        <w:t>,</w:t>
      </w:r>
      <w:r w:rsidRPr="00444E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4EAC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Pr="00444EAC">
        <w:rPr>
          <w:rFonts w:ascii="Times New Roman" w:eastAsia="Calibri" w:hAnsi="Times New Roman" w:cs="Times New Roman"/>
          <w:sz w:val="24"/>
          <w:szCs w:val="24"/>
        </w:rPr>
        <w:t xml:space="preserve"> Božić</w:t>
      </w:r>
      <w:r w:rsidR="00BD4E85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Pr="00444EAC">
        <w:rPr>
          <w:rFonts w:ascii="Times New Roman" w:eastAsia="Calibri" w:hAnsi="Times New Roman" w:cs="Times New Roman"/>
          <w:sz w:val="24"/>
          <w:szCs w:val="24"/>
        </w:rPr>
        <w:t>Aleksandre Jozić-Ileković</w:t>
      </w:r>
      <w:r w:rsidR="0041190C">
        <w:rPr>
          <w:rFonts w:ascii="Times New Roman" w:eastAsia="Calibri" w:hAnsi="Times New Roman" w:cs="Times New Roman"/>
          <w:sz w:val="24"/>
          <w:szCs w:val="24"/>
        </w:rPr>
        <w:t>,</w:t>
      </w:r>
      <w:r w:rsidRPr="00444EAC">
        <w:rPr>
          <w:rFonts w:ascii="Times New Roman" w:eastAsia="Calibri" w:hAnsi="Times New Roman" w:cs="Times New Roman"/>
          <w:sz w:val="24"/>
          <w:szCs w:val="24"/>
        </w:rPr>
        <w:t xml:space="preserve"> kao članova Povjerenstva, na temelju članka 3</w:t>
      </w:r>
      <w:r w:rsidR="002E14D7" w:rsidRPr="00444EAC">
        <w:rPr>
          <w:rFonts w:ascii="Times New Roman" w:eastAsia="Calibri" w:hAnsi="Times New Roman" w:cs="Times New Roman"/>
          <w:sz w:val="24"/>
          <w:szCs w:val="24"/>
        </w:rPr>
        <w:t>2</w:t>
      </w:r>
      <w:r w:rsidRPr="00444EAC">
        <w:rPr>
          <w:rFonts w:ascii="Times New Roman" w:eastAsia="Calibri" w:hAnsi="Times New Roman" w:cs="Times New Roman"/>
          <w:sz w:val="24"/>
          <w:szCs w:val="24"/>
        </w:rPr>
        <w:t xml:space="preserve">. stavka 1. podstavka </w:t>
      </w:r>
      <w:r w:rsidR="002E14D7" w:rsidRPr="00444EAC">
        <w:rPr>
          <w:rFonts w:ascii="Times New Roman" w:eastAsia="Calibri" w:hAnsi="Times New Roman" w:cs="Times New Roman"/>
          <w:sz w:val="24"/>
          <w:szCs w:val="24"/>
        </w:rPr>
        <w:t>3</w:t>
      </w:r>
      <w:r w:rsidRPr="00444EAC">
        <w:rPr>
          <w:rFonts w:ascii="Times New Roman" w:eastAsia="Calibri" w:hAnsi="Times New Roman" w:cs="Times New Roman"/>
          <w:sz w:val="24"/>
          <w:szCs w:val="24"/>
        </w:rPr>
        <w:t xml:space="preserve">. Zakona o sprječavanju sukoba interesa („Narodne novine“ broj </w:t>
      </w:r>
      <w:r w:rsidR="002E14D7" w:rsidRPr="00444EAC">
        <w:rPr>
          <w:rFonts w:ascii="Times New Roman" w:eastAsia="Calibri" w:hAnsi="Times New Roman" w:cs="Times New Roman"/>
          <w:sz w:val="24"/>
          <w:szCs w:val="24"/>
        </w:rPr>
        <w:t>143/21</w:t>
      </w:r>
      <w:r w:rsidR="00262849" w:rsidRPr="00444EAC">
        <w:rPr>
          <w:rFonts w:ascii="Times New Roman" w:eastAsia="Calibri" w:hAnsi="Times New Roman" w:cs="Times New Roman"/>
          <w:sz w:val="24"/>
          <w:szCs w:val="24"/>
        </w:rPr>
        <w:t>.</w:t>
      </w:r>
      <w:r w:rsidRPr="00444EAC">
        <w:rPr>
          <w:rFonts w:ascii="Times New Roman" w:eastAsia="Calibri" w:hAnsi="Times New Roman" w:cs="Times New Roman"/>
          <w:sz w:val="24"/>
          <w:szCs w:val="24"/>
        </w:rPr>
        <w:t>, u daljnjem tekstu: ZSSI</w:t>
      </w:r>
      <w:r w:rsidR="002E14D7" w:rsidRPr="00444EAC">
        <w:rPr>
          <w:rFonts w:ascii="Times New Roman" w:eastAsia="Calibri" w:hAnsi="Times New Roman" w:cs="Times New Roman"/>
          <w:sz w:val="24"/>
          <w:szCs w:val="24"/>
        </w:rPr>
        <w:t>/21</w:t>
      </w:r>
      <w:r w:rsidRPr="00444EAC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0E0624" w:rsidRPr="00444EAC">
        <w:rPr>
          <w:rFonts w:ascii="Times New Roman" w:eastAsia="Calibri" w:hAnsi="Times New Roman" w:cs="Times New Roman"/>
          <w:b/>
          <w:sz w:val="24"/>
          <w:szCs w:val="24"/>
        </w:rPr>
        <w:t>na za</w:t>
      </w:r>
      <w:r w:rsidR="00A41011" w:rsidRPr="00444EAC">
        <w:rPr>
          <w:rFonts w:ascii="Times New Roman" w:eastAsia="Calibri" w:hAnsi="Times New Roman" w:cs="Times New Roman"/>
          <w:b/>
          <w:sz w:val="24"/>
          <w:szCs w:val="24"/>
        </w:rPr>
        <w:t>htjev obvezni</w:t>
      </w:r>
      <w:r w:rsidR="00BD4E85">
        <w:rPr>
          <w:rFonts w:ascii="Times New Roman" w:eastAsia="Calibri" w:hAnsi="Times New Roman" w:cs="Times New Roman"/>
          <w:b/>
          <w:sz w:val="24"/>
          <w:szCs w:val="24"/>
        </w:rPr>
        <w:t>ce</w:t>
      </w:r>
      <w:r w:rsidR="00BB7474" w:rsidRPr="00444EA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D4E85">
        <w:rPr>
          <w:rFonts w:ascii="Times New Roman" w:eastAsia="Calibri" w:hAnsi="Times New Roman" w:cs="Times New Roman"/>
          <w:b/>
          <w:sz w:val="24"/>
          <w:szCs w:val="24"/>
        </w:rPr>
        <w:t xml:space="preserve">Sanje Tomić direktorice trgovačkog društva </w:t>
      </w:r>
      <w:r w:rsidR="005A20D6">
        <w:rPr>
          <w:rFonts w:ascii="Times New Roman" w:eastAsia="Calibri" w:hAnsi="Times New Roman" w:cs="Times New Roman"/>
          <w:b/>
          <w:sz w:val="24"/>
          <w:szCs w:val="24"/>
        </w:rPr>
        <w:t>Stambeno komunalno gospodarstvo</w:t>
      </w:r>
      <w:r w:rsidR="005A20D6" w:rsidRPr="005A20D6">
        <w:rPr>
          <w:rFonts w:ascii="Times New Roman" w:hAnsi="Times New Roman" w:cs="Times New Roman"/>
          <w:sz w:val="24"/>
          <w:szCs w:val="24"/>
        </w:rPr>
        <w:t xml:space="preserve"> </w:t>
      </w:r>
      <w:r w:rsidR="005A20D6" w:rsidRPr="005A20D6">
        <w:rPr>
          <w:rFonts w:ascii="Times New Roman" w:hAnsi="Times New Roman" w:cs="Times New Roman"/>
          <w:b/>
          <w:sz w:val="24"/>
          <w:szCs w:val="24"/>
        </w:rPr>
        <w:t>društvo s ograničenom odgovornošću za komunalne djelatnosti, upravljanje zgradama i poslovanje nekretninama</w:t>
      </w:r>
      <w:r w:rsidR="005A20D6">
        <w:rPr>
          <w:rFonts w:ascii="Times New Roman" w:eastAsia="Calibri" w:hAnsi="Times New Roman" w:cs="Times New Roman"/>
          <w:sz w:val="24"/>
          <w:szCs w:val="24"/>
        </w:rPr>
        <w:t>,</w:t>
      </w:r>
      <w:r w:rsidR="00A2672B" w:rsidRPr="005A35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A3523">
        <w:rPr>
          <w:rFonts w:ascii="Times New Roman" w:eastAsia="Calibri" w:hAnsi="Times New Roman" w:cs="Times New Roman"/>
          <w:sz w:val="24"/>
          <w:szCs w:val="24"/>
        </w:rPr>
        <w:t xml:space="preserve">za davanjem mišljenja Povjerenstva, na </w:t>
      </w:r>
      <w:r w:rsidR="00BB7474" w:rsidRPr="005A3523">
        <w:rPr>
          <w:rFonts w:ascii="Times New Roman" w:eastAsia="Calibri" w:hAnsi="Times New Roman" w:cs="Times New Roman"/>
          <w:sz w:val="24"/>
          <w:szCs w:val="24"/>
        </w:rPr>
        <w:t>1</w:t>
      </w:r>
      <w:r w:rsidR="00BD4E85">
        <w:rPr>
          <w:rFonts w:ascii="Times New Roman" w:eastAsia="Calibri" w:hAnsi="Times New Roman" w:cs="Times New Roman"/>
          <w:sz w:val="24"/>
          <w:szCs w:val="24"/>
        </w:rPr>
        <w:t>69</w:t>
      </w:r>
      <w:r w:rsidRPr="005A3523">
        <w:rPr>
          <w:rFonts w:ascii="Times New Roman" w:eastAsia="Calibri" w:hAnsi="Times New Roman" w:cs="Times New Roman"/>
          <w:sz w:val="24"/>
          <w:szCs w:val="24"/>
        </w:rPr>
        <w:t xml:space="preserve">. sjednici, </w:t>
      </w:r>
      <w:r w:rsidRPr="00784F27">
        <w:rPr>
          <w:rFonts w:ascii="Times New Roman" w:eastAsia="Calibri" w:hAnsi="Times New Roman" w:cs="Times New Roman"/>
          <w:sz w:val="24"/>
          <w:szCs w:val="24"/>
        </w:rPr>
        <w:t xml:space="preserve">održanoj </w:t>
      </w:r>
      <w:r w:rsidR="00BD4E85">
        <w:rPr>
          <w:rFonts w:ascii="Times New Roman" w:eastAsia="Calibri" w:hAnsi="Times New Roman" w:cs="Times New Roman"/>
          <w:sz w:val="24"/>
          <w:szCs w:val="24"/>
        </w:rPr>
        <w:t>29</w:t>
      </w:r>
      <w:r w:rsidR="0034590B" w:rsidRPr="00784F2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D4E85">
        <w:rPr>
          <w:rFonts w:ascii="Times New Roman" w:eastAsia="Calibri" w:hAnsi="Times New Roman" w:cs="Times New Roman"/>
          <w:sz w:val="24"/>
          <w:szCs w:val="24"/>
        </w:rPr>
        <w:t>travnja</w:t>
      </w:r>
      <w:r w:rsidR="0034590B" w:rsidRPr="00784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14D7" w:rsidRPr="00784F27">
        <w:rPr>
          <w:rFonts w:ascii="Times New Roman" w:eastAsia="Calibri" w:hAnsi="Times New Roman" w:cs="Times New Roman"/>
          <w:sz w:val="24"/>
          <w:szCs w:val="24"/>
        </w:rPr>
        <w:t>2022</w:t>
      </w:r>
      <w:r w:rsidRPr="00784F27">
        <w:rPr>
          <w:rFonts w:ascii="Times New Roman" w:eastAsia="Calibri" w:hAnsi="Times New Roman" w:cs="Times New Roman"/>
          <w:sz w:val="24"/>
          <w:szCs w:val="24"/>
        </w:rPr>
        <w:t>., daje sljedeće:</w:t>
      </w:r>
    </w:p>
    <w:p w14:paraId="4983DBA2" w14:textId="77777777" w:rsidR="00537A5C" w:rsidRPr="00444EAC" w:rsidRDefault="00537A5C" w:rsidP="00577C8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EE57BC0" w14:textId="715AF55D" w:rsidR="00577C8E" w:rsidRPr="00444EAC" w:rsidRDefault="000F76C3" w:rsidP="00577C8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4EAC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  <w:r w:rsidR="00577C8E" w:rsidRPr="00444E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56296FC9" w14:textId="77777777" w:rsidR="00577C8E" w:rsidRPr="00444EAC" w:rsidRDefault="00577C8E" w:rsidP="00577C8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C3877C3" w14:textId="634C7D3F" w:rsidR="0041190C" w:rsidRDefault="000135B5" w:rsidP="000C6DF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E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I. </w:t>
      </w:r>
      <w:r w:rsidR="00F23436" w:rsidRPr="00444EAC">
        <w:rPr>
          <w:rFonts w:ascii="Times New Roman" w:hAnsi="Times New Roman" w:cs="Times New Roman"/>
          <w:b/>
          <w:sz w:val="24"/>
          <w:szCs w:val="24"/>
        </w:rPr>
        <w:t>Obvezn</w:t>
      </w:r>
      <w:r w:rsidR="00BD4E85">
        <w:rPr>
          <w:rFonts w:ascii="Times New Roman" w:hAnsi="Times New Roman" w:cs="Times New Roman"/>
          <w:b/>
          <w:sz w:val="24"/>
          <w:szCs w:val="24"/>
        </w:rPr>
        <w:t>ica</w:t>
      </w:r>
      <w:r w:rsidR="00F23436" w:rsidRPr="00444E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4E85">
        <w:rPr>
          <w:rFonts w:ascii="Times New Roman" w:eastAsia="Calibri" w:hAnsi="Times New Roman" w:cs="Times New Roman"/>
          <w:b/>
          <w:sz w:val="24"/>
          <w:szCs w:val="24"/>
        </w:rPr>
        <w:t>Sanja Tomić</w:t>
      </w:r>
      <w:r w:rsidR="00AF6440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862882" w:rsidRPr="00444EA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C46E3" w:rsidRPr="00EC46E3">
        <w:rPr>
          <w:rFonts w:ascii="Times New Roman" w:eastAsia="Calibri" w:hAnsi="Times New Roman" w:cs="Times New Roman"/>
          <w:b/>
          <w:sz w:val="24"/>
          <w:szCs w:val="24"/>
        </w:rPr>
        <w:t>direktor</w:t>
      </w:r>
      <w:r w:rsidR="00BD4E85">
        <w:rPr>
          <w:rFonts w:ascii="Times New Roman" w:eastAsia="Calibri" w:hAnsi="Times New Roman" w:cs="Times New Roman"/>
          <w:b/>
          <w:sz w:val="24"/>
          <w:szCs w:val="24"/>
        </w:rPr>
        <w:t>ica trgovačkog društva</w:t>
      </w:r>
      <w:r w:rsidR="00EC46E3" w:rsidRPr="00EC46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A20D6">
        <w:rPr>
          <w:rFonts w:ascii="Times New Roman" w:eastAsia="Calibri" w:hAnsi="Times New Roman" w:cs="Times New Roman"/>
          <w:b/>
          <w:sz w:val="24"/>
          <w:szCs w:val="24"/>
        </w:rPr>
        <w:t>Stambeno komunalno gospodarstvo</w:t>
      </w:r>
      <w:r w:rsidR="005A20D6" w:rsidRPr="005A20D6">
        <w:rPr>
          <w:rFonts w:ascii="Times New Roman" w:hAnsi="Times New Roman" w:cs="Times New Roman"/>
          <w:sz w:val="24"/>
          <w:szCs w:val="24"/>
        </w:rPr>
        <w:t xml:space="preserve"> </w:t>
      </w:r>
      <w:r w:rsidR="005A20D6" w:rsidRPr="005A20D6">
        <w:rPr>
          <w:rFonts w:ascii="Times New Roman" w:hAnsi="Times New Roman" w:cs="Times New Roman"/>
          <w:b/>
          <w:sz w:val="24"/>
          <w:szCs w:val="24"/>
        </w:rPr>
        <w:t>društvo s ograničenom odgovornošću za komunalne djelatnosti, upravljanje zgradama i poslovanje nekretninama</w:t>
      </w:r>
      <w:r w:rsidR="005A20D6">
        <w:rPr>
          <w:rFonts w:ascii="Times New Roman" w:hAnsi="Times New Roman" w:cs="Times New Roman"/>
          <w:b/>
          <w:sz w:val="24"/>
          <w:szCs w:val="24"/>
        </w:rPr>
        <w:t>,</w:t>
      </w:r>
      <w:r w:rsidR="005A20D6">
        <w:t xml:space="preserve"> </w:t>
      </w:r>
      <w:r w:rsidR="00862882" w:rsidRPr="00EC46E3">
        <w:rPr>
          <w:rFonts w:ascii="Times New Roman" w:hAnsi="Times New Roman" w:cs="Times New Roman"/>
          <w:b/>
          <w:sz w:val="24"/>
          <w:szCs w:val="24"/>
        </w:rPr>
        <w:t xml:space="preserve">ne može uz plaću za obnašanje ove javne dužnosti primati </w:t>
      </w:r>
      <w:r w:rsidR="001E7721" w:rsidRPr="00EC46E3">
        <w:rPr>
          <w:rFonts w:ascii="Times New Roman" w:hAnsi="Times New Roman" w:cs="Times New Roman"/>
          <w:b/>
          <w:sz w:val="24"/>
          <w:szCs w:val="24"/>
        </w:rPr>
        <w:t xml:space="preserve">božićnicu, </w:t>
      </w:r>
      <w:r w:rsidR="00862882" w:rsidRPr="00EC46E3">
        <w:rPr>
          <w:rFonts w:ascii="Times New Roman" w:hAnsi="Times New Roman" w:cs="Times New Roman"/>
          <w:b/>
          <w:sz w:val="24"/>
          <w:szCs w:val="24"/>
        </w:rPr>
        <w:t>regres, dar za dijete i druge dodatne naknade za poslove obnašanja navedene javne dužnosti zabranjene odredbom</w:t>
      </w:r>
      <w:r w:rsidR="001E7721" w:rsidRPr="00EC46E3">
        <w:rPr>
          <w:rFonts w:ascii="Times New Roman" w:hAnsi="Times New Roman" w:cs="Times New Roman"/>
          <w:b/>
          <w:sz w:val="24"/>
          <w:szCs w:val="24"/>
        </w:rPr>
        <w:t xml:space="preserve"> članka 7. točke d) ZSSI</w:t>
      </w:r>
      <w:r w:rsidR="00784F27">
        <w:rPr>
          <w:rFonts w:ascii="Times New Roman" w:hAnsi="Times New Roman" w:cs="Times New Roman"/>
          <w:b/>
          <w:sz w:val="24"/>
          <w:szCs w:val="24"/>
        </w:rPr>
        <w:t>/</w:t>
      </w:r>
      <w:r w:rsidR="00784F27" w:rsidRPr="00444EAC">
        <w:rPr>
          <w:rFonts w:ascii="Times New Roman" w:hAnsi="Times New Roman" w:cs="Times New Roman"/>
          <w:b/>
          <w:sz w:val="24"/>
          <w:szCs w:val="24"/>
        </w:rPr>
        <w:t>21-</w:t>
      </w:r>
      <w:r w:rsidR="001E7721" w:rsidRPr="00EC46E3">
        <w:rPr>
          <w:rFonts w:ascii="Times New Roman" w:hAnsi="Times New Roman" w:cs="Times New Roman"/>
          <w:b/>
          <w:sz w:val="24"/>
          <w:szCs w:val="24"/>
        </w:rPr>
        <w:t>a.</w:t>
      </w:r>
    </w:p>
    <w:p w14:paraId="65CA1524" w14:textId="77777777" w:rsidR="001A68C0" w:rsidRDefault="001A68C0" w:rsidP="0086288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FD7D60" w14:textId="6B6E8505" w:rsidR="00862882" w:rsidRPr="00444EAC" w:rsidRDefault="001E7721" w:rsidP="0086288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EAC">
        <w:rPr>
          <w:rFonts w:ascii="Times New Roman" w:hAnsi="Times New Roman" w:cs="Times New Roman"/>
          <w:b/>
          <w:sz w:val="24"/>
          <w:szCs w:val="24"/>
        </w:rPr>
        <w:t>II. U</w:t>
      </w:r>
      <w:r w:rsidR="00862882" w:rsidRPr="00444EAC">
        <w:rPr>
          <w:rFonts w:ascii="Times New Roman" w:hAnsi="Times New Roman" w:cs="Times New Roman"/>
          <w:b/>
          <w:sz w:val="24"/>
          <w:szCs w:val="24"/>
        </w:rPr>
        <w:t>koliko bi obvezni</w:t>
      </w:r>
      <w:r w:rsidR="00BD4E85">
        <w:rPr>
          <w:rFonts w:ascii="Times New Roman" w:hAnsi="Times New Roman" w:cs="Times New Roman"/>
          <w:b/>
          <w:sz w:val="24"/>
          <w:szCs w:val="24"/>
        </w:rPr>
        <w:t>ca</w:t>
      </w:r>
      <w:r w:rsidR="00862882" w:rsidRPr="00444EAC">
        <w:rPr>
          <w:rFonts w:ascii="Times New Roman" w:hAnsi="Times New Roman" w:cs="Times New Roman"/>
          <w:b/>
          <w:sz w:val="24"/>
          <w:szCs w:val="24"/>
        </w:rPr>
        <w:t xml:space="preserve">, uz navedenu dužnost </w:t>
      </w:r>
      <w:r w:rsidR="00BD4E85">
        <w:rPr>
          <w:rFonts w:ascii="Times New Roman" w:hAnsi="Times New Roman" w:cs="Times New Roman"/>
          <w:b/>
          <w:sz w:val="24"/>
          <w:szCs w:val="24"/>
        </w:rPr>
        <w:t>direktorice</w:t>
      </w:r>
      <w:r w:rsidR="00862882" w:rsidRPr="00444EAC">
        <w:rPr>
          <w:rFonts w:ascii="Times New Roman" w:hAnsi="Times New Roman" w:cs="Times New Roman"/>
          <w:b/>
          <w:sz w:val="24"/>
          <w:szCs w:val="24"/>
        </w:rPr>
        <w:t>, u isto</w:t>
      </w:r>
      <w:r w:rsidR="00BD4E85">
        <w:rPr>
          <w:rFonts w:ascii="Times New Roman" w:hAnsi="Times New Roman" w:cs="Times New Roman"/>
          <w:b/>
          <w:sz w:val="24"/>
          <w:szCs w:val="24"/>
        </w:rPr>
        <w:t>m</w:t>
      </w:r>
      <w:r w:rsidR="00862882" w:rsidRPr="00444E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4E85">
        <w:rPr>
          <w:rFonts w:ascii="Times New Roman" w:hAnsi="Times New Roman" w:cs="Times New Roman"/>
          <w:b/>
          <w:sz w:val="24"/>
          <w:szCs w:val="24"/>
        </w:rPr>
        <w:t>trgovačkom društvu povremeno</w:t>
      </w:r>
      <w:r w:rsidR="00862882" w:rsidRPr="00444EAC">
        <w:rPr>
          <w:rFonts w:ascii="Times New Roman" w:hAnsi="Times New Roman" w:cs="Times New Roman"/>
          <w:b/>
          <w:sz w:val="24"/>
          <w:szCs w:val="24"/>
        </w:rPr>
        <w:t xml:space="preserve"> obavlja</w:t>
      </w:r>
      <w:r w:rsidR="00BD4E85">
        <w:rPr>
          <w:rFonts w:ascii="Times New Roman" w:hAnsi="Times New Roman" w:cs="Times New Roman"/>
          <w:b/>
          <w:sz w:val="24"/>
          <w:szCs w:val="24"/>
        </w:rPr>
        <w:t>la</w:t>
      </w:r>
      <w:r w:rsidR="00862882" w:rsidRPr="00444E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6E3">
        <w:rPr>
          <w:rFonts w:ascii="Times New Roman" w:hAnsi="Times New Roman" w:cs="Times New Roman"/>
          <w:b/>
          <w:sz w:val="24"/>
          <w:szCs w:val="24"/>
        </w:rPr>
        <w:t xml:space="preserve">poslove nekog drugog radnog mjesta </w:t>
      </w:r>
      <w:r w:rsidRPr="00444EAC">
        <w:rPr>
          <w:rFonts w:ascii="Times New Roman" w:hAnsi="Times New Roman" w:cs="Times New Roman"/>
          <w:b/>
          <w:sz w:val="24"/>
          <w:szCs w:val="24"/>
        </w:rPr>
        <w:t>te bi to bilo uređeno ugovorom o radu</w:t>
      </w:r>
      <w:r w:rsidR="00862882" w:rsidRPr="00444EA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44EAC">
        <w:rPr>
          <w:rFonts w:ascii="Times New Roman" w:hAnsi="Times New Roman" w:cs="Times New Roman"/>
          <w:b/>
          <w:sz w:val="24"/>
          <w:szCs w:val="24"/>
        </w:rPr>
        <w:t>mog</w:t>
      </w:r>
      <w:r w:rsidR="00BD4E85">
        <w:rPr>
          <w:rFonts w:ascii="Times New Roman" w:hAnsi="Times New Roman" w:cs="Times New Roman"/>
          <w:b/>
          <w:sz w:val="24"/>
          <w:szCs w:val="24"/>
        </w:rPr>
        <w:t>la</w:t>
      </w:r>
      <w:r w:rsidR="00862882" w:rsidRPr="00444EAC">
        <w:rPr>
          <w:rFonts w:ascii="Times New Roman" w:hAnsi="Times New Roman" w:cs="Times New Roman"/>
          <w:b/>
          <w:sz w:val="24"/>
          <w:szCs w:val="24"/>
        </w:rPr>
        <w:t xml:space="preserve"> bi temeljem obavljanja </w:t>
      </w:r>
      <w:r w:rsidRPr="00444EAC">
        <w:rPr>
          <w:rFonts w:ascii="Times New Roman" w:hAnsi="Times New Roman" w:cs="Times New Roman"/>
          <w:b/>
          <w:sz w:val="24"/>
          <w:szCs w:val="24"/>
        </w:rPr>
        <w:t>ovih poslova ostvarivati</w:t>
      </w:r>
      <w:r w:rsidR="00862882" w:rsidRPr="00444EAC">
        <w:rPr>
          <w:rFonts w:ascii="Times New Roman" w:hAnsi="Times New Roman" w:cs="Times New Roman"/>
          <w:b/>
          <w:sz w:val="24"/>
          <w:szCs w:val="24"/>
        </w:rPr>
        <w:t xml:space="preserve"> primitke</w:t>
      </w:r>
      <w:r w:rsidR="00BD4E85">
        <w:rPr>
          <w:rFonts w:ascii="Times New Roman" w:hAnsi="Times New Roman" w:cs="Times New Roman"/>
          <w:b/>
          <w:sz w:val="24"/>
          <w:szCs w:val="24"/>
        </w:rPr>
        <w:t xml:space="preserve"> iz točke I.</w:t>
      </w:r>
      <w:r w:rsidR="00862882" w:rsidRPr="00444EA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44EAC">
        <w:rPr>
          <w:rFonts w:ascii="Times New Roman" w:hAnsi="Times New Roman" w:cs="Times New Roman"/>
          <w:b/>
          <w:sz w:val="24"/>
          <w:szCs w:val="24"/>
        </w:rPr>
        <w:t xml:space="preserve">jer se </w:t>
      </w:r>
      <w:r w:rsidR="001A68C0">
        <w:rPr>
          <w:rFonts w:ascii="Times New Roman" w:hAnsi="Times New Roman" w:cs="Times New Roman"/>
          <w:b/>
          <w:sz w:val="24"/>
          <w:szCs w:val="24"/>
        </w:rPr>
        <w:t xml:space="preserve">u tom slučaju </w:t>
      </w:r>
      <w:r w:rsidR="00862882" w:rsidRPr="00444EAC">
        <w:rPr>
          <w:rFonts w:ascii="Times New Roman" w:hAnsi="Times New Roman" w:cs="Times New Roman"/>
          <w:b/>
          <w:sz w:val="24"/>
          <w:szCs w:val="24"/>
        </w:rPr>
        <w:t xml:space="preserve">ne bi radilo o zabranjenoj dodatnoj naknadi za poslove obnašanja javne dužnosti. </w:t>
      </w:r>
    </w:p>
    <w:p w14:paraId="35037542" w14:textId="77777777" w:rsidR="0041190C" w:rsidRDefault="0041190C" w:rsidP="001E772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5F7B21" w14:textId="01CC0229" w:rsidR="00B54F1F" w:rsidRPr="00444EAC" w:rsidRDefault="00862882" w:rsidP="001E772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EAC">
        <w:rPr>
          <w:rFonts w:ascii="Times New Roman" w:hAnsi="Times New Roman" w:cs="Times New Roman"/>
          <w:b/>
          <w:sz w:val="24"/>
          <w:szCs w:val="24"/>
        </w:rPr>
        <w:t>II</w:t>
      </w:r>
      <w:r w:rsidR="001E7721" w:rsidRPr="00444EAC">
        <w:rPr>
          <w:rFonts w:ascii="Times New Roman" w:hAnsi="Times New Roman" w:cs="Times New Roman"/>
          <w:b/>
          <w:sz w:val="24"/>
          <w:szCs w:val="24"/>
        </w:rPr>
        <w:t>I</w:t>
      </w:r>
      <w:r w:rsidRPr="00444EA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E7721" w:rsidRPr="00444EAC">
        <w:rPr>
          <w:rFonts w:ascii="Times New Roman" w:hAnsi="Times New Roman" w:cs="Times New Roman"/>
          <w:b/>
          <w:sz w:val="24"/>
          <w:szCs w:val="24"/>
        </w:rPr>
        <w:t xml:space="preserve">Nije u suprotnosti s odredbama ZSSI/21-a, ako je to određeno </w:t>
      </w:r>
      <w:r w:rsidR="00AD7687">
        <w:rPr>
          <w:rFonts w:ascii="Times New Roman" w:hAnsi="Times New Roman" w:cs="Times New Roman"/>
          <w:b/>
          <w:sz w:val="24"/>
          <w:szCs w:val="24"/>
        </w:rPr>
        <w:t>z</w:t>
      </w:r>
      <w:r w:rsidR="00BB215D">
        <w:rPr>
          <w:rFonts w:ascii="Times New Roman" w:hAnsi="Times New Roman" w:cs="Times New Roman"/>
          <w:b/>
          <w:sz w:val="24"/>
          <w:szCs w:val="24"/>
        </w:rPr>
        <w:t xml:space="preserve">akonom, </w:t>
      </w:r>
      <w:proofErr w:type="spellStart"/>
      <w:r w:rsidR="00AD7687">
        <w:rPr>
          <w:rFonts w:ascii="Times New Roman" w:hAnsi="Times New Roman" w:cs="Times New Roman"/>
          <w:b/>
          <w:sz w:val="24"/>
          <w:szCs w:val="24"/>
        </w:rPr>
        <w:t>podzakonskim</w:t>
      </w:r>
      <w:proofErr w:type="spellEnd"/>
      <w:r w:rsidR="00AD7687">
        <w:rPr>
          <w:rFonts w:ascii="Times New Roman" w:hAnsi="Times New Roman" w:cs="Times New Roman"/>
          <w:b/>
          <w:sz w:val="24"/>
          <w:szCs w:val="24"/>
        </w:rPr>
        <w:t xml:space="preserve"> aktom, općim aktom poslodavca ili </w:t>
      </w:r>
      <w:r w:rsidR="001E7721" w:rsidRPr="00444EAC">
        <w:rPr>
          <w:rFonts w:ascii="Times New Roman" w:hAnsi="Times New Roman" w:cs="Times New Roman"/>
          <w:b/>
          <w:sz w:val="24"/>
          <w:szCs w:val="24"/>
        </w:rPr>
        <w:t>ugovorom</w:t>
      </w:r>
      <w:r w:rsidR="005A20D6">
        <w:rPr>
          <w:rFonts w:ascii="Times New Roman" w:hAnsi="Times New Roman" w:cs="Times New Roman"/>
          <w:b/>
          <w:sz w:val="24"/>
          <w:szCs w:val="24"/>
        </w:rPr>
        <w:t xml:space="preserve"> o radu</w:t>
      </w:r>
      <w:r w:rsidR="001A68C0">
        <w:rPr>
          <w:rFonts w:ascii="Times New Roman" w:hAnsi="Times New Roman" w:cs="Times New Roman"/>
          <w:b/>
          <w:sz w:val="24"/>
          <w:szCs w:val="24"/>
        </w:rPr>
        <w:t>,</w:t>
      </w:r>
      <w:r w:rsidR="0098676B">
        <w:rPr>
          <w:rFonts w:ascii="Times New Roman" w:hAnsi="Times New Roman" w:cs="Times New Roman"/>
          <w:b/>
          <w:sz w:val="24"/>
          <w:szCs w:val="24"/>
        </w:rPr>
        <w:t xml:space="preserve"> ovisno o tome koji konkretni akti se na njega primjenjuju,</w:t>
      </w:r>
      <w:r w:rsidR="001E7721" w:rsidRPr="00444EAC">
        <w:rPr>
          <w:rFonts w:ascii="Times New Roman" w:hAnsi="Times New Roman" w:cs="Times New Roman"/>
          <w:b/>
          <w:sz w:val="24"/>
          <w:szCs w:val="24"/>
        </w:rPr>
        <w:t xml:space="preserve"> da </w:t>
      </w:r>
      <w:r w:rsidR="00444EAC">
        <w:rPr>
          <w:rFonts w:ascii="Times New Roman" w:hAnsi="Times New Roman" w:cs="Times New Roman"/>
          <w:b/>
          <w:sz w:val="24"/>
          <w:szCs w:val="24"/>
        </w:rPr>
        <w:t>uz</w:t>
      </w:r>
      <w:r w:rsidRPr="00444EAC">
        <w:rPr>
          <w:rFonts w:ascii="Times New Roman" w:hAnsi="Times New Roman" w:cs="Times New Roman"/>
          <w:b/>
          <w:sz w:val="24"/>
          <w:szCs w:val="24"/>
        </w:rPr>
        <w:t xml:space="preserve"> plaću za obnašanje javne dužnosti</w:t>
      </w:r>
      <w:r w:rsidR="001E7721" w:rsidRPr="00444EAC">
        <w:rPr>
          <w:rFonts w:ascii="Times New Roman" w:hAnsi="Times New Roman" w:cs="Times New Roman"/>
          <w:b/>
          <w:sz w:val="24"/>
          <w:szCs w:val="24"/>
        </w:rPr>
        <w:t>,</w:t>
      </w:r>
      <w:r w:rsidRPr="00444E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721" w:rsidRPr="00444EAC">
        <w:rPr>
          <w:rFonts w:ascii="Times New Roman" w:hAnsi="Times New Roman" w:cs="Times New Roman"/>
          <w:b/>
          <w:sz w:val="24"/>
          <w:szCs w:val="24"/>
        </w:rPr>
        <w:t xml:space="preserve">ostvaruje </w:t>
      </w:r>
      <w:r w:rsidR="00B54F1F" w:rsidRPr="00444EAC">
        <w:rPr>
          <w:rFonts w:ascii="Times New Roman" w:hAnsi="Times New Roman" w:cs="Times New Roman"/>
          <w:b/>
          <w:sz w:val="24"/>
          <w:szCs w:val="24"/>
        </w:rPr>
        <w:t xml:space="preserve">sljedeće novčane primitke: </w:t>
      </w:r>
    </w:p>
    <w:p w14:paraId="5B1565F1" w14:textId="5F5C1E60" w:rsidR="00B54F1F" w:rsidRPr="00444EAC" w:rsidRDefault="00B54F1F" w:rsidP="00B54F1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44EA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44E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dnevnice za službeno putovanje u tuzemstvu i inozemstvu, naknade troškova prijevoza na posao i s posla mjesnim i/ili međumjesnim prijevozom, naknade prijevoznih troškova na službenom putovanju, naknade za korištenje privatnog automobila u službene svrhe, novčane paušalne naknade za podmirivanje troškova prehrane, naknade troškova smještaja u svezi s radnim odnosom (režijski troškovi, najamnina), te </w:t>
      </w:r>
      <w:r w:rsidRPr="00444EAC">
        <w:rPr>
          <w:rFonts w:ascii="Times New Roman" w:hAnsi="Times New Roman" w:cs="Times New Roman"/>
          <w:b/>
          <w:sz w:val="24"/>
          <w:szCs w:val="24"/>
        </w:rPr>
        <w:t>koristi</w:t>
      </w:r>
      <w:r w:rsidR="001E7721" w:rsidRPr="00444E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EAC">
        <w:rPr>
          <w:rFonts w:ascii="Times New Roman" w:hAnsi="Times New Roman" w:cs="Times New Roman"/>
          <w:b/>
          <w:sz w:val="24"/>
          <w:szCs w:val="24"/>
        </w:rPr>
        <w:t>službene stanove, prijevozna sredstava,</w:t>
      </w:r>
      <w:r w:rsidRPr="00444EAC">
        <w:rPr>
          <w:rFonts w:ascii="Times New Roman" w:hAnsi="Times New Roman" w:cs="Times New Roman"/>
          <w:sz w:val="24"/>
          <w:szCs w:val="24"/>
        </w:rPr>
        <w:t xml:space="preserve"> </w:t>
      </w:r>
      <w:r w:rsidRPr="00444E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računalo i mobitel, </w:t>
      </w:r>
    </w:p>
    <w:p w14:paraId="5EF4B6C6" w14:textId="77777777" w:rsidR="00B54F1F" w:rsidRPr="00444EAC" w:rsidRDefault="00B54F1F" w:rsidP="00B54F1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E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 plaćanje premija osiguranja </w:t>
      </w:r>
      <w:r w:rsidRPr="00444EAC">
        <w:rPr>
          <w:rFonts w:ascii="Times New Roman" w:hAnsi="Times New Roman" w:cs="Times New Roman"/>
          <w:b/>
          <w:sz w:val="24"/>
          <w:szCs w:val="24"/>
        </w:rPr>
        <w:t xml:space="preserve">za slučaj ozljede na radu, putnog osiguranja za službeno putovanje te osiguranja od menadžerske odgovornosti, </w:t>
      </w:r>
    </w:p>
    <w:p w14:paraId="6D14BD2B" w14:textId="77777777" w:rsidR="00B54F1F" w:rsidRPr="00444EAC" w:rsidRDefault="00B54F1F" w:rsidP="00B54F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EA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- potporu za novorođenče, potporu za slučaj smrti člana uže obitelji, potporu zbog invalidnosti radnika, potporu za slučaj smrti radnika, potporu zbog neprekidnog bolovanja, </w:t>
      </w:r>
    </w:p>
    <w:p w14:paraId="4FAA0265" w14:textId="77777777" w:rsidR="00B54F1F" w:rsidRPr="00444EAC" w:rsidRDefault="00B54F1F" w:rsidP="00B54F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EAC">
        <w:rPr>
          <w:rFonts w:ascii="Times New Roman" w:hAnsi="Times New Roman" w:cs="Times New Roman"/>
          <w:b/>
          <w:sz w:val="24"/>
          <w:szCs w:val="24"/>
        </w:rPr>
        <w:t xml:space="preserve">            - otpremninu zbog odlaska u mirovinu, otpremninu zbog prestanka radnog odnosa, otpremninu zbog ozljede na radu ili profesionalne bolesti, povećanje osnovice plaće za navršene godine radnog staža, te od poslodavca plaćene edukacija povezane s obnašanjem javne dužnosti, odnosno u svrhu stjecanja određenih certifikata ili potvrda koji su pretpostavka za obavljanje određenih poslova u tijelu javne vlasti, </w:t>
      </w:r>
    </w:p>
    <w:p w14:paraId="2778B10B" w14:textId="08F5A20B" w:rsidR="0041190C" w:rsidRPr="001A68C0" w:rsidRDefault="00B54F1F" w:rsidP="001A68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EAC">
        <w:rPr>
          <w:rFonts w:ascii="Times New Roman" w:hAnsi="Times New Roman" w:cs="Times New Roman"/>
          <w:b/>
          <w:sz w:val="24"/>
          <w:szCs w:val="24"/>
        </w:rPr>
        <w:t xml:space="preserve">            jer </w:t>
      </w:r>
      <w:r w:rsidR="0041190C">
        <w:rPr>
          <w:rFonts w:ascii="Times New Roman" w:hAnsi="Times New Roman" w:cs="Times New Roman"/>
          <w:b/>
          <w:sz w:val="24"/>
          <w:szCs w:val="24"/>
        </w:rPr>
        <w:t xml:space="preserve">navedeni </w:t>
      </w:r>
      <w:r w:rsidRPr="00444EAC">
        <w:rPr>
          <w:rFonts w:ascii="Times New Roman" w:hAnsi="Times New Roman" w:cs="Times New Roman"/>
          <w:b/>
          <w:sz w:val="24"/>
          <w:szCs w:val="24"/>
        </w:rPr>
        <w:t xml:space="preserve">primici ne predstavljaju dodatnu naknadu za obnašanje javne dužnosti čiji bi primitak bio suprotan članku 7. točki d) Zakona. </w:t>
      </w:r>
    </w:p>
    <w:p w14:paraId="28CF489B" w14:textId="644AC6F4" w:rsidR="000F76C3" w:rsidRPr="00444EAC" w:rsidRDefault="000F76C3" w:rsidP="00432084">
      <w:pPr>
        <w:autoSpaceDE w:val="0"/>
        <w:autoSpaceDN w:val="0"/>
        <w:adjustRightInd w:val="0"/>
        <w:spacing w:before="240"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4EAC">
        <w:rPr>
          <w:rFonts w:ascii="Times New Roman" w:eastAsia="Calibri" w:hAnsi="Times New Roman" w:cs="Times New Roman"/>
          <w:sz w:val="24"/>
          <w:szCs w:val="24"/>
        </w:rPr>
        <w:t>Obrazlož</w:t>
      </w:r>
      <w:r w:rsidR="003C7443" w:rsidRPr="00444EAC">
        <w:rPr>
          <w:rFonts w:ascii="Times New Roman" w:eastAsia="Calibri" w:hAnsi="Times New Roman" w:cs="Times New Roman"/>
          <w:sz w:val="24"/>
          <w:szCs w:val="24"/>
        </w:rPr>
        <w:t>e</w:t>
      </w:r>
      <w:r w:rsidRPr="00444EAC">
        <w:rPr>
          <w:rFonts w:ascii="Times New Roman" w:eastAsia="Calibri" w:hAnsi="Times New Roman" w:cs="Times New Roman"/>
          <w:sz w:val="24"/>
          <w:szCs w:val="24"/>
        </w:rPr>
        <w:t>nje</w:t>
      </w:r>
    </w:p>
    <w:p w14:paraId="28CF489C" w14:textId="48559CC3" w:rsidR="00026087" w:rsidRDefault="00026087" w:rsidP="001A68C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EAC">
        <w:rPr>
          <w:rFonts w:ascii="Times New Roman" w:eastAsia="Calibri" w:hAnsi="Times New Roman" w:cs="Times New Roman"/>
          <w:sz w:val="24"/>
          <w:szCs w:val="24"/>
        </w:rPr>
        <w:t>Zahtjev za davanjem mišljenja Povjerenstva podni</w:t>
      </w:r>
      <w:r w:rsidR="005A20D6">
        <w:rPr>
          <w:rFonts w:ascii="Times New Roman" w:eastAsia="Calibri" w:hAnsi="Times New Roman" w:cs="Times New Roman"/>
          <w:sz w:val="24"/>
          <w:szCs w:val="24"/>
        </w:rPr>
        <w:t>jela</w:t>
      </w:r>
      <w:r w:rsidR="00A41011" w:rsidRPr="00444EAC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r w:rsidR="005A20D6">
        <w:rPr>
          <w:rFonts w:ascii="Times New Roman" w:eastAsia="Calibri" w:hAnsi="Times New Roman" w:cs="Times New Roman"/>
          <w:sz w:val="24"/>
          <w:szCs w:val="24"/>
        </w:rPr>
        <w:t>Sanja Tomić</w:t>
      </w:r>
      <w:r w:rsidR="00A41011" w:rsidRPr="00444EA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A3523">
        <w:rPr>
          <w:rFonts w:ascii="Times New Roman" w:hAnsi="Times New Roman" w:cs="Times New Roman"/>
          <w:sz w:val="24"/>
          <w:szCs w:val="24"/>
        </w:rPr>
        <w:t>direktor</w:t>
      </w:r>
      <w:r w:rsidR="005A20D6">
        <w:rPr>
          <w:rFonts w:ascii="Times New Roman" w:hAnsi="Times New Roman" w:cs="Times New Roman"/>
          <w:sz w:val="24"/>
          <w:szCs w:val="24"/>
        </w:rPr>
        <w:t>ica</w:t>
      </w:r>
      <w:r w:rsidR="005A3523">
        <w:rPr>
          <w:rFonts w:ascii="Times New Roman" w:hAnsi="Times New Roman" w:cs="Times New Roman"/>
          <w:sz w:val="24"/>
          <w:szCs w:val="24"/>
        </w:rPr>
        <w:t xml:space="preserve"> trgovačkog društva </w:t>
      </w:r>
      <w:r w:rsidR="005A20D6" w:rsidRPr="005A20D6">
        <w:rPr>
          <w:rFonts w:ascii="Times New Roman" w:eastAsia="Calibri" w:hAnsi="Times New Roman" w:cs="Times New Roman"/>
          <w:sz w:val="24"/>
          <w:szCs w:val="24"/>
        </w:rPr>
        <w:t>Stambeno komunalno gospodarstvo</w:t>
      </w:r>
      <w:r w:rsidR="005A20D6" w:rsidRPr="005A20D6">
        <w:rPr>
          <w:rFonts w:ascii="Times New Roman" w:hAnsi="Times New Roman" w:cs="Times New Roman"/>
          <w:sz w:val="24"/>
          <w:szCs w:val="24"/>
        </w:rPr>
        <w:t xml:space="preserve"> društvo s ograničenom odgovornošću za komunalne djelatnosti, upravljanje zgradama i poslovanje nekretninama</w:t>
      </w:r>
      <w:r w:rsidR="005A20D6" w:rsidRPr="005A20D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44EAC">
        <w:rPr>
          <w:rFonts w:ascii="Times New Roman" w:eastAsia="Calibri" w:hAnsi="Times New Roman" w:cs="Times New Roman"/>
          <w:sz w:val="24"/>
          <w:szCs w:val="24"/>
        </w:rPr>
        <w:t xml:space="preserve">U knjigama ulazne pošte Povjerenstva zahtjev je zaprimljen </w:t>
      </w:r>
      <w:r w:rsidR="005A3523">
        <w:rPr>
          <w:rFonts w:ascii="Times New Roman" w:eastAsia="Calibri" w:hAnsi="Times New Roman" w:cs="Times New Roman"/>
          <w:sz w:val="24"/>
          <w:szCs w:val="24"/>
        </w:rPr>
        <w:t>20</w:t>
      </w:r>
      <w:r w:rsidR="00BF5125" w:rsidRPr="00444EAC">
        <w:rPr>
          <w:rFonts w:ascii="Times New Roman" w:eastAsia="Calibri" w:hAnsi="Times New Roman" w:cs="Times New Roman"/>
          <w:sz w:val="24"/>
          <w:szCs w:val="24"/>
        </w:rPr>
        <w:t>.</w:t>
      </w:r>
      <w:r w:rsidR="005A20D6">
        <w:rPr>
          <w:rFonts w:ascii="Times New Roman" w:eastAsia="Calibri" w:hAnsi="Times New Roman" w:cs="Times New Roman"/>
          <w:sz w:val="24"/>
          <w:szCs w:val="24"/>
        </w:rPr>
        <w:t xml:space="preserve"> travnja</w:t>
      </w:r>
      <w:r w:rsidR="002E14D7" w:rsidRPr="00444E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692A" w:rsidRPr="00444EAC">
        <w:rPr>
          <w:rFonts w:ascii="Times New Roman" w:eastAsia="Calibri" w:hAnsi="Times New Roman" w:cs="Times New Roman"/>
          <w:sz w:val="24"/>
          <w:szCs w:val="24"/>
        </w:rPr>
        <w:t>202</w:t>
      </w:r>
      <w:r w:rsidR="002E14D7" w:rsidRPr="00444EAC">
        <w:rPr>
          <w:rFonts w:ascii="Times New Roman" w:eastAsia="Calibri" w:hAnsi="Times New Roman" w:cs="Times New Roman"/>
          <w:sz w:val="24"/>
          <w:szCs w:val="24"/>
        </w:rPr>
        <w:t>2</w:t>
      </w:r>
      <w:r w:rsidR="006F692A" w:rsidRPr="00444EAC">
        <w:rPr>
          <w:rFonts w:ascii="Times New Roman" w:eastAsia="Calibri" w:hAnsi="Times New Roman" w:cs="Times New Roman"/>
          <w:sz w:val="24"/>
          <w:szCs w:val="24"/>
        </w:rPr>
        <w:t>.</w:t>
      </w:r>
      <w:r w:rsidRPr="00444EAC">
        <w:rPr>
          <w:rFonts w:ascii="Times New Roman" w:eastAsia="Calibri" w:hAnsi="Times New Roman" w:cs="Times New Roman"/>
          <w:sz w:val="24"/>
          <w:szCs w:val="24"/>
        </w:rPr>
        <w:t xml:space="preserve"> pod poslovnim brojem 711-U-</w:t>
      </w:r>
      <w:r w:rsidR="005A20D6">
        <w:rPr>
          <w:rFonts w:ascii="Times New Roman" w:eastAsia="Calibri" w:hAnsi="Times New Roman" w:cs="Times New Roman"/>
          <w:sz w:val="24"/>
          <w:szCs w:val="24"/>
        </w:rPr>
        <w:t>4239</w:t>
      </w:r>
      <w:r w:rsidRPr="00444EAC">
        <w:rPr>
          <w:rFonts w:ascii="Times New Roman" w:eastAsia="Calibri" w:hAnsi="Times New Roman" w:cs="Times New Roman"/>
          <w:sz w:val="24"/>
          <w:szCs w:val="24"/>
        </w:rPr>
        <w:t>-M-</w:t>
      </w:r>
      <w:r w:rsidR="005A3523">
        <w:rPr>
          <w:rFonts w:ascii="Times New Roman" w:eastAsia="Calibri" w:hAnsi="Times New Roman" w:cs="Times New Roman"/>
          <w:sz w:val="24"/>
          <w:szCs w:val="24"/>
        </w:rPr>
        <w:t>2</w:t>
      </w:r>
      <w:r w:rsidR="005A20D6">
        <w:rPr>
          <w:rFonts w:ascii="Times New Roman" w:eastAsia="Calibri" w:hAnsi="Times New Roman" w:cs="Times New Roman"/>
          <w:sz w:val="24"/>
          <w:szCs w:val="24"/>
        </w:rPr>
        <w:t>0</w:t>
      </w:r>
      <w:r w:rsidR="005A3523">
        <w:rPr>
          <w:rFonts w:ascii="Times New Roman" w:eastAsia="Calibri" w:hAnsi="Times New Roman" w:cs="Times New Roman"/>
          <w:sz w:val="24"/>
          <w:szCs w:val="24"/>
        </w:rPr>
        <w:t>9</w:t>
      </w:r>
      <w:r w:rsidR="006F692A" w:rsidRPr="00444EAC">
        <w:rPr>
          <w:rFonts w:ascii="Times New Roman" w:eastAsia="Calibri" w:hAnsi="Times New Roman" w:cs="Times New Roman"/>
          <w:sz w:val="24"/>
          <w:szCs w:val="24"/>
        </w:rPr>
        <w:t>/2</w:t>
      </w:r>
      <w:r w:rsidR="002E14D7" w:rsidRPr="00444EAC">
        <w:rPr>
          <w:rFonts w:ascii="Times New Roman" w:eastAsia="Calibri" w:hAnsi="Times New Roman" w:cs="Times New Roman"/>
          <w:sz w:val="24"/>
          <w:szCs w:val="24"/>
        </w:rPr>
        <w:t>2</w:t>
      </w:r>
      <w:r w:rsidRPr="00444EAC">
        <w:rPr>
          <w:rFonts w:ascii="Times New Roman" w:eastAsia="Calibri" w:hAnsi="Times New Roman" w:cs="Times New Roman"/>
          <w:sz w:val="24"/>
          <w:szCs w:val="24"/>
        </w:rPr>
        <w:t>-01-</w:t>
      </w:r>
      <w:r w:rsidR="005A3523">
        <w:rPr>
          <w:rFonts w:ascii="Times New Roman" w:eastAsia="Calibri" w:hAnsi="Times New Roman" w:cs="Times New Roman"/>
          <w:sz w:val="24"/>
          <w:szCs w:val="24"/>
        </w:rPr>
        <w:t>5</w:t>
      </w:r>
      <w:r w:rsidRPr="00444EAC">
        <w:rPr>
          <w:rFonts w:ascii="Times New Roman" w:eastAsia="Calibri" w:hAnsi="Times New Roman" w:cs="Times New Roman"/>
          <w:sz w:val="24"/>
          <w:szCs w:val="24"/>
        </w:rPr>
        <w:t>, povodom kojeg se vodi predmet broj M-</w:t>
      </w:r>
      <w:r w:rsidR="005A3523">
        <w:rPr>
          <w:rFonts w:ascii="Times New Roman" w:eastAsia="Calibri" w:hAnsi="Times New Roman" w:cs="Times New Roman"/>
          <w:sz w:val="24"/>
          <w:szCs w:val="24"/>
        </w:rPr>
        <w:t>2</w:t>
      </w:r>
      <w:r w:rsidR="005A20D6">
        <w:rPr>
          <w:rFonts w:ascii="Times New Roman" w:eastAsia="Calibri" w:hAnsi="Times New Roman" w:cs="Times New Roman"/>
          <w:sz w:val="24"/>
          <w:szCs w:val="24"/>
        </w:rPr>
        <w:t>0</w:t>
      </w:r>
      <w:r w:rsidR="005A3523">
        <w:rPr>
          <w:rFonts w:ascii="Times New Roman" w:eastAsia="Calibri" w:hAnsi="Times New Roman" w:cs="Times New Roman"/>
          <w:sz w:val="24"/>
          <w:szCs w:val="24"/>
        </w:rPr>
        <w:t>9</w:t>
      </w:r>
      <w:r w:rsidR="006F692A" w:rsidRPr="00444EAC">
        <w:rPr>
          <w:rFonts w:ascii="Times New Roman" w:eastAsia="Calibri" w:hAnsi="Times New Roman" w:cs="Times New Roman"/>
          <w:sz w:val="24"/>
          <w:szCs w:val="24"/>
        </w:rPr>
        <w:t>/2</w:t>
      </w:r>
      <w:r w:rsidR="002E14D7" w:rsidRPr="00444EAC">
        <w:rPr>
          <w:rFonts w:ascii="Times New Roman" w:eastAsia="Calibri" w:hAnsi="Times New Roman" w:cs="Times New Roman"/>
          <w:sz w:val="24"/>
          <w:szCs w:val="24"/>
        </w:rPr>
        <w:t>2</w:t>
      </w:r>
      <w:r w:rsidRPr="00444EA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16911FB" w14:textId="282DA1CF" w:rsidR="000C6DF1" w:rsidRPr="000C6DF1" w:rsidRDefault="000C6DF1" w:rsidP="001A68C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registar nadležnog Trgovačkog suda, utvrđeno je da je jedini osnivač/član </w:t>
      </w:r>
      <w:r w:rsidR="009D30D3">
        <w:rPr>
          <w:rFonts w:ascii="Times New Roman" w:hAnsi="Times New Roman" w:cs="Times New Roman"/>
          <w:sz w:val="24"/>
          <w:szCs w:val="24"/>
        </w:rPr>
        <w:t>trg</w:t>
      </w:r>
      <w:r w:rsidR="00753A9C">
        <w:rPr>
          <w:rFonts w:ascii="Times New Roman" w:hAnsi="Times New Roman" w:cs="Times New Roman"/>
          <w:sz w:val="24"/>
          <w:szCs w:val="24"/>
        </w:rPr>
        <w:t xml:space="preserve">ovačkog društva </w:t>
      </w:r>
      <w:r w:rsidRPr="005A20D6">
        <w:rPr>
          <w:rFonts w:ascii="Times New Roman" w:eastAsia="Calibri" w:hAnsi="Times New Roman" w:cs="Times New Roman"/>
          <w:sz w:val="24"/>
          <w:szCs w:val="24"/>
        </w:rPr>
        <w:t>Stambeno komunalno gospodarstvo</w:t>
      </w:r>
      <w:r w:rsidRPr="005A20D6">
        <w:rPr>
          <w:rFonts w:ascii="Times New Roman" w:hAnsi="Times New Roman" w:cs="Times New Roman"/>
          <w:sz w:val="24"/>
          <w:szCs w:val="24"/>
        </w:rPr>
        <w:t xml:space="preserve"> društvo s ograničenom odgovornošću za komunalne djelatnosti, upravljanje zgradama i poslovanje nekretninama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Grad Ogulin. </w:t>
      </w:r>
    </w:p>
    <w:p w14:paraId="38501A17" w14:textId="24FA628B" w:rsidR="005E6981" w:rsidRDefault="005E6981" w:rsidP="001A68C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9C0">
        <w:rPr>
          <w:rFonts w:ascii="Times New Roman" w:hAnsi="Times New Roman" w:cs="Times New Roman"/>
          <w:sz w:val="24"/>
          <w:szCs w:val="24"/>
        </w:rPr>
        <w:t>Člankom 3. stavkom 1. podstavkom 40. ZSSI</w:t>
      </w:r>
      <w:r w:rsidR="00784F27">
        <w:rPr>
          <w:rFonts w:ascii="Times New Roman" w:hAnsi="Times New Roman" w:cs="Times New Roman"/>
          <w:sz w:val="24"/>
          <w:szCs w:val="24"/>
        </w:rPr>
        <w:t>/21</w:t>
      </w:r>
      <w:r w:rsidRPr="00AB69C0">
        <w:rPr>
          <w:rFonts w:ascii="Times New Roman" w:hAnsi="Times New Roman" w:cs="Times New Roman"/>
          <w:sz w:val="24"/>
          <w:szCs w:val="24"/>
        </w:rPr>
        <w:t xml:space="preserve">-a propisano je da su predsjednici i članovi uprava trgovačkih društava </w:t>
      </w:r>
      <w:bookmarkStart w:id="0" w:name="_Hlk101967690"/>
      <w:r w:rsidRPr="00AB69C0">
        <w:rPr>
          <w:rFonts w:ascii="Times New Roman" w:hAnsi="Times New Roman" w:cs="Times New Roman"/>
          <w:sz w:val="24"/>
          <w:szCs w:val="24"/>
        </w:rPr>
        <w:t xml:space="preserve">u kojima jedinice lokalne i područne (regionalne) samouprave imaju većinski udio </w:t>
      </w:r>
      <w:bookmarkEnd w:id="0"/>
      <w:r w:rsidRPr="00AB69C0">
        <w:rPr>
          <w:rFonts w:ascii="Times New Roman" w:hAnsi="Times New Roman" w:cs="Times New Roman"/>
          <w:sz w:val="24"/>
          <w:szCs w:val="24"/>
        </w:rPr>
        <w:t xml:space="preserve">obveznici </w:t>
      </w:r>
      <w:r w:rsidR="00784F27" w:rsidRPr="00444EAC">
        <w:rPr>
          <w:rFonts w:ascii="Times New Roman" w:eastAsia="Calibri" w:hAnsi="Times New Roman" w:cs="Times New Roman"/>
          <w:sz w:val="24"/>
          <w:szCs w:val="24"/>
        </w:rPr>
        <w:t>ZSSI/21-</w:t>
      </w:r>
      <w:r w:rsidR="00784F27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stoga je </w:t>
      </w:r>
      <w:r w:rsidR="005A20D6">
        <w:rPr>
          <w:rFonts w:ascii="Times New Roman" w:hAnsi="Times New Roman" w:cs="Times New Roman"/>
          <w:sz w:val="24"/>
          <w:szCs w:val="24"/>
        </w:rPr>
        <w:t>Sanja Tomić</w:t>
      </w:r>
      <w:r>
        <w:rPr>
          <w:rFonts w:ascii="Times New Roman" w:hAnsi="Times New Roman" w:cs="Times New Roman"/>
          <w:sz w:val="24"/>
          <w:szCs w:val="24"/>
        </w:rPr>
        <w:t xml:space="preserve"> direktor</w:t>
      </w:r>
      <w:r w:rsidR="00D832F5">
        <w:rPr>
          <w:rFonts w:ascii="Times New Roman" w:hAnsi="Times New Roman" w:cs="Times New Roman"/>
          <w:sz w:val="24"/>
          <w:szCs w:val="24"/>
        </w:rPr>
        <w:t>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1DD">
        <w:rPr>
          <w:rFonts w:ascii="Times New Roman" w:hAnsi="Times New Roman" w:cs="Times New Roman"/>
          <w:sz w:val="24"/>
          <w:szCs w:val="24"/>
        </w:rPr>
        <w:t>trgovačkog društva</w:t>
      </w:r>
      <w:r w:rsidRPr="005E6981">
        <w:rPr>
          <w:rFonts w:ascii="Times New Roman" w:hAnsi="Times New Roman" w:cs="Times New Roman"/>
          <w:sz w:val="24"/>
          <w:szCs w:val="24"/>
        </w:rPr>
        <w:t xml:space="preserve"> </w:t>
      </w:r>
      <w:r w:rsidR="005A20D6" w:rsidRPr="005A20D6">
        <w:rPr>
          <w:rFonts w:ascii="Times New Roman" w:eastAsia="Calibri" w:hAnsi="Times New Roman" w:cs="Times New Roman"/>
          <w:sz w:val="24"/>
          <w:szCs w:val="24"/>
        </w:rPr>
        <w:t>Stambeno komunalno gospodarstvo</w:t>
      </w:r>
      <w:r w:rsidR="005A20D6" w:rsidRPr="005A20D6">
        <w:rPr>
          <w:rFonts w:ascii="Times New Roman" w:hAnsi="Times New Roman" w:cs="Times New Roman"/>
          <w:sz w:val="24"/>
          <w:szCs w:val="24"/>
        </w:rPr>
        <w:t xml:space="preserve"> društvo s ograničenom odgovornošću za komunalne djelatnosti, upravljanje zgradama i poslovanje nekretninama</w:t>
      </w:r>
      <w:r w:rsidR="005A20D6">
        <w:rPr>
          <w:rFonts w:ascii="Times New Roman" w:hAnsi="Times New Roman" w:cs="Times New Roman"/>
          <w:sz w:val="24"/>
          <w:szCs w:val="24"/>
        </w:rPr>
        <w:t xml:space="preserve"> </w:t>
      </w:r>
      <w:r w:rsidR="000C6DF1">
        <w:rPr>
          <w:rFonts w:ascii="Times New Roman" w:hAnsi="Times New Roman" w:cs="Times New Roman"/>
          <w:sz w:val="24"/>
          <w:szCs w:val="24"/>
        </w:rPr>
        <w:t xml:space="preserve">obveznica </w:t>
      </w:r>
      <w:r w:rsidR="007C5333">
        <w:rPr>
          <w:rFonts w:ascii="Times New Roman" w:hAnsi="Times New Roman" w:cs="Times New Roman"/>
          <w:sz w:val="24"/>
          <w:szCs w:val="24"/>
        </w:rPr>
        <w:t>ZSSI</w:t>
      </w:r>
      <w:r w:rsidR="00E63F4B">
        <w:rPr>
          <w:rFonts w:ascii="Times New Roman" w:hAnsi="Times New Roman" w:cs="Times New Roman"/>
          <w:sz w:val="24"/>
          <w:szCs w:val="24"/>
        </w:rPr>
        <w:t>/21-a.</w:t>
      </w:r>
    </w:p>
    <w:p w14:paraId="26B13DE0" w14:textId="77777777" w:rsidR="00AF6440" w:rsidRPr="001A68C0" w:rsidRDefault="00026087" w:rsidP="001A68C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444EAC">
        <w:rPr>
          <w:rFonts w:ascii="Times New Roman" w:eastAsia="Calibri" w:hAnsi="Times New Roman" w:cs="Times New Roman"/>
          <w:sz w:val="24"/>
          <w:szCs w:val="24"/>
        </w:rPr>
        <w:t xml:space="preserve">Člankom </w:t>
      </w:r>
      <w:r w:rsidR="002E14D7" w:rsidRPr="00444EAC">
        <w:rPr>
          <w:rFonts w:ascii="Times New Roman" w:eastAsia="Calibri" w:hAnsi="Times New Roman" w:cs="Times New Roman"/>
          <w:sz w:val="24"/>
          <w:szCs w:val="24"/>
        </w:rPr>
        <w:t>8</w:t>
      </w:r>
      <w:r w:rsidRPr="00444EAC">
        <w:rPr>
          <w:rFonts w:ascii="Times New Roman" w:eastAsia="Calibri" w:hAnsi="Times New Roman" w:cs="Times New Roman"/>
          <w:sz w:val="24"/>
          <w:szCs w:val="24"/>
        </w:rPr>
        <w:t xml:space="preserve">. stavkom </w:t>
      </w:r>
      <w:r w:rsidR="002E14D7" w:rsidRPr="00444EAC">
        <w:rPr>
          <w:rFonts w:ascii="Times New Roman" w:eastAsia="Calibri" w:hAnsi="Times New Roman" w:cs="Times New Roman"/>
          <w:sz w:val="24"/>
          <w:szCs w:val="24"/>
        </w:rPr>
        <w:t>3</w:t>
      </w:r>
      <w:r w:rsidRPr="00444EAC">
        <w:rPr>
          <w:rFonts w:ascii="Times New Roman" w:eastAsia="Calibri" w:hAnsi="Times New Roman" w:cs="Times New Roman"/>
          <w:sz w:val="24"/>
          <w:szCs w:val="24"/>
        </w:rPr>
        <w:t xml:space="preserve">. i </w:t>
      </w:r>
      <w:r w:rsidR="002E14D7" w:rsidRPr="00444EAC">
        <w:rPr>
          <w:rFonts w:ascii="Times New Roman" w:eastAsia="Calibri" w:hAnsi="Times New Roman" w:cs="Times New Roman"/>
          <w:sz w:val="24"/>
          <w:szCs w:val="24"/>
        </w:rPr>
        <w:t>4</w:t>
      </w:r>
      <w:r w:rsidRPr="00444EAC">
        <w:rPr>
          <w:rFonts w:ascii="Times New Roman" w:eastAsia="Calibri" w:hAnsi="Times New Roman" w:cs="Times New Roman"/>
          <w:sz w:val="24"/>
          <w:szCs w:val="24"/>
        </w:rPr>
        <w:t xml:space="preserve"> ZSSI</w:t>
      </w:r>
      <w:r w:rsidR="002E14D7" w:rsidRPr="00444EAC">
        <w:rPr>
          <w:rFonts w:ascii="Times New Roman" w:eastAsia="Calibri" w:hAnsi="Times New Roman" w:cs="Times New Roman"/>
          <w:sz w:val="24"/>
          <w:szCs w:val="24"/>
        </w:rPr>
        <w:t>/21</w:t>
      </w:r>
      <w:r w:rsidRPr="00444EAC">
        <w:rPr>
          <w:rFonts w:ascii="Times New Roman" w:eastAsia="Calibri" w:hAnsi="Times New Roman" w:cs="Times New Roman"/>
          <w:sz w:val="24"/>
          <w:szCs w:val="24"/>
        </w:rPr>
        <w:t>-a propisano je da su dužnosnici u slučaju dvojbe</w:t>
      </w:r>
      <w:r w:rsidR="002E14D7" w:rsidRPr="00444EAC">
        <w:rPr>
          <w:rFonts w:ascii="Times New Roman" w:eastAsia="Calibri" w:hAnsi="Times New Roman" w:cs="Times New Roman"/>
          <w:sz w:val="24"/>
          <w:szCs w:val="24"/>
        </w:rPr>
        <w:t xml:space="preserve"> predstavlja</w:t>
      </w:r>
      <w:r w:rsidRPr="00444EAC">
        <w:rPr>
          <w:rFonts w:ascii="Times New Roman" w:eastAsia="Calibri" w:hAnsi="Times New Roman" w:cs="Times New Roman"/>
          <w:sz w:val="24"/>
          <w:szCs w:val="24"/>
        </w:rPr>
        <w:t xml:space="preserve"> li neko ponašanje </w:t>
      </w:r>
      <w:r w:rsidR="002E14D7" w:rsidRPr="00444EAC">
        <w:rPr>
          <w:rFonts w:ascii="Times New Roman" w:eastAsia="Calibri" w:hAnsi="Times New Roman" w:cs="Times New Roman"/>
          <w:sz w:val="24"/>
          <w:szCs w:val="24"/>
        </w:rPr>
        <w:t xml:space="preserve">povredu odredba tog Zakona, dužni </w:t>
      </w:r>
      <w:r w:rsidRPr="00444EAC">
        <w:rPr>
          <w:rFonts w:ascii="Times New Roman" w:eastAsia="Calibri" w:hAnsi="Times New Roman" w:cs="Times New Roman"/>
          <w:sz w:val="24"/>
          <w:szCs w:val="24"/>
        </w:rPr>
        <w:t xml:space="preserve">zatražiti mišljenje </w:t>
      </w:r>
      <w:r w:rsidRPr="001A68C0">
        <w:rPr>
          <w:rFonts w:ascii="Times New Roman" w:eastAsia="Calibri" w:hAnsi="Times New Roman" w:cs="Times New Roman"/>
          <w:sz w:val="24"/>
          <w:szCs w:val="24"/>
        </w:rPr>
        <w:t>Povjerenstva</w:t>
      </w:r>
      <w:r w:rsidR="002E14D7" w:rsidRPr="001A68C0">
        <w:rPr>
          <w:rFonts w:ascii="Times New Roman" w:eastAsia="Calibri" w:hAnsi="Times New Roman" w:cs="Times New Roman"/>
          <w:sz w:val="24"/>
          <w:szCs w:val="24"/>
        </w:rPr>
        <w:t>,</w:t>
      </w:r>
      <w:r w:rsidRPr="001A68C0">
        <w:rPr>
          <w:rFonts w:ascii="Times New Roman" w:eastAsia="Calibri" w:hAnsi="Times New Roman" w:cs="Times New Roman"/>
          <w:sz w:val="24"/>
          <w:szCs w:val="24"/>
        </w:rPr>
        <w:t xml:space="preserve"> koje </w:t>
      </w:r>
      <w:r w:rsidR="002E14D7" w:rsidRPr="001A68C0">
        <w:rPr>
          <w:rFonts w:ascii="Times New Roman" w:eastAsia="Calibri" w:hAnsi="Times New Roman" w:cs="Times New Roman"/>
          <w:sz w:val="24"/>
          <w:szCs w:val="24"/>
        </w:rPr>
        <w:t xml:space="preserve">će potom </w:t>
      </w:r>
      <w:r w:rsidRPr="001A68C0">
        <w:rPr>
          <w:rFonts w:ascii="Times New Roman" w:eastAsia="Calibri" w:hAnsi="Times New Roman" w:cs="Times New Roman"/>
          <w:sz w:val="24"/>
          <w:szCs w:val="24"/>
        </w:rPr>
        <w:t xml:space="preserve">dati obrazloženo mišljenje u roku od 15 dana od dana primitka zahtjeva. </w:t>
      </w:r>
    </w:p>
    <w:p w14:paraId="4974A0AD" w14:textId="77777777" w:rsidR="00AF6440" w:rsidRPr="001A68C0" w:rsidRDefault="00AF6440" w:rsidP="001A68C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8C0">
        <w:rPr>
          <w:rFonts w:ascii="Times New Roman" w:hAnsi="Times New Roman" w:cs="Times New Roman"/>
          <w:sz w:val="24"/>
          <w:szCs w:val="24"/>
        </w:rPr>
        <w:t>Obveznica</w:t>
      </w:r>
      <w:r w:rsidR="005E6981" w:rsidRPr="001A68C0">
        <w:rPr>
          <w:rFonts w:ascii="Times New Roman" w:hAnsi="Times New Roman" w:cs="Times New Roman"/>
          <w:sz w:val="24"/>
          <w:szCs w:val="24"/>
        </w:rPr>
        <w:t xml:space="preserve"> u zahtjevu </w:t>
      </w:r>
      <w:r w:rsidR="00D832F5" w:rsidRPr="001A68C0">
        <w:rPr>
          <w:rFonts w:ascii="Times New Roman" w:hAnsi="Times New Roman" w:cs="Times New Roman"/>
          <w:sz w:val="24"/>
          <w:szCs w:val="24"/>
        </w:rPr>
        <w:t xml:space="preserve">traži mišljenje Povjerenstva vezano za primitak dodatnih naknada kao što su božićnica, regres, bonovi u naravi i sl. </w:t>
      </w:r>
      <w:r w:rsidRPr="001A68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DD29B2" w14:textId="4D34254F" w:rsidR="006007B9" w:rsidRPr="001A68C0" w:rsidRDefault="00AF6440" w:rsidP="001A68C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8C0">
        <w:rPr>
          <w:rFonts w:ascii="Times New Roman" w:hAnsi="Times New Roman" w:cs="Times New Roman"/>
          <w:sz w:val="24"/>
          <w:szCs w:val="24"/>
        </w:rPr>
        <w:lastRenderedPageBreak/>
        <w:t xml:space="preserve">Naime, </w:t>
      </w:r>
      <w:r w:rsidR="006007B9" w:rsidRPr="001A68C0">
        <w:rPr>
          <w:rFonts w:ascii="Times New Roman" w:hAnsi="Times New Roman" w:cs="Times New Roman"/>
          <w:sz w:val="24"/>
          <w:szCs w:val="24"/>
        </w:rPr>
        <w:t xml:space="preserve">navodi kako osobno obavlja velik dio poslova </w:t>
      </w:r>
      <w:r w:rsidRPr="001A68C0">
        <w:rPr>
          <w:rFonts w:ascii="Times New Roman" w:hAnsi="Times New Roman" w:cs="Times New Roman"/>
          <w:sz w:val="24"/>
          <w:szCs w:val="24"/>
        </w:rPr>
        <w:t>prethodno</w:t>
      </w:r>
      <w:r w:rsidR="006007B9" w:rsidRPr="001A68C0">
        <w:rPr>
          <w:rFonts w:ascii="Times New Roman" w:hAnsi="Times New Roman" w:cs="Times New Roman"/>
          <w:sz w:val="24"/>
          <w:szCs w:val="24"/>
        </w:rPr>
        <w:t xml:space="preserve">g radnog mjesta </w:t>
      </w:r>
      <w:r w:rsidR="00753A9C" w:rsidRPr="001A68C0">
        <w:rPr>
          <w:rFonts w:ascii="Times New Roman" w:hAnsi="Times New Roman" w:cs="Times New Roman"/>
          <w:sz w:val="24"/>
          <w:szCs w:val="24"/>
        </w:rPr>
        <w:t xml:space="preserve">u </w:t>
      </w:r>
      <w:r w:rsidRPr="001A68C0">
        <w:rPr>
          <w:rFonts w:ascii="Times New Roman" w:hAnsi="Times New Roman" w:cs="Times New Roman"/>
          <w:sz w:val="24"/>
          <w:szCs w:val="24"/>
        </w:rPr>
        <w:t>trgovačkom društvu</w:t>
      </w:r>
      <w:r w:rsidR="00753A9C" w:rsidRPr="001A68C0">
        <w:rPr>
          <w:rFonts w:ascii="Times New Roman" w:hAnsi="Times New Roman" w:cs="Times New Roman"/>
          <w:sz w:val="24"/>
          <w:szCs w:val="24"/>
        </w:rPr>
        <w:t xml:space="preserve"> u kojo</w:t>
      </w:r>
      <w:r w:rsidRPr="001A68C0">
        <w:rPr>
          <w:rFonts w:ascii="Times New Roman" w:hAnsi="Times New Roman" w:cs="Times New Roman"/>
          <w:sz w:val="24"/>
          <w:szCs w:val="24"/>
        </w:rPr>
        <w:t>m</w:t>
      </w:r>
      <w:r w:rsidR="00753A9C" w:rsidRPr="001A68C0">
        <w:rPr>
          <w:rFonts w:ascii="Times New Roman" w:hAnsi="Times New Roman" w:cs="Times New Roman"/>
          <w:sz w:val="24"/>
          <w:szCs w:val="24"/>
        </w:rPr>
        <w:t xml:space="preserve"> je sada direktorica te traži mišljenje Povjerenstva na koji način sa osnivačem dogovoriti plaću i može li se isto regulirati aneksom ugovoru o radu.</w:t>
      </w:r>
    </w:p>
    <w:p w14:paraId="282597F5" w14:textId="6EC73ED2" w:rsidR="00ED5ECA" w:rsidRPr="00444EAC" w:rsidRDefault="00ED5ECA" w:rsidP="001A68C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68C0">
        <w:rPr>
          <w:rFonts w:ascii="Times New Roman" w:hAnsi="Times New Roman" w:cs="Times New Roman"/>
          <w:sz w:val="24"/>
          <w:szCs w:val="24"/>
        </w:rPr>
        <w:t>Sukladno članku 7. točki d) ZSSI</w:t>
      </w:r>
      <w:r w:rsidR="00784F27" w:rsidRPr="001A68C0">
        <w:rPr>
          <w:rFonts w:ascii="Times New Roman" w:hAnsi="Times New Roman" w:cs="Times New Roman"/>
          <w:sz w:val="24"/>
          <w:szCs w:val="24"/>
        </w:rPr>
        <w:t>/21</w:t>
      </w:r>
      <w:r w:rsidRPr="001A68C0">
        <w:rPr>
          <w:rFonts w:ascii="Times New Roman" w:hAnsi="Times New Roman" w:cs="Times New Roman"/>
          <w:sz w:val="24"/>
          <w:szCs w:val="24"/>
        </w:rPr>
        <w:t>-a, obveznicima je zabranjeno p</w:t>
      </w:r>
      <w:r w:rsidRPr="001A68C0">
        <w:rPr>
          <w:rFonts w:ascii="Times New Roman" w:hAnsi="Times New Roman" w:cs="Times New Roman"/>
          <w:sz w:val="24"/>
          <w:szCs w:val="24"/>
          <w:shd w:val="clear" w:color="auto" w:fill="FFFFFF"/>
        </w:rPr>
        <w:t>rimiti dodatnu</w:t>
      </w:r>
      <w:r w:rsidRPr="00444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naknadu za poslove obnašanja javnih dužnosti. Prema članku 5. stavku 2. ZSSI</w:t>
      </w:r>
      <w:r w:rsidR="00784F27">
        <w:rPr>
          <w:rFonts w:ascii="Times New Roman" w:hAnsi="Times New Roman" w:cs="Times New Roman"/>
          <w:sz w:val="24"/>
          <w:szCs w:val="24"/>
          <w:shd w:val="clear" w:color="auto" w:fill="FFFFFF"/>
        </w:rPr>
        <w:t>/21</w:t>
      </w:r>
      <w:r w:rsidRPr="00444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-a, </w:t>
      </w:r>
      <w:r w:rsidRPr="00444EAC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plaća obveznika</w:t>
      </w:r>
      <w:r w:rsidRPr="00444EAC">
        <w:rPr>
          <w:rStyle w:val="kurziv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 </w:t>
      </w:r>
      <w:r w:rsidRPr="00444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 svaki novčani primitak za obnašanje javne dužnosti, osim naknade putnih i drugih troškova za obnašanje javne dužnosti. </w:t>
      </w:r>
    </w:p>
    <w:p w14:paraId="2C8CB8F6" w14:textId="5023D49E" w:rsidR="00ED5ECA" w:rsidRPr="00444EAC" w:rsidRDefault="00862882" w:rsidP="001A68C0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4EAC">
        <w:rPr>
          <w:rFonts w:ascii="Times New Roman" w:hAnsi="Times New Roman" w:cs="Times New Roman"/>
          <w:sz w:val="24"/>
          <w:szCs w:val="24"/>
          <w:shd w:val="clear" w:color="auto" w:fill="FFFFFF"/>
        </w:rPr>
        <w:t>Zakonska</w:t>
      </w:r>
      <w:r w:rsidR="00ED5ECA" w:rsidRPr="00444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odredb</w:t>
      </w:r>
      <w:r w:rsidRPr="00444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koja se odnosi na primitak dodatnih naknada </w:t>
      </w:r>
      <w:r w:rsidR="00ED5ECA" w:rsidRPr="00444EAC">
        <w:rPr>
          <w:rFonts w:ascii="Times New Roman" w:hAnsi="Times New Roman" w:cs="Times New Roman"/>
          <w:sz w:val="24"/>
          <w:szCs w:val="24"/>
          <w:shd w:val="clear" w:color="auto" w:fill="FFFFFF"/>
        </w:rPr>
        <w:t>obvezuj</w:t>
      </w:r>
      <w:r w:rsidRPr="00444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sve zakonske obveznike, </w:t>
      </w:r>
      <w:r w:rsidR="00ED5ECA" w:rsidRPr="00444EAC">
        <w:rPr>
          <w:rFonts w:ascii="Times New Roman" w:hAnsi="Times New Roman" w:cs="Times New Roman"/>
          <w:sz w:val="24"/>
          <w:szCs w:val="24"/>
          <w:shd w:val="clear" w:color="auto" w:fill="FFFFFF"/>
        </w:rPr>
        <w:t>neovisno o tome koju dužnost iz članka 3. stavaka 1. ili 2. ZSSI/21-a obnašaju</w:t>
      </w:r>
      <w:r w:rsidR="00B54F1F" w:rsidRPr="00444EAC">
        <w:rPr>
          <w:rFonts w:ascii="Times New Roman" w:hAnsi="Times New Roman" w:cs="Times New Roman"/>
          <w:sz w:val="24"/>
          <w:szCs w:val="24"/>
          <w:shd w:val="clear" w:color="auto" w:fill="FFFFFF"/>
        </w:rPr>
        <w:t>, osim ako posebnim zakonom za pojedine kategorije obveznika nije drukčije propisano</w:t>
      </w:r>
      <w:r w:rsidR="00ED5ECA" w:rsidRPr="00444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1503EA3D" w14:textId="5067B6EE" w:rsidR="00ED5ECA" w:rsidRPr="00444EAC" w:rsidRDefault="00753A9C" w:rsidP="001A68C0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Sanja Tomić</w:t>
      </w:r>
      <w:r w:rsidRPr="00444EA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direktorica trgovačkog društva </w:t>
      </w:r>
      <w:r w:rsidRPr="005A20D6">
        <w:rPr>
          <w:rFonts w:ascii="Times New Roman" w:eastAsia="Calibri" w:hAnsi="Times New Roman" w:cs="Times New Roman"/>
          <w:sz w:val="24"/>
          <w:szCs w:val="24"/>
        </w:rPr>
        <w:t>Stambeno komunalno gospodarstvo</w:t>
      </w:r>
      <w:r w:rsidRPr="005A20D6">
        <w:rPr>
          <w:rFonts w:ascii="Times New Roman" w:hAnsi="Times New Roman" w:cs="Times New Roman"/>
          <w:sz w:val="24"/>
          <w:szCs w:val="24"/>
        </w:rPr>
        <w:t xml:space="preserve"> društvo s ograničenom odgovornošću za komunalne djelatnosti, upravljanje zgradama i poslovanje nekretninama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5ECA" w:rsidRPr="00444EAC">
        <w:rPr>
          <w:rFonts w:ascii="Times New Roman" w:hAnsi="Times New Roman" w:cs="Times New Roman"/>
          <w:sz w:val="24"/>
          <w:szCs w:val="24"/>
        </w:rPr>
        <w:t>ne može uz plaću za obnašanje navedene javne dužnosti prim</w:t>
      </w:r>
      <w:r w:rsidR="00862882" w:rsidRPr="00444EAC">
        <w:rPr>
          <w:rFonts w:ascii="Times New Roman" w:hAnsi="Times New Roman" w:cs="Times New Roman"/>
          <w:sz w:val="24"/>
          <w:szCs w:val="24"/>
        </w:rPr>
        <w:t xml:space="preserve">ati i </w:t>
      </w:r>
      <w:r w:rsidR="00BA406D" w:rsidRPr="00444EAC">
        <w:rPr>
          <w:rFonts w:ascii="Times New Roman" w:hAnsi="Times New Roman" w:cs="Times New Roman"/>
          <w:sz w:val="24"/>
          <w:szCs w:val="24"/>
        </w:rPr>
        <w:t xml:space="preserve">božićnicu, </w:t>
      </w:r>
      <w:r w:rsidR="00862882" w:rsidRPr="00444EAC">
        <w:rPr>
          <w:rFonts w:ascii="Times New Roman" w:hAnsi="Times New Roman" w:cs="Times New Roman"/>
          <w:sz w:val="24"/>
          <w:szCs w:val="24"/>
        </w:rPr>
        <w:t xml:space="preserve">regres, dar za dijete, </w:t>
      </w:r>
      <w:proofErr w:type="spellStart"/>
      <w:r w:rsidR="00862882" w:rsidRPr="00444EAC">
        <w:rPr>
          <w:rFonts w:ascii="Times New Roman" w:hAnsi="Times New Roman" w:cs="Times New Roman"/>
          <w:sz w:val="24"/>
          <w:szCs w:val="24"/>
        </w:rPr>
        <w:t>uskrsnicu</w:t>
      </w:r>
      <w:proofErr w:type="spellEnd"/>
      <w:r w:rsidR="005A3523">
        <w:rPr>
          <w:rFonts w:ascii="Times New Roman" w:hAnsi="Times New Roman" w:cs="Times New Roman"/>
          <w:sz w:val="24"/>
          <w:szCs w:val="24"/>
        </w:rPr>
        <w:t xml:space="preserve"> i sl.</w:t>
      </w:r>
      <w:r w:rsidR="00862882" w:rsidRPr="00444EAC">
        <w:rPr>
          <w:rFonts w:ascii="Times New Roman" w:hAnsi="Times New Roman" w:cs="Times New Roman"/>
          <w:sz w:val="24"/>
          <w:szCs w:val="24"/>
        </w:rPr>
        <w:t xml:space="preserve"> </w:t>
      </w:r>
      <w:r w:rsidR="00ED5ECA" w:rsidRPr="00444EAC">
        <w:rPr>
          <w:rFonts w:ascii="Times New Roman" w:hAnsi="Times New Roman" w:cs="Times New Roman"/>
          <w:sz w:val="24"/>
          <w:szCs w:val="24"/>
        </w:rPr>
        <w:t>jer bi isto predstavljalo primitak dodatne naknade za poslove obnašanja navedene javne dužnosti, što je obveznicima zabranjeno člankom 7. stavkom 1. točkom d) ZSSI</w:t>
      </w:r>
      <w:r w:rsidR="00784F27">
        <w:rPr>
          <w:rFonts w:ascii="Times New Roman" w:hAnsi="Times New Roman" w:cs="Times New Roman"/>
          <w:sz w:val="24"/>
          <w:szCs w:val="24"/>
        </w:rPr>
        <w:t>/21</w:t>
      </w:r>
      <w:r w:rsidR="00ED5ECA" w:rsidRPr="00444EAC">
        <w:rPr>
          <w:rFonts w:ascii="Times New Roman" w:hAnsi="Times New Roman" w:cs="Times New Roman"/>
          <w:sz w:val="24"/>
          <w:szCs w:val="24"/>
        </w:rPr>
        <w:t xml:space="preserve">-a.  </w:t>
      </w:r>
    </w:p>
    <w:p w14:paraId="5552151A" w14:textId="77777777" w:rsidR="00147BB1" w:rsidRDefault="00ED5ECA" w:rsidP="001A68C0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EAC">
        <w:rPr>
          <w:rFonts w:ascii="Times New Roman" w:hAnsi="Times New Roman" w:cs="Times New Roman"/>
          <w:sz w:val="24"/>
          <w:szCs w:val="24"/>
        </w:rPr>
        <w:t>Međutim, ako bi obvezni</w:t>
      </w:r>
      <w:r w:rsidR="00753A9C">
        <w:rPr>
          <w:rFonts w:ascii="Times New Roman" w:hAnsi="Times New Roman" w:cs="Times New Roman"/>
          <w:sz w:val="24"/>
          <w:szCs w:val="24"/>
        </w:rPr>
        <w:t>ca</w:t>
      </w:r>
      <w:r w:rsidRPr="00444EAC">
        <w:rPr>
          <w:rFonts w:ascii="Times New Roman" w:hAnsi="Times New Roman" w:cs="Times New Roman"/>
          <w:sz w:val="24"/>
          <w:szCs w:val="24"/>
        </w:rPr>
        <w:t xml:space="preserve"> uz dužnost </w:t>
      </w:r>
      <w:r w:rsidR="00EC46E3">
        <w:rPr>
          <w:rFonts w:ascii="Times New Roman" w:eastAsia="Calibri" w:hAnsi="Times New Roman" w:cs="Times New Roman"/>
          <w:sz w:val="24"/>
          <w:szCs w:val="24"/>
        </w:rPr>
        <w:t>direktor</w:t>
      </w:r>
      <w:r w:rsidR="00753A9C">
        <w:rPr>
          <w:rFonts w:ascii="Times New Roman" w:eastAsia="Calibri" w:hAnsi="Times New Roman" w:cs="Times New Roman"/>
          <w:sz w:val="24"/>
          <w:szCs w:val="24"/>
        </w:rPr>
        <w:t>ice</w:t>
      </w:r>
      <w:r w:rsidR="00EC46E3">
        <w:rPr>
          <w:rFonts w:ascii="Times New Roman" w:eastAsia="Calibri" w:hAnsi="Times New Roman" w:cs="Times New Roman"/>
          <w:sz w:val="24"/>
          <w:szCs w:val="24"/>
        </w:rPr>
        <w:t xml:space="preserve"> trgovačkog društva </w:t>
      </w:r>
      <w:r w:rsidRPr="00444E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4EAC">
        <w:rPr>
          <w:rFonts w:ascii="Times New Roman" w:hAnsi="Times New Roman" w:cs="Times New Roman"/>
          <w:sz w:val="24"/>
          <w:szCs w:val="24"/>
        </w:rPr>
        <w:t xml:space="preserve">povremeno </w:t>
      </w:r>
      <w:r w:rsidR="00862882" w:rsidRPr="00444EAC">
        <w:rPr>
          <w:rFonts w:ascii="Times New Roman" w:hAnsi="Times New Roman" w:cs="Times New Roman"/>
          <w:sz w:val="24"/>
          <w:szCs w:val="24"/>
        </w:rPr>
        <w:t xml:space="preserve">u </w:t>
      </w:r>
      <w:r w:rsidR="005A3523">
        <w:rPr>
          <w:rFonts w:ascii="Times New Roman" w:hAnsi="Times New Roman" w:cs="Times New Roman"/>
          <w:sz w:val="24"/>
          <w:szCs w:val="24"/>
        </w:rPr>
        <w:t xml:space="preserve">istom društvu </w:t>
      </w:r>
      <w:r w:rsidRPr="00444EAC">
        <w:rPr>
          <w:rFonts w:ascii="Times New Roman" w:hAnsi="Times New Roman" w:cs="Times New Roman"/>
          <w:sz w:val="24"/>
          <w:szCs w:val="24"/>
        </w:rPr>
        <w:t>obavlja</w:t>
      </w:r>
      <w:r w:rsidR="00753A9C">
        <w:rPr>
          <w:rFonts w:ascii="Times New Roman" w:hAnsi="Times New Roman" w:cs="Times New Roman"/>
          <w:sz w:val="24"/>
          <w:szCs w:val="24"/>
        </w:rPr>
        <w:t>la</w:t>
      </w:r>
      <w:r w:rsidRPr="00444EAC">
        <w:rPr>
          <w:rFonts w:ascii="Times New Roman" w:hAnsi="Times New Roman" w:cs="Times New Roman"/>
          <w:sz w:val="24"/>
          <w:szCs w:val="24"/>
        </w:rPr>
        <w:t xml:space="preserve"> </w:t>
      </w:r>
      <w:r w:rsidR="005A3523" w:rsidRPr="005A3523">
        <w:rPr>
          <w:rFonts w:ascii="Times New Roman" w:hAnsi="Times New Roman" w:cs="Times New Roman"/>
          <w:sz w:val="24"/>
          <w:szCs w:val="24"/>
        </w:rPr>
        <w:t>poslove nekog drugog radnog mjesta</w:t>
      </w:r>
      <w:r w:rsidR="005A35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99B" w:rsidRPr="00444EAC">
        <w:rPr>
          <w:rFonts w:ascii="Times New Roman" w:hAnsi="Times New Roman" w:cs="Times New Roman"/>
          <w:sz w:val="24"/>
          <w:szCs w:val="24"/>
        </w:rPr>
        <w:t>te bi to bilo uređeno ugovorom o radu</w:t>
      </w:r>
      <w:r w:rsidR="00862882" w:rsidRPr="00444EAC">
        <w:rPr>
          <w:rFonts w:ascii="Times New Roman" w:hAnsi="Times New Roman" w:cs="Times New Roman"/>
          <w:sz w:val="24"/>
          <w:szCs w:val="24"/>
        </w:rPr>
        <w:t xml:space="preserve">, </w:t>
      </w:r>
      <w:r w:rsidRPr="00444EAC">
        <w:rPr>
          <w:rFonts w:ascii="Times New Roman" w:hAnsi="Times New Roman" w:cs="Times New Roman"/>
          <w:sz w:val="24"/>
          <w:szCs w:val="24"/>
        </w:rPr>
        <w:t xml:space="preserve"> </w:t>
      </w:r>
      <w:r w:rsidR="0064199B" w:rsidRPr="00444EAC">
        <w:rPr>
          <w:rFonts w:ascii="Times New Roman" w:hAnsi="Times New Roman" w:cs="Times New Roman"/>
          <w:sz w:val="24"/>
          <w:szCs w:val="24"/>
        </w:rPr>
        <w:t>mog</w:t>
      </w:r>
      <w:r w:rsidR="00753A9C">
        <w:rPr>
          <w:rFonts w:ascii="Times New Roman" w:hAnsi="Times New Roman" w:cs="Times New Roman"/>
          <w:sz w:val="24"/>
          <w:szCs w:val="24"/>
        </w:rPr>
        <w:t>la</w:t>
      </w:r>
      <w:r w:rsidR="0064199B" w:rsidRPr="00444EAC">
        <w:rPr>
          <w:rFonts w:ascii="Times New Roman" w:hAnsi="Times New Roman" w:cs="Times New Roman"/>
          <w:sz w:val="24"/>
          <w:szCs w:val="24"/>
        </w:rPr>
        <w:t xml:space="preserve"> bi u</w:t>
      </w:r>
      <w:r w:rsidRPr="00444EAC">
        <w:rPr>
          <w:rFonts w:ascii="Times New Roman" w:hAnsi="Times New Roman" w:cs="Times New Roman"/>
          <w:sz w:val="24"/>
          <w:szCs w:val="24"/>
        </w:rPr>
        <w:t xml:space="preserve"> tom svojstvu </w:t>
      </w:r>
      <w:r w:rsidR="0064199B" w:rsidRPr="00444EAC">
        <w:rPr>
          <w:rFonts w:ascii="Times New Roman" w:hAnsi="Times New Roman" w:cs="Times New Roman"/>
          <w:sz w:val="24"/>
          <w:szCs w:val="24"/>
        </w:rPr>
        <w:t xml:space="preserve">ostvarivati </w:t>
      </w:r>
      <w:r w:rsidRPr="00444EAC">
        <w:rPr>
          <w:rFonts w:ascii="Times New Roman" w:hAnsi="Times New Roman" w:cs="Times New Roman"/>
          <w:sz w:val="24"/>
          <w:szCs w:val="24"/>
        </w:rPr>
        <w:t xml:space="preserve">primitke </w:t>
      </w:r>
      <w:r w:rsidR="0064199B" w:rsidRPr="00444EAC">
        <w:rPr>
          <w:rFonts w:ascii="Times New Roman" w:hAnsi="Times New Roman" w:cs="Times New Roman"/>
          <w:sz w:val="24"/>
          <w:szCs w:val="24"/>
        </w:rPr>
        <w:t xml:space="preserve">božićnice, </w:t>
      </w:r>
      <w:r w:rsidRPr="00444EAC">
        <w:rPr>
          <w:rFonts w:ascii="Times New Roman" w:hAnsi="Times New Roman" w:cs="Times New Roman"/>
          <w:sz w:val="24"/>
          <w:szCs w:val="24"/>
        </w:rPr>
        <w:t xml:space="preserve">regresa, i </w:t>
      </w:r>
      <w:r w:rsidR="00753A9C">
        <w:rPr>
          <w:rFonts w:ascii="Times New Roman" w:hAnsi="Times New Roman" w:cs="Times New Roman"/>
          <w:sz w:val="24"/>
          <w:szCs w:val="24"/>
        </w:rPr>
        <w:t>druge</w:t>
      </w:r>
      <w:r w:rsidR="00862882" w:rsidRPr="00444EAC">
        <w:rPr>
          <w:rFonts w:ascii="Times New Roman" w:hAnsi="Times New Roman" w:cs="Times New Roman"/>
          <w:sz w:val="24"/>
          <w:szCs w:val="24"/>
        </w:rPr>
        <w:t xml:space="preserve"> </w:t>
      </w:r>
      <w:r w:rsidRPr="00444EAC">
        <w:rPr>
          <w:rFonts w:ascii="Times New Roman" w:hAnsi="Times New Roman" w:cs="Times New Roman"/>
          <w:sz w:val="24"/>
          <w:szCs w:val="24"/>
        </w:rPr>
        <w:t xml:space="preserve">dodatne naknade, jer u tom slučaju one ne bi bile primljene povodom obnašanja dužnosti </w:t>
      </w:r>
      <w:r w:rsidR="005A3523">
        <w:rPr>
          <w:rFonts w:ascii="Times New Roman" w:hAnsi="Times New Roman" w:cs="Times New Roman"/>
          <w:sz w:val="24"/>
          <w:szCs w:val="24"/>
        </w:rPr>
        <w:t>direkto</w:t>
      </w:r>
      <w:r w:rsidR="00753A9C">
        <w:rPr>
          <w:rFonts w:ascii="Times New Roman" w:hAnsi="Times New Roman" w:cs="Times New Roman"/>
          <w:sz w:val="24"/>
          <w:szCs w:val="24"/>
        </w:rPr>
        <w:t>rice</w:t>
      </w:r>
      <w:r w:rsidR="005A3523">
        <w:rPr>
          <w:rFonts w:ascii="Times New Roman" w:hAnsi="Times New Roman" w:cs="Times New Roman"/>
          <w:sz w:val="24"/>
          <w:szCs w:val="24"/>
        </w:rPr>
        <w:t xml:space="preserve"> trgovačkog društva</w:t>
      </w:r>
      <w:r w:rsidRPr="00444EAC">
        <w:rPr>
          <w:rFonts w:ascii="Times New Roman" w:hAnsi="Times New Roman" w:cs="Times New Roman"/>
          <w:sz w:val="24"/>
          <w:szCs w:val="24"/>
        </w:rPr>
        <w:t>, već za obavljanje te druge djelatnosti, slijedom čega se ne bi radilo o dodatnoj naknadi za poslove obnašanja javne dužnosti</w:t>
      </w:r>
      <w:r w:rsidR="00753A9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D1B93D" w14:textId="1BFFA86C" w:rsidR="00B54F1F" w:rsidRDefault="00147BB1" w:rsidP="001A68C0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Potrebno je da pravo na </w:t>
      </w:r>
      <w:r w:rsidR="00753A9C">
        <w:rPr>
          <w:rFonts w:ascii="Times New Roman" w:hAnsi="Times New Roman" w:cs="Times New Roman"/>
          <w:sz w:val="24"/>
          <w:szCs w:val="24"/>
        </w:rPr>
        <w:t xml:space="preserve">primitak </w:t>
      </w:r>
      <w:r w:rsidR="00AF6440">
        <w:rPr>
          <w:rFonts w:ascii="Times New Roman" w:hAnsi="Times New Roman" w:cs="Times New Roman"/>
          <w:sz w:val="24"/>
          <w:szCs w:val="24"/>
        </w:rPr>
        <w:t>ovih</w:t>
      </w:r>
      <w:r w:rsidR="00753A9C">
        <w:rPr>
          <w:rFonts w:ascii="Times New Roman" w:hAnsi="Times New Roman" w:cs="Times New Roman"/>
          <w:sz w:val="24"/>
          <w:szCs w:val="24"/>
        </w:rPr>
        <w:t xml:space="preserve"> naknad</w:t>
      </w:r>
      <w:r w:rsidR="00AF6440">
        <w:rPr>
          <w:rFonts w:ascii="Times New Roman" w:hAnsi="Times New Roman" w:cs="Times New Roman"/>
          <w:sz w:val="24"/>
          <w:szCs w:val="24"/>
        </w:rPr>
        <w:t>a</w:t>
      </w:r>
      <w:r w:rsidR="00753A9C">
        <w:rPr>
          <w:rFonts w:ascii="Times New Roman" w:hAnsi="Times New Roman" w:cs="Times New Roman"/>
          <w:sz w:val="24"/>
          <w:szCs w:val="24"/>
        </w:rPr>
        <w:t xml:space="preserve"> proizlazi iz ugovora o radu, Zakona, </w:t>
      </w:r>
      <w:proofErr w:type="spellStart"/>
      <w:r w:rsidR="00753A9C">
        <w:rPr>
          <w:rFonts w:ascii="Times New Roman" w:hAnsi="Times New Roman" w:cs="Times New Roman"/>
          <w:sz w:val="24"/>
          <w:szCs w:val="24"/>
        </w:rPr>
        <w:t>podzakonskog</w:t>
      </w:r>
      <w:proofErr w:type="spellEnd"/>
      <w:r w:rsidR="00753A9C">
        <w:rPr>
          <w:rFonts w:ascii="Times New Roman" w:hAnsi="Times New Roman" w:cs="Times New Roman"/>
          <w:sz w:val="24"/>
          <w:szCs w:val="24"/>
        </w:rPr>
        <w:t xml:space="preserve"> akta ili općeg akta</w:t>
      </w:r>
      <w:r w:rsidR="0098676B">
        <w:rPr>
          <w:rFonts w:ascii="Times New Roman" w:hAnsi="Times New Roman" w:cs="Times New Roman"/>
          <w:sz w:val="24"/>
          <w:szCs w:val="24"/>
        </w:rPr>
        <w:t xml:space="preserve"> poslodavca, ovisno o tome koji se od istih na konkretnog obveznika primjenjuju</w:t>
      </w:r>
      <w:r w:rsidR="00AF64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pri čemu Povjerenstvo nije nadležno upućivati obveznike u odnosu na formu reguliranja njihovog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radnopravnog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statusa te u tome smislu dati obveznici uputu vezano za reguliranje njene plaće.</w:t>
      </w:r>
    </w:p>
    <w:p w14:paraId="0EEE541D" w14:textId="2A6DF862" w:rsidR="00B54F1F" w:rsidRPr="00444EAC" w:rsidRDefault="00B54F1F" w:rsidP="001A68C0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EAC">
        <w:rPr>
          <w:rFonts w:ascii="Times New Roman" w:hAnsi="Times New Roman" w:cs="Times New Roman"/>
          <w:sz w:val="24"/>
          <w:szCs w:val="24"/>
        </w:rPr>
        <w:t xml:space="preserve">Povjerenstvo polazeći od </w:t>
      </w:r>
      <w:r w:rsidRPr="00444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članka 5. stavka 1. točki 2. ZSSI/21-a kojom je propisano da se </w:t>
      </w:r>
      <w:r w:rsidRPr="00444EAC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plaćom obveznika</w:t>
      </w:r>
      <w:r w:rsidRPr="00444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 smatra naknada putnih, ali i drugih troškova za obnašanje javne dužnosti, a vezano za članak 7. točku d) Zakona kojom je zabranjeno primiti dodatnu naknadu za obnašanje javne dužnosti, tumači da obveznik </w:t>
      </w:r>
      <w:r w:rsidRPr="00444EAC">
        <w:rPr>
          <w:rFonts w:ascii="Times New Roman" w:hAnsi="Times New Roman" w:cs="Times New Roman"/>
          <w:sz w:val="24"/>
          <w:szCs w:val="24"/>
        </w:rPr>
        <w:t>istodobno uz primanje plaće</w:t>
      </w:r>
      <w:r w:rsidRPr="00444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može primiti i druge naknade stvarnih troškova</w:t>
      </w:r>
      <w:r w:rsidRPr="00444EAC">
        <w:rPr>
          <w:rFonts w:ascii="Times New Roman" w:hAnsi="Times New Roman" w:cs="Times New Roman"/>
          <w:sz w:val="24"/>
          <w:szCs w:val="24"/>
        </w:rPr>
        <w:t xml:space="preserve"> povezanih s obnašanjem javne dužnosti, jer se ne radi o zabranjenom primitk</w:t>
      </w:r>
      <w:r w:rsidR="0064199B" w:rsidRPr="00444EAC">
        <w:rPr>
          <w:rFonts w:ascii="Times New Roman" w:hAnsi="Times New Roman" w:cs="Times New Roman"/>
          <w:sz w:val="24"/>
          <w:szCs w:val="24"/>
        </w:rPr>
        <w:t xml:space="preserve">u iz navedene zakonske </w:t>
      </w:r>
      <w:r w:rsidR="0064199B" w:rsidRPr="00444EAC">
        <w:rPr>
          <w:rFonts w:ascii="Times New Roman" w:hAnsi="Times New Roman" w:cs="Times New Roman"/>
          <w:sz w:val="24"/>
          <w:szCs w:val="24"/>
        </w:rPr>
        <w:lastRenderedPageBreak/>
        <w:t xml:space="preserve">odredbe, pri čemu obveznik ima pravo na ove isplate ako je to ugovorom ili nekim drugim aktom </w:t>
      </w:r>
      <w:r w:rsidR="007F272F" w:rsidRPr="00444EAC">
        <w:rPr>
          <w:rFonts w:ascii="Times New Roman" w:hAnsi="Times New Roman" w:cs="Times New Roman"/>
          <w:sz w:val="24"/>
          <w:szCs w:val="24"/>
        </w:rPr>
        <w:t>određeno</w:t>
      </w:r>
      <w:r w:rsidR="0064199B" w:rsidRPr="00444E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80A55F" w14:textId="29F587B5" w:rsidR="00B54F1F" w:rsidRPr="00444EAC" w:rsidRDefault="00B54F1F" w:rsidP="001A68C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44EAC">
        <w:rPr>
          <w:rFonts w:ascii="Times New Roman" w:hAnsi="Times New Roman" w:cs="Times New Roman"/>
          <w:sz w:val="24"/>
          <w:szCs w:val="24"/>
        </w:rPr>
        <w:t xml:space="preserve">Naknade </w:t>
      </w:r>
      <w:r w:rsidRPr="00444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drugih troškova za obnašanje javne dužnosti odnose se na dnevnice za službeno putovanje u tuzemstvu i inozemstvu, naknade troškova prijevoza na posao i s posla mjesnim i/ili međumjesnim prijevozom, naknade prijevoznih troškova na službenom putovanju, naknade za korištenje privatnog automobila u službene svrhe, novčane paušalne naknade za podmirivanje troškova prehrane, te naknade troškova smještaja u svezi s radnim odnosom (režijski troškovi, najamnina), te obveznik može </w:t>
      </w:r>
      <w:r w:rsidRPr="00444EAC">
        <w:rPr>
          <w:rFonts w:ascii="Times New Roman" w:hAnsi="Times New Roman" w:cs="Times New Roman"/>
          <w:sz w:val="24"/>
          <w:szCs w:val="24"/>
        </w:rPr>
        <w:t xml:space="preserve">koristiti stanove, prijevozna sredstva, </w:t>
      </w:r>
      <w:r w:rsidRPr="00444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računala i mobitel, </w:t>
      </w:r>
      <w:r w:rsidRPr="00444EAC">
        <w:rPr>
          <w:rFonts w:ascii="Times New Roman" w:hAnsi="Times New Roman" w:cs="Times New Roman"/>
          <w:sz w:val="24"/>
          <w:szCs w:val="24"/>
        </w:rPr>
        <w:t xml:space="preserve">koji su u vlasništvu poslodavca ili ih isti čini dostupnim obvezniku temeljem nekog drugog pravnog osnova (npr. </w:t>
      </w:r>
      <w:proofErr w:type="spellStart"/>
      <w:r w:rsidRPr="00444EAC">
        <w:rPr>
          <w:rFonts w:ascii="Times New Roman" w:hAnsi="Times New Roman" w:cs="Times New Roman"/>
          <w:sz w:val="24"/>
          <w:szCs w:val="24"/>
        </w:rPr>
        <w:t>leasing</w:t>
      </w:r>
      <w:proofErr w:type="spellEnd"/>
      <w:r w:rsidRPr="00444EAC">
        <w:rPr>
          <w:rFonts w:ascii="Times New Roman" w:hAnsi="Times New Roman" w:cs="Times New Roman"/>
          <w:sz w:val="24"/>
          <w:szCs w:val="24"/>
        </w:rPr>
        <w:t xml:space="preserve"> vozila). </w:t>
      </w:r>
    </w:p>
    <w:p w14:paraId="584E5EED" w14:textId="018FDAEE" w:rsidR="0064199B" w:rsidRPr="00444EAC" w:rsidRDefault="00B54F1F" w:rsidP="001A68C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Osim toga, </w:t>
      </w:r>
      <w:r w:rsidR="0064199B" w:rsidRPr="00444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nije suprotno odredbama ZSSI/21-a da </w:t>
      </w:r>
      <w:r w:rsidRPr="00444EAC">
        <w:rPr>
          <w:rFonts w:ascii="Times New Roman" w:hAnsi="Times New Roman" w:cs="Times New Roman"/>
          <w:sz w:val="24"/>
          <w:szCs w:val="24"/>
          <w:shd w:val="clear" w:color="auto" w:fill="FFFFFF"/>
        </w:rPr>
        <w:t>obveznik</w:t>
      </w:r>
      <w:r w:rsidR="0064199B" w:rsidRPr="00444EAC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Pr="00444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44EAC">
        <w:rPr>
          <w:rFonts w:ascii="Times New Roman" w:hAnsi="Times New Roman" w:cs="Times New Roman"/>
          <w:sz w:val="24"/>
          <w:szCs w:val="24"/>
        </w:rPr>
        <w:t>istodobno uz primanje plaće</w:t>
      </w:r>
      <w:r w:rsidRPr="00444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4199B" w:rsidRPr="00444EAC">
        <w:rPr>
          <w:rFonts w:ascii="Times New Roman" w:hAnsi="Times New Roman" w:cs="Times New Roman"/>
          <w:sz w:val="24"/>
          <w:szCs w:val="24"/>
          <w:shd w:val="clear" w:color="auto" w:fill="FFFFFF"/>
        </w:rPr>
        <w:t>budu</w:t>
      </w:r>
      <w:r w:rsidRPr="00444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plać</w:t>
      </w:r>
      <w:r w:rsidR="0064199B" w:rsidRPr="00444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ene </w:t>
      </w:r>
      <w:r w:rsidRPr="00444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premija osiguranja </w:t>
      </w:r>
      <w:r w:rsidRPr="00444EAC">
        <w:rPr>
          <w:rFonts w:ascii="Times New Roman" w:hAnsi="Times New Roman" w:cs="Times New Roman"/>
          <w:sz w:val="24"/>
          <w:szCs w:val="24"/>
        </w:rPr>
        <w:t>za slučaj ozljede na radu, putnog osiguranja za službeno putovanje te osiguranja od menadžerske odgovornosti, imajući u vidu da su navedeni slučajevi osiguranja povezani s rizicima koji nastaju ili su povezani s obnašanjem javne dužnosti</w:t>
      </w:r>
      <w:r w:rsidR="0064199B" w:rsidRPr="00444EAC">
        <w:rPr>
          <w:rFonts w:ascii="Times New Roman" w:hAnsi="Times New Roman" w:cs="Times New Roman"/>
          <w:sz w:val="24"/>
          <w:szCs w:val="24"/>
        </w:rPr>
        <w:t xml:space="preserve">, </w:t>
      </w:r>
      <w:r w:rsidRPr="00444EAC">
        <w:rPr>
          <w:rFonts w:ascii="Times New Roman" w:hAnsi="Times New Roman" w:cs="Times New Roman"/>
          <w:sz w:val="24"/>
          <w:szCs w:val="24"/>
        </w:rPr>
        <w:t xml:space="preserve"> </w:t>
      </w:r>
      <w:r w:rsidR="0064199B" w:rsidRPr="00444EAC">
        <w:rPr>
          <w:rFonts w:ascii="Times New Roman" w:hAnsi="Times New Roman" w:cs="Times New Roman"/>
          <w:sz w:val="24"/>
          <w:szCs w:val="24"/>
        </w:rPr>
        <w:t xml:space="preserve">ako je nekim aktom to pravo </w:t>
      </w:r>
      <w:r w:rsidR="007F272F" w:rsidRPr="00444EAC">
        <w:rPr>
          <w:rFonts w:ascii="Times New Roman" w:hAnsi="Times New Roman" w:cs="Times New Roman"/>
          <w:sz w:val="24"/>
          <w:szCs w:val="24"/>
        </w:rPr>
        <w:t>određeno</w:t>
      </w:r>
      <w:r w:rsidR="0064199B" w:rsidRPr="00444E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0F95A6" w14:textId="35CD11E0" w:rsidR="00B54F1F" w:rsidRPr="00444EAC" w:rsidRDefault="00B54F1F" w:rsidP="001A68C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EAC">
        <w:rPr>
          <w:rFonts w:ascii="Times New Roman" w:hAnsi="Times New Roman" w:cs="Times New Roman"/>
          <w:sz w:val="24"/>
          <w:szCs w:val="24"/>
        </w:rPr>
        <w:t xml:space="preserve">Nadalje, </w:t>
      </w:r>
      <w:r w:rsidR="0064199B" w:rsidRPr="00444EAC">
        <w:rPr>
          <w:rFonts w:ascii="Times New Roman" w:hAnsi="Times New Roman" w:cs="Times New Roman"/>
          <w:sz w:val="24"/>
          <w:szCs w:val="24"/>
        </w:rPr>
        <w:t xml:space="preserve">ako je nekim aktom to pravo </w:t>
      </w:r>
      <w:r w:rsidR="007F272F" w:rsidRPr="00444EAC">
        <w:rPr>
          <w:rFonts w:ascii="Times New Roman" w:hAnsi="Times New Roman" w:cs="Times New Roman"/>
          <w:sz w:val="24"/>
          <w:szCs w:val="24"/>
        </w:rPr>
        <w:t>određeno</w:t>
      </w:r>
      <w:r w:rsidR="0064199B" w:rsidRPr="00444EAC">
        <w:rPr>
          <w:rFonts w:ascii="Times New Roman" w:hAnsi="Times New Roman" w:cs="Times New Roman"/>
          <w:sz w:val="24"/>
          <w:szCs w:val="24"/>
        </w:rPr>
        <w:t xml:space="preserve">, </w:t>
      </w:r>
      <w:r w:rsidRPr="00444EAC">
        <w:rPr>
          <w:rFonts w:ascii="Times New Roman" w:hAnsi="Times New Roman" w:cs="Times New Roman"/>
          <w:sz w:val="24"/>
          <w:szCs w:val="24"/>
        </w:rPr>
        <w:t xml:space="preserve">Povjerenstvo tumači da obveznici mogu primiti različite oblike potpora i pomoći koji se u pravilu isplaćuju namjenski i jednokratno kao oblik </w:t>
      </w:r>
      <w:proofErr w:type="spellStart"/>
      <w:r w:rsidRPr="00444EAC">
        <w:rPr>
          <w:rFonts w:ascii="Times New Roman" w:hAnsi="Times New Roman" w:cs="Times New Roman"/>
          <w:sz w:val="24"/>
          <w:szCs w:val="24"/>
        </w:rPr>
        <w:t>međuradničke</w:t>
      </w:r>
      <w:proofErr w:type="spellEnd"/>
      <w:r w:rsidRPr="00444EAC">
        <w:rPr>
          <w:rFonts w:ascii="Times New Roman" w:hAnsi="Times New Roman" w:cs="Times New Roman"/>
          <w:sz w:val="24"/>
          <w:szCs w:val="24"/>
        </w:rPr>
        <w:t xml:space="preserve"> solidarnosti, ukoliko nastupe izvanredne okolnosti koje su povod za isplatu, jer niti ove isplate ne predstavljaju zabranj</w:t>
      </w:r>
      <w:r w:rsidR="0064199B" w:rsidRPr="00444EAC">
        <w:rPr>
          <w:rFonts w:ascii="Times New Roman" w:hAnsi="Times New Roman" w:cs="Times New Roman"/>
          <w:sz w:val="24"/>
          <w:szCs w:val="24"/>
        </w:rPr>
        <w:t xml:space="preserve">enu dodatnu naknadu na plaću, </w:t>
      </w:r>
    </w:p>
    <w:p w14:paraId="64974C80" w14:textId="77777777" w:rsidR="00B54F1F" w:rsidRPr="00444EAC" w:rsidRDefault="00B54F1F" w:rsidP="001A68C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EAC">
        <w:rPr>
          <w:rFonts w:ascii="Times New Roman" w:hAnsi="Times New Roman" w:cs="Times New Roman"/>
          <w:sz w:val="24"/>
          <w:szCs w:val="24"/>
        </w:rPr>
        <w:t>Navedeno se odnosi na potpore za novorođenče, potpore za slučaj smrti člana uže obitelji, potpore zbog invalidnosti radnika, potpore za slučaj smrti radnika te potpore zbog neprekidnog bolovanja.</w:t>
      </w:r>
    </w:p>
    <w:p w14:paraId="1A9C7AB8" w14:textId="77777777" w:rsidR="00B54F1F" w:rsidRPr="00444EAC" w:rsidRDefault="00B54F1F" w:rsidP="001A68C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EAC">
        <w:rPr>
          <w:rFonts w:ascii="Times New Roman" w:hAnsi="Times New Roman" w:cs="Times New Roman"/>
          <w:sz w:val="24"/>
          <w:szCs w:val="24"/>
        </w:rPr>
        <w:t xml:space="preserve">Također, obveznici imaju pravu na otpremninu zbog odlaska u mirovinu, otpremninu zbog prestanka radnog odnosa zbog proteka mandata ili drugog </w:t>
      </w:r>
      <w:proofErr w:type="spellStart"/>
      <w:r w:rsidRPr="00444EAC">
        <w:rPr>
          <w:rFonts w:ascii="Times New Roman" w:hAnsi="Times New Roman" w:cs="Times New Roman"/>
          <w:sz w:val="24"/>
          <w:szCs w:val="24"/>
        </w:rPr>
        <w:t>neskrivljenog</w:t>
      </w:r>
      <w:proofErr w:type="spellEnd"/>
      <w:r w:rsidRPr="00444EAC">
        <w:rPr>
          <w:rFonts w:ascii="Times New Roman" w:hAnsi="Times New Roman" w:cs="Times New Roman"/>
          <w:sz w:val="24"/>
          <w:szCs w:val="24"/>
        </w:rPr>
        <w:t xml:space="preserve"> razloga, te otpremninu zbog ozljede na radu ili profesionalne bolesti, jer se ne radi o primicima koji se isplaćuju uz plaću, već su u svezi s prestankom radnog odnosa, kao i na propisano ili ugovoreno uvećanje osnovice plaće za navršene godine radnog staža, kada se povećava sama osnovna plaća obveznika. </w:t>
      </w:r>
    </w:p>
    <w:p w14:paraId="6385398A" w14:textId="77777777" w:rsidR="00B54F1F" w:rsidRPr="00444EAC" w:rsidRDefault="00B54F1F" w:rsidP="001A68C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odnosu na plaćanje edukacije i stručnih usavršavanja od strane tijela javne vlasti u kojem obnašaju dužnosti, </w:t>
      </w:r>
      <w:r w:rsidRPr="00444EAC">
        <w:rPr>
          <w:rFonts w:ascii="Times New Roman" w:hAnsi="Times New Roman" w:cs="Times New Roman"/>
          <w:sz w:val="24"/>
          <w:szCs w:val="24"/>
        </w:rPr>
        <w:t>isti bi mogli biti plaćeni</w:t>
      </w:r>
      <w:r w:rsidRPr="00444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44EAC">
        <w:rPr>
          <w:rFonts w:ascii="Times New Roman" w:hAnsi="Times New Roman" w:cs="Times New Roman"/>
          <w:sz w:val="24"/>
          <w:szCs w:val="24"/>
        </w:rPr>
        <w:t>a</w:t>
      </w:r>
      <w:r w:rsidRPr="00444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 bi svrha </w:t>
      </w:r>
      <w:r w:rsidRPr="00444EAC">
        <w:rPr>
          <w:rFonts w:ascii="Times New Roman" w:hAnsi="Times New Roman" w:cs="Times New Roman"/>
          <w:sz w:val="24"/>
          <w:szCs w:val="24"/>
        </w:rPr>
        <w:t xml:space="preserve">edukacije ili usavršavanja, koji bi trajali određeno kraće vremensko razdoblje, bilo stjecanje stručnih znanja i vještina povezanih s obnašanjem javne dužnost, odnosno ako bi iste imale za cilj stjecanje certifikata koji je pretpostavka za obavljanje određenih poslova </w:t>
      </w:r>
      <w:r w:rsidRPr="00444EAC">
        <w:rPr>
          <w:rFonts w:ascii="Times New Roman" w:hAnsi="Times New Roman" w:cs="Times New Roman"/>
          <w:sz w:val="24"/>
          <w:szCs w:val="24"/>
        </w:rPr>
        <w:lastRenderedPageBreak/>
        <w:t>u tijelu javne vlasti (npr. poslovi javne nabave), s obzirom da bi u ovome slučaju edukacije i usavršavanje bili ponajprije u javnom interesu.</w:t>
      </w:r>
    </w:p>
    <w:p w14:paraId="3B765353" w14:textId="77777777" w:rsidR="00B54F1F" w:rsidRPr="00444EAC" w:rsidRDefault="00B54F1F" w:rsidP="001A68C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EAC">
        <w:rPr>
          <w:rFonts w:ascii="Times New Roman" w:hAnsi="Times New Roman" w:cs="Times New Roman"/>
          <w:sz w:val="24"/>
          <w:szCs w:val="24"/>
        </w:rPr>
        <w:t xml:space="preserve">Obveznici nemaju pravo na plaćanje troškova sistematskog zdravstvenog pregleda za vrijeme trajanja radnog odnosa, jer se ne bi radilo o naknadi stvarnih troškova povezanoj sa obnašanjem javne dužnosti, kao niti o primitku koji bi bio isplaćen ako bi nastupila izvanredna okolnost koja je temelj za isplatu, već o dodatnoj naknadi za poslove obnašanja javne dužnosti. </w:t>
      </w:r>
    </w:p>
    <w:p w14:paraId="28CF48AF" w14:textId="7C182AF2" w:rsidR="000F76C3" w:rsidRPr="00444EAC" w:rsidRDefault="000F76C3" w:rsidP="001A68C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EAC">
        <w:rPr>
          <w:rFonts w:ascii="Times New Roman" w:eastAsia="Calibri" w:hAnsi="Times New Roman" w:cs="Times New Roman"/>
          <w:sz w:val="24"/>
          <w:szCs w:val="24"/>
        </w:rPr>
        <w:t xml:space="preserve">Slijedom navedenog Povjerenstvo je dalo mišljenje kao </w:t>
      </w:r>
      <w:r w:rsidR="00D00FDD" w:rsidRPr="00444EAC">
        <w:rPr>
          <w:rFonts w:ascii="Times New Roman" w:eastAsia="Calibri" w:hAnsi="Times New Roman" w:cs="Times New Roman"/>
          <w:sz w:val="24"/>
          <w:szCs w:val="24"/>
        </w:rPr>
        <w:t xml:space="preserve">što </w:t>
      </w:r>
      <w:r w:rsidRPr="00444EAC">
        <w:rPr>
          <w:rFonts w:ascii="Times New Roman" w:eastAsia="Calibri" w:hAnsi="Times New Roman" w:cs="Times New Roman"/>
          <w:sz w:val="24"/>
          <w:szCs w:val="24"/>
        </w:rPr>
        <w:t xml:space="preserve">je navedeno u izreci ovoga akta. </w:t>
      </w:r>
    </w:p>
    <w:p w14:paraId="28CF48B1" w14:textId="77777777" w:rsidR="004B5CF5" w:rsidRPr="00444EAC" w:rsidRDefault="00027AE5" w:rsidP="004B5CF5">
      <w:pPr>
        <w:pStyle w:val="Default"/>
        <w:spacing w:line="276" w:lineRule="auto"/>
        <w:ind w:left="3540"/>
        <w:rPr>
          <w:color w:val="auto"/>
        </w:rPr>
      </w:pPr>
      <w:r w:rsidRPr="00444EAC">
        <w:rPr>
          <w:color w:val="auto"/>
        </w:rPr>
        <w:t xml:space="preserve">                   PREDSJEDNICA</w:t>
      </w:r>
      <w:r w:rsidR="004B5CF5" w:rsidRPr="00444EAC">
        <w:rPr>
          <w:color w:val="auto"/>
        </w:rPr>
        <w:t xml:space="preserve"> POVJERENSTVA</w:t>
      </w:r>
    </w:p>
    <w:p w14:paraId="28CF48B2" w14:textId="77777777" w:rsidR="00E80A1D" w:rsidRPr="00444EAC" w:rsidRDefault="00E80A1D" w:rsidP="004B5CF5">
      <w:pPr>
        <w:pStyle w:val="Default"/>
        <w:spacing w:line="276" w:lineRule="auto"/>
        <w:ind w:left="3540"/>
        <w:rPr>
          <w:color w:val="auto"/>
        </w:rPr>
      </w:pPr>
      <w:r w:rsidRPr="00444EAC">
        <w:rPr>
          <w:color w:val="auto"/>
        </w:rPr>
        <w:t xml:space="preserve"> </w:t>
      </w:r>
    </w:p>
    <w:p w14:paraId="28CF48B3" w14:textId="77777777" w:rsidR="004B5CF5" w:rsidRPr="00444EAC" w:rsidRDefault="00E80A1D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EAC">
        <w:rPr>
          <w:rFonts w:ascii="Times New Roman" w:hAnsi="Times New Roman" w:cs="Times New Roman"/>
          <w:sz w:val="24"/>
          <w:szCs w:val="24"/>
        </w:rPr>
        <w:t xml:space="preserve"> </w:t>
      </w:r>
      <w:r w:rsidR="004B5CF5" w:rsidRPr="00444EAC">
        <w:rPr>
          <w:rFonts w:ascii="Times New Roman" w:hAnsi="Times New Roman" w:cs="Times New Roman"/>
          <w:sz w:val="24"/>
          <w:szCs w:val="24"/>
        </w:rPr>
        <w:tab/>
      </w:r>
      <w:r w:rsidR="004B5CF5" w:rsidRPr="00444EAC">
        <w:rPr>
          <w:rFonts w:ascii="Times New Roman" w:hAnsi="Times New Roman" w:cs="Times New Roman"/>
          <w:sz w:val="24"/>
          <w:szCs w:val="24"/>
        </w:rPr>
        <w:tab/>
      </w:r>
      <w:r w:rsidR="004B5CF5" w:rsidRPr="00444EAC">
        <w:rPr>
          <w:rFonts w:ascii="Times New Roman" w:hAnsi="Times New Roman" w:cs="Times New Roman"/>
          <w:sz w:val="24"/>
          <w:szCs w:val="24"/>
        </w:rPr>
        <w:tab/>
      </w:r>
      <w:r w:rsidR="004B5CF5" w:rsidRPr="00444EAC">
        <w:rPr>
          <w:rFonts w:ascii="Times New Roman" w:hAnsi="Times New Roman" w:cs="Times New Roman"/>
          <w:sz w:val="24"/>
          <w:szCs w:val="24"/>
        </w:rPr>
        <w:tab/>
      </w:r>
      <w:r w:rsidRPr="00444EAC">
        <w:rPr>
          <w:rFonts w:ascii="Times New Roman" w:hAnsi="Times New Roman" w:cs="Times New Roman"/>
          <w:sz w:val="24"/>
          <w:szCs w:val="24"/>
        </w:rPr>
        <w:t xml:space="preserve">  </w:t>
      </w:r>
      <w:r w:rsidR="004B5CF5" w:rsidRPr="00444EAC">
        <w:rPr>
          <w:rFonts w:ascii="Times New Roman" w:hAnsi="Times New Roman" w:cs="Times New Roman"/>
          <w:sz w:val="24"/>
          <w:szCs w:val="24"/>
        </w:rPr>
        <w:tab/>
      </w:r>
      <w:r w:rsidRPr="00444EA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50D97" w:rsidRPr="00444EAC">
        <w:rPr>
          <w:rFonts w:ascii="Times New Roman" w:hAnsi="Times New Roman" w:cs="Times New Roman"/>
          <w:sz w:val="24"/>
          <w:szCs w:val="24"/>
        </w:rPr>
        <w:t>Nataša Novakovi</w:t>
      </w:r>
      <w:r w:rsidR="00027AE5" w:rsidRPr="00444EAC">
        <w:rPr>
          <w:rFonts w:ascii="Times New Roman" w:hAnsi="Times New Roman" w:cs="Times New Roman"/>
          <w:sz w:val="24"/>
          <w:szCs w:val="24"/>
        </w:rPr>
        <w:t>ć</w:t>
      </w:r>
      <w:r w:rsidR="004B5CF5" w:rsidRPr="00444EAC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4B5CF5" w:rsidRPr="00444EAC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4B5CF5" w:rsidRPr="00444E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CF48B5" w14:textId="655EE174" w:rsidR="000C190C" w:rsidRPr="00444EAC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44EAC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36A677E7" w:rsidR="000C190C" w:rsidRPr="00444EAC" w:rsidRDefault="004C6815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44EAC">
        <w:rPr>
          <w:rFonts w:ascii="Times New Roman" w:hAnsi="Times New Roman" w:cs="Times New Roman"/>
          <w:sz w:val="24"/>
          <w:szCs w:val="24"/>
        </w:rPr>
        <w:t>Obvezni</w:t>
      </w:r>
      <w:r w:rsidR="0098676B">
        <w:rPr>
          <w:rFonts w:ascii="Times New Roman" w:hAnsi="Times New Roman" w:cs="Times New Roman"/>
          <w:sz w:val="24"/>
          <w:szCs w:val="24"/>
        </w:rPr>
        <w:t>ca</w:t>
      </w:r>
      <w:r w:rsidR="003C7443" w:rsidRPr="00444EAC">
        <w:rPr>
          <w:rFonts w:ascii="Times New Roman" w:hAnsi="Times New Roman" w:cs="Times New Roman"/>
          <w:sz w:val="24"/>
          <w:szCs w:val="24"/>
        </w:rPr>
        <w:t xml:space="preserve"> </w:t>
      </w:r>
      <w:r w:rsidR="0098676B">
        <w:rPr>
          <w:rFonts w:ascii="Times New Roman" w:hAnsi="Times New Roman" w:cs="Times New Roman"/>
          <w:sz w:val="24"/>
          <w:szCs w:val="24"/>
        </w:rPr>
        <w:t>Sanja Tomić</w:t>
      </w:r>
      <w:r w:rsidR="00E80A1D" w:rsidRPr="00444EAC">
        <w:rPr>
          <w:rFonts w:ascii="Times New Roman" w:hAnsi="Times New Roman" w:cs="Times New Roman"/>
          <w:sz w:val="24"/>
          <w:szCs w:val="24"/>
        </w:rPr>
        <w:t xml:space="preserve">, </w:t>
      </w:r>
      <w:r w:rsidR="00B51F54" w:rsidRPr="00444EAC">
        <w:rPr>
          <w:rFonts w:ascii="Times New Roman" w:hAnsi="Times New Roman" w:cs="Times New Roman"/>
          <w:sz w:val="24"/>
          <w:szCs w:val="24"/>
        </w:rPr>
        <w:t xml:space="preserve">putem </w:t>
      </w:r>
      <w:r w:rsidR="00551DD7">
        <w:rPr>
          <w:rFonts w:ascii="Times New Roman" w:hAnsi="Times New Roman" w:cs="Times New Roman"/>
          <w:sz w:val="24"/>
          <w:szCs w:val="24"/>
        </w:rPr>
        <w:t>elektroničke dostave</w:t>
      </w:r>
    </w:p>
    <w:p w14:paraId="28CF48B7" w14:textId="77777777" w:rsidR="000C190C" w:rsidRPr="00444EAC" w:rsidRDefault="00090291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44EAC">
        <w:rPr>
          <w:rFonts w:ascii="Times New Roman" w:hAnsi="Times New Roman" w:cs="Times New Roman"/>
          <w:sz w:val="24"/>
          <w:szCs w:val="24"/>
        </w:rPr>
        <w:t>Objava na i</w:t>
      </w:r>
      <w:r w:rsidR="000C190C" w:rsidRPr="00444EAC">
        <w:rPr>
          <w:rFonts w:ascii="Times New Roman" w:hAnsi="Times New Roman" w:cs="Times New Roman"/>
          <w:sz w:val="24"/>
          <w:szCs w:val="24"/>
        </w:rPr>
        <w:t>nternet</w:t>
      </w:r>
      <w:r w:rsidRPr="00444EAC">
        <w:rPr>
          <w:rFonts w:ascii="Times New Roman" w:hAnsi="Times New Roman" w:cs="Times New Roman"/>
          <w:sz w:val="24"/>
          <w:szCs w:val="24"/>
        </w:rPr>
        <w:t>skoj</w:t>
      </w:r>
      <w:r w:rsidR="000C190C" w:rsidRPr="00444EAC">
        <w:rPr>
          <w:rFonts w:ascii="Times New Roman" w:hAnsi="Times New Roman" w:cs="Times New Roman"/>
          <w:sz w:val="24"/>
          <w:szCs w:val="24"/>
        </w:rPr>
        <w:t xml:space="preserve"> stranic</w:t>
      </w:r>
      <w:r w:rsidRPr="00444EAC">
        <w:rPr>
          <w:rFonts w:ascii="Times New Roman" w:hAnsi="Times New Roman" w:cs="Times New Roman"/>
          <w:sz w:val="24"/>
          <w:szCs w:val="24"/>
        </w:rPr>
        <w:t>i</w:t>
      </w:r>
      <w:r w:rsidR="000C190C" w:rsidRPr="00444EAC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8CF48B8" w14:textId="77777777" w:rsidR="00101F03" w:rsidRPr="00444EAC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444EAC">
        <w:rPr>
          <w:rFonts w:ascii="Times New Roman" w:hAnsi="Times New Roman" w:cs="Times New Roman"/>
          <w:sz w:val="24"/>
          <w:szCs w:val="24"/>
        </w:rPr>
        <w:t>Pismohrana</w:t>
      </w:r>
      <w:bookmarkStart w:id="1" w:name="_GoBack"/>
      <w:bookmarkEnd w:id="1"/>
      <w:r w:rsidR="00793EC7" w:rsidRPr="00444EAC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444EAC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BE13A" w14:textId="77777777" w:rsidR="00906651" w:rsidRDefault="00906651" w:rsidP="005B5818">
      <w:pPr>
        <w:spacing w:after="0" w:line="240" w:lineRule="auto"/>
      </w:pPr>
      <w:r>
        <w:separator/>
      </w:r>
    </w:p>
  </w:endnote>
  <w:endnote w:type="continuationSeparator" w:id="0">
    <w:p w14:paraId="0A12CCDD" w14:textId="77777777" w:rsidR="00906651" w:rsidRDefault="00906651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79F86F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DA3825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7635B" w14:textId="77777777" w:rsidR="00906651" w:rsidRDefault="00906651" w:rsidP="005B5818">
      <w:pPr>
        <w:spacing w:after="0" w:line="240" w:lineRule="auto"/>
      </w:pPr>
      <w:r>
        <w:separator/>
      </w:r>
    </w:p>
  </w:footnote>
  <w:footnote w:type="continuationSeparator" w:id="0">
    <w:p w14:paraId="272A41E4" w14:textId="77777777" w:rsidR="00906651" w:rsidRDefault="00906651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51AFE245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D4459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A3883"/>
    <w:multiLevelType w:val="multilevel"/>
    <w:tmpl w:val="67EE9E1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C1C3D"/>
    <w:multiLevelType w:val="multilevel"/>
    <w:tmpl w:val="F00E0AD2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10DBA"/>
    <w:rsid w:val="00012E14"/>
    <w:rsid w:val="000135B5"/>
    <w:rsid w:val="00026087"/>
    <w:rsid w:val="00027AE5"/>
    <w:rsid w:val="000363A8"/>
    <w:rsid w:val="00037C50"/>
    <w:rsid w:val="00040256"/>
    <w:rsid w:val="00041BF4"/>
    <w:rsid w:val="00056DCF"/>
    <w:rsid w:val="000614B0"/>
    <w:rsid w:val="00062746"/>
    <w:rsid w:val="00064C17"/>
    <w:rsid w:val="00067EC1"/>
    <w:rsid w:val="00077F3E"/>
    <w:rsid w:val="00090291"/>
    <w:rsid w:val="0009736C"/>
    <w:rsid w:val="000A0606"/>
    <w:rsid w:val="000A7110"/>
    <w:rsid w:val="000B186A"/>
    <w:rsid w:val="000C190C"/>
    <w:rsid w:val="000C1FE4"/>
    <w:rsid w:val="000C6DF1"/>
    <w:rsid w:val="000D00B9"/>
    <w:rsid w:val="000E0624"/>
    <w:rsid w:val="000E32E6"/>
    <w:rsid w:val="000E419E"/>
    <w:rsid w:val="000E6C68"/>
    <w:rsid w:val="000E75E4"/>
    <w:rsid w:val="000F1D66"/>
    <w:rsid w:val="000F76C3"/>
    <w:rsid w:val="00101F03"/>
    <w:rsid w:val="00112E23"/>
    <w:rsid w:val="0012224D"/>
    <w:rsid w:val="001262F6"/>
    <w:rsid w:val="00133170"/>
    <w:rsid w:val="0014691D"/>
    <w:rsid w:val="00147BB1"/>
    <w:rsid w:val="00150A71"/>
    <w:rsid w:val="00150D97"/>
    <w:rsid w:val="001530D5"/>
    <w:rsid w:val="001610AB"/>
    <w:rsid w:val="00163448"/>
    <w:rsid w:val="001872E8"/>
    <w:rsid w:val="001A2139"/>
    <w:rsid w:val="001A4C8B"/>
    <w:rsid w:val="001A68C0"/>
    <w:rsid w:val="001D050A"/>
    <w:rsid w:val="001E2AE8"/>
    <w:rsid w:val="001E5CD4"/>
    <w:rsid w:val="001E7721"/>
    <w:rsid w:val="002025EB"/>
    <w:rsid w:val="00204122"/>
    <w:rsid w:val="002049E1"/>
    <w:rsid w:val="002120FA"/>
    <w:rsid w:val="00224B4C"/>
    <w:rsid w:val="0023102B"/>
    <w:rsid w:val="0023718E"/>
    <w:rsid w:val="002416A7"/>
    <w:rsid w:val="00242D76"/>
    <w:rsid w:val="00243596"/>
    <w:rsid w:val="00247623"/>
    <w:rsid w:val="002514D2"/>
    <w:rsid w:val="00253AFD"/>
    <w:rsid w:val="00262849"/>
    <w:rsid w:val="002761D7"/>
    <w:rsid w:val="002802DD"/>
    <w:rsid w:val="00286D4C"/>
    <w:rsid w:val="00296618"/>
    <w:rsid w:val="002A2775"/>
    <w:rsid w:val="002B0367"/>
    <w:rsid w:val="002E14D7"/>
    <w:rsid w:val="002E3D3C"/>
    <w:rsid w:val="002F2F7E"/>
    <w:rsid w:val="002F313C"/>
    <w:rsid w:val="002F562C"/>
    <w:rsid w:val="00300D29"/>
    <w:rsid w:val="00310B98"/>
    <w:rsid w:val="00314156"/>
    <w:rsid w:val="00320FAE"/>
    <w:rsid w:val="00321A78"/>
    <w:rsid w:val="003328AE"/>
    <w:rsid w:val="00336B8F"/>
    <w:rsid w:val="003416CC"/>
    <w:rsid w:val="00344320"/>
    <w:rsid w:val="0034590B"/>
    <w:rsid w:val="003650CE"/>
    <w:rsid w:val="00370CD4"/>
    <w:rsid w:val="00370E2F"/>
    <w:rsid w:val="003758EB"/>
    <w:rsid w:val="0037657E"/>
    <w:rsid w:val="003A28AD"/>
    <w:rsid w:val="003A3138"/>
    <w:rsid w:val="003B47EE"/>
    <w:rsid w:val="003C019C"/>
    <w:rsid w:val="003C4B46"/>
    <w:rsid w:val="003C7443"/>
    <w:rsid w:val="003D1479"/>
    <w:rsid w:val="003D6364"/>
    <w:rsid w:val="003E62B2"/>
    <w:rsid w:val="003F3527"/>
    <w:rsid w:val="003F396D"/>
    <w:rsid w:val="00406E92"/>
    <w:rsid w:val="00411522"/>
    <w:rsid w:val="0041190C"/>
    <w:rsid w:val="00422583"/>
    <w:rsid w:val="00427567"/>
    <w:rsid w:val="00432084"/>
    <w:rsid w:val="0043644B"/>
    <w:rsid w:val="00444EAC"/>
    <w:rsid w:val="004607BE"/>
    <w:rsid w:val="00474523"/>
    <w:rsid w:val="00483AC3"/>
    <w:rsid w:val="00484946"/>
    <w:rsid w:val="004A029F"/>
    <w:rsid w:val="004A4678"/>
    <w:rsid w:val="004A715F"/>
    <w:rsid w:val="004B0C5B"/>
    <w:rsid w:val="004B1255"/>
    <w:rsid w:val="004B12AF"/>
    <w:rsid w:val="004B5CF5"/>
    <w:rsid w:val="004B7F2C"/>
    <w:rsid w:val="004C6815"/>
    <w:rsid w:val="004C7A6E"/>
    <w:rsid w:val="004D3C97"/>
    <w:rsid w:val="004E27DC"/>
    <w:rsid w:val="004F5967"/>
    <w:rsid w:val="005019A8"/>
    <w:rsid w:val="00502158"/>
    <w:rsid w:val="005033D9"/>
    <w:rsid w:val="005049C7"/>
    <w:rsid w:val="00512887"/>
    <w:rsid w:val="00530D7D"/>
    <w:rsid w:val="0053234A"/>
    <w:rsid w:val="00537A5C"/>
    <w:rsid w:val="00547BFA"/>
    <w:rsid w:val="00551DD7"/>
    <w:rsid w:val="00564FC7"/>
    <w:rsid w:val="00565C10"/>
    <w:rsid w:val="0057071A"/>
    <w:rsid w:val="00577B84"/>
    <w:rsid w:val="00577C8E"/>
    <w:rsid w:val="00581532"/>
    <w:rsid w:val="0058272B"/>
    <w:rsid w:val="00586E1C"/>
    <w:rsid w:val="005A1371"/>
    <w:rsid w:val="005A20D6"/>
    <w:rsid w:val="005A3523"/>
    <w:rsid w:val="005B5818"/>
    <w:rsid w:val="005C0CD9"/>
    <w:rsid w:val="005D05AA"/>
    <w:rsid w:val="005E6981"/>
    <w:rsid w:val="006007B9"/>
    <w:rsid w:val="006031F3"/>
    <w:rsid w:val="00603BAF"/>
    <w:rsid w:val="006145D9"/>
    <w:rsid w:val="00622086"/>
    <w:rsid w:val="00623069"/>
    <w:rsid w:val="00624705"/>
    <w:rsid w:val="00624C3F"/>
    <w:rsid w:val="0063694A"/>
    <w:rsid w:val="0064199B"/>
    <w:rsid w:val="00647B1E"/>
    <w:rsid w:val="00655448"/>
    <w:rsid w:val="00656C56"/>
    <w:rsid w:val="00662A66"/>
    <w:rsid w:val="006745B9"/>
    <w:rsid w:val="00692FC1"/>
    <w:rsid w:val="00693FD7"/>
    <w:rsid w:val="006A2948"/>
    <w:rsid w:val="006A2D93"/>
    <w:rsid w:val="006B286B"/>
    <w:rsid w:val="006B63C9"/>
    <w:rsid w:val="006C09B2"/>
    <w:rsid w:val="006C591D"/>
    <w:rsid w:val="006C5A40"/>
    <w:rsid w:val="006D1EEA"/>
    <w:rsid w:val="006D303B"/>
    <w:rsid w:val="006E540F"/>
    <w:rsid w:val="006F4BA2"/>
    <w:rsid w:val="006F692A"/>
    <w:rsid w:val="00713FC7"/>
    <w:rsid w:val="00723605"/>
    <w:rsid w:val="007361C0"/>
    <w:rsid w:val="007454EE"/>
    <w:rsid w:val="00750BFF"/>
    <w:rsid w:val="00753A9C"/>
    <w:rsid w:val="00763275"/>
    <w:rsid w:val="0076329E"/>
    <w:rsid w:val="007749E5"/>
    <w:rsid w:val="00775E5B"/>
    <w:rsid w:val="00777A99"/>
    <w:rsid w:val="0078009D"/>
    <w:rsid w:val="00784F27"/>
    <w:rsid w:val="00793EC7"/>
    <w:rsid w:val="007A2994"/>
    <w:rsid w:val="007B2D33"/>
    <w:rsid w:val="007B7B69"/>
    <w:rsid w:val="007C0283"/>
    <w:rsid w:val="007C5333"/>
    <w:rsid w:val="007C5F14"/>
    <w:rsid w:val="007F1007"/>
    <w:rsid w:val="007F272F"/>
    <w:rsid w:val="00816F26"/>
    <w:rsid w:val="00817C5E"/>
    <w:rsid w:val="00820C27"/>
    <w:rsid w:val="00824B78"/>
    <w:rsid w:val="00825B69"/>
    <w:rsid w:val="00835484"/>
    <w:rsid w:val="00835D62"/>
    <w:rsid w:val="0085734A"/>
    <w:rsid w:val="00862882"/>
    <w:rsid w:val="00881213"/>
    <w:rsid w:val="008A4A78"/>
    <w:rsid w:val="008B0380"/>
    <w:rsid w:val="008C3014"/>
    <w:rsid w:val="008C361C"/>
    <w:rsid w:val="008C4305"/>
    <w:rsid w:val="008C5463"/>
    <w:rsid w:val="008C7E03"/>
    <w:rsid w:val="008E6774"/>
    <w:rsid w:val="009062CF"/>
    <w:rsid w:val="00906651"/>
    <w:rsid w:val="00907128"/>
    <w:rsid w:val="009106E9"/>
    <w:rsid w:val="00911E25"/>
    <w:rsid w:val="00913B0E"/>
    <w:rsid w:val="009236CD"/>
    <w:rsid w:val="009610C0"/>
    <w:rsid w:val="00961CD8"/>
    <w:rsid w:val="009640E8"/>
    <w:rsid w:val="00965145"/>
    <w:rsid w:val="009678D2"/>
    <w:rsid w:val="00977817"/>
    <w:rsid w:val="00981C4C"/>
    <w:rsid w:val="00984DC4"/>
    <w:rsid w:val="009858D7"/>
    <w:rsid w:val="0098676B"/>
    <w:rsid w:val="00996E03"/>
    <w:rsid w:val="009A3C13"/>
    <w:rsid w:val="009B0DB7"/>
    <w:rsid w:val="009C082A"/>
    <w:rsid w:val="009D06F8"/>
    <w:rsid w:val="009D30D3"/>
    <w:rsid w:val="009E598A"/>
    <w:rsid w:val="009E7D1F"/>
    <w:rsid w:val="009F35FF"/>
    <w:rsid w:val="009F42F1"/>
    <w:rsid w:val="00A02EEB"/>
    <w:rsid w:val="00A02F51"/>
    <w:rsid w:val="00A13455"/>
    <w:rsid w:val="00A15817"/>
    <w:rsid w:val="00A20595"/>
    <w:rsid w:val="00A2672B"/>
    <w:rsid w:val="00A3153A"/>
    <w:rsid w:val="00A40EBC"/>
    <w:rsid w:val="00A41011"/>
    <w:rsid w:val="00A41D57"/>
    <w:rsid w:val="00A5071E"/>
    <w:rsid w:val="00A53D84"/>
    <w:rsid w:val="00A62755"/>
    <w:rsid w:val="00A67E80"/>
    <w:rsid w:val="00A76638"/>
    <w:rsid w:val="00A808A1"/>
    <w:rsid w:val="00A83E20"/>
    <w:rsid w:val="00A9111F"/>
    <w:rsid w:val="00A945DA"/>
    <w:rsid w:val="00A97485"/>
    <w:rsid w:val="00AB19C0"/>
    <w:rsid w:val="00AB503A"/>
    <w:rsid w:val="00AB534E"/>
    <w:rsid w:val="00AC10EF"/>
    <w:rsid w:val="00AD33DB"/>
    <w:rsid w:val="00AD48E1"/>
    <w:rsid w:val="00AD7687"/>
    <w:rsid w:val="00AE0FC6"/>
    <w:rsid w:val="00AE4562"/>
    <w:rsid w:val="00AF442D"/>
    <w:rsid w:val="00AF6440"/>
    <w:rsid w:val="00B04A5E"/>
    <w:rsid w:val="00B10FE5"/>
    <w:rsid w:val="00B332AD"/>
    <w:rsid w:val="00B47DB5"/>
    <w:rsid w:val="00B51F54"/>
    <w:rsid w:val="00B54F1F"/>
    <w:rsid w:val="00B92637"/>
    <w:rsid w:val="00BA07CD"/>
    <w:rsid w:val="00BA1175"/>
    <w:rsid w:val="00BA406D"/>
    <w:rsid w:val="00BB215D"/>
    <w:rsid w:val="00BB7474"/>
    <w:rsid w:val="00BC3B3E"/>
    <w:rsid w:val="00BC6C6F"/>
    <w:rsid w:val="00BD4E85"/>
    <w:rsid w:val="00BE3CE2"/>
    <w:rsid w:val="00BF5125"/>
    <w:rsid w:val="00BF5F4E"/>
    <w:rsid w:val="00BF60E1"/>
    <w:rsid w:val="00BF6762"/>
    <w:rsid w:val="00BF6F75"/>
    <w:rsid w:val="00C1023A"/>
    <w:rsid w:val="00C20E2B"/>
    <w:rsid w:val="00C2524F"/>
    <w:rsid w:val="00C27A6B"/>
    <w:rsid w:val="00C369F0"/>
    <w:rsid w:val="00C41549"/>
    <w:rsid w:val="00C459DD"/>
    <w:rsid w:val="00C618C8"/>
    <w:rsid w:val="00C6797A"/>
    <w:rsid w:val="00C72482"/>
    <w:rsid w:val="00C77765"/>
    <w:rsid w:val="00CA28B6"/>
    <w:rsid w:val="00CC01E6"/>
    <w:rsid w:val="00CC0B7E"/>
    <w:rsid w:val="00CE45C6"/>
    <w:rsid w:val="00CF0867"/>
    <w:rsid w:val="00CF2E9E"/>
    <w:rsid w:val="00D00FDD"/>
    <w:rsid w:val="00D02DD3"/>
    <w:rsid w:val="00D1289E"/>
    <w:rsid w:val="00D15CFE"/>
    <w:rsid w:val="00D1655F"/>
    <w:rsid w:val="00D26E7F"/>
    <w:rsid w:val="00D31C1A"/>
    <w:rsid w:val="00D366EC"/>
    <w:rsid w:val="00D4459B"/>
    <w:rsid w:val="00D50094"/>
    <w:rsid w:val="00D51BBE"/>
    <w:rsid w:val="00D55746"/>
    <w:rsid w:val="00D56D57"/>
    <w:rsid w:val="00D60165"/>
    <w:rsid w:val="00D614D0"/>
    <w:rsid w:val="00D73B62"/>
    <w:rsid w:val="00D778D3"/>
    <w:rsid w:val="00D81B61"/>
    <w:rsid w:val="00D832F5"/>
    <w:rsid w:val="00D87854"/>
    <w:rsid w:val="00D9128B"/>
    <w:rsid w:val="00D92076"/>
    <w:rsid w:val="00DE0300"/>
    <w:rsid w:val="00DF7871"/>
    <w:rsid w:val="00E018BC"/>
    <w:rsid w:val="00E05595"/>
    <w:rsid w:val="00E13E01"/>
    <w:rsid w:val="00E15A45"/>
    <w:rsid w:val="00E17757"/>
    <w:rsid w:val="00E24774"/>
    <w:rsid w:val="00E3580A"/>
    <w:rsid w:val="00E45118"/>
    <w:rsid w:val="00E46AFE"/>
    <w:rsid w:val="00E5144C"/>
    <w:rsid w:val="00E63F4B"/>
    <w:rsid w:val="00E76DBE"/>
    <w:rsid w:val="00E80A1D"/>
    <w:rsid w:val="00EC07AB"/>
    <w:rsid w:val="00EC46E3"/>
    <w:rsid w:val="00EC5D8E"/>
    <w:rsid w:val="00EC726C"/>
    <w:rsid w:val="00EC744A"/>
    <w:rsid w:val="00ED24DD"/>
    <w:rsid w:val="00ED556D"/>
    <w:rsid w:val="00ED5ECA"/>
    <w:rsid w:val="00EE0526"/>
    <w:rsid w:val="00EF117E"/>
    <w:rsid w:val="00EF2DA0"/>
    <w:rsid w:val="00F13AB1"/>
    <w:rsid w:val="00F17DD2"/>
    <w:rsid w:val="00F20E0C"/>
    <w:rsid w:val="00F23436"/>
    <w:rsid w:val="00F30329"/>
    <w:rsid w:val="00F334C6"/>
    <w:rsid w:val="00F42128"/>
    <w:rsid w:val="00F506A3"/>
    <w:rsid w:val="00F72A4F"/>
    <w:rsid w:val="00F76A89"/>
    <w:rsid w:val="00F9012B"/>
    <w:rsid w:val="00FA237E"/>
    <w:rsid w:val="00FB0E50"/>
    <w:rsid w:val="00FC3059"/>
    <w:rsid w:val="00FC4E2B"/>
    <w:rsid w:val="00FC6007"/>
    <w:rsid w:val="00FD58EB"/>
    <w:rsid w:val="00FE3122"/>
    <w:rsid w:val="00FE6B62"/>
    <w:rsid w:val="00FE7C20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99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box462115">
    <w:name w:val="box_462115"/>
    <w:basedOn w:val="Normal"/>
    <w:rsid w:val="00BA0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31C1A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D31C1A"/>
    <w:pPr>
      <w:widowControl w:val="0"/>
      <w:shd w:val="clear" w:color="auto" w:fill="FFFFFF"/>
      <w:spacing w:after="300" w:line="286" w:lineRule="auto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D31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19</Value>
    </Clanci>
    <Javno xmlns="8638ef6a-48a0-457c-b738-9f65e71a9a26">DA</Javno>
    <Duznosnici_Value xmlns="8638ef6a-48a0-457c-b738-9f65e71a9a26">13287</Duznosnici_Value>
    <BrojPredmeta xmlns="8638ef6a-48a0-457c-b738-9f65e71a9a26">M-209/22</BrojPredmeta>
    <Duznosnici xmlns="8638ef6a-48a0-457c-b738-9f65e71a9a26">Sanja Tomić,Direktor,STAMBENO KOMUNALNO GOSPODARSTVO d.o.o. za komunalne djelatnosti, upravljanje zgradama i poslovanje nekretninama, Ogulin</Duznosnici>
    <VrstaDokumenta xmlns="8638ef6a-48a0-457c-b738-9f65e71a9a26">1</VrstaDokumenta>
    <KljucneRijeci xmlns="8638ef6a-48a0-457c-b738-9f65e71a9a26">
      <Value>123</Value>
    </KljucneRijeci>
    <BrojAkta xmlns="8638ef6a-48a0-457c-b738-9f65e71a9a26">711-I-1327-M-209/22-02-21</BrojAkta>
    <Sync xmlns="8638ef6a-48a0-457c-b738-9f65e71a9a26">0</Sync>
    <Sjednica xmlns="8638ef6a-48a0-457c-b738-9f65e71a9a26">289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B9E3D-FACB-48D2-8830-9C54A143C3DF}"/>
</file>

<file path=customXml/itemProps2.xml><?xml version="1.0" encoding="utf-8"?>
<ds:datastoreItem xmlns:ds="http://schemas.openxmlformats.org/officeDocument/2006/customXml" ds:itemID="{00B8511E-1173-467D-8C0A-2F7CB37A5CC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FF5A37-7A94-430D-856E-A49B1CB55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1606</Words>
  <Characters>9159</Characters>
  <Application>Microsoft Office Word</Application>
  <DocSecurity>0</DocSecurity>
  <Lines>76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Matej Badrov, M-102-22, mišljenje</vt:lpstr>
      <vt:lpstr/>
    </vt:vector>
  </TitlesOfParts>
  <Company/>
  <LinksUpToDate>false</LinksUpToDate>
  <CharactersWithSpaces>10744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Matej Badrov, M-102-22, mišljenje</dc:title>
  <dc:creator>Sukob5</dc:creator>
  <cp:lastModifiedBy>Ivan Matić</cp:lastModifiedBy>
  <cp:revision>2</cp:revision>
  <cp:lastPrinted>2022-04-27T12:34:00Z</cp:lastPrinted>
  <dcterms:created xsi:type="dcterms:W3CDTF">2022-07-24T09:17:00Z</dcterms:created>
  <dcterms:modified xsi:type="dcterms:W3CDTF">2022-07-24T09:17:00Z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