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28A526A" w:rsidR="00577B84" w:rsidRPr="00A0340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A0340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A03401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AE4299">
        <w:rPr>
          <w:rFonts w:ascii="Times New Roman" w:eastAsia="Calibri" w:hAnsi="Times New Roman" w:cs="Times New Roman"/>
          <w:sz w:val="24"/>
          <w:szCs w:val="24"/>
        </w:rPr>
        <w:t>961</w:t>
      </w:r>
      <w:r w:rsidR="00FE7C20" w:rsidRPr="00A03401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A03401">
        <w:rPr>
          <w:rFonts w:ascii="Times New Roman" w:eastAsia="Calibri" w:hAnsi="Times New Roman" w:cs="Times New Roman"/>
          <w:sz w:val="24"/>
          <w:szCs w:val="24"/>
        </w:rPr>
        <w:t>1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56</w:t>
      </w:r>
      <w:r w:rsidR="00FE7C20" w:rsidRPr="00A03401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A03401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BA487F8" w:rsidR="000F76C3" w:rsidRPr="00A0340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A0340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0340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034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34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340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0340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0340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88D89F6" w:rsidR="0085734A" w:rsidRPr="00A03401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03401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A0340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A03401">
        <w:rPr>
          <w:rFonts w:ascii="Times New Roman" w:eastAsia="Calibri" w:hAnsi="Times New Roman" w:cs="Times New Roman"/>
          <w:sz w:val="24"/>
          <w:szCs w:val="24"/>
        </w:rPr>
        <w:t>,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3401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A0340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3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A03401">
        <w:rPr>
          <w:rFonts w:ascii="Times New Roman" w:eastAsia="Calibri" w:hAnsi="Times New Roman" w:cs="Times New Roman"/>
          <w:sz w:val="24"/>
          <w:szCs w:val="24"/>
        </w:rPr>
        <w:t>.</w:t>
      </w:r>
      <w:r w:rsidRPr="00A03401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/21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A03401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9A3C19" w:rsidRPr="00A03401">
        <w:rPr>
          <w:rFonts w:ascii="Times New Roman" w:eastAsia="Calibri" w:hAnsi="Times New Roman" w:cs="Times New Roman"/>
          <w:b/>
          <w:sz w:val="24"/>
          <w:szCs w:val="24"/>
        </w:rPr>
        <w:t>htjev obveznika Milana Đurđevića, općinskog načelnika Općine Biskupija</w:t>
      </w:r>
      <w:r w:rsidR="00F53938" w:rsidRPr="00AE4299">
        <w:rPr>
          <w:rFonts w:ascii="Times New Roman" w:eastAsia="Calibri" w:hAnsi="Times New Roman" w:cs="Times New Roman"/>
          <w:sz w:val="24"/>
          <w:szCs w:val="24"/>
        </w:rPr>
        <w:t>,</w:t>
      </w:r>
      <w:r w:rsidR="00F53938" w:rsidRPr="00A034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A2373B" w:rsidRPr="00A03401">
        <w:rPr>
          <w:rFonts w:ascii="Times New Roman" w:eastAsia="Calibri" w:hAnsi="Times New Roman" w:cs="Times New Roman"/>
          <w:sz w:val="24"/>
          <w:szCs w:val="24"/>
        </w:rPr>
        <w:t>16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6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8. travnja</w:t>
      </w:r>
      <w:r w:rsidR="0034590B" w:rsidRPr="00A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2022</w:t>
      </w:r>
      <w:r w:rsidRPr="00A03401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A03401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0ECF8C" w14:textId="77777777" w:rsidR="005A733B" w:rsidRDefault="000F76C3" w:rsidP="005A7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340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A03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B108178" w14:textId="77777777" w:rsidR="005A733B" w:rsidRDefault="005A733B" w:rsidP="005A7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F41E90" w14:textId="336976A2" w:rsidR="00AE4299" w:rsidRDefault="005A733B" w:rsidP="00AE429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99">
        <w:rPr>
          <w:rFonts w:ascii="Times New Roman" w:eastAsia="Calibri" w:hAnsi="Times New Roman" w:cs="Times New Roman"/>
          <w:b/>
          <w:sz w:val="24"/>
          <w:szCs w:val="24"/>
        </w:rPr>
        <w:t xml:space="preserve">Obveznik Milan Đurđević, općinski načelnik Općine Biskupija, može istovremeno uz obnašanje navedene dužnosti biti nositeljem obiteljskog poljoprivrednog gospodarstva (u daljnjem tekstu: OPG), ukoliko je isti registriran isključivo za obavljanje samostalne poljoprivredne djelatnosti, a ako se navedeni OPG registrira i za obavljanje dopunskih djelatnosti, </w:t>
      </w:r>
      <w:r w:rsidR="00136659" w:rsidRPr="00AE4299">
        <w:rPr>
          <w:rFonts w:ascii="Times New Roman" w:eastAsia="Calibri" w:hAnsi="Times New Roman" w:cs="Times New Roman"/>
          <w:b/>
          <w:sz w:val="24"/>
          <w:szCs w:val="24"/>
        </w:rPr>
        <w:t>obveznik</w:t>
      </w:r>
      <w:r w:rsidRPr="00AE4299">
        <w:rPr>
          <w:rFonts w:ascii="Times New Roman" w:eastAsia="Calibri" w:hAnsi="Times New Roman" w:cs="Times New Roman"/>
          <w:b/>
          <w:sz w:val="24"/>
          <w:szCs w:val="24"/>
        </w:rPr>
        <w:t xml:space="preserve"> mora poslove upravljanja OPG-om prenijeti na drugog člana OPG-a.</w:t>
      </w:r>
      <w:r w:rsidR="00AE4299" w:rsidRPr="00AE42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F90369" w14:textId="77777777" w:rsidR="00AE4299" w:rsidRDefault="00AE4299" w:rsidP="00AE429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ECE113" w14:textId="6430D787" w:rsidR="00EE7A29" w:rsidRPr="00AE4299" w:rsidRDefault="00EE7A29" w:rsidP="00AE429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ZSSI/21-a, nema zapreke da OPG čiji je nositelj </w:t>
      </w:r>
      <w:r w:rsidRPr="00AE4299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AE4299">
        <w:rPr>
          <w:rFonts w:ascii="Times New Roman" w:eastAsia="Calibri" w:hAnsi="Times New Roman" w:cs="Times New Roman"/>
          <w:b/>
          <w:sz w:val="24"/>
          <w:szCs w:val="24"/>
        </w:rPr>
        <w:t>Milan Đurđević, općinski načelnik Općine Biskupija</w:t>
      </w:r>
      <w:r w:rsidR="005961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E4299">
        <w:rPr>
          <w:rFonts w:ascii="Times New Roman" w:eastAsia="Calibri" w:hAnsi="Times New Roman" w:cs="Times New Roman"/>
          <w:b/>
          <w:sz w:val="24"/>
          <w:szCs w:val="24"/>
        </w:rPr>
        <w:t xml:space="preserve"> ostvari sredstva pomoći i potpora na državnoj i europskoj razini, ali je </w:t>
      </w:r>
      <w:r w:rsidRPr="00AE42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dužan njihov primitak navesti u </w:t>
      </w:r>
      <w:r w:rsidRPr="00AE4299">
        <w:rPr>
          <w:rFonts w:ascii="Times New Roman" w:hAnsi="Times New Roman" w:cs="Times New Roman"/>
          <w:b/>
          <w:sz w:val="24"/>
          <w:szCs w:val="24"/>
        </w:rPr>
        <w:t xml:space="preserve">godišnjoj imovinskoj kartici koja se podnosi do 31. siječnja svake godine. </w:t>
      </w:r>
    </w:p>
    <w:p w14:paraId="28CF489B" w14:textId="2EC7FD6A" w:rsidR="000F76C3" w:rsidRPr="00A03401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A03401">
        <w:rPr>
          <w:rFonts w:ascii="Times New Roman" w:eastAsia="Calibri" w:hAnsi="Times New Roman" w:cs="Times New Roman"/>
          <w:sz w:val="24"/>
          <w:szCs w:val="24"/>
        </w:rPr>
        <w:t>e</w:t>
      </w:r>
      <w:r w:rsidRPr="00A03401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2169A626" w:rsidR="00026087" w:rsidRPr="00A03401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o je Milan Đurđević, općinski načelnik Općine Biskupija</w:t>
      </w:r>
      <w:r w:rsidR="00A2373B" w:rsidRPr="00A03401">
        <w:rPr>
          <w:rFonts w:ascii="Times New Roman" w:eastAsia="Calibri" w:hAnsi="Times New Roman" w:cs="Times New Roman"/>
          <w:sz w:val="24"/>
          <w:szCs w:val="24"/>
        </w:rPr>
        <w:t>.</w:t>
      </w:r>
      <w:r w:rsidR="00A41011" w:rsidRPr="00A03401">
        <w:rPr>
          <w:rFonts w:ascii="Times New Roman" w:hAnsi="Times New Roman" w:cs="Times New Roman"/>
          <w:sz w:val="24"/>
          <w:szCs w:val="24"/>
        </w:rPr>
        <w:t xml:space="preserve"> 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23</w:t>
      </w:r>
      <w:r w:rsidR="00A2373B" w:rsidRPr="00A03401">
        <w:rPr>
          <w:rFonts w:ascii="Times New Roman" w:eastAsia="Calibri" w:hAnsi="Times New Roman" w:cs="Times New Roman"/>
          <w:sz w:val="24"/>
          <w:szCs w:val="24"/>
        </w:rPr>
        <w:t>. ožujka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A0340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A03401">
        <w:rPr>
          <w:rFonts w:ascii="Times New Roman" w:eastAsia="Calibri" w:hAnsi="Times New Roman" w:cs="Times New Roman"/>
          <w:sz w:val="24"/>
          <w:szCs w:val="24"/>
        </w:rPr>
        <w:t>.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F53938" w:rsidRPr="00A03401">
        <w:rPr>
          <w:rFonts w:ascii="Times New Roman" w:eastAsia="Calibri" w:hAnsi="Times New Roman" w:cs="Times New Roman"/>
          <w:sz w:val="24"/>
          <w:szCs w:val="24"/>
        </w:rPr>
        <w:t>3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805</w:t>
      </w:r>
      <w:r w:rsidRPr="00A03401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A03401">
        <w:rPr>
          <w:rFonts w:ascii="Times New Roman" w:eastAsia="Calibri" w:hAnsi="Times New Roman" w:cs="Times New Roman"/>
          <w:sz w:val="24"/>
          <w:szCs w:val="24"/>
        </w:rPr>
        <w:t>1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56</w:t>
      </w:r>
      <w:r w:rsidR="006F692A" w:rsidRPr="00A0340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Pr="00A03401">
        <w:rPr>
          <w:rFonts w:ascii="Times New Roman" w:eastAsia="Calibri" w:hAnsi="Times New Roman" w:cs="Times New Roman"/>
          <w:sz w:val="24"/>
          <w:szCs w:val="24"/>
        </w:rPr>
        <w:t>-0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1</w:t>
      </w:r>
      <w:r w:rsidRPr="00A03401">
        <w:rPr>
          <w:rFonts w:ascii="Times New Roman" w:eastAsia="Calibri" w:hAnsi="Times New Roman" w:cs="Times New Roman"/>
          <w:sz w:val="24"/>
          <w:szCs w:val="24"/>
        </w:rPr>
        <w:t>-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Pr="00A0340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53938" w:rsidRPr="00A03401">
        <w:rPr>
          <w:rFonts w:ascii="Times New Roman" w:eastAsia="Calibri" w:hAnsi="Times New Roman" w:cs="Times New Roman"/>
          <w:sz w:val="24"/>
          <w:szCs w:val="24"/>
        </w:rPr>
        <w:t>1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56</w:t>
      </w:r>
      <w:r w:rsidR="00A2373B" w:rsidRPr="00A03401">
        <w:rPr>
          <w:rFonts w:ascii="Times New Roman" w:eastAsia="Calibri" w:hAnsi="Times New Roman" w:cs="Times New Roman"/>
          <w:sz w:val="24"/>
          <w:szCs w:val="24"/>
        </w:rPr>
        <w:t>/</w:t>
      </w:r>
      <w:r w:rsidR="006F692A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2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7D0130" w14:textId="057EC683" w:rsidR="00E05595" w:rsidRPr="00A03401" w:rsidRDefault="00026087" w:rsidP="00A237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F53938" w:rsidRPr="00A0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>34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A03401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9A3C19" w:rsidRPr="00A03401">
        <w:rPr>
          <w:rFonts w:ascii="Times New Roman" w:hAnsi="Times New Roman" w:cs="Times New Roman"/>
          <w:sz w:val="24"/>
          <w:szCs w:val="24"/>
          <w:shd w:val="clear" w:color="auto" w:fill="FFFFFF"/>
        </w:rPr>
        <w:t>župani, gradonačelnici, općinski načelnici i njihovi zamjenici</w:t>
      </w:r>
      <w:r w:rsidR="00F53938" w:rsidRPr="00A03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</w:t>
      </w:r>
      <w:r w:rsidR="00A41011" w:rsidRPr="00A0340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 xml:space="preserve">Milan Đurđević </w:t>
      </w:r>
      <w:r w:rsidR="00A2373B" w:rsidRPr="00A03401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9A3C19" w:rsidRPr="00A03401">
        <w:rPr>
          <w:rFonts w:ascii="Times New Roman" w:eastAsia="Calibri" w:hAnsi="Times New Roman" w:cs="Times New Roman"/>
          <w:sz w:val="24"/>
          <w:szCs w:val="24"/>
        </w:rPr>
        <w:t xml:space="preserve">općinskog načelnika Općine Biskupija obvezan 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A03401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70F4A3A9" w14:textId="4E3893A3" w:rsidR="000D178A" w:rsidRPr="00A03401" w:rsidRDefault="00026087" w:rsidP="000D17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8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3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4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/21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A03401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>,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A03401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81E24D4" w14:textId="79718734" w:rsidR="00A03401" w:rsidRPr="00A03401" w:rsidRDefault="00A03401" w:rsidP="00A034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lastRenderedPageBreak/>
        <w:t xml:space="preserve">Obveznik traži mišljenje Povjerenstva može li kao obveznik osnovati obiteljsko poljoprivredno gospodarstvo i u tom se slučaju prijaviti na državne ili europske natječaje za dodjelu  pomoći poljoprivrednicima, te može li primati poticaj na obrađenu zemlju i domaće životinje, kao i je li se ovi primici prijavljuju u trenutku njihova nastanka ili kroz redovno popunjavanje imovinske kartice koja se podnosi jednom godišnje. </w:t>
      </w:r>
    </w:p>
    <w:p w14:paraId="41C5D482" w14:textId="1A5F58BC" w:rsidR="00A03401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Člankom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7384C">
        <w:rPr>
          <w:rFonts w:ascii="Times New Roman" w:eastAsia="Calibri" w:hAnsi="Times New Roman" w:cs="Times New Roman"/>
          <w:sz w:val="24"/>
          <w:szCs w:val="24"/>
        </w:rPr>
        <w:t>. stavkom 2. ZSSI</w:t>
      </w:r>
      <w:r>
        <w:rPr>
          <w:rFonts w:ascii="Times New Roman" w:eastAsia="Calibri" w:hAnsi="Times New Roman" w:cs="Times New Roman"/>
          <w:sz w:val="24"/>
          <w:szCs w:val="24"/>
        </w:rPr>
        <w:t>/21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-a propisano je da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koji profesionalno obnašaju javnu dužnost za vrijeme njezina obnašanja ne mogu uz naknadu ili radi ostvarivanja prihoda obavljati druge poslove u smislu redovitog i stalnog zanimanja, osim ako Povjerenstvo, na prethodni zahtjev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, utvrdi da predmetni poslovi ne utječu na zakonito obnašanje javne dužnosti. </w:t>
      </w:r>
    </w:p>
    <w:p w14:paraId="5D7658D7" w14:textId="3839FACA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Stavkom 3. istog članka ZSSI</w:t>
      </w:r>
      <w:r>
        <w:rPr>
          <w:rFonts w:ascii="Times New Roman" w:eastAsia="Calibri" w:hAnsi="Times New Roman" w:cs="Times New Roman"/>
          <w:sz w:val="24"/>
          <w:szCs w:val="24"/>
        </w:rPr>
        <w:t>/21</w:t>
      </w:r>
      <w:r w:rsidRPr="0067384C">
        <w:rPr>
          <w:rFonts w:ascii="Times New Roman" w:eastAsia="Calibri" w:hAnsi="Times New Roman" w:cs="Times New Roman"/>
          <w:sz w:val="24"/>
          <w:szCs w:val="24"/>
        </w:rPr>
        <w:t>-a propisano je da prethodno odobrenje Povjerenstva nije potrebno za obavljanje, između ostalog, samostalne poljoprivredne djelatnosti.</w:t>
      </w:r>
    </w:p>
    <w:p w14:paraId="203B133D" w14:textId="39E2EC34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18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. stavkom 1. ZSSI-a propisano je da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ne mogu obavljati poslove upravljanja u poslovnim subjektima. Nadalje, člankom 4. stavkom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točkom 5. </w:t>
      </w:r>
      <w:r w:rsidRPr="0067384C">
        <w:rPr>
          <w:rFonts w:ascii="Times New Roman" w:eastAsia="Calibri" w:hAnsi="Times New Roman" w:cs="Times New Roman"/>
          <w:sz w:val="24"/>
          <w:szCs w:val="24"/>
        </w:rPr>
        <w:t>ZSSI-a, propisano je da se pos</w:t>
      </w:r>
      <w:r>
        <w:rPr>
          <w:rFonts w:ascii="Times New Roman" w:eastAsia="Calibri" w:hAnsi="Times New Roman" w:cs="Times New Roman"/>
          <w:sz w:val="24"/>
          <w:szCs w:val="24"/>
        </w:rPr>
        <w:t>lovnim subjektom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u smislu navedenog Zakona, pored drugih navedenih,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smatra 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OPG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55DCA8D" w14:textId="13F8EF49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13">
        <w:rPr>
          <w:rFonts w:ascii="Times New Roman" w:eastAsia="Calibri" w:hAnsi="Times New Roman" w:cs="Times New Roman"/>
          <w:sz w:val="24"/>
          <w:szCs w:val="24"/>
        </w:rPr>
        <w:t>Na temelju članka 5. stavka 1. točke a. Zakona o obiteljskom poljoprivrednom gospodarstvu („Narodne novine“, broj 29/18</w:t>
      </w:r>
      <w:r w:rsidR="0091772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Pr="00F64413">
        <w:rPr>
          <w:rFonts w:ascii="Times New Roman" w:eastAsia="Calibri" w:hAnsi="Times New Roman" w:cs="Times New Roman"/>
          <w:sz w:val="24"/>
          <w:szCs w:val="24"/>
        </w:rPr>
        <w:t>32/19</w:t>
      </w:r>
      <w:r w:rsidR="0091772B">
        <w:rPr>
          <w:rFonts w:ascii="Times New Roman" w:eastAsia="Calibri" w:hAnsi="Times New Roman" w:cs="Times New Roman"/>
          <w:sz w:val="24"/>
          <w:szCs w:val="24"/>
        </w:rPr>
        <w:t>.</w:t>
      </w:r>
      <w:r w:rsidRPr="00F64413">
        <w:rPr>
          <w:rFonts w:ascii="Times New Roman" w:eastAsia="Calibri" w:hAnsi="Times New Roman" w:cs="Times New Roman"/>
          <w:sz w:val="24"/>
          <w:szCs w:val="24"/>
        </w:rPr>
        <w:t>)  OPG je organizacijski oblik gospodarskog subjekta poljoprivrednika fizičke osobe koji radi stvaranja dohotka samostalno i trajno obavlja djelatnost poljoprivrede i s njom povezane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dopunske djelatnosti, a temelji se na korištenju vlastitih i/ili unajmljenih proizvodnih resursa te na radu, znanju i vještinama članova obitelji. </w:t>
      </w:r>
    </w:p>
    <w:p w14:paraId="4A305053" w14:textId="77777777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Prema točki b) navedenog članka istog Zakona djelatnost poljoprivrede obuhvaća </w:t>
      </w:r>
      <w:proofErr w:type="spellStart"/>
      <w:r w:rsidRPr="00F64413">
        <w:rPr>
          <w:rFonts w:ascii="Times New Roman" w:eastAsia="Calibri" w:hAnsi="Times New Roman" w:cs="Times New Roman"/>
          <w:sz w:val="24"/>
          <w:szCs w:val="24"/>
        </w:rPr>
        <w:t>bilinogojstvo</w:t>
      </w:r>
      <w:proofErr w:type="spellEnd"/>
      <w:r w:rsidRPr="00F64413">
        <w:rPr>
          <w:rFonts w:ascii="Times New Roman" w:eastAsia="Calibri" w:hAnsi="Times New Roman" w:cs="Times New Roman"/>
          <w:sz w:val="24"/>
          <w:szCs w:val="24"/>
        </w:rPr>
        <w:t>,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3A865678" w14:textId="77777777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4EB01D06" w14:textId="77777777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</w:t>
      </w:r>
      <w:r w:rsidRPr="006738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prehrambenih proizvoda na OPG-u, proizvodnje neprehrambenih proizvoda i predmeta opće uporabe na OPG-u, pružanja ugostiteljskih, turističkih i ostalih usluga na OPG-u i pružanja ostalih sadržaja i aktivnosti na OPG-u. </w:t>
      </w:r>
    </w:p>
    <w:p w14:paraId="55564A71" w14:textId="0E37711F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Stoga se OPG smatra poslovnim subjektom u smislu odredbi ZSSI</w:t>
      </w:r>
      <w:r w:rsidR="0091772B">
        <w:rPr>
          <w:rFonts w:ascii="Times New Roman" w:eastAsia="Calibri" w:hAnsi="Times New Roman" w:cs="Times New Roman"/>
          <w:sz w:val="24"/>
          <w:szCs w:val="24"/>
        </w:rPr>
        <w:t>/21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-a, a nositelj OPG-a smatra se članom OPG-a i osobom koja upravlja tim poslovnim subjektom.  </w:t>
      </w:r>
    </w:p>
    <w:p w14:paraId="6A72B407" w14:textId="2A85FB51" w:rsidR="00A03401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Povjerenstvo tumači da je člankom 1</w:t>
      </w:r>
      <w:r w:rsidR="0091772B">
        <w:rPr>
          <w:rFonts w:ascii="Times New Roman" w:eastAsia="Calibri" w:hAnsi="Times New Roman" w:cs="Times New Roman"/>
          <w:sz w:val="24"/>
          <w:szCs w:val="24"/>
        </w:rPr>
        <w:t>7</w:t>
      </w:r>
      <w:r w:rsidRPr="0067384C">
        <w:rPr>
          <w:rFonts w:ascii="Times New Roman" w:eastAsia="Calibri" w:hAnsi="Times New Roman" w:cs="Times New Roman"/>
          <w:sz w:val="24"/>
          <w:szCs w:val="24"/>
        </w:rPr>
        <w:t>. stavkom 3. ZSSI</w:t>
      </w:r>
      <w:r w:rsidR="0091772B">
        <w:rPr>
          <w:rFonts w:ascii="Times New Roman" w:eastAsia="Calibri" w:hAnsi="Times New Roman" w:cs="Times New Roman"/>
          <w:sz w:val="24"/>
          <w:szCs w:val="24"/>
        </w:rPr>
        <w:t>/21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-a propisana iznimka od dopuštenosti obavljanja drugih poslova u smislu stalnog i redovitog zanimanja za vrijeme obnašanja javne dužnosti uz pribavljenu prethodnu suglasnost Povjerenstva iz članka 13. stavka 2. ZSSI-a, kojom je iznimkom obuhvaćeno obavljanje samostalne poljoprivredne djelatnosti. </w:t>
      </w:r>
    </w:p>
    <w:p w14:paraId="4D716EB9" w14:textId="77943FD5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Prema tome, sukladno članku 13. stavku 3. ZSSI-a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dopušteno da istovremeno uz obnašanje dužnosti obavljaju samostalnu poljop</w:t>
      </w:r>
      <w:r w:rsidR="005A733B">
        <w:rPr>
          <w:rFonts w:ascii="Times New Roman" w:eastAsia="Calibri" w:hAnsi="Times New Roman" w:cs="Times New Roman"/>
          <w:sz w:val="24"/>
          <w:szCs w:val="24"/>
        </w:rPr>
        <w:t xml:space="preserve">rivrednu djelatnost putem OPG-a. </w:t>
      </w:r>
    </w:p>
    <w:p w14:paraId="1008B951" w14:textId="2CFE5ED8" w:rsidR="0091772B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Obzirom da se samostalna poljoprivredna djelatnost može obavljati i u organizacijskom obliku OPG-a te da je OPG osnovan prvenstveno radi obavljanja poljoprivredne djelatnosti,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obveznik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može biti član OPG-a i u situaciji kada je isti registriran za obavljanje dopunskih djelatnosti u smislu odredbi Zakona o obiteljskom poljoprivrednom gospodarstvu.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B1848E" w14:textId="25451CF3" w:rsidR="00A03401" w:rsidRPr="0067384C" w:rsidRDefault="00A03401" w:rsidP="00A034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4C">
        <w:rPr>
          <w:rFonts w:ascii="Times New Roman" w:eastAsia="Calibri" w:hAnsi="Times New Roman" w:cs="Times New Roman"/>
          <w:sz w:val="24"/>
          <w:szCs w:val="24"/>
        </w:rPr>
        <w:t>Međutim, imajući u vidu odredbu članka 1</w:t>
      </w:r>
      <w:r w:rsidR="0091772B">
        <w:rPr>
          <w:rFonts w:ascii="Times New Roman" w:eastAsia="Calibri" w:hAnsi="Times New Roman" w:cs="Times New Roman"/>
          <w:sz w:val="24"/>
          <w:szCs w:val="24"/>
        </w:rPr>
        <w:t>8</w:t>
      </w:r>
      <w:r w:rsidRPr="0067384C">
        <w:rPr>
          <w:rFonts w:ascii="Times New Roman" w:eastAsia="Calibri" w:hAnsi="Times New Roman" w:cs="Times New Roman"/>
          <w:sz w:val="24"/>
          <w:szCs w:val="24"/>
        </w:rPr>
        <w:t>. stavka 1. ZSSI</w:t>
      </w:r>
      <w:r w:rsidR="0091772B">
        <w:rPr>
          <w:rFonts w:ascii="Times New Roman" w:eastAsia="Calibri" w:hAnsi="Times New Roman" w:cs="Times New Roman"/>
          <w:sz w:val="24"/>
          <w:szCs w:val="24"/>
        </w:rPr>
        <w:t>/21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-a koja dužnosnicima zabranjuje obavljanje poslova upravljanja poslovnim subjektom, ukoliko je OPG registriran i za obavljanje dopunskih djelatnosti u smislu odredbi Zakona o obiteljskom poljoprivrednom gospodarstvu, </w:t>
      </w:r>
      <w:r w:rsidR="005A733B">
        <w:rPr>
          <w:rFonts w:ascii="Times New Roman" w:eastAsia="Calibri" w:hAnsi="Times New Roman" w:cs="Times New Roman"/>
          <w:sz w:val="24"/>
          <w:szCs w:val="24"/>
        </w:rPr>
        <w:t>obveznik</w:t>
      </w:r>
      <w:r w:rsidRPr="0067384C">
        <w:rPr>
          <w:rFonts w:ascii="Times New Roman" w:eastAsia="Calibri" w:hAnsi="Times New Roman" w:cs="Times New Roman"/>
          <w:sz w:val="24"/>
          <w:szCs w:val="24"/>
        </w:rPr>
        <w:t xml:space="preserve"> ne bi mogao biti nositeljem takvog OPG</w:t>
      </w:r>
      <w:r w:rsidR="00234D27">
        <w:rPr>
          <w:rFonts w:ascii="Times New Roman" w:eastAsia="Calibri" w:hAnsi="Times New Roman" w:cs="Times New Roman"/>
          <w:sz w:val="24"/>
          <w:szCs w:val="24"/>
        </w:rPr>
        <w:t>-a</w:t>
      </w:r>
      <w:r w:rsidRPr="0067384C">
        <w:rPr>
          <w:rFonts w:ascii="Times New Roman" w:eastAsia="Calibri" w:hAnsi="Times New Roman" w:cs="Times New Roman"/>
          <w:sz w:val="24"/>
          <w:szCs w:val="24"/>
        </w:rPr>
        <w:t>, jer bi se tada radilo o obavljanju poslova upravljanja poslovnim subjektom registriranim za obavljanje djelatnosti koje nisu navedene člankom 1</w:t>
      </w:r>
      <w:r w:rsidR="0091772B">
        <w:rPr>
          <w:rFonts w:ascii="Times New Roman" w:eastAsia="Calibri" w:hAnsi="Times New Roman" w:cs="Times New Roman"/>
          <w:sz w:val="24"/>
          <w:szCs w:val="24"/>
        </w:rPr>
        <w:t>7</w:t>
      </w:r>
      <w:r w:rsidRPr="0067384C">
        <w:rPr>
          <w:rFonts w:ascii="Times New Roman" w:eastAsia="Calibri" w:hAnsi="Times New Roman" w:cs="Times New Roman"/>
          <w:sz w:val="24"/>
          <w:szCs w:val="24"/>
        </w:rPr>
        <w:t>. stav</w:t>
      </w:r>
      <w:r>
        <w:rPr>
          <w:rFonts w:ascii="Times New Roman" w:eastAsia="Calibri" w:hAnsi="Times New Roman" w:cs="Times New Roman"/>
          <w:sz w:val="24"/>
          <w:szCs w:val="24"/>
        </w:rPr>
        <w:t>kom 3. ZSSI</w:t>
      </w:r>
      <w:r w:rsidR="005A733B">
        <w:rPr>
          <w:rFonts w:ascii="Times New Roman" w:eastAsia="Calibri" w:hAnsi="Times New Roman" w:cs="Times New Roman"/>
          <w:sz w:val="24"/>
          <w:szCs w:val="24"/>
        </w:rPr>
        <w:t>/21</w:t>
      </w:r>
      <w:r>
        <w:rPr>
          <w:rFonts w:ascii="Times New Roman" w:eastAsia="Calibri" w:hAnsi="Times New Roman" w:cs="Times New Roman"/>
          <w:sz w:val="24"/>
          <w:szCs w:val="24"/>
        </w:rPr>
        <w:t xml:space="preserve">-a te bi </w:t>
      </w:r>
      <w:r w:rsidR="0091772B">
        <w:rPr>
          <w:rFonts w:ascii="Times New Roman" w:eastAsia="Calibri" w:hAnsi="Times New Roman" w:cs="Times New Roman"/>
          <w:sz w:val="24"/>
          <w:szCs w:val="24"/>
        </w:rPr>
        <w:t>obveznik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418">
        <w:rPr>
          <w:rFonts w:ascii="Times New Roman" w:eastAsia="Calibri" w:hAnsi="Times New Roman" w:cs="Times New Roman"/>
          <w:sz w:val="24"/>
          <w:szCs w:val="24"/>
        </w:rPr>
        <w:t>mora</w:t>
      </w:r>
      <w:r w:rsidR="0091772B">
        <w:rPr>
          <w:rFonts w:ascii="Times New Roman" w:eastAsia="Calibri" w:hAnsi="Times New Roman" w:cs="Times New Roman"/>
          <w:sz w:val="24"/>
          <w:szCs w:val="24"/>
        </w:rPr>
        <w:t>o</w:t>
      </w:r>
      <w:r w:rsidRPr="00D35418">
        <w:rPr>
          <w:rFonts w:ascii="Times New Roman" w:eastAsia="Calibri" w:hAnsi="Times New Roman" w:cs="Times New Roman"/>
          <w:sz w:val="24"/>
          <w:szCs w:val="24"/>
        </w:rPr>
        <w:t xml:space="preserve"> poslove upravljanja OPG-om prenijeti na drugog člana OPG-a, odnosno drugog člana OPG-a upisati kao nositelja istog.</w:t>
      </w:r>
    </w:p>
    <w:p w14:paraId="215F462B" w14:textId="40B22021" w:rsidR="00561523" w:rsidRDefault="00561523" w:rsidP="0056152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ovoj situaciji obveznik Milan Đurđević, općinski načelnik Općine Biskupija, koji obavlja </w:t>
      </w:r>
      <w:r w:rsidRPr="00253201">
        <w:rPr>
          <w:rFonts w:ascii="Times New Roman" w:hAnsi="Times New Roman" w:cs="Times New Roman"/>
          <w:sz w:val="24"/>
          <w:szCs w:val="24"/>
        </w:rPr>
        <w:t>poljoprivredn</w:t>
      </w:r>
      <w:r>
        <w:rPr>
          <w:rFonts w:ascii="Times New Roman" w:hAnsi="Times New Roman" w:cs="Times New Roman"/>
          <w:sz w:val="24"/>
          <w:szCs w:val="24"/>
        </w:rPr>
        <w:t xml:space="preserve">u djelatnost putem OPG-a namjerava aplicirati za sredstva pomoći i potpore koja dodjeljuje država, što predstavlja poslovni odnos državne potpore u smislu članka 5. stavka 1. podstavka 4. ZSSI/21-a, ali i za sredstva Europske unije.  </w:t>
      </w:r>
    </w:p>
    <w:p w14:paraId="2DA8B0C9" w14:textId="50639455" w:rsidR="00561523" w:rsidRDefault="00561523" w:rsidP="0056152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ne radi o tijelu javne vlasti u kojem obveznik obnaša dužnost, nije suprotno odredbama ZSSI/21-a da OPG kojem je obveznik nositelj podnese zahtjev te pod jednakim uvjetima ostvari navedena sredstva na državno</w:t>
      </w:r>
      <w:r w:rsidR="00234D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i europskoj razini.  </w:t>
      </w:r>
    </w:p>
    <w:p w14:paraId="108B4EE4" w14:textId="70880806" w:rsidR="00561523" w:rsidRPr="00561523" w:rsidRDefault="00561523" w:rsidP="0056152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Povjerenstvo ukazuje da OPG nema vlastiti OIB, već je to OIB njegova nositelja te  nositelj stječe prava i obveze u ime OPG-a pa sukladno tome OPG nije pravna osoba, odnosno nema pravni subjektivitet u punom smislu, već se radi o jednom od zakonom predviđenih organizacijskih oblika pod kojim fizičke osobe mogu obavljati poljoprivrednu i eventualno određenu sekundarnu djelatnost radi ostvarivanja prihoda. </w:t>
      </w:r>
    </w:p>
    <w:p w14:paraId="4B5E35F4" w14:textId="77777777" w:rsidR="00561523" w:rsidRPr="0031742A" w:rsidRDefault="00561523" w:rsidP="0056152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848A329" w14:textId="77777777" w:rsidR="00561523" w:rsidRDefault="00561523" w:rsidP="005615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stoga prihode koji se ostvaruju djelatnošću OPG-a smatra imovinom odnosno prihodom nositelja OPG-a koje je obveznik dužan prijaviti u imovinskoj kartici. </w:t>
      </w:r>
    </w:p>
    <w:p w14:paraId="7A1B3CA1" w14:textId="77777777" w:rsidR="005961DC" w:rsidRDefault="005961DC" w:rsidP="00561523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A15A8" w14:textId="5127ACC1" w:rsidR="00561523" w:rsidRPr="00561523" w:rsidRDefault="00561523" w:rsidP="00561523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navedenoga, u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koliko dođe do </w:t>
      </w:r>
      <w:r>
        <w:rPr>
          <w:rFonts w:ascii="Times New Roman" w:eastAsia="Calibri" w:hAnsi="Times New Roman" w:cs="Times New Roman"/>
          <w:sz w:val="24"/>
          <w:szCs w:val="24"/>
        </w:rPr>
        <w:t>dodjele sredstava pomoći i potpore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obveznik je dužan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</w:rPr>
        <w:t>njihov iznos</w:t>
      </w:r>
      <w:r w:rsidR="00EE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navesti </w:t>
      </w:r>
      <w:r w:rsidRPr="007B7DE2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Pr="007B7DE2">
        <w:rPr>
          <w:rFonts w:ascii="Times New Roman" w:hAnsi="Times New Roman" w:cs="Times New Roman"/>
          <w:sz w:val="24"/>
          <w:szCs w:val="24"/>
        </w:rPr>
        <w:t xml:space="preserve">godišnjoj imovinskoj kartici koja se podnosi do 31. siječnja svake godine. </w:t>
      </w:r>
    </w:p>
    <w:p w14:paraId="28CF48AF" w14:textId="7C182AF2" w:rsidR="000F76C3" w:rsidRPr="00A03401" w:rsidRDefault="000F76C3" w:rsidP="00E177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A0340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0340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A03401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A0340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A03401">
        <w:rPr>
          <w:color w:val="auto"/>
        </w:rPr>
        <w:t xml:space="preserve">                   PREDSJEDNICA</w:t>
      </w:r>
      <w:r w:rsidR="004B5CF5" w:rsidRPr="00A03401">
        <w:rPr>
          <w:color w:val="auto"/>
        </w:rPr>
        <w:t xml:space="preserve"> POVJERENSTVA</w:t>
      </w:r>
    </w:p>
    <w:p w14:paraId="28CF48B2" w14:textId="77777777" w:rsidR="00E80A1D" w:rsidRPr="00A0340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A03401">
        <w:rPr>
          <w:color w:val="auto"/>
        </w:rPr>
        <w:t xml:space="preserve"> </w:t>
      </w:r>
    </w:p>
    <w:p w14:paraId="28CF48B3" w14:textId="77777777" w:rsidR="004B5CF5" w:rsidRPr="00A0340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A03401">
        <w:rPr>
          <w:rFonts w:ascii="Times New Roman" w:hAnsi="Times New Roman" w:cs="Times New Roman"/>
          <w:sz w:val="24"/>
          <w:szCs w:val="24"/>
        </w:rPr>
        <w:tab/>
      </w:r>
      <w:r w:rsidR="004B5CF5" w:rsidRPr="00A03401">
        <w:rPr>
          <w:rFonts w:ascii="Times New Roman" w:hAnsi="Times New Roman" w:cs="Times New Roman"/>
          <w:sz w:val="24"/>
          <w:szCs w:val="24"/>
        </w:rPr>
        <w:tab/>
      </w:r>
      <w:r w:rsidR="004B5CF5" w:rsidRPr="00A03401">
        <w:rPr>
          <w:rFonts w:ascii="Times New Roman" w:hAnsi="Times New Roman" w:cs="Times New Roman"/>
          <w:sz w:val="24"/>
          <w:szCs w:val="24"/>
        </w:rPr>
        <w:tab/>
      </w:r>
      <w:r w:rsidR="004B5CF5" w:rsidRPr="00A03401">
        <w:rPr>
          <w:rFonts w:ascii="Times New Roman" w:hAnsi="Times New Roman" w:cs="Times New Roman"/>
          <w:sz w:val="24"/>
          <w:szCs w:val="24"/>
        </w:rPr>
        <w:tab/>
      </w:r>
      <w:r w:rsidRPr="00A0340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A03401">
        <w:rPr>
          <w:rFonts w:ascii="Times New Roman" w:hAnsi="Times New Roman" w:cs="Times New Roman"/>
          <w:sz w:val="24"/>
          <w:szCs w:val="24"/>
        </w:rPr>
        <w:tab/>
      </w:r>
      <w:r w:rsidRPr="00A034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A0340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A03401">
        <w:rPr>
          <w:rFonts w:ascii="Times New Roman" w:hAnsi="Times New Roman" w:cs="Times New Roman"/>
          <w:sz w:val="24"/>
          <w:szCs w:val="24"/>
        </w:rPr>
        <w:t>ć</w:t>
      </w:r>
      <w:r w:rsidR="004B5CF5" w:rsidRPr="00A0340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A0340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A034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F594E" w14:textId="1E2BE97A" w:rsidR="004F3FCA" w:rsidRDefault="004F3FC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5A89F13" w14:textId="77777777" w:rsidR="00AE4299" w:rsidRPr="00A03401" w:rsidRDefault="00AE4299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C653496" w:rsidR="000C190C" w:rsidRPr="00A0340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41A8B98" w:rsidR="000C190C" w:rsidRPr="00A03401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t>Obvezni</w:t>
      </w:r>
      <w:r w:rsidR="003C7443" w:rsidRPr="00A03401">
        <w:rPr>
          <w:rFonts w:ascii="Times New Roman" w:hAnsi="Times New Roman" w:cs="Times New Roman"/>
          <w:sz w:val="24"/>
          <w:szCs w:val="24"/>
        </w:rPr>
        <w:t xml:space="preserve">k </w:t>
      </w:r>
      <w:r w:rsidR="00C13D53">
        <w:rPr>
          <w:rFonts w:ascii="Times New Roman" w:hAnsi="Times New Roman" w:cs="Times New Roman"/>
          <w:sz w:val="24"/>
          <w:szCs w:val="24"/>
        </w:rPr>
        <w:t>Milan Đurđević</w:t>
      </w:r>
      <w:r w:rsidR="00E80A1D" w:rsidRPr="00A03401">
        <w:rPr>
          <w:rFonts w:ascii="Times New Roman" w:hAnsi="Times New Roman" w:cs="Times New Roman"/>
          <w:sz w:val="24"/>
          <w:szCs w:val="24"/>
        </w:rPr>
        <w:t xml:space="preserve">, </w:t>
      </w:r>
      <w:r w:rsidR="002A7E04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28CF48B7" w14:textId="77777777" w:rsidR="000C190C" w:rsidRPr="00A0340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03401">
        <w:rPr>
          <w:rFonts w:ascii="Times New Roman" w:hAnsi="Times New Roman" w:cs="Times New Roman"/>
          <w:sz w:val="24"/>
          <w:szCs w:val="24"/>
        </w:rPr>
        <w:t>nternet</w:t>
      </w:r>
      <w:r w:rsidRPr="00A03401">
        <w:rPr>
          <w:rFonts w:ascii="Times New Roman" w:hAnsi="Times New Roman" w:cs="Times New Roman"/>
          <w:sz w:val="24"/>
          <w:szCs w:val="24"/>
        </w:rPr>
        <w:t>skoj</w:t>
      </w:r>
      <w:r w:rsidR="000C190C" w:rsidRPr="00A0340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03401">
        <w:rPr>
          <w:rFonts w:ascii="Times New Roman" w:hAnsi="Times New Roman" w:cs="Times New Roman"/>
          <w:sz w:val="24"/>
          <w:szCs w:val="24"/>
        </w:rPr>
        <w:t>i</w:t>
      </w:r>
      <w:r w:rsidR="000C190C" w:rsidRPr="00A0340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A03401" w:rsidRDefault="000C190C" w:rsidP="001867F3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0340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0340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A0340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822C" w14:textId="77777777" w:rsidR="00567B24" w:rsidRDefault="00567B24" w:rsidP="005B5818">
      <w:pPr>
        <w:spacing w:after="0" w:line="240" w:lineRule="auto"/>
      </w:pPr>
      <w:r>
        <w:separator/>
      </w:r>
    </w:p>
  </w:endnote>
  <w:endnote w:type="continuationSeparator" w:id="0">
    <w:p w14:paraId="56CA4C04" w14:textId="77777777" w:rsidR="00567B24" w:rsidRDefault="00567B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2144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1867F3" w:rsidRDefault="001867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8D4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1867F3" w:rsidRPr="002E14D7" w:rsidRDefault="001867F3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F9E7" w14:textId="77777777" w:rsidR="00567B24" w:rsidRDefault="00567B24" w:rsidP="005B5818">
      <w:pPr>
        <w:spacing w:after="0" w:line="240" w:lineRule="auto"/>
      </w:pPr>
      <w:r>
        <w:separator/>
      </w:r>
    </w:p>
  </w:footnote>
  <w:footnote w:type="continuationSeparator" w:id="0">
    <w:p w14:paraId="7E8E91A9" w14:textId="77777777" w:rsidR="00567B24" w:rsidRDefault="00567B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3C3680C" w:rsidR="001867F3" w:rsidRDefault="001867F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867F3" w:rsidRDefault="001867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1867F3" w:rsidRPr="005B5818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1867F3" w:rsidRPr="00CA2B25" w:rsidRDefault="001867F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1867F3" w:rsidRPr="00CA2B25" w:rsidRDefault="001867F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1867F3" w:rsidRDefault="001867F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1867F3" w:rsidRPr="00CA2B25" w:rsidRDefault="001867F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1867F3" w:rsidRPr="00CA2B25" w:rsidRDefault="001867F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1867F3" w:rsidRDefault="001867F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8CF48C6" w14:textId="77777777" w:rsidR="001867F3" w:rsidRDefault="001867F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1867F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1867F3" w:rsidRPr="0042258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1867F3" w:rsidRPr="00411522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1867F3" w:rsidRPr="00965145" w:rsidRDefault="001867F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50E4"/>
    <w:multiLevelType w:val="hybridMultilevel"/>
    <w:tmpl w:val="FC3C20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D178A"/>
    <w:rsid w:val="000E0624"/>
    <w:rsid w:val="000E32E6"/>
    <w:rsid w:val="000E6C68"/>
    <w:rsid w:val="000E75E4"/>
    <w:rsid w:val="000F3A51"/>
    <w:rsid w:val="000F76C3"/>
    <w:rsid w:val="00101F03"/>
    <w:rsid w:val="00112E23"/>
    <w:rsid w:val="0012224D"/>
    <w:rsid w:val="001262F6"/>
    <w:rsid w:val="00133170"/>
    <w:rsid w:val="00133324"/>
    <w:rsid w:val="00136659"/>
    <w:rsid w:val="0014691D"/>
    <w:rsid w:val="00150A71"/>
    <w:rsid w:val="00150D97"/>
    <w:rsid w:val="001530D5"/>
    <w:rsid w:val="001610AB"/>
    <w:rsid w:val="00163448"/>
    <w:rsid w:val="001769B7"/>
    <w:rsid w:val="001867F3"/>
    <w:rsid w:val="001872E8"/>
    <w:rsid w:val="001A2139"/>
    <w:rsid w:val="001D050A"/>
    <w:rsid w:val="001E2AE8"/>
    <w:rsid w:val="001E5CD4"/>
    <w:rsid w:val="002025EB"/>
    <w:rsid w:val="00204122"/>
    <w:rsid w:val="002049E1"/>
    <w:rsid w:val="002068A6"/>
    <w:rsid w:val="00211B70"/>
    <w:rsid w:val="002120FA"/>
    <w:rsid w:val="00224B4C"/>
    <w:rsid w:val="0023102B"/>
    <w:rsid w:val="00234D27"/>
    <w:rsid w:val="0023718E"/>
    <w:rsid w:val="002416A7"/>
    <w:rsid w:val="00242D76"/>
    <w:rsid w:val="00243596"/>
    <w:rsid w:val="00247623"/>
    <w:rsid w:val="002514D2"/>
    <w:rsid w:val="00253201"/>
    <w:rsid w:val="00253AFD"/>
    <w:rsid w:val="00262849"/>
    <w:rsid w:val="00275EA7"/>
    <w:rsid w:val="002761D7"/>
    <w:rsid w:val="002802DD"/>
    <w:rsid w:val="00286D4C"/>
    <w:rsid w:val="00296618"/>
    <w:rsid w:val="002A07F6"/>
    <w:rsid w:val="002A6F45"/>
    <w:rsid w:val="002A7E04"/>
    <w:rsid w:val="002E14D7"/>
    <w:rsid w:val="002E3D3C"/>
    <w:rsid w:val="002F2F7E"/>
    <w:rsid w:val="002F313C"/>
    <w:rsid w:val="002F562C"/>
    <w:rsid w:val="002F7C97"/>
    <w:rsid w:val="00300D29"/>
    <w:rsid w:val="00301564"/>
    <w:rsid w:val="0030330F"/>
    <w:rsid w:val="00310B98"/>
    <w:rsid w:val="00314156"/>
    <w:rsid w:val="00320FAE"/>
    <w:rsid w:val="00321A78"/>
    <w:rsid w:val="00336B8F"/>
    <w:rsid w:val="003416CC"/>
    <w:rsid w:val="00344320"/>
    <w:rsid w:val="0034590B"/>
    <w:rsid w:val="003650CE"/>
    <w:rsid w:val="00370CD4"/>
    <w:rsid w:val="0037657E"/>
    <w:rsid w:val="003A0177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3624"/>
    <w:rsid w:val="00422583"/>
    <w:rsid w:val="00427567"/>
    <w:rsid w:val="00432084"/>
    <w:rsid w:val="004607BE"/>
    <w:rsid w:val="00474523"/>
    <w:rsid w:val="00483AC3"/>
    <w:rsid w:val="00483B8D"/>
    <w:rsid w:val="00484946"/>
    <w:rsid w:val="004A029F"/>
    <w:rsid w:val="004A4678"/>
    <w:rsid w:val="004A715F"/>
    <w:rsid w:val="004B0C5B"/>
    <w:rsid w:val="004B1255"/>
    <w:rsid w:val="004B12AF"/>
    <w:rsid w:val="004B5CF5"/>
    <w:rsid w:val="004C1888"/>
    <w:rsid w:val="004C6815"/>
    <w:rsid w:val="004C7A6E"/>
    <w:rsid w:val="004D3C97"/>
    <w:rsid w:val="004E27DC"/>
    <w:rsid w:val="004F3FCA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1523"/>
    <w:rsid w:val="00565C10"/>
    <w:rsid w:val="00567B24"/>
    <w:rsid w:val="0057071A"/>
    <w:rsid w:val="00577B84"/>
    <w:rsid w:val="00577C8E"/>
    <w:rsid w:val="00581532"/>
    <w:rsid w:val="0058272B"/>
    <w:rsid w:val="00586E1C"/>
    <w:rsid w:val="005961DC"/>
    <w:rsid w:val="005A1371"/>
    <w:rsid w:val="005A733B"/>
    <w:rsid w:val="005B5818"/>
    <w:rsid w:val="005C0CD9"/>
    <w:rsid w:val="005D05AA"/>
    <w:rsid w:val="005E6C0D"/>
    <w:rsid w:val="00602560"/>
    <w:rsid w:val="006031F3"/>
    <w:rsid w:val="00603BAF"/>
    <w:rsid w:val="00622086"/>
    <w:rsid w:val="00623069"/>
    <w:rsid w:val="0063694A"/>
    <w:rsid w:val="00647B1E"/>
    <w:rsid w:val="00655448"/>
    <w:rsid w:val="00656C56"/>
    <w:rsid w:val="00662A66"/>
    <w:rsid w:val="006745B9"/>
    <w:rsid w:val="00684CBD"/>
    <w:rsid w:val="00692FC1"/>
    <w:rsid w:val="00693FD7"/>
    <w:rsid w:val="006A2948"/>
    <w:rsid w:val="006B286B"/>
    <w:rsid w:val="006B63C9"/>
    <w:rsid w:val="006C09B2"/>
    <w:rsid w:val="006C591D"/>
    <w:rsid w:val="006C5A40"/>
    <w:rsid w:val="006D1EEA"/>
    <w:rsid w:val="006E0434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63C4"/>
    <w:rsid w:val="007749E5"/>
    <w:rsid w:val="00775E5B"/>
    <w:rsid w:val="00777A99"/>
    <w:rsid w:val="0078009D"/>
    <w:rsid w:val="00793EC7"/>
    <w:rsid w:val="007A2994"/>
    <w:rsid w:val="007B71C0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77CA0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7128"/>
    <w:rsid w:val="009106E9"/>
    <w:rsid w:val="00911E25"/>
    <w:rsid w:val="00913B0E"/>
    <w:rsid w:val="0091772B"/>
    <w:rsid w:val="009236CD"/>
    <w:rsid w:val="00930FAD"/>
    <w:rsid w:val="00937096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A3C19"/>
    <w:rsid w:val="009B0DB7"/>
    <w:rsid w:val="009C082A"/>
    <w:rsid w:val="009D06F8"/>
    <w:rsid w:val="009D7D38"/>
    <w:rsid w:val="009E598A"/>
    <w:rsid w:val="009E7D1F"/>
    <w:rsid w:val="009F35FF"/>
    <w:rsid w:val="00A02EEB"/>
    <w:rsid w:val="00A02F51"/>
    <w:rsid w:val="00A03401"/>
    <w:rsid w:val="00A15817"/>
    <w:rsid w:val="00A20595"/>
    <w:rsid w:val="00A22E9B"/>
    <w:rsid w:val="00A2373B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9111F"/>
    <w:rsid w:val="00A945DA"/>
    <w:rsid w:val="00A97485"/>
    <w:rsid w:val="00AA3631"/>
    <w:rsid w:val="00AB19C0"/>
    <w:rsid w:val="00AB503A"/>
    <w:rsid w:val="00AB534E"/>
    <w:rsid w:val="00AC10EF"/>
    <w:rsid w:val="00AD33DB"/>
    <w:rsid w:val="00AD48E1"/>
    <w:rsid w:val="00AE0FC6"/>
    <w:rsid w:val="00AE4299"/>
    <w:rsid w:val="00AE4562"/>
    <w:rsid w:val="00AF442D"/>
    <w:rsid w:val="00B04A5E"/>
    <w:rsid w:val="00B10FE5"/>
    <w:rsid w:val="00B332AD"/>
    <w:rsid w:val="00B34C54"/>
    <w:rsid w:val="00B51F54"/>
    <w:rsid w:val="00B64719"/>
    <w:rsid w:val="00B91CAF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13D53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C6CAE"/>
    <w:rsid w:val="00CE0BFD"/>
    <w:rsid w:val="00CE45C6"/>
    <w:rsid w:val="00CF0867"/>
    <w:rsid w:val="00CF2E9E"/>
    <w:rsid w:val="00D00494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CE"/>
    <w:rsid w:val="00D614D0"/>
    <w:rsid w:val="00D73B62"/>
    <w:rsid w:val="00D778D3"/>
    <w:rsid w:val="00D8082A"/>
    <w:rsid w:val="00D81B61"/>
    <w:rsid w:val="00D87854"/>
    <w:rsid w:val="00D9128B"/>
    <w:rsid w:val="00D92076"/>
    <w:rsid w:val="00DE0300"/>
    <w:rsid w:val="00DF7871"/>
    <w:rsid w:val="00E00915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520BB"/>
    <w:rsid w:val="00E76DBE"/>
    <w:rsid w:val="00E80A1D"/>
    <w:rsid w:val="00EC07AB"/>
    <w:rsid w:val="00EC726C"/>
    <w:rsid w:val="00EC744A"/>
    <w:rsid w:val="00ED24DD"/>
    <w:rsid w:val="00EE0526"/>
    <w:rsid w:val="00EE27DA"/>
    <w:rsid w:val="00EE7A29"/>
    <w:rsid w:val="00EF117E"/>
    <w:rsid w:val="00F048C3"/>
    <w:rsid w:val="00F20E0C"/>
    <w:rsid w:val="00F30329"/>
    <w:rsid w:val="00F334C6"/>
    <w:rsid w:val="00F42128"/>
    <w:rsid w:val="00F46F72"/>
    <w:rsid w:val="00F506A3"/>
    <w:rsid w:val="00F53938"/>
    <w:rsid w:val="00F72A4F"/>
    <w:rsid w:val="00F76A89"/>
    <w:rsid w:val="00F9012B"/>
    <w:rsid w:val="00FA237E"/>
    <w:rsid w:val="00FA7CFF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53938"/>
    <w:rPr>
      <w:rFonts w:ascii="Arial" w:eastAsia="Arial" w:hAnsi="Arial" w:cs="Arial"/>
      <w:sz w:val="18"/>
      <w:szCs w:val="18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53938"/>
    <w:pPr>
      <w:widowControl w:val="0"/>
      <w:shd w:val="clear" w:color="auto" w:fill="FFFFFF"/>
      <w:spacing w:after="14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F5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12223</Duznosnici_Value>
    <BrojPredmeta xmlns="8638ef6a-48a0-457c-b738-9f65e71a9a26">M-156/22</BrojPredmeta>
    <Duznosnici xmlns="8638ef6a-48a0-457c-b738-9f65e71a9a26">Milan Đurđević,Općinski načelnik,Općina Biskupija</Duznosnici>
    <VrstaDokumenta xmlns="8638ef6a-48a0-457c-b738-9f65e71a9a26">1</VrstaDokumenta>
    <KljucneRijeci xmlns="8638ef6a-48a0-457c-b738-9f65e71a9a26">
      <Value>11</Value>
    </KljucneRijeci>
    <BrojAkta xmlns="8638ef6a-48a0-457c-b738-9f65e71a9a26">711-I-961-M-156/22-02-17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51D3-15EC-44B1-B468-506EB267D0C7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F7C3BD-B493-45F6-8748-A52673C2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 Đurđević, M-156-22, mišljenje</vt:lpstr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 Đurđević, M-156-22, mišljenje</dc:title>
  <dc:creator>Sukob5</dc:creator>
  <cp:lastModifiedBy>Ivan Matić</cp:lastModifiedBy>
  <cp:revision>2</cp:revision>
  <cp:lastPrinted>2022-04-20T07:51:00Z</cp:lastPrinted>
  <dcterms:created xsi:type="dcterms:W3CDTF">2022-07-12T12:23:00Z</dcterms:created>
  <dcterms:modified xsi:type="dcterms:W3CDTF">2022-07-12T12:23:00Z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