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428FB" w14:textId="773E3F15" w:rsidR="00332D21" w:rsidRPr="00025359" w:rsidRDefault="00332D21" w:rsidP="0039092C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253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CD32D1" w:rsidRPr="000253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0253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C86EA8" w:rsidRPr="00025359">
        <w:rPr>
          <w:rFonts w:ascii="Times New Roman" w:hAnsi="Times New Roman" w:cs="Times New Roman"/>
          <w:sz w:val="24"/>
          <w:szCs w:val="24"/>
        </w:rPr>
        <w:t xml:space="preserve"> </w:t>
      </w:r>
      <w:r w:rsidR="00DD6813" w:rsidRPr="00025359">
        <w:rPr>
          <w:rFonts w:ascii="Times New Roman" w:hAnsi="Times New Roman" w:cs="Times New Roman"/>
          <w:sz w:val="24"/>
          <w:szCs w:val="24"/>
        </w:rPr>
        <w:t>711-I</w:t>
      </w:r>
      <w:r w:rsidR="00E22D56">
        <w:rPr>
          <w:rFonts w:ascii="Times New Roman" w:hAnsi="Times New Roman" w:cs="Times New Roman"/>
          <w:sz w:val="24"/>
          <w:szCs w:val="24"/>
        </w:rPr>
        <w:t>-1500</w:t>
      </w:r>
      <w:r w:rsidR="00DD6813" w:rsidRPr="00025359">
        <w:rPr>
          <w:rFonts w:ascii="Times New Roman" w:hAnsi="Times New Roman" w:cs="Times New Roman"/>
          <w:sz w:val="24"/>
          <w:szCs w:val="24"/>
        </w:rPr>
        <w:t>-M-289/22-</w:t>
      </w:r>
      <w:r w:rsidR="00E22D56">
        <w:rPr>
          <w:rFonts w:ascii="Times New Roman" w:hAnsi="Times New Roman" w:cs="Times New Roman"/>
          <w:sz w:val="24"/>
          <w:szCs w:val="24"/>
        </w:rPr>
        <w:t>03-</w:t>
      </w:r>
      <w:r w:rsidR="00DD6813" w:rsidRPr="00025359">
        <w:rPr>
          <w:rFonts w:ascii="Times New Roman" w:hAnsi="Times New Roman" w:cs="Times New Roman"/>
          <w:sz w:val="24"/>
          <w:szCs w:val="24"/>
        </w:rPr>
        <w:t>21</w:t>
      </w:r>
    </w:p>
    <w:p w14:paraId="5014E1CD" w14:textId="2E5817AA" w:rsidR="00184F65" w:rsidRPr="00025359" w:rsidRDefault="00332D21" w:rsidP="0039092C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5359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0253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439FF" w:rsidRPr="00025359">
        <w:rPr>
          <w:rFonts w:ascii="Times New Roman" w:eastAsia="Times New Roman" w:hAnsi="Times New Roman" w:cs="Times New Roman"/>
          <w:sz w:val="24"/>
          <w:szCs w:val="24"/>
          <w:lang w:eastAsia="hr-HR"/>
        </w:rPr>
        <w:t>07</w:t>
      </w:r>
      <w:r w:rsidR="00B517E5" w:rsidRPr="0002535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44EC0" w:rsidRPr="000253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439FF" w:rsidRPr="00025359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 w:rsidR="00B517E5" w:rsidRPr="000253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E439FF" w:rsidRPr="0002535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517E5" w:rsidRPr="00025359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4C274D4A" w14:textId="77777777" w:rsidR="00B517E5" w:rsidRPr="00025359" w:rsidRDefault="00B517E5" w:rsidP="0039092C">
      <w:pPr>
        <w:pStyle w:val="Default"/>
        <w:spacing w:line="276" w:lineRule="auto"/>
        <w:jc w:val="both"/>
        <w:rPr>
          <w:b/>
          <w:color w:val="auto"/>
        </w:rPr>
      </w:pPr>
    </w:p>
    <w:p w14:paraId="1ACCE53B" w14:textId="724C49F8" w:rsidR="00184F65" w:rsidRPr="00025359" w:rsidRDefault="00184F65" w:rsidP="0039092C">
      <w:pPr>
        <w:pStyle w:val="Default"/>
        <w:spacing w:line="276" w:lineRule="auto"/>
        <w:jc w:val="both"/>
        <w:rPr>
          <w:b/>
          <w:color w:val="auto"/>
        </w:rPr>
      </w:pPr>
      <w:r w:rsidRPr="00025359">
        <w:rPr>
          <w:b/>
          <w:color w:val="auto"/>
        </w:rPr>
        <w:t>Povjerenstvo za odlučivanje o sukobu interesa</w:t>
      </w:r>
      <w:r w:rsidRPr="00025359">
        <w:rPr>
          <w:color w:val="auto"/>
        </w:rPr>
        <w:t xml:space="preserve"> (u daljnjem tekstu: Povjerenstvo) u sastavu Nataše Novaković, kao predsjednice Povjerenstva, te Tončice Božić</w:t>
      </w:r>
      <w:r w:rsidR="00B517E5" w:rsidRPr="00025359">
        <w:rPr>
          <w:color w:val="auto"/>
        </w:rPr>
        <w:t xml:space="preserve">, </w:t>
      </w:r>
      <w:r w:rsidR="00E406A3" w:rsidRPr="00025359">
        <w:rPr>
          <w:color w:val="auto"/>
        </w:rPr>
        <w:t>Aleksandre Jozić Ileković</w:t>
      </w:r>
      <w:r w:rsidR="001952DB" w:rsidRPr="00025359">
        <w:rPr>
          <w:color w:val="auto"/>
        </w:rPr>
        <w:t xml:space="preserve"> i Tatijane Vučetić</w:t>
      </w:r>
      <w:r w:rsidR="00B517E5" w:rsidRPr="00025359">
        <w:rPr>
          <w:color w:val="auto"/>
        </w:rPr>
        <w:t xml:space="preserve"> </w:t>
      </w:r>
      <w:r w:rsidRPr="00025359">
        <w:rPr>
          <w:color w:val="auto"/>
        </w:rPr>
        <w:t xml:space="preserve">kao članova Povjerenstva, na temelju članka </w:t>
      </w:r>
      <w:r w:rsidR="000D5B3B" w:rsidRPr="00025359">
        <w:rPr>
          <w:color w:val="auto"/>
        </w:rPr>
        <w:t>na temelju članka 32. stavka 1. podstavka 3. Zakona o sprječavanju sukoba interesa</w:t>
      </w:r>
      <w:r w:rsidRPr="00025359">
        <w:rPr>
          <w:color w:val="auto"/>
        </w:rPr>
        <w:t xml:space="preserve"> („Narodne novine“ broj </w:t>
      </w:r>
      <w:r w:rsidR="000D5B3B" w:rsidRPr="00025359">
        <w:rPr>
          <w:color w:val="auto"/>
        </w:rPr>
        <w:t>143/21</w:t>
      </w:r>
      <w:r w:rsidRPr="00025359">
        <w:rPr>
          <w:color w:val="auto"/>
        </w:rPr>
        <w:t xml:space="preserve">., u daljnjem tekstu: ZSSI), </w:t>
      </w:r>
      <w:r w:rsidRPr="00025359">
        <w:rPr>
          <w:b/>
          <w:color w:val="auto"/>
        </w:rPr>
        <w:t>na zahtjev</w:t>
      </w:r>
      <w:r w:rsidR="00065E61" w:rsidRPr="00025359">
        <w:rPr>
          <w:b/>
          <w:color w:val="auto"/>
        </w:rPr>
        <w:t xml:space="preserve"> </w:t>
      </w:r>
      <w:r w:rsidR="00E439FF" w:rsidRPr="00025359">
        <w:rPr>
          <w:b/>
          <w:color w:val="auto"/>
        </w:rPr>
        <w:t>Mihaela Grbav</w:t>
      </w:r>
      <w:r w:rsidR="001D138B" w:rsidRPr="00025359">
        <w:rPr>
          <w:b/>
          <w:color w:val="auto"/>
        </w:rPr>
        <w:t>ca</w:t>
      </w:r>
      <w:r w:rsidR="00025359" w:rsidRPr="00025359">
        <w:rPr>
          <w:b/>
          <w:color w:val="auto"/>
        </w:rPr>
        <w:t>,</w:t>
      </w:r>
      <w:r w:rsidR="00E439FF" w:rsidRPr="00025359">
        <w:rPr>
          <w:b/>
          <w:color w:val="auto"/>
        </w:rPr>
        <w:t xml:space="preserve"> općinskog načelnika Općine Vr</w:t>
      </w:r>
      <w:r w:rsidR="00025359" w:rsidRPr="00025359">
        <w:rPr>
          <w:b/>
          <w:color w:val="auto"/>
        </w:rPr>
        <w:t>a</w:t>
      </w:r>
      <w:r w:rsidR="00E439FF" w:rsidRPr="00025359">
        <w:rPr>
          <w:b/>
          <w:color w:val="auto"/>
        </w:rPr>
        <w:t>ti</w:t>
      </w:r>
      <w:r w:rsidR="00025359" w:rsidRPr="00025359">
        <w:rPr>
          <w:b/>
          <w:color w:val="auto"/>
        </w:rPr>
        <w:t>ši</w:t>
      </w:r>
      <w:r w:rsidR="00E439FF" w:rsidRPr="00025359">
        <w:rPr>
          <w:b/>
          <w:color w:val="auto"/>
        </w:rPr>
        <w:t>nec</w:t>
      </w:r>
      <w:r w:rsidR="00B517E5" w:rsidRPr="00025359">
        <w:rPr>
          <w:b/>
          <w:color w:val="auto"/>
        </w:rPr>
        <w:t>,</w:t>
      </w:r>
      <w:r w:rsidRPr="00025359">
        <w:rPr>
          <w:b/>
          <w:color w:val="auto"/>
        </w:rPr>
        <w:t xml:space="preserve"> </w:t>
      </w:r>
      <w:r w:rsidRPr="00025359">
        <w:rPr>
          <w:color w:val="auto"/>
        </w:rPr>
        <w:t>za davanjem mišljenja Povjerenstva,</w:t>
      </w:r>
      <w:r w:rsidRPr="00025359">
        <w:rPr>
          <w:b/>
          <w:color w:val="auto"/>
        </w:rPr>
        <w:t xml:space="preserve"> </w:t>
      </w:r>
      <w:r w:rsidRPr="00025359">
        <w:rPr>
          <w:color w:val="auto"/>
        </w:rPr>
        <w:t xml:space="preserve">na </w:t>
      </w:r>
      <w:r w:rsidR="00B517E5" w:rsidRPr="00025359">
        <w:rPr>
          <w:color w:val="auto"/>
        </w:rPr>
        <w:t>1</w:t>
      </w:r>
      <w:r w:rsidR="00E439FF" w:rsidRPr="00025359">
        <w:rPr>
          <w:color w:val="auto"/>
        </w:rPr>
        <w:t>75</w:t>
      </w:r>
      <w:r w:rsidRPr="00025359">
        <w:rPr>
          <w:color w:val="auto"/>
        </w:rPr>
        <w:t>. sjednici</w:t>
      </w:r>
      <w:r w:rsidR="00CD32D1" w:rsidRPr="00025359">
        <w:rPr>
          <w:color w:val="auto"/>
        </w:rPr>
        <w:t>,</w:t>
      </w:r>
      <w:r w:rsidRPr="00025359">
        <w:rPr>
          <w:color w:val="auto"/>
        </w:rPr>
        <w:t xml:space="preserve"> održanoj dana </w:t>
      </w:r>
      <w:r w:rsidR="00E439FF" w:rsidRPr="00025359">
        <w:rPr>
          <w:color w:val="auto"/>
        </w:rPr>
        <w:t>07</w:t>
      </w:r>
      <w:r w:rsidR="00B517E5" w:rsidRPr="00025359">
        <w:rPr>
          <w:color w:val="auto"/>
        </w:rPr>
        <w:t xml:space="preserve">. </w:t>
      </w:r>
      <w:r w:rsidR="00E439FF" w:rsidRPr="00025359">
        <w:rPr>
          <w:color w:val="auto"/>
        </w:rPr>
        <w:t xml:space="preserve">lipnja </w:t>
      </w:r>
      <w:r w:rsidR="00B517E5" w:rsidRPr="00025359">
        <w:rPr>
          <w:color w:val="auto"/>
        </w:rPr>
        <w:t>202</w:t>
      </w:r>
      <w:r w:rsidR="00E439FF" w:rsidRPr="00025359">
        <w:rPr>
          <w:color w:val="auto"/>
        </w:rPr>
        <w:t>2</w:t>
      </w:r>
      <w:r w:rsidR="00B517E5" w:rsidRPr="00025359">
        <w:rPr>
          <w:color w:val="auto"/>
        </w:rPr>
        <w:t>.g.</w:t>
      </w:r>
      <w:r w:rsidR="004346A3" w:rsidRPr="00025359">
        <w:rPr>
          <w:color w:val="auto"/>
        </w:rPr>
        <w:t>,</w:t>
      </w:r>
      <w:r w:rsidRPr="00025359">
        <w:rPr>
          <w:color w:val="auto"/>
        </w:rPr>
        <w:t xml:space="preserve"> daje sljedeće</w:t>
      </w:r>
    </w:p>
    <w:p w14:paraId="4182B7A3" w14:textId="77777777" w:rsidR="00184F65" w:rsidRPr="00025359" w:rsidRDefault="00184F65" w:rsidP="0039092C">
      <w:pPr>
        <w:tabs>
          <w:tab w:val="left" w:pos="582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5359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14:paraId="4ECBD2B0" w14:textId="77777777" w:rsidR="00184F65" w:rsidRPr="00025359" w:rsidRDefault="00184F65" w:rsidP="003909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359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7C5E880B" w14:textId="77777777" w:rsidR="00184F65" w:rsidRPr="00025359" w:rsidRDefault="00184F65" w:rsidP="0039092C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E65BA50" w14:textId="3CD939C4" w:rsidR="00C226B2" w:rsidRPr="00025359" w:rsidRDefault="001952DB" w:rsidP="00C226B2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359">
        <w:rPr>
          <w:rFonts w:ascii="Times New Roman" w:hAnsi="Times New Roman" w:cs="Times New Roman"/>
          <w:b/>
          <w:sz w:val="24"/>
          <w:szCs w:val="24"/>
        </w:rPr>
        <w:t>Na temelju članka 1</w:t>
      </w:r>
      <w:r w:rsidR="0074238B" w:rsidRPr="00025359">
        <w:rPr>
          <w:rFonts w:ascii="Times New Roman" w:hAnsi="Times New Roman" w:cs="Times New Roman"/>
          <w:b/>
          <w:sz w:val="24"/>
          <w:szCs w:val="24"/>
        </w:rPr>
        <w:t>8</w:t>
      </w:r>
      <w:r w:rsidRPr="00025359">
        <w:rPr>
          <w:rFonts w:ascii="Times New Roman" w:hAnsi="Times New Roman" w:cs="Times New Roman"/>
          <w:b/>
          <w:sz w:val="24"/>
          <w:szCs w:val="24"/>
        </w:rPr>
        <w:t xml:space="preserve">. stavka </w:t>
      </w:r>
      <w:r w:rsidR="00425971" w:rsidRPr="00025359">
        <w:rPr>
          <w:rFonts w:ascii="Times New Roman" w:hAnsi="Times New Roman" w:cs="Times New Roman"/>
          <w:b/>
          <w:sz w:val="24"/>
          <w:szCs w:val="24"/>
        </w:rPr>
        <w:t>5</w:t>
      </w:r>
      <w:r w:rsidRPr="00025359">
        <w:rPr>
          <w:rFonts w:ascii="Times New Roman" w:hAnsi="Times New Roman" w:cs="Times New Roman"/>
          <w:b/>
          <w:sz w:val="24"/>
          <w:szCs w:val="24"/>
        </w:rPr>
        <w:t>. ZSSI-a</w:t>
      </w:r>
      <w:r w:rsidR="00E22D56">
        <w:rPr>
          <w:rFonts w:ascii="Times New Roman" w:hAnsi="Times New Roman" w:cs="Times New Roman"/>
          <w:b/>
          <w:sz w:val="24"/>
          <w:szCs w:val="24"/>
        </w:rPr>
        <w:t>,</w:t>
      </w:r>
      <w:r w:rsidR="001A44F2" w:rsidRPr="0002535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103662913"/>
      <w:r w:rsidR="00600E41" w:rsidRPr="00025359">
        <w:rPr>
          <w:rFonts w:ascii="Times New Roman" w:hAnsi="Times New Roman" w:cs="Times New Roman"/>
          <w:b/>
          <w:sz w:val="24"/>
          <w:szCs w:val="24"/>
        </w:rPr>
        <w:t xml:space="preserve">obveznik </w:t>
      </w:r>
      <w:bookmarkEnd w:id="0"/>
      <w:r w:rsidR="00C441E1" w:rsidRPr="00025359">
        <w:rPr>
          <w:rFonts w:ascii="Times New Roman" w:hAnsi="Times New Roman" w:cs="Times New Roman"/>
          <w:b/>
          <w:sz w:val="24"/>
          <w:szCs w:val="24"/>
        </w:rPr>
        <w:t>Mihael Grbavec</w:t>
      </w:r>
      <w:r w:rsidR="00025359" w:rsidRPr="00025359">
        <w:rPr>
          <w:rFonts w:ascii="Times New Roman" w:hAnsi="Times New Roman" w:cs="Times New Roman"/>
          <w:b/>
          <w:sz w:val="24"/>
          <w:szCs w:val="24"/>
        </w:rPr>
        <w:t>,</w:t>
      </w:r>
      <w:r w:rsidR="00C441E1" w:rsidRPr="00025359">
        <w:rPr>
          <w:rFonts w:ascii="Times New Roman" w:hAnsi="Times New Roman" w:cs="Times New Roman"/>
          <w:b/>
          <w:sz w:val="24"/>
          <w:szCs w:val="24"/>
        </w:rPr>
        <w:t xml:space="preserve"> općinski načelnik </w:t>
      </w:r>
      <w:r w:rsidR="00025359" w:rsidRPr="00025359">
        <w:rPr>
          <w:rFonts w:ascii="Times New Roman" w:hAnsi="Times New Roman" w:cs="Times New Roman"/>
          <w:b/>
          <w:sz w:val="24"/>
          <w:szCs w:val="24"/>
        </w:rPr>
        <w:t>Općine Vratišinec</w:t>
      </w:r>
      <w:r w:rsidR="00E22D56">
        <w:rPr>
          <w:rFonts w:ascii="Times New Roman" w:hAnsi="Times New Roman" w:cs="Times New Roman"/>
          <w:b/>
          <w:sz w:val="24"/>
          <w:szCs w:val="24"/>
        </w:rPr>
        <w:t>,</w:t>
      </w:r>
      <w:r w:rsidR="00025359" w:rsidRPr="00025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372" w:rsidRPr="00025359">
        <w:rPr>
          <w:rFonts w:ascii="Times New Roman" w:hAnsi="Times New Roman" w:cs="Times New Roman"/>
          <w:b/>
          <w:sz w:val="24"/>
          <w:szCs w:val="24"/>
        </w:rPr>
        <w:t xml:space="preserve">ne može istovremeno uz obnašanje navedene dužnosti biti član </w:t>
      </w:r>
      <w:r w:rsidR="00025359" w:rsidRPr="00025359">
        <w:rPr>
          <w:rFonts w:ascii="Times New Roman" w:hAnsi="Times New Roman" w:cs="Times New Roman"/>
          <w:b/>
          <w:sz w:val="24"/>
          <w:szCs w:val="24"/>
        </w:rPr>
        <w:t>Š</w:t>
      </w:r>
      <w:r w:rsidR="00A26372" w:rsidRPr="00025359">
        <w:rPr>
          <w:rFonts w:ascii="Times New Roman" w:hAnsi="Times New Roman" w:cs="Times New Roman"/>
          <w:b/>
          <w:sz w:val="24"/>
          <w:szCs w:val="24"/>
        </w:rPr>
        <w:t xml:space="preserve">kolskog odbora </w:t>
      </w:r>
      <w:r w:rsidR="008316A9" w:rsidRPr="00025359">
        <w:rPr>
          <w:rFonts w:ascii="Times New Roman" w:hAnsi="Times New Roman" w:cs="Times New Roman"/>
          <w:b/>
          <w:sz w:val="24"/>
          <w:szCs w:val="24"/>
        </w:rPr>
        <w:t>Ošnovne škole Vrištinec</w:t>
      </w:r>
      <w:r w:rsidR="00A26372" w:rsidRPr="00025359">
        <w:rPr>
          <w:rFonts w:ascii="Times New Roman" w:hAnsi="Times New Roman" w:cs="Times New Roman"/>
          <w:b/>
          <w:sz w:val="24"/>
          <w:szCs w:val="24"/>
        </w:rPr>
        <w:t xml:space="preserve">, s obzirom da </w:t>
      </w:r>
      <w:r w:rsidR="00425971" w:rsidRPr="00025359">
        <w:rPr>
          <w:rFonts w:ascii="Times New Roman" w:hAnsi="Times New Roman" w:cs="Times New Roman"/>
          <w:b/>
          <w:sz w:val="24"/>
          <w:szCs w:val="24"/>
        </w:rPr>
        <w:t>se odredb</w:t>
      </w:r>
      <w:r w:rsidR="00025359" w:rsidRPr="00025359">
        <w:rPr>
          <w:rFonts w:ascii="Times New Roman" w:hAnsi="Times New Roman" w:cs="Times New Roman"/>
          <w:b/>
          <w:sz w:val="24"/>
          <w:szCs w:val="24"/>
        </w:rPr>
        <w:t>a</w:t>
      </w:r>
      <w:r w:rsidR="00425971" w:rsidRPr="00025359">
        <w:rPr>
          <w:rFonts w:ascii="Times New Roman" w:hAnsi="Times New Roman" w:cs="Times New Roman"/>
          <w:b/>
          <w:sz w:val="24"/>
          <w:szCs w:val="24"/>
        </w:rPr>
        <w:t xml:space="preserve"> stvaka 2. članka 18. ZSSI-a</w:t>
      </w:r>
      <w:r w:rsidR="00025359" w:rsidRPr="00025359">
        <w:rPr>
          <w:rFonts w:ascii="Times New Roman" w:hAnsi="Times New Roman" w:cs="Times New Roman"/>
          <w:b/>
          <w:sz w:val="24"/>
          <w:szCs w:val="24"/>
        </w:rPr>
        <w:t>,</w:t>
      </w:r>
      <w:r w:rsidR="00425971" w:rsidRPr="00025359">
        <w:rPr>
          <w:rFonts w:ascii="Times New Roman" w:hAnsi="Times New Roman" w:cs="Times New Roman"/>
          <w:b/>
          <w:sz w:val="24"/>
          <w:szCs w:val="24"/>
        </w:rPr>
        <w:t xml:space="preserve"> sukladno koj</w:t>
      </w:r>
      <w:r w:rsidR="00025359" w:rsidRPr="00025359">
        <w:rPr>
          <w:rFonts w:ascii="Times New Roman" w:hAnsi="Times New Roman" w:cs="Times New Roman"/>
          <w:b/>
          <w:sz w:val="24"/>
          <w:szCs w:val="24"/>
        </w:rPr>
        <w:t>oj</w:t>
      </w:r>
      <w:r w:rsidR="00425971" w:rsidRPr="00025359">
        <w:rPr>
          <w:rFonts w:ascii="Times New Roman" w:hAnsi="Times New Roman" w:cs="Times New Roman"/>
          <w:b/>
          <w:sz w:val="24"/>
          <w:szCs w:val="24"/>
        </w:rPr>
        <w:t xml:space="preserve"> obveznici </w:t>
      </w:r>
      <w:r w:rsidR="00025359" w:rsidRPr="00025359">
        <w:rPr>
          <w:rFonts w:ascii="Times New Roman" w:hAnsi="Times New Roman" w:cs="Times New Roman"/>
          <w:b/>
          <w:sz w:val="24"/>
          <w:szCs w:val="24"/>
        </w:rPr>
        <w:t xml:space="preserve">iznimno </w:t>
      </w:r>
      <w:r w:rsidR="00025359">
        <w:rPr>
          <w:rFonts w:ascii="Times New Roman" w:hAnsi="Times New Roman" w:cs="Times New Roman"/>
          <w:b/>
          <w:sz w:val="24"/>
          <w:szCs w:val="24"/>
        </w:rPr>
        <w:t xml:space="preserve">mogu biti </w:t>
      </w:r>
      <w:r w:rsidR="008316A9" w:rsidRPr="000253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članovi u najviše do dva upravna vijeća ustanova koje su od posebnog državnog interesa</w:t>
      </w:r>
      <w:r w:rsidR="00025359" w:rsidRPr="000253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</w:t>
      </w:r>
      <w:r w:rsidR="008316A9" w:rsidRPr="000253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odnosno od posebnog interesa za jedinicu lokalne i područne (regionalne) samouprave</w:t>
      </w:r>
      <w:r w:rsidR="00425971" w:rsidRPr="00025359">
        <w:rPr>
          <w:rFonts w:ascii="Times New Roman" w:hAnsi="Times New Roman" w:cs="Times New Roman"/>
          <w:b/>
          <w:sz w:val="24"/>
          <w:szCs w:val="24"/>
        </w:rPr>
        <w:t>ne</w:t>
      </w:r>
      <w:r w:rsidR="008316A9" w:rsidRPr="00025359">
        <w:rPr>
          <w:rFonts w:ascii="Times New Roman" w:hAnsi="Times New Roman" w:cs="Times New Roman"/>
          <w:b/>
          <w:sz w:val="24"/>
          <w:szCs w:val="24"/>
        </w:rPr>
        <w:t xml:space="preserve"> (osim ako posebnim zakonom nije određeno da je obveznik član upravnog vijeća po položaju), ne </w:t>
      </w:r>
      <w:r w:rsidR="00425971" w:rsidRPr="00025359">
        <w:rPr>
          <w:rFonts w:ascii="Times New Roman" w:hAnsi="Times New Roman" w:cs="Times New Roman"/>
          <w:b/>
          <w:sz w:val="24"/>
          <w:szCs w:val="24"/>
        </w:rPr>
        <w:t>odnos</w:t>
      </w:r>
      <w:r w:rsidR="00025359">
        <w:rPr>
          <w:rFonts w:ascii="Times New Roman" w:hAnsi="Times New Roman" w:cs="Times New Roman"/>
          <w:b/>
          <w:sz w:val="24"/>
          <w:szCs w:val="24"/>
        </w:rPr>
        <w:t>i</w:t>
      </w:r>
      <w:r w:rsidR="00425971" w:rsidRPr="00025359">
        <w:rPr>
          <w:rFonts w:ascii="Times New Roman" w:hAnsi="Times New Roman" w:cs="Times New Roman"/>
          <w:b/>
          <w:sz w:val="24"/>
          <w:szCs w:val="24"/>
        </w:rPr>
        <w:t xml:space="preserve"> na općinske načelnike, gradonačelnike i župane.</w:t>
      </w:r>
    </w:p>
    <w:p w14:paraId="7F4BBC4D" w14:textId="77777777" w:rsidR="00AD29E4" w:rsidRPr="00025359" w:rsidRDefault="00AD29E4" w:rsidP="00AD29E4">
      <w:pPr>
        <w:pStyle w:val="Odlomakpopis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DDAF16" w14:textId="56B34801" w:rsidR="00C226B2" w:rsidRPr="00025359" w:rsidRDefault="00C226B2" w:rsidP="00C226B2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359">
        <w:rPr>
          <w:rFonts w:ascii="Times New Roman" w:hAnsi="Times New Roman" w:cs="Times New Roman"/>
          <w:b/>
          <w:sz w:val="24"/>
          <w:szCs w:val="24"/>
        </w:rPr>
        <w:t>Sukladno odredbi članka 8. stavk</w:t>
      </w:r>
      <w:r w:rsidR="00E22D56">
        <w:rPr>
          <w:rFonts w:ascii="Times New Roman" w:hAnsi="Times New Roman" w:cs="Times New Roman"/>
          <w:b/>
          <w:sz w:val="24"/>
          <w:szCs w:val="24"/>
        </w:rPr>
        <w:t>a</w:t>
      </w:r>
      <w:r w:rsidRPr="00025359">
        <w:rPr>
          <w:rFonts w:ascii="Times New Roman" w:hAnsi="Times New Roman" w:cs="Times New Roman"/>
          <w:b/>
          <w:sz w:val="24"/>
          <w:szCs w:val="24"/>
        </w:rPr>
        <w:t xml:space="preserve"> 1. ZSSI-a, obveznik Mihael Grbavec dužan je u </w:t>
      </w:r>
      <w:r w:rsidR="001678C1" w:rsidRPr="00025359">
        <w:rPr>
          <w:rFonts w:ascii="Times New Roman" w:hAnsi="Times New Roman" w:cs="Times New Roman"/>
          <w:b/>
          <w:sz w:val="24"/>
          <w:szCs w:val="24"/>
        </w:rPr>
        <w:t>primjerenom</w:t>
      </w:r>
      <w:r w:rsidRPr="00025359">
        <w:rPr>
          <w:rFonts w:ascii="Times New Roman" w:hAnsi="Times New Roman" w:cs="Times New Roman"/>
          <w:b/>
          <w:sz w:val="24"/>
          <w:szCs w:val="24"/>
        </w:rPr>
        <w:t xml:space="preserve"> roku </w:t>
      </w:r>
      <w:r w:rsidR="00025359" w:rsidRPr="00025359">
        <w:rPr>
          <w:rFonts w:ascii="Times New Roman" w:hAnsi="Times New Roman" w:cs="Times New Roman"/>
          <w:b/>
          <w:sz w:val="24"/>
          <w:szCs w:val="24"/>
        </w:rPr>
        <w:t>ra</w:t>
      </w:r>
      <w:r w:rsidR="00025359">
        <w:rPr>
          <w:rFonts w:ascii="Times New Roman" w:hAnsi="Times New Roman" w:cs="Times New Roman"/>
          <w:b/>
          <w:sz w:val="24"/>
          <w:szCs w:val="24"/>
        </w:rPr>
        <w:t>z</w:t>
      </w:r>
      <w:r w:rsidR="00025359" w:rsidRPr="00025359">
        <w:rPr>
          <w:rFonts w:ascii="Times New Roman" w:hAnsi="Times New Roman" w:cs="Times New Roman"/>
          <w:b/>
          <w:sz w:val="24"/>
          <w:szCs w:val="24"/>
        </w:rPr>
        <w:t xml:space="preserve">riješiti okolnost </w:t>
      </w:r>
      <w:r w:rsidR="00025359">
        <w:rPr>
          <w:rFonts w:ascii="Times New Roman" w:hAnsi="Times New Roman" w:cs="Times New Roman"/>
          <w:b/>
          <w:sz w:val="24"/>
          <w:szCs w:val="24"/>
        </w:rPr>
        <w:t>obavljanja funkcije</w:t>
      </w:r>
      <w:r w:rsidRPr="00025359">
        <w:rPr>
          <w:rFonts w:ascii="Times New Roman" w:hAnsi="Times New Roman" w:cs="Times New Roman"/>
          <w:b/>
          <w:sz w:val="24"/>
          <w:szCs w:val="24"/>
        </w:rPr>
        <w:t xml:space="preserve"> član</w:t>
      </w:r>
      <w:r w:rsidR="00025359">
        <w:rPr>
          <w:rFonts w:ascii="Times New Roman" w:hAnsi="Times New Roman" w:cs="Times New Roman"/>
          <w:b/>
          <w:sz w:val="24"/>
          <w:szCs w:val="24"/>
        </w:rPr>
        <w:t>a</w:t>
      </w:r>
      <w:r w:rsidRPr="00025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359" w:rsidRPr="00025359">
        <w:rPr>
          <w:rFonts w:ascii="Times New Roman" w:hAnsi="Times New Roman" w:cs="Times New Roman"/>
          <w:b/>
          <w:sz w:val="24"/>
          <w:szCs w:val="24"/>
        </w:rPr>
        <w:t>Š</w:t>
      </w:r>
      <w:r w:rsidRPr="00025359">
        <w:rPr>
          <w:rFonts w:ascii="Times New Roman" w:hAnsi="Times New Roman" w:cs="Times New Roman"/>
          <w:b/>
          <w:sz w:val="24"/>
          <w:szCs w:val="24"/>
        </w:rPr>
        <w:t>kolskog odbora O</w:t>
      </w:r>
      <w:r w:rsidR="00025359">
        <w:rPr>
          <w:rFonts w:ascii="Times New Roman" w:hAnsi="Times New Roman" w:cs="Times New Roman"/>
          <w:b/>
          <w:sz w:val="24"/>
          <w:szCs w:val="24"/>
        </w:rPr>
        <w:t>snovne škole Vrat</w:t>
      </w:r>
      <w:r w:rsidRPr="00025359">
        <w:rPr>
          <w:rFonts w:ascii="Times New Roman" w:hAnsi="Times New Roman" w:cs="Times New Roman"/>
          <w:b/>
          <w:sz w:val="24"/>
          <w:szCs w:val="24"/>
        </w:rPr>
        <w:t>i</w:t>
      </w:r>
      <w:r w:rsidR="00025359">
        <w:rPr>
          <w:rFonts w:ascii="Times New Roman" w:hAnsi="Times New Roman" w:cs="Times New Roman"/>
          <w:b/>
          <w:sz w:val="24"/>
          <w:szCs w:val="24"/>
        </w:rPr>
        <w:t>ši</w:t>
      </w:r>
      <w:r w:rsidRPr="00025359">
        <w:rPr>
          <w:rFonts w:ascii="Times New Roman" w:hAnsi="Times New Roman" w:cs="Times New Roman"/>
          <w:b/>
          <w:sz w:val="24"/>
          <w:szCs w:val="24"/>
        </w:rPr>
        <w:t>nec</w:t>
      </w:r>
      <w:r w:rsidR="001678C1" w:rsidRPr="00025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359" w:rsidRPr="00025359">
        <w:rPr>
          <w:rFonts w:ascii="Times New Roman" w:hAnsi="Times New Roman" w:cs="Times New Roman"/>
          <w:b/>
          <w:sz w:val="24"/>
          <w:szCs w:val="24"/>
        </w:rPr>
        <w:t xml:space="preserve">istodobno s obnašanjem dužnosti općinskog načelnika Općine Vratišinec </w:t>
      </w:r>
      <w:r w:rsidR="001678C1" w:rsidRPr="00025359">
        <w:rPr>
          <w:rFonts w:ascii="Times New Roman" w:hAnsi="Times New Roman" w:cs="Times New Roman"/>
          <w:b/>
          <w:sz w:val="24"/>
          <w:szCs w:val="24"/>
        </w:rPr>
        <w:t>te</w:t>
      </w:r>
      <w:r w:rsidRPr="00025359">
        <w:rPr>
          <w:rFonts w:ascii="Times New Roman" w:hAnsi="Times New Roman" w:cs="Times New Roman"/>
          <w:b/>
          <w:sz w:val="24"/>
          <w:szCs w:val="24"/>
        </w:rPr>
        <w:t xml:space="preserve"> Povjerenstvu dostaviti </w:t>
      </w:r>
      <w:r w:rsidR="00025359">
        <w:rPr>
          <w:rFonts w:ascii="Times New Roman" w:hAnsi="Times New Roman" w:cs="Times New Roman"/>
          <w:b/>
          <w:sz w:val="24"/>
          <w:szCs w:val="24"/>
        </w:rPr>
        <w:t>dokaz o tome</w:t>
      </w:r>
      <w:r w:rsidRPr="0002535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9BF2940" w14:textId="6C5B577A" w:rsidR="00184F65" w:rsidRPr="00025359" w:rsidRDefault="00184F65" w:rsidP="00390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5359">
        <w:rPr>
          <w:rFonts w:ascii="Times New Roman" w:hAnsi="Times New Roman" w:cs="Times New Roman"/>
          <w:sz w:val="24"/>
          <w:szCs w:val="24"/>
        </w:rPr>
        <w:t>Obrazloženje</w:t>
      </w:r>
    </w:p>
    <w:p w14:paraId="0737CB40" w14:textId="027D0755" w:rsidR="00684275" w:rsidRPr="00025359" w:rsidRDefault="00684275" w:rsidP="00390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D925526" w14:textId="7E2CB0A6" w:rsidR="00684275" w:rsidRPr="00025359" w:rsidRDefault="00684275" w:rsidP="00390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359">
        <w:rPr>
          <w:rFonts w:ascii="Times New Roman" w:hAnsi="Times New Roman" w:cs="Times New Roman"/>
          <w:sz w:val="24"/>
          <w:szCs w:val="24"/>
        </w:rPr>
        <w:t xml:space="preserve">Zahtjev za davanjem mišljenja Povjerenstva podnio je </w:t>
      </w:r>
      <w:bookmarkStart w:id="1" w:name="_Hlk103664411"/>
      <w:r w:rsidR="00425971" w:rsidRPr="00025359">
        <w:rPr>
          <w:rFonts w:ascii="Times New Roman" w:hAnsi="Times New Roman" w:cs="Times New Roman"/>
          <w:sz w:val="24"/>
          <w:szCs w:val="24"/>
        </w:rPr>
        <w:t>Mihael Grbavec</w:t>
      </w:r>
      <w:r w:rsidR="00025359">
        <w:rPr>
          <w:rFonts w:ascii="Times New Roman" w:hAnsi="Times New Roman" w:cs="Times New Roman"/>
          <w:sz w:val="24"/>
          <w:szCs w:val="24"/>
        </w:rPr>
        <w:t>,</w:t>
      </w:r>
      <w:r w:rsidR="00425971" w:rsidRPr="00025359">
        <w:rPr>
          <w:rFonts w:ascii="Times New Roman" w:hAnsi="Times New Roman" w:cs="Times New Roman"/>
          <w:sz w:val="24"/>
          <w:szCs w:val="24"/>
        </w:rPr>
        <w:t xml:space="preserve"> općinsk</w:t>
      </w:r>
      <w:r w:rsidR="00C441E1" w:rsidRPr="00025359">
        <w:rPr>
          <w:rFonts w:ascii="Times New Roman" w:hAnsi="Times New Roman" w:cs="Times New Roman"/>
          <w:sz w:val="24"/>
          <w:szCs w:val="24"/>
        </w:rPr>
        <w:t>i</w:t>
      </w:r>
      <w:r w:rsidR="00425971" w:rsidRPr="00025359">
        <w:rPr>
          <w:rFonts w:ascii="Times New Roman" w:hAnsi="Times New Roman" w:cs="Times New Roman"/>
          <w:sz w:val="24"/>
          <w:szCs w:val="24"/>
        </w:rPr>
        <w:t xml:space="preserve"> načelnik Općine Vr</w:t>
      </w:r>
      <w:r w:rsidR="000F1CB6">
        <w:rPr>
          <w:rFonts w:ascii="Times New Roman" w:hAnsi="Times New Roman" w:cs="Times New Roman"/>
          <w:sz w:val="24"/>
          <w:szCs w:val="24"/>
        </w:rPr>
        <w:t>atiši</w:t>
      </w:r>
      <w:r w:rsidR="00425971" w:rsidRPr="00025359">
        <w:rPr>
          <w:rFonts w:ascii="Times New Roman" w:hAnsi="Times New Roman" w:cs="Times New Roman"/>
          <w:sz w:val="24"/>
          <w:szCs w:val="24"/>
        </w:rPr>
        <w:t>nec</w:t>
      </w:r>
      <w:r w:rsidR="00C441E1" w:rsidRPr="00025359">
        <w:rPr>
          <w:rFonts w:ascii="Times New Roman" w:hAnsi="Times New Roman" w:cs="Times New Roman"/>
          <w:sz w:val="24"/>
          <w:szCs w:val="24"/>
        </w:rPr>
        <w:t>.</w:t>
      </w:r>
      <w:r w:rsidRPr="000253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bookmarkEnd w:id="1"/>
      <w:r w:rsidRPr="00025359">
        <w:rPr>
          <w:rFonts w:ascii="Times New Roman" w:hAnsi="Times New Roman" w:cs="Times New Roman"/>
          <w:sz w:val="24"/>
          <w:szCs w:val="24"/>
        </w:rPr>
        <w:t xml:space="preserve">U Povjerenstvu je zahtjev zaprimljen </w:t>
      </w:r>
      <w:r w:rsidR="00425971" w:rsidRPr="00025359">
        <w:rPr>
          <w:rFonts w:ascii="Times New Roman" w:hAnsi="Times New Roman" w:cs="Times New Roman"/>
          <w:sz w:val="24"/>
          <w:szCs w:val="24"/>
        </w:rPr>
        <w:t>25.</w:t>
      </w:r>
      <w:r w:rsidRPr="00025359">
        <w:rPr>
          <w:rFonts w:ascii="Times New Roman" w:hAnsi="Times New Roman" w:cs="Times New Roman"/>
          <w:sz w:val="24"/>
          <w:szCs w:val="24"/>
        </w:rPr>
        <w:t xml:space="preserve"> </w:t>
      </w:r>
      <w:r w:rsidR="00425971" w:rsidRPr="00025359">
        <w:rPr>
          <w:rFonts w:ascii="Times New Roman" w:hAnsi="Times New Roman" w:cs="Times New Roman"/>
          <w:sz w:val="24"/>
          <w:szCs w:val="24"/>
        </w:rPr>
        <w:t>svibnja</w:t>
      </w:r>
      <w:r w:rsidRPr="00025359">
        <w:rPr>
          <w:rFonts w:ascii="Times New Roman" w:hAnsi="Times New Roman" w:cs="Times New Roman"/>
          <w:sz w:val="24"/>
          <w:szCs w:val="24"/>
        </w:rPr>
        <w:t xml:space="preserve"> 2022. pod poslovnim brojem 711-U-</w:t>
      </w:r>
      <w:r w:rsidR="00C441E1" w:rsidRPr="00025359">
        <w:rPr>
          <w:rFonts w:ascii="Times New Roman" w:hAnsi="Times New Roman" w:cs="Times New Roman"/>
          <w:sz w:val="24"/>
          <w:szCs w:val="24"/>
        </w:rPr>
        <w:t>5539</w:t>
      </w:r>
      <w:r w:rsidRPr="00025359">
        <w:rPr>
          <w:rFonts w:ascii="Times New Roman" w:hAnsi="Times New Roman" w:cs="Times New Roman"/>
          <w:sz w:val="24"/>
          <w:szCs w:val="24"/>
        </w:rPr>
        <w:t>-M-2</w:t>
      </w:r>
      <w:r w:rsidR="00C441E1" w:rsidRPr="00025359">
        <w:rPr>
          <w:rFonts w:ascii="Times New Roman" w:hAnsi="Times New Roman" w:cs="Times New Roman"/>
          <w:sz w:val="24"/>
          <w:szCs w:val="24"/>
        </w:rPr>
        <w:t>89</w:t>
      </w:r>
      <w:r w:rsidRPr="00025359">
        <w:rPr>
          <w:rFonts w:ascii="Times New Roman" w:hAnsi="Times New Roman" w:cs="Times New Roman"/>
          <w:sz w:val="24"/>
          <w:szCs w:val="24"/>
        </w:rPr>
        <w:t>/22-01-5, povodom kojeg se vodi predmet broj M-2</w:t>
      </w:r>
      <w:r w:rsidR="00C441E1" w:rsidRPr="00025359">
        <w:rPr>
          <w:rFonts w:ascii="Times New Roman" w:hAnsi="Times New Roman" w:cs="Times New Roman"/>
          <w:sz w:val="24"/>
          <w:szCs w:val="24"/>
        </w:rPr>
        <w:t>89</w:t>
      </w:r>
      <w:r w:rsidRPr="00025359">
        <w:rPr>
          <w:rFonts w:ascii="Times New Roman" w:hAnsi="Times New Roman" w:cs="Times New Roman"/>
          <w:sz w:val="24"/>
          <w:szCs w:val="24"/>
        </w:rPr>
        <w:t xml:space="preserve">/22. </w:t>
      </w:r>
    </w:p>
    <w:p w14:paraId="61D964B3" w14:textId="77777777" w:rsidR="00684275" w:rsidRPr="00025359" w:rsidRDefault="00684275" w:rsidP="00390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11FEC7" w14:textId="08B3EF39" w:rsidR="008C00BC" w:rsidRPr="00025359" w:rsidRDefault="008C00BC" w:rsidP="00390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359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C441E1" w:rsidRPr="00025359">
        <w:rPr>
          <w:rFonts w:ascii="Times New Roman" w:hAnsi="Times New Roman" w:cs="Times New Roman"/>
          <w:sz w:val="24"/>
          <w:szCs w:val="24"/>
        </w:rPr>
        <w:t xml:space="preserve">34. propisano je da su općinski načelnici, gradonačelnici, župani  i njihovi zamjenici </w:t>
      </w:r>
      <w:r w:rsidRPr="00025359">
        <w:rPr>
          <w:rFonts w:ascii="Times New Roman" w:hAnsi="Times New Roman" w:cs="Times New Roman"/>
          <w:sz w:val="24"/>
          <w:szCs w:val="24"/>
        </w:rPr>
        <w:t xml:space="preserve">obveznici ZSSI-a. Stoga je </w:t>
      </w:r>
      <w:r w:rsidR="00C441E1" w:rsidRPr="00025359">
        <w:rPr>
          <w:rFonts w:ascii="Times New Roman" w:hAnsi="Times New Roman" w:cs="Times New Roman"/>
          <w:sz w:val="24"/>
          <w:szCs w:val="24"/>
        </w:rPr>
        <w:t>Mihael Grbavec</w:t>
      </w:r>
      <w:r w:rsidRPr="00025359">
        <w:rPr>
          <w:rFonts w:ascii="Times New Roman" w:hAnsi="Times New Roman" w:cs="Times New Roman"/>
          <w:sz w:val="24"/>
          <w:szCs w:val="24"/>
        </w:rPr>
        <w:t xml:space="preserve"> povodom obnašanja dužnosti </w:t>
      </w:r>
      <w:r w:rsidR="00C441E1" w:rsidRPr="00025359">
        <w:rPr>
          <w:rFonts w:ascii="Times New Roman" w:hAnsi="Times New Roman" w:cs="Times New Roman"/>
          <w:sz w:val="24"/>
          <w:szCs w:val="24"/>
        </w:rPr>
        <w:t>općinski načelnik Općine V</w:t>
      </w:r>
      <w:r w:rsidR="00025359">
        <w:rPr>
          <w:rFonts w:ascii="Times New Roman" w:hAnsi="Times New Roman" w:cs="Times New Roman"/>
          <w:sz w:val="24"/>
          <w:szCs w:val="24"/>
        </w:rPr>
        <w:t>ratišinec</w:t>
      </w:r>
      <w:r w:rsidRPr="00025359">
        <w:rPr>
          <w:rFonts w:ascii="Times New Roman" w:hAnsi="Times New Roman" w:cs="Times New Roman"/>
          <w:sz w:val="24"/>
          <w:szCs w:val="24"/>
        </w:rPr>
        <w:t>, dužan pridržavati se odredbi ZSSI-a,</w:t>
      </w:r>
      <w:r w:rsidR="00C441E1" w:rsidRPr="00025359">
        <w:rPr>
          <w:rFonts w:ascii="Times New Roman" w:hAnsi="Times New Roman" w:cs="Times New Roman"/>
          <w:sz w:val="24"/>
          <w:szCs w:val="24"/>
        </w:rPr>
        <w:t>.</w:t>
      </w:r>
    </w:p>
    <w:p w14:paraId="4DB3D304" w14:textId="77777777" w:rsidR="00684275" w:rsidRPr="00025359" w:rsidRDefault="00684275" w:rsidP="00390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F13293" w14:textId="77777777" w:rsidR="00025359" w:rsidRDefault="00684275" w:rsidP="000253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359">
        <w:rPr>
          <w:rFonts w:ascii="Times New Roman" w:hAnsi="Times New Roman" w:cs="Times New Roman"/>
          <w:sz w:val="24"/>
          <w:szCs w:val="24"/>
        </w:rPr>
        <w:lastRenderedPageBreak/>
        <w:t>Člankom 8. stavkom 3. i stavkom 4. ZSSI-a propisano je da su obveznici dužni u slučaju dvojbe predstavlja li neko ponašanje povredu odredaba ZSSI-a zatražiti mišljenje Povjerenstva koje je potom dužno, na zahtjev obveznika, dati obrazloženo mišljenje u roku od 15 dana od dana primitka zahtjeva.</w:t>
      </w:r>
      <w:r w:rsidR="000253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27E84" w14:textId="77777777" w:rsidR="00025359" w:rsidRDefault="00025359" w:rsidP="000253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6B636F" w14:textId="77777777" w:rsidR="00025359" w:rsidRDefault="00E851C1" w:rsidP="0002535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025359">
        <w:rPr>
          <w:rFonts w:ascii="Times New Roman" w:hAnsi="Times New Roman" w:cs="Times New Roman"/>
          <w:sz w:val="24"/>
          <w:szCs w:val="24"/>
        </w:rPr>
        <w:t xml:space="preserve">Obveznik </w:t>
      </w:r>
      <w:r w:rsidR="00C441E1" w:rsidRPr="00025359">
        <w:rPr>
          <w:rFonts w:ascii="Times New Roman" w:hAnsi="Times New Roman" w:cs="Times New Roman"/>
          <w:sz w:val="24"/>
          <w:szCs w:val="24"/>
        </w:rPr>
        <w:t>u zahtjevu navodi</w:t>
      </w:r>
      <w:r w:rsidR="006D0238" w:rsidRPr="00025359">
        <w:rPr>
          <w:rFonts w:ascii="Times New Roman" w:hAnsi="Times New Roman" w:cs="Times New Roman"/>
          <w:sz w:val="24"/>
          <w:szCs w:val="24"/>
        </w:rPr>
        <w:t xml:space="preserve"> da traži mišljenje </w:t>
      </w:r>
      <w:r w:rsidR="00DB17DA" w:rsidRPr="0002535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vezano uz </w:t>
      </w:r>
      <w:r w:rsidR="006D0238" w:rsidRPr="0002535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njegovo</w:t>
      </w:r>
      <w:r w:rsidR="00DB17DA" w:rsidRPr="0002535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imenovanje u </w:t>
      </w:r>
      <w:r w:rsidR="0002535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Š</w:t>
      </w:r>
      <w:r w:rsidR="00DB17DA" w:rsidRPr="0002535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kolski odbor Osnovne škole ,,Dr. Vinka Žganca“ Vratišinec</w:t>
      </w:r>
      <w:r w:rsidR="0002535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</w:t>
      </w:r>
      <w:r w:rsidR="00DB17DA" w:rsidRPr="0002535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kojoj je osnivač Međimurska županija.</w:t>
      </w:r>
      <w:r w:rsidR="0002535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</w:p>
    <w:p w14:paraId="2A33D00F" w14:textId="77777777" w:rsidR="00025359" w:rsidRDefault="00025359" w:rsidP="0002535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6D115497" w14:textId="557D7530" w:rsidR="006D0238" w:rsidRPr="00025359" w:rsidRDefault="006D0238" w:rsidP="0002535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02535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 zahtjevu obveznik</w:t>
      </w:r>
      <w:r w:rsidR="00C226B2" w:rsidRPr="0002535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Pr="0002535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pojašnjava da je dana </w:t>
      </w:r>
      <w:r w:rsidR="00DB17DA" w:rsidRPr="0002535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16</w:t>
      </w:r>
      <w:r w:rsidRPr="0002535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svibnja </w:t>
      </w:r>
      <w:r w:rsidR="00DB17DA" w:rsidRPr="0002535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2021. izabran na lokalnim izborima za općinskog načelnika Općine Vratišinec, te</w:t>
      </w:r>
      <w:r w:rsidRPr="0002535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02535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da </w:t>
      </w:r>
      <w:r w:rsidRPr="0002535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je</w:t>
      </w:r>
      <w:r w:rsidR="00DB17DA" w:rsidRPr="0002535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na dužnost stupio dana 28</w:t>
      </w:r>
      <w:r w:rsidRPr="0002535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svibnja </w:t>
      </w:r>
      <w:r w:rsidR="00DB17DA" w:rsidRPr="0002535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2021. godine. </w:t>
      </w:r>
      <w:r w:rsidR="0002535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Navodi da je rješenjem župana, klasa:</w:t>
      </w:r>
      <w:r w:rsidR="00DB17DA" w:rsidRPr="0002535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602-02/17-02/27 od 10.</w:t>
      </w:r>
      <w:r w:rsidRPr="0002535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ožujka </w:t>
      </w:r>
      <w:r w:rsidR="00DB17DA" w:rsidRPr="0002535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2017. godine po prvi puta imenovan za člana Školskog odbora </w:t>
      </w:r>
      <w:r w:rsidR="00025359" w:rsidRPr="0002535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Osnovne škole</w:t>
      </w:r>
      <w:r w:rsidR="00DB17DA" w:rsidRPr="0002535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Vratišinec na mandat od četiri godine. Dana 13.</w:t>
      </w:r>
      <w:r w:rsidR="00C226B2" w:rsidRPr="0002535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travnja </w:t>
      </w:r>
      <w:r w:rsidR="00DB17DA" w:rsidRPr="0002535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2021. godine župan Međimurske županije po drugi </w:t>
      </w:r>
      <w:r w:rsidRPr="0002535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put </w:t>
      </w:r>
      <w:r w:rsidR="0002535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ga je</w:t>
      </w:r>
      <w:r w:rsidR="00DB17DA" w:rsidRPr="0002535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imenovao članom </w:t>
      </w:r>
      <w:r w:rsidR="0002535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navedenom Š</w:t>
      </w:r>
      <w:r w:rsidR="00DB17DA" w:rsidRPr="00025359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kolskog odbora. </w:t>
      </w:r>
    </w:p>
    <w:p w14:paraId="59A82C3A" w14:textId="77777777" w:rsidR="006D0238" w:rsidRPr="00025359" w:rsidRDefault="006D0238" w:rsidP="00DB17DA">
      <w:pPr>
        <w:pStyle w:val="Bodytext30"/>
        <w:shd w:val="clear" w:color="auto" w:fill="auto"/>
        <w:ind w:firstLine="760"/>
        <w:jc w:val="both"/>
        <w:rPr>
          <w:color w:val="000000"/>
          <w:sz w:val="24"/>
          <w:szCs w:val="24"/>
          <w:lang w:eastAsia="hr-HR" w:bidi="hr-HR"/>
        </w:rPr>
      </w:pPr>
    </w:p>
    <w:p w14:paraId="02DE7E2F" w14:textId="74DE20FE" w:rsidR="00DB17DA" w:rsidRPr="00025359" w:rsidRDefault="00DB17DA" w:rsidP="006D0238">
      <w:pPr>
        <w:pStyle w:val="Bodytext30"/>
        <w:shd w:val="clear" w:color="auto" w:fill="auto"/>
        <w:spacing w:line="276" w:lineRule="auto"/>
        <w:ind w:firstLine="760"/>
        <w:jc w:val="both"/>
        <w:rPr>
          <w:color w:val="000000"/>
          <w:sz w:val="24"/>
          <w:szCs w:val="24"/>
          <w:lang w:eastAsia="hr-HR" w:bidi="hr-HR"/>
        </w:rPr>
      </w:pPr>
      <w:r w:rsidRPr="00025359">
        <w:rPr>
          <w:color w:val="000000"/>
          <w:sz w:val="24"/>
          <w:szCs w:val="24"/>
          <w:lang w:eastAsia="hr-HR" w:bidi="hr-HR"/>
        </w:rPr>
        <w:t>Is</w:t>
      </w:r>
      <w:r w:rsidR="006D0238" w:rsidRPr="00025359">
        <w:rPr>
          <w:color w:val="000000"/>
          <w:sz w:val="24"/>
          <w:szCs w:val="24"/>
          <w:lang w:eastAsia="hr-HR" w:bidi="hr-HR"/>
        </w:rPr>
        <w:t>tiče</w:t>
      </w:r>
      <w:r w:rsidRPr="00025359">
        <w:rPr>
          <w:color w:val="000000"/>
          <w:sz w:val="24"/>
          <w:szCs w:val="24"/>
          <w:lang w:eastAsia="hr-HR" w:bidi="hr-HR"/>
        </w:rPr>
        <w:t xml:space="preserve"> kako je osnivač </w:t>
      </w:r>
      <w:r w:rsidR="00025359" w:rsidRPr="00025359">
        <w:rPr>
          <w:color w:val="000000"/>
          <w:sz w:val="24"/>
          <w:szCs w:val="24"/>
          <w:lang w:eastAsia="hr-HR" w:bidi="hr-HR"/>
        </w:rPr>
        <w:t>Osnovne škole</w:t>
      </w:r>
      <w:r w:rsidRPr="00025359">
        <w:rPr>
          <w:color w:val="000000"/>
          <w:sz w:val="24"/>
          <w:szCs w:val="24"/>
          <w:lang w:eastAsia="hr-HR" w:bidi="hr-HR"/>
        </w:rPr>
        <w:t xml:space="preserve"> Vratišinec Međimurska županija</w:t>
      </w:r>
      <w:r w:rsidR="00025359">
        <w:rPr>
          <w:color w:val="000000"/>
          <w:sz w:val="24"/>
          <w:szCs w:val="24"/>
          <w:lang w:eastAsia="hr-HR" w:bidi="hr-HR"/>
        </w:rPr>
        <w:t>,</w:t>
      </w:r>
      <w:r w:rsidRPr="00025359">
        <w:rPr>
          <w:color w:val="000000"/>
          <w:sz w:val="24"/>
          <w:szCs w:val="24"/>
          <w:lang w:eastAsia="hr-HR" w:bidi="hr-HR"/>
        </w:rPr>
        <w:t xml:space="preserve"> koja sukladno članku 119. Zakona o odgoju i obrazovanju u osnovnoj i srednjoj školi (NN 87/08, 86/09, 92/10, 105/10, 90/11, 5/12, 16/12, 86/12, 126/12, 94/13, 152/14, 7/17, 68/18, 98/19, 62/20) ima pravo i obvezu u svaku školsku ustanovu samostalno imenovati 3 od ukupno 7 članova školskog odbora. </w:t>
      </w:r>
      <w:r w:rsidR="00025359">
        <w:rPr>
          <w:color w:val="000000"/>
          <w:sz w:val="24"/>
          <w:szCs w:val="24"/>
          <w:lang w:eastAsia="hr-HR" w:bidi="hr-HR"/>
        </w:rPr>
        <w:t>Ističe da p</w:t>
      </w:r>
      <w:r w:rsidRPr="00025359">
        <w:rPr>
          <w:color w:val="000000"/>
          <w:sz w:val="24"/>
          <w:szCs w:val="24"/>
          <w:lang w:eastAsia="hr-HR" w:bidi="hr-HR"/>
        </w:rPr>
        <w:t xml:space="preserve">rilikom imenovanja u </w:t>
      </w:r>
      <w:r w:rsidR="00025359">
        <w:rPr>
          <w:color w:val="000000"/>
          <w:sz w:val="24"/>
          <w:szCs w:val="24"/>
          <w:lang w:eastAsia="hr-HR" w:bidi="hr-HR"/>
        </w:rPr>
        <w:t>Š</w:t>
      </w:r>
      <w:r w:rsidRPr="00025359">
        <w:rPr>
          <w:color w:val="000000"/>
          <w:sz w:val="24"/>
          <w:szCs w:val="24"/>
          <w:lang w:eastAsia="hr-HR" w:bidi="hr-HR"/>
        </w:rPr>
        <w:t>školski odbor n</w:t>
      </w:r>
      <w:r w:rsidR="006D0238" w:rsidRPr="00025359">
        <w:rPr>
          <w:color w:val="000000"/>
          <w:sz w:val="24"/>
          <w:szCs w:val="24"/>
          <w:lang w:eastAsia="hr-HR" w:bidi="hr-HR"/>
        </w:rPr>
        <w:t>ije</w:t>
      </w:r>
      <w:r w:rsidRPr="00025359">
        <w:rPr>
          <w:color w:val="000000"/>
          <w:sz w:val="24"/>
          <w:szCs w:val="24"/>
          <w:lang w:eastAsia="hr-HR" w:bidi="hr-HR"/>
        </w:rPr>
        <w:t xml:space="preserve"> obnašao dužnost općinskog načelnika, a za svoj rad u školskom odboru ne prima nikakvu naknadu.</w:t>
      </w:r>
    </w:p>
    <w:p w14:paraId="13BD3202" w14:textId="77777777" w:rsidR="006D0238" w:rsidRPr="00025359" w:rsidRDefault="006D0238" w:rsidP="006D0238">
      <w:pPr>
        <w:pStyle w:val="Bodytext30"/>
        <w:shd w:val="clear" w:color="auto" w:fill="auto"/>
        <w:spacing w:line="276" w:lineRule="auto"/>
        <w:ind w:firstLine="760"/>
        <w:jc w:val="both"/>
        <w:rPr>
          <w:sz w:val="24"/>
          <w:szCs w:val="24"/>
        </w:rPr>
      </w:pPr>
    </w:p>
    <w:p w14:paraId="2C9B7AE3" w14:textId="2C2719E5" w:rsidR="00DB17DA" w:rsidRPr="00025359" w:rsidRDefault="006D0238" w:rsidP="006D0238">
      <w:pPr>
        <w:pStyle w:val="Bodytext30"/>
        <w:shd w:val="clear" w:color="auto" w:fill="auto"/>
        <w:spacing w:line="276" w:lineRule="auto"/>
        <w:ind w:firstLine="760"/>
        <w:jc w:val="both"/>
        <w:rPr>
          <w:color w:val="000000"/>
          <w:sz w:val="24"/>
          <w:szCs w:val="24"/>
          <w:lang w:eastAsia="hr-HR" w:bidi="hr-HR"/>
        </w:rPr>
      </w:pPr>
      <w:r w:rsidRPr="00025359">
        <w:rPr>
          <w:color w:val="000000"/>
          <w:sz w:val="24"/>
          <w:szCs w:val="24"/>
          <w:lang w:eastAsia="hr-HR" w:bidi="hr-HR"/>
        </w:rPr>
        <w:t xml:space="preserve">Obvzenik traži </w:t>
      </w:r>
      <w:r w:rsidR="00DB17DA" w:rsidRPr="00025359">
        <w:rPr>
          <w:color w:val="000000"/>
          <w:sz w:val="24"/>
          <w:szCs w:val="24"/>
          <w:lang w:eastAsia="hr-HR" w:bidi="hr-HR"/>
        </w:rPr>
        <w:t xml:space="preserve">mišljenje </w:t>
      </w:r>
      <w:r w:rsidRPr="00025359">
        <w:rPr>
          <w:color w:val="000000"/>
          <w:sz w:val="24"/>
          <w:szCs w:val="24"/>
          <w:lang w:eastAsia="hr-HR" w:bidi="hr-HR"/>
        </w:rPr>
        <w:t xml:space="preserve">Povjerenstva </w:t>
      </w:r>
      <w:r w:rsidR="00DB17DA" w:rsidRPr="00025359">
        <w:rPr>
          <w:color w:val="000000"/>
          <w:sz w:val="24"/>
          <w:szCs w:val="24"/>
          <w:lang w:eastAsia="hr-HR" w:bidi="hr-HR"/>
        </w:rPr>
        <w:t>mo</w:t>
      </w:r>
      <w:r w:rsidRPr="00025359">
        <w:rPr>
          <w:color w:val="000000"/>
          <w:sz w:val="24"/>
          <w:szCs w:val="24"/>
          <w:lang w:eastAsia="hr-HR" w:bidi="hr-HR"/>
        </w:rPr>
        <w:t>že</w:t>
      </w:r>
      <w:r w:rsidR="00DB17DA" w:rsidRPr="00025359">
        <w:rPr>
          <w:color w:val="000000"/>
          <w:sz w:val="24"/>
          <w:szCs w:val="24"/>
          <w:lang w:eastAsia="hr-HR" w:bidi="hr-HR"/>
        </w:rPr>
        <w:t xml:space="preserve"> li kao općinski načelnik istovremeno obnašati dužnost člana </w:t>
      </w:r>
      <w:r w:rsidR="00025359">
        <w:rPr>
          <w:color w:val="000000"/>
          <w:sz w:val="24"/>
          <w:szCs w:val="24"/>
          <w:lang w:eastAsia="hr-HR" w:bidi="hr-HR"/>
        </w:rPr>
        <w:t>Š</w:t>
      </w:r>
      <w:r w:rsidR="00DB17DA" w:rsidRPr="00025359">
        <w:rPr>
          <w:color w:val="000000"/>
          <w:sz w:val="24"/>
          <w:szCs w:val="24"/>
          <w:lang w:eastAsia="hr-HR" w:bidi="hr-HR"/>
        </w:rPr>
        <w:t xml:space="preserve">kolskog odbora </w:t>
      </w:r>
      <w:r w:rsidR="00025359" w:rsidRPr="00025359">
        <w:rPr>
          <w:color w:val="000000"/>
          <w:sz w:val="24"/>
          <w:szCs w:val="24"/>
          <w:lang w:eastAsia="hr-HR" w:bidi="hr-HR"/>
        </w:rPr>
        <w:t xml:space="preserve">Osnovne škole </w:t>
      </w:r>
      <w:r w:rsidR="00DB17DA" w:rsidRPr="00025359">
        <w:rPr>
          <w:color w:val="000000"/>
          <w:sz w:val="24"/>
          <w:szCs w:val="24"/>
          <w:lang w:eastAsia="hr-HR" w:bidi="hr-HR"/>
        </w:rPr>
        <w:t>Vratišinec</w:t>
      </w:r>
      <w:r w:rsidR="00025359">
        <w:rPr>
          <w:color w:val="000000"/>
          <w:sz w:val="24"/>
          <w:szCs w:val="24"/>
          <w:lang w:eastAsia="hr-HR" w:bidi="hr-HR"/>
        </w:rPr>
        <w:t>,</w:t>
      </w:r>
      <w:r w:rsidR="00DB17DA" w:rsidRPr="00025359">
        <w:rPr>
          <w:color w:val="000000"/>
          <w:sz w:val="24"/>
          <w:szCs w:val="24"/>
          <w:lang w:eastAsia="hr-HR" w:bidi="hr-HR"/>
        </w:rPr>
        <w:t xml:space="preserve"> kojoj je osnivač Međimurska županija, a ne Općina Vratišinec.</w:t>
      </w:r>
    </w:p>
    <w:p w14:paraId="6AAE7F71" w14:textId="77777777" w:rsidR="006D0238" w:rsidRPr="00025359" w:rsidRDefault="006D0238" w:rsidP="006D0238">
      <w:pPr>
        <w:pStyle w:val="Bodytext30"/>
        <w:shd w:val="clear" w:color="auto" w:fill="auto"/>
        <w:spacing w:after="120" w:line="276" w:lineRule="auto"/>
        <w:ind w:firstLine="760"/>
        <w:jc w:val="both"/>
        <w:rPr>
          <w:color w:val="000000"/>
          <w:sz w:val="24"/>
          <w:szCs w:val="24"/>
          <w:lang w:eastAsia="hr-HR" w:bidi="hr-HR"/>
        </w:rPr>
      </w:pPr>
    </w:p>
    <w:p w14:paraId="041E32CC" w14:textId="156F4D1D" w:rsidR="00851CE8" w:rsidRPr="00025359" w:rsidRDefault="00851CE8" w:rsidP="00390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359">
        <w:rPr>
          <w:rFonts w:ascii="Times New Roman" w:hAnsi="Times New Roman" w:cs="Times New Roman"/>
          <w:sz w:val="24"/>
          <w:szCs w:val="24"/>
        </w:rPr>
        <w:t>Člankom 1</w:t>
      </w:r>
      <w:r w:rsidR="004C0E72" w:rsidRPr="00025359">
        <w:rPr>
          <w:rFonts w:ascii="Times New Roman" w:hAnsi="Times New Roman" w:cs="Times New Roman"/>
          <w:sz w:val="24"/>
          <w:szCs w:val="24"/>
        </w:rPr>
        <w:t>8</w:t>
      </w:r>
      <w:r w:rsidRPr="00025359">
        <w:rPr>
          <w:rFonts w:ascii="Times New Roman" w:hAnsi="Times New Roman" w:cs="Times New Roman"/>
          <w:sz w:val="24"/>
          <w:szCs w:val="24"/>
        </w:rPr>
        <w:t xml:space="preserve">. stavkom 1. ZSSI-a propisano je da </w:t>
      </w:r>
      <w:r w:rsidR="004C0E72" w:rsidRPr="00025359">
        <w:rPr>
          <w:rFonts w:ascii="Times New Roman" w:hAnsi="Times New Roman" w:cs="Times New Roman"/>
          <w:sz w:val="24"/>
          <w:szCs w:val="24"/>
        </w:rPr>
        <w:t>obveznici ne mogu biti članovi uprave ili upravnih odbora i nadzornih odbora trgovačkih društava, upravnih vijeća ustanova odnosno nadzornih odbora izvanproračunskih fondova</w:t>
      </w:r>
      <w:r w:rsidR="00025359">
        <w:rPr>
          <w:rFonts w:ascii="Times New Roman" w:hAnsi="Times New Roman" w:cs="Times New Roman"/>
          <w:sz w:val="24"/>
          <w:szCs w:val="24"/>
        </w:rPr>
        <w:t>,</w:t>
      </w:r>
      <w:r w:rsidR="004C0E72" w:rsidRPr="00025359">
        <w:rPr>
          <w:rFonts w:ascii="Times New Roman" w:hAnsi="Times New Roman" w:cs="Times New Roman"/>
          <w:sz w:val="24"/>
          <w:szCs w:val="24"/>
        </w:rPr>
        <w:t xml:space="preserve"> niti mogu obavljati poslove upravljanja u poslovnim subjektima.</w:t>
      </w:r>
    </w:p>
    <w:p w14:paraId="20C80072" w14:textId="77777777" w:rsidR="004C0E72" w:rsidRPr="00025359" w:rsidRDefault="004C0E72" w:rsidP="0039092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A0C26ED" w14:textId="60E57D7E" w:rsidR="00851CE8" w:rsidRPr="00025359" w:rsidRDefault="00851CE8" w:rsidP="0039092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253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Stavkom 2. istog članka ZSSI-a propisano je da iznimno, </w:t>
      </w:r>
      <w:r w:rsidR="004C0E72" w:rsidRPr="000253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obveznici mogu biti članovi dvaju nadzornih odbora povezanih trgovačkih društava, ali bez prava na naknadu te </w:t>
      </w:r>
      <w:bookmarkStart w:id="2" w:name="_Hlk106524234"/>
      <w:r w:rsidR="004C0E72" w:rsidRPr="000253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članovi u najviše do dva upravna vijeća ustanova</w:t>
      </w:r>
      <w:r w:rsidR="000253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4C0E72" w:rsidRPr="000253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odnosno nadzorna odbora izvanproračunskih fondova koji su od posebnog državnog interesa</w:t>
      </w:r>
      <w:r w:rsidR="000253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4C0E72" w:rsidRPr="000253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odnosno od posebnog interesa za jedinicu lokalne i područne (regionalne) samouprave</w:t>
      </w:r>
      <w:bookmarkEnd w:id="2"/>
      <w:r w:rsidR="004C0E72" w:rsidRPr="000253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osim ako posebnim zakonom nije određeno da je obveznik član upravnog vijeća ustanove</w:t>
      </w:r>
      <w:r w:rsidR="000253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4C0E72" w:rsidRPr="000253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odnosno nadzornog odbora izvanproračunskog fonda po položaju. Za članstvo u upravnim vijećima ustanova</w:t>
      </w:r>
      <w:r w:rsidR="000253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4C0E72" w:rsidRPr="000253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odnosno nadzornim odborima izvanproračunskih fondova </w:t>
      </w:r>
      <w:r w:rsidR="004C0E72" w:rsidRPr="000253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obveznik nema pravo na naknadu, osim prava na naknadu putnih i drugih opravdanih troškova.</w:t>
      </w:r>
    </w:p>
    <w:p w14:paraId="2035C90F" w14:textId="4A6F0962" w:rsidR="00C441E1" w:rsidRPr="00025359" w:rsidRDefault="00C441E1" w:rsidP="0039092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0C7D2A4" w14:textId="69B8BE04" w:rsidR="00C441E1" w:rsidRPr="00025359" w:rsidRDefault="00C441E1" w:rsidP="003909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53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Međutim člankom 18. stavkom 5. ZSSI-a propisano je da </w:t>
      </w:r>
      <w:r w:rsidR="008316A9" w:rsidRPr="00025359">
        <w:rPr>
          <w:rFonts w:ascii="Times New Roman" w:hAnsi="Times New Roman" w:cs="Times New Roman"/>
          <w:sz w:val="24"/>
          <w:szCs w:val="24"/>
          <w:shd w:val="clear" w:color="auto" w:fill="FFFFFF"/>
        </w:rPr>
        <w:t>se odredbe stavka 2. ovoga članka ne odnose na općinske načelnike, gradonačelnike, župane i njihove zamjenike.</w:t>
      </w:r>
    </w:p>
    <w:p w14:paraId="0BE6CD5E" w14:textId="77777777" w:rsidR="00851CE8" w:rsidRPr="00025359" w:rsidRDefault="00851CE8" w:rsidP="003909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C6B606" w14:textId="74582737" w:rsidR="00025359" w:rsidRPr="00025359" w:rsidRDefault="008316A9" w:rsidP="000253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359">
        <w:rPr>
          <w:rFonts w:ascii="Times New Roman" w:hAnsi="Times New Roman" w:cs="Times New Roman"/>
          <w:sz w:val="24"/>
          <w:szCs w:val="24"/>
        </w:rPr>
        <w:t xml:space="preserve">Slijedom navedenog, </w:t>
      </w:r>
      <w:r w:rsidR="00CC0C35" w:rsidRPr="00025359">
        <w:rPr>
          <w:rFonts w:ascii="Times New Roman" w:hAnsi="Times New Roman" w:cs="Times New Roman"/>
          <w:sz w:val="24"/>
          <w:szCs w:val="24"/>
        </w:rPr>
        <w:t xml:space="preserve"> </w:t>
      </w:r>
      <w:r w:rsidRPr="00025359">
        <w:rPr>
          <w:rFonts w:ascii="Times New Roman" w:hAnsi="Times New Roman" w:cs="Times New Roman"/>
          <w:sz w:val="24"/>
          <w:szCs w:val="24"/>
        </w:rPr>
        <w:t xml:space="preserve">obveznik Mihael Grbavec, općinski načelnik Općine </w:t>
      </w:r>
      <w:r w:rsidR="000F1CB6" w:rsidRPr="00025359">
        <w:rPr>
          <w:rFonts w:ascii="Times New Roman" w:hAnsi="Times New Roman" w:cs="Times New Roman"/>
          <w:sz w:val="24"/>
          <w:szCs w:val="24"/>
        </w:rPr>
        <w:t>Vr</w:t>
      </w:r>
      <w:r w:rsidR="000F1CB6">
        <w:rPr>
          <w:rFonts w:ascii="Times New Roman" w:hAnsi="Times New Roman" w:cs="Times New Roman"/>
          <w:sz w:val="24"/>
          <w:szCs w:val="24"/>
        </w:rPr>
        <w:t>atiši</w:t>
      </w:r>
      <w:r w:rsidR="000F1CB6" w:rsidRPr="00025359">
        <w:rPr>
          <w:rFonts w:ascii="Times New Roman" w:hAnsi="Times New Roman" w:cs="Times New Roman"/>
          <w:sz w:val="24"/>
          <w:szCs w:val="24"/>
        </w:rPr>
        <w:t>nec</w:t>
      </w:r>
      <w:r w:rsidR="000F1CB6">
        <w:rPr>
          <w:rFonts w:ascii="Times New Roman" w:hAnsi="Times New Roman" w:cs="Times New Roman"/>
          <w:sz w:val="24"/>
          <w:szCs w:val="24"/>
        </w:rPr>
        <w:t>,</w:t>
      </w:r>
      <w:r w:rsidRPr="00025359">
        <w:rPr>
          <w:rFonts w:ascii="Times New Roman" w:hAnsi="Times New Roman" w:cs="Times New Roman"/>
          <w:sz w:val="24"/>
          <w:szCs w:val="24"/>
        </w:rPr>
        <w:t xml:space="preserve"> ne može istovremeno uz obnašanje navedene dužnosti biti član </w:t>
      </w:r>
      <w:r w:rsidR="00025359">
        <w:rPr>
          <w:rFonts w:ascii="Times New Roman" w:hAnsi="Times New Roman" w:cs="Times New Roman"/>
          <w:sz w:val="24"/>
          <w:szCs w:val="24"/>
        </w:rPr>
        <w:t>Š</w:t>
      </w:r>
      <w:r w:rsidRPr="00025359">
        <w:rPr>
          <w:rFonts w:ascii="Times New Roman" w:hAnsi="Times New Roman" w:cs="Times New Roman"/>
          <w:sz w:val="24"/>
          <w:szCs w:val="24"/>
        </w:rPr>
        <w:t xml:space="preserve">kolskog odbora Ošnovne škole Vrištinec, </w:t>
      </w:r>
      <w:r w:rsidR="00025359">
        <w:rPr>
          <w:rFonts w:ascii="Times New Roman" w:hAnsi="Times New Roman" w:cs="Times New Roman"/>
          <w:sz w:val="24"/>
          <w:szCs w:val="24"/>
        </w:rPr>
        <w:t>s</w:t>
      </w:r>
      <w:r w:rsidR="00025359" w:rsidRPr="00025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359" w:rsidRPr="00025359">
        <w:rPr>
          <w:rFonts w:ascii="Times New Roman" w:hAnsi="Times New Roman" w:cs="Times New Roman"/>
          <w:sz w:val="24"/>
          <w:szCs w:val="24"/>
        </w:rPr>
        <w:t xml:space="preserve">obzirom da se odredba stvaka 2. članka 18. ZSSI-a, sukladno kojoj obveznici iznimno mogu biti </w:t>
      </w:r>
      <w:r w:rsidR="00025359" w:rsidRPr="000253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članovi u najviše do dva upravna vijeća ustanova koje su od posebnog državnog interesa, odnosno od posebnog interesa za jedinicu lokalne i područne (regionalne) samouprave</w:t>
      </w:r>
      <w:r w:rsidR="00025359" w:rsidRPr="00025359">
        <w:rPr>
          <w:rFonts w:ascii="Times New Roman" w:hAnsi="Times New Roman" w:cs="Times New Roman"/>
          <w:sz w:val="24"/>
          <w:szCs w:val="24"/>
        </w:rPr>
        <w:t>ne (osim ako posebnim zakonom nije određeno da je obveznik član upravnog vijeća po položaju), ne odnosi na općinske načelnike, gradonačelnike i župane.</w:t>
      </w:r>
    </w:p>
    <w:p w14:paraId="5127FA85" w14:textId="77777777" w:rsidR="001678C1" w:rsidRPr="00025359" w:rsidRDefault="001678C1" w:rsidP="001678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359">
        <w:rPr>
          <w:rFonts w:ascii="Times New Roman" w:hAnsi="Times New Roman" w:cs="Times New Roman"/>
          <w:sz w:val="24"/>
          <w:szCs w:val="24"/>
        </w:rPr>
        <w:t>Člankom 8. stavkom 1. ZSSSI-a propisano je da je obveznik dužan urediti svoje privatne poslove kako bi se spriječio predvidljivi sukob interesa, u pravilu u roku od 60 dana od dana izbora ili imenovanja na javnu dužnost i koji rok nije moguće produljiti.</w:t>
      </w:r>
    </w:p>
    <w:p w14:paraId="05C29A76" w14:textId="77777777" w:rsidR="001678C1" w:rsidRPr="00025359" w:rsidRDefault="001678C1" w:rsidP="001678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7F42E7" w14:textId="3480DF10" w:rsidR="00C226B2" w:rsidRPr="00307FF6" w:rsidRDefault="001678C1" w:rsidP="000253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FF6">
        <w:rPr>
          <w:rFonts w:ascii="Times New Roman" w:hAnsi="Times New Roman" w:cs="Times New Roman"/>
          <w:sz w:val="24"/>
          <w:szCs w:val="24"/>
        </w:rPr>
        <w:t xml:space="preserve">Povjerenstvo napominje </w:t>
      </w:r>
      <w:r w:rsidR="00025359" w:rsidRPr="00307FF6">
        <w:rPr>
          <w:rFonts w:ascii="Times New Roman" w:hAnsi="Times New Roman" w:cs="Times New Roman"/>
          <w:sz w:val="24"/>
          <w:szCs w:val="24"/>
        </w:rPr>
        <w:t>obvezniku,</w:t>
      </w:r>
      <w:r w:rsidRPr="00307FF6">
        <w:rPr>
          <w:rFonts w:ascii="Times New Roman" w:hAnsi="Times New Roman" w:cs="Times New Roman"/>
          <w:sz w:val="24"/>
          <w:szCs w:val="24"/>
        </w:rPr>
        <w:t xml:space="preserve"> kako je s obzirom</w:t>
      </w:r>
      <w:r w:rsidR="00025359" w:rsidRPr="00307FF6">
        <w:rPr>
          <w:rFonts w:ascii="Times New Roman" w:hAnsi="Times New Roman" w:cs="Times New Roman"/>
          <w:sz w:val="24"/>
          <w:szCs w:val="24"/>
        </w:rPr>
        <w:t xml:space="preserve"> na odredbu članka 8. stavka 1 ZSSI-a, </w:t>
      </w:r>
      <w:r w:rsidRPr="00307FF6">
        <w:rPr>
          <w:rFonts w:ascii="Times New Roman" w:hAnsi="Times New Roman" w:cs="Times New Roman"/>
          <w:sz w:val="24"/>
          <w:szCs w:val="24"/>
        </w:rPr>
        <w:t xml:space="preserve">u primjerenom roku dužan </w:t>
      </w:r>
      <w:r w:rsidR="00025359" w:rsidRPr="00307FF6">
        <w:rPr>
          <w:rFonts w:ascii="Times New Roman" w:hAnsi="Times New Roman" w:cs="Times New Roman"/>
          <w:sz w:val="24"/>
          <w:szCs w:val="24"/>
        </w:rPr>
        <w:t xml:space="preserve">razriješiti okolnost obavljanja funkcije člana Školskog odbora Osnovne škole Vratišinec istodobno s obnašanjem dužnosti općinskog načelnika Općine Vratišinec te Povjerenstvu dostaviti dokaz o tome, </w:t>
      </w:r>
      <w:r w:rsidRPr="00307FF6">
        <w:rPr>
          <w:rFonts w:ascii="Times New Roman" w:hAnsi="Times New Roman" w:cs="Times New Roman"/>
          <w:sz w:val="24"/>
          <w:szCs w:val="24"/>
        </w:rPr>
        <w:t xml:space="preserve">kako bi </w:t>
      </w:r>
      <w:r w:rsidR="00025359" w:rsidRPr="00307FF6">
        <w:rPr>
          <w:rFonts w:ascii="Times New Roman" w:hAnsi="Times New Roman" w:cs="Times New Roman"/>
          <w:sz w:val="24"/>
          <w:szCs w:val="24"/>
        </w:rPr>
        <w:t>se</w:t>
      </w:r>
      <w:r w:rsidRPr="00307FF6">
        <w:rPr>
          <w:rFonts w:ascii="Times New Roman" w:hAnsi="Times New Roman" w:cs="Times New Roman"/>
          <w:sz w:val="24"/>
          <w:szCs w:val="24"/>
        </w:rPr>
        <w:t xml:space="preserve"> moglo utvrditi da je obveznik postupio sukladno članku 18. stavku 1. i 5. ZSSI-a.</w:t>
      </w:r>
    </w:p>
    <w:p w14:paraId="655843AC" w14:textId="77777777" w:rsidR="001A3E39" w:rsidRPr="00025359" w:rsidRDefault="001A3E39" w:rsidP="0039092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359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što je navedeno u izreci ovoga akta. </w:t>
      </w:r>
    </w:p>
    <w:p w14:paraId="7C3BFB60" w14:textId="77777777" w:rsidR="00E22D56" w:rsidRDefault="00E22D56" w:rsidP="0039092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5808CC" w14:textId="0362B164" w:rsidR="00184F65" w:rsidRPr="00025359" w:rsidRDefault="00184F65" w:rsidP="0039092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359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231AFAD7" w14:textId="77777777" w:rsidR="00E22D56" w:rsidRDefault="00184F65" w:rsidP="0039092C">
      <w:pPr>
        <w:pStyle w:val="Default"/>
        <w:spacing w:line="276" w:lineRule="auto"/>
        <w:ind w:left="4956"/>
        <w:rPr>
          <w:bCs/>
          <w:color w:val="auto"/>
        </w:rPr>
      </w:pPr>
      <w:r w:rsidRPr="00025359">
        <w:rPr>
          <w:bCs/>
          <w:color w:val="auto"/>
        </w:rPr>
        <w:t xml:space="preserve">       </w:t>
      </w:r>
    </w:p>
    <w:p w14:paraId="6C564675" w14:textId="1502F0EA" w:rsidR="00184F65" w:rsidRPr="00025359" w:rsidRDefault="00E22D56" w:rsidP="0039092C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</w:t>
      </w:r>
      <w:r w:rsidR="00184F65" w:rsidRPr="00025359">
        <w:rPr>
          <w:bCs/>
          <w:color w:val="auto"/>
        </w:rPr>
        <w:t xml:space="preserve">   Nataša Novaković, dipl. iur.</w:t>
      </w:r>
    </w:p>
    <w:p w14:paraId="44D9FA3A" w14:textId="77777777" w:rsidR="00184F65" w:rsidRPr="00025359" w:rsidRDefault="00184F65" w:rsidP="003909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61697E" w14:textId="77777777" w:rsidR="00184F65" w:rsidRPr="00025359" w:rsidRDefault="00184F65" w:rsidP="00390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191297" w14:textId="77777777" w:rsidR="00184F65" w:rsidRPr="00025359" w:rsidRDefault="00184F65" w:rsidP="00390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14:paraId="41EB0299" w14:textId="77777777" w:rsidR="00184F65" w:rsidRPr="00025359" w:rsidRDefault="00184F65" w:rsidP="00390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359">
        <w:rPr>
          <w:rFonts w:ascii="Times New Roman" w:hAnsi="Times New Roman" w:cs="Times New Roman"/>
          <w:sz w:val="24"/>
          <w:szCs w:val="24"/>
        </w:rPr>
        <w:t>Dostaviti:</w:t>
      </w:r>
    </w:p>
    <w:p w14:paraId="46389F5E" w14:textId="6C93A0DD" w:rsidR="00553A76" w:rsidRPr="00025359" w:rsidRDefault="00553A76" w:rsidP="0039092C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359">
        <w:rPr>
          <w:rFonts w:ascii="Times New Roman" w:hAnsi="Times New Roman" w:cs="Times New Roman"/>
          <w:sz w:val="24"/>
          <w:szCs w:val="24"/>
        </w:rPr>
        <w:t xml:space="preserve">Obveznik </w:t>
      </w:r>
      <w:r w:rsidR="00C441E1" w:rsidRPr="00025359">
        <w:rPr>
          <w:rFonts w:ascii="Times New Roman" w:hAnsi="Times New Roman" w:cs="Times New Roman"/>
          <w:sz w:val="24"/>
          <w:szCs w:val="24"/>
        </w:rPr>
        <w:t>Mihael Grbavec</w:t>
      </w:r>
      <w:r w:rsidRPr="00025359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04ED11B2" w14:textId="1B3E75C4" w:rsidR="00184F65" w:rsidRPr="00025359" w:rsidRDefault="00184F65" w:rsidP="0039092C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359">
        <w:rPr>
          <w:rFonts w:ascii="Times New Roman" w:hAnsi="Times New Roman" w:cs="Times New Roman"/>
          <w:sz w:val="24"/>
          <w:szCs w:val="24"/>
        </w:rPr>
        <w:lastRenderedPageBreak/>
        <w:t>Objava na internetskoj stranici Povjerenstva</w:t>
      </w:r>
    </w:p>
    <w:p w14:paraId="15CC9D7A" w14:textId="77777777" w:rsidR="00184F65" w:rsidRPr="00025359" w:rsidRDefault="00184F65" w:rsidP="0039092C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25359">
        <w:rPr>
          <w:rFonts w:ascii="Times New Roman" w:hAnsi="Times New Roman" w:cs="Times New Roman"/>
          <w:sz w:val="24"/>
          <w:szCs w:val="24"/>
        </w:rPr>
        <w:t>Pismohrana</w:t>
      </w:r>
      <w:r w:rsidRPr="0002535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65C2138E" w14:textId="77777777" w:rsidR="00184F65" w:rsidRPr="00025359" w:rsidRDefault="00184F65" w:rsidP="0039092C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025359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CBA9D" w14:textId="77777777" w:rsidR="00A56B44" w:rsidRDefault="00A56B44" w:rsidP="005B5818">
      <w:pPr>
        <w:spacing w:after="0" w:line="240" w:lineRule="auto"/>
      </w:pPr>
      <w:r>
        <w:separator/>
      </w:r>
    </w:p>
  </w:endnote>
  <w:endnote w:type="continuationSeparator" w:id="0">
    <w:p w14:paraId="48B88306" w14:textId="77777777" w:rsidR="00A56B44" w:rsidRDefault="00A56B4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6D2E7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B28964E" wp14:editId="0F1B25A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4ACEDB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54A5B88A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4A5710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E7F7F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88A8314" wp14:editId="74D37EA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5C21B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3DE13F6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5B43C" w14:textId="77777777" w:rsidR="00A56B44" w:rsidRDefault="00A56B44" w:rsidP="005B5818">
      <w:pPr>
        <w:spacing w:after="0" w:line="240" w:lineRule="auto"/>
      </w:pPr>
      <w:r>
        <w:separator/>
      </w:r>
    </w:p>
  </w:footnote>
  <w:footnote w:type="continuationSeparator" w:id="0">
    <w:p w14:paraId="015B0718" w14:textId="77777777" w:rsidR="00A56B44" w:rsidRDefault="00A56B4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5E87624" w14:textId="5941F713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C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2093C17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50B9A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F2532" wp14:editId="6BC2C03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E3477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61F9FCE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642954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F2532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0AE3477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61F9FCE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642954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955AC2B" wp14:editId="56BAB686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3F928C4" wp14:editId="189DCB3C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69AD170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C617BE4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2DAE199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620D8984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C616C1D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96F73"/>
    <w:multiLevelType w:val="hybridMultilevel"/>
    <w:tmpl w:val="D9C296A4"/>
    <w:lvl w:ilvl="0" w:tplc="A95A4B4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A6DDE"/>
    <w:multiLevelType w:val="hybridMultilevel"/>
    <w:tmpl w:val="8B16425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A0743"/>
    <w:multiLevelType w:val="multilevel"/>
    <w:tmpl w:val="7FDC84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E1C1C"/>
    <w:multiLevelType w:val="hybridMultilevel"/>
    <w:tmpl w:val="01BAABAC"/>
    <w:lvl w:ilvl="0" w:tplc="4236992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148A6"/>
    <w:multiLevelType w:val="hybridMultilevel"/>
    <w:tmpl w:val="D38056CA"/>
    <w:lvl w:ilvl="0" w:tplc="0AE40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11316"/>
    <w:multiLevelType w:val="hybridMultilevel"/>
    <w:tmpl w:val="AC2EF742"/>
    <w:lvl w:ilvl="0" w:tplc="24C02312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96756"/>
    <w:multiLevelType w:val="hybridMultilevel"/>
    <w:tmpl w:val="276CCF76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564C4"/>
    <w:multiLevelType w:val="hybridMultilevel"/>
    <w:tmpl w:val="C7A6A074"/>
    <w:lvl w:ilvl="0" w:tplc="417C8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257AC"/>
    <w:multiLevelType w:val="hybridMultilevel"/>
    <w:tmpl w:val="9C26D600"/>
    <w:lvl w:ilvl="0" w:tplc="5F70B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E733F"/>
    <w:multiLevelType w:val="hybridMultilevel"/>
    <w:tmpl w:val="A3265E58"/>
    <w:lvl w:ilvl="0" w:tplc="B2AA9648">
      <w:start w:val="1"/>
      <w:numFmt w:val="upperRoman"/>
      <w:lvlText w:val="%1."/>
      <w:lvlJc w:val="left"/>
      <w:pPr>
        <w:ind w:left="1004" w:hanging="72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"/>
  </w:num>
  <w:num w:numId="16">
    <w:abstractNumId w:val="10"/>
  </w:num>
  <w:num w:numId="1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6E3C"/>
    <w:rsid w:val="0001022C"/>
    <w:rsid w:val="00020156"/>
    <w:rsid w:val="00025359"/>
    <w:rsid w:val="00065E61"/>
    <w:rsid w:val="00067EC1"/>
    <w:rsid w:val="00097B55"/>
    <w:rsid w:val="000B2775"/>
    <w:rsid w:val="000B2BF7"/>
    <w:rsid w:val="000C78C8"/>
    <w:rsid w:val="000D5B3B"/>
    <w:rsid w:val="000E75E4"/>
    <w:rsid w:val="000E769D"/>
    <w:rsid w:val="000F08E4"/>
    <w:rsid w:val="000F1CB6"/>
    <w:rsid w:val="00101F03"/>
    <w:rsid w:val="00112E23"/>
    <w:rsid w:val="0012224D"/>
    <w:rsid w:val="00134AE9"/>
    <w:rsid w:val="001440CD"/>
    <w:rsid w:val="001440DD"/>
    <w:rsid w:val="001678C1"/>
    <w:rsid w:val="001843CC"/>
    <w:rsid w:val="00184F65"/>
    <w:rsid w:val="001906A7"/>
    <w:rsid w:val="001952DB"/>
    <w:rsid w:val="001A3E39"/>
    <w:rsid w:val="001A44F2"/>
    <w:rsid w:val="001B7584"/>
    <w:rsid w:val="001C3661"/>
    <w:rsid w:val="001C4937"/>
    <w:rsid w:val="001D138B"/>
    <w:rsid w:val="001D174C"/>
    <w:rsid w:val="001F5128"/>
    <w:rsid w:val="001F6505"/>
    <w:rsid w:val="00212EFB"/>
    <w:rsid w:val="002301C8"/>
    <w:rsid w:val="0023102B"/>
    <w:rsid w:val="0023718E"/>
    <w:rsid w:val="00241B43"/>
    <w:rsid w:val="002421E6"/>
    <w:rsid w:val="00250758"/>
    <w:rsid w:val="00251085"/>
    <w:rsid w:val="002541BE"/>
    <w:rsid w:val="002940DD"/>
    <w:rsid w:val="00296053"/>
    <w:rsid w:val="00296618"/>
    <w:rsid w:val="002A331F"/>
    <w:rsid w:val="002A66DF"/>
    <w:rsid w:val="002C2815"/>
    <w:rsid w:val="002C4098"/>
    <w:rsid w:val="002D62BD"/>
    <w:rsid w:val="002F2362"/>
    <w:rsid w:val="002F313C"/>
    <w:rsid w:val="003008DC"/>
    <w:rsid w:val="00307FF6"/>
    <w:rsid w:val="0032283A"/>
    <w:rsid w:val="00322DCD"/>
    <w:rsid w:val="00330A60"/>
    <w:rsid w:val="00332D21"/>
    <w:rsid w:val="003416CC"/>
    <w:rsid w:val="003429C5"/>
    <w:rsid w:val="00354459"/>
    <w:rsid w:val="00381433"/>
    <w:rsid w:val="0039092C"/>
    <w:rsid w:val="00397821"/>
    <w:rsid w:val="003B7665"/>
    <w:rsid w:val="003C019C"/>
    <w:rsid w:val="003C2DEB"/>
    <w:rsid w:val="003C4B46"/>
    <w:rsid w:val="003E53F7"/>
    <w:rsid w:val="00406E92"/>
    <w:rsid w:val="00411522"/>
    <w:rsid w:val="00425971"/>
    <w:rsid w:val="004346A3"/>
    <w:rsid w:val="004411DB"/>
    <w:rsid w:val="0044275D"/>
    <w:rsid w:val="00444F50"/>
    <w:rsid w:val="00454D2A"/>
    <w:rsid w:val="00456369"/>
    <w:rsid w:val="00462859"/>
    <w:rsid w:val="004A5B81"/>
    <w:rsid w:val="004B12AF"/>
    <w:rsid w:val="004C0E72"/>
    <w:rsid w:val="004F2B0E"/>
    <w:rsid w:val="004F6E3A"/>
    <w:rsid w:val="00512887"/>
    <w:rsid w:val="0054338E"/>
    <w:rsid w:val="00552C16"/>
    <w:rsid w:val="00553A76"/>
    <w:rsid w:val="00593333"/>
    <w:rsid w:val="005B5818"/>
    <w:rsid w:val="005C46EF"/>
    <w:rsid w:val="00600E41"/>
    <w:rsid w:val="006178F8"/>
    <w:rsid w:val="006404B7"/>
    <w:rsid w:val="00644EC0"/>
    <w:rsid w:val="00647B1E"/>
    <w:rsid w:val="00675745"/>
    <w:rsid w:val="00684275"/>
    <w:rsid w:val="00693FD7"/>
    <w:rsid w:val="00696EF3"/>
    <w:rsid w:val="006A31F5"/>
    <w:rsid w:val="006B6DC6"/>
    <w:rsid w:val="006D0238"/>
    <w:rsid w:val="006E4FD8"/>
    <w:rsid w:val="0071684E"/>
    <w:rsid w:val="0074238B"/>
    <w:rsid w:val="00747047"/>
    <w:rsid w:val="00755763"/>
    <w:rsid w:val="00764AC2"/>
    <w:rsid w:val="007811EF"/>
    <w:rsid w:val="00782329"/>
    <w:rsid w:val="00793EC7"/>
    <w:rsid w:val="007D00CC"/>
    <w:rsid w:val="007D2C70"/>
    <w:rsid w:val="0081507A"/>
    <w:rsid w:val="00824B78"/>
    <w:rsid w:val="00826A1B"/>
    <w:rsid w:val="008316A9"/>
    <w:rsid w:val="00851CE8"/>
    <w:rsid w:val="008536DC"/>
    <w:rsid w:val="008C00BC"/>
    <w:rsid w:val="008C7F7F"/>
    <w:rsid w:val="008E4642"/>
    <w:rsid w:val="008F7FEA"/>
    <w:rsid w:val="00901949"/>
    <w:rsid w:val="009062CF"/>
    <w:rsid w:val="00911FD9"/>
    <w:rsid w:val="00913B0E"/>
    <w:rsid w:val="0093446F"/>
    <w:rsid w:val="009449AC"/>
    <w:rsid w:val="00945142"/>
    <w:rsid w:val="00963A26"/>
    <w:rsid w:val="00965145"/>
    <w:rsid w:val="009874D0"/>
    <w:rsid w:val="0099024B"/>
    <w:rsid w:val="00994806"/>
    <w:rsid w:val="00994E34"/>
    <w:rsid w:val="009A250D"/>
    <w:rsid w:val="009B0DB7"/>
    <w:rsid w:val="009C5D0E"/>
    <w:rsid w:val="009E56CA"/>
    <w:rsid w:val="009E7D1F"/>
    <w:rsid w:val="009F574B"/>
    <w:rsid w:val="00A22C3A"/>
    <w:rsid w:val="00A26372"/>
    <w:rsid w:val="00A41D57"/>
    <w:rsid w:val="00A520C7"/>
    <w:rsid w:val="00A56B44"/>
    <w:rsid w:val="00A63F5A"/>
    <w:rsid w:val="00A96533"/>
    <w:rsid w:val="00AA3E69"/>
    <w:rsid w:val="00AA3F5D"/>
    <w:rsid w:val="00AD1640"/>
    <w:rsid w:val="00AD29E4"/>
    <w:rsid w:val="00AE4562"/>
    <w:rsid w:val="00AF442D"/>
    <w:rsid w:val="00B06FFC"/>
    <w:rsid w:val="00B517E5"/>
    <w:rsid w:val="00B568B0"/>
    <w:rsid w:val="00B80FAC"/>
    <w:rsid w:val="00B83F61"/>
    <w:rsid w:val="00B84FD1"/>
    <w:rsid w:val="00BB3E9D"/>
    <w:rsid w:val="00BC22A4"/>
    <w:rsid w:val="00BF5F4E"/>
    <w:rsid w:val="00C226B2"/>
    <w:rsid w:val="00C24596"/>
    <w:rsid w:val="00C26394"/>
    <w:rsid w:val="00C441E1"/>
    <w:rsid w:val="00C53DE2"/>
    <w:rsid w:val="00C6158F"/>
    <w:rsid w:val="00C86EA8"/>
    <w:rsid w:val="00C911D0"/>
    <w:rsid w:val="00C95721"/>
    <w:rsid w:val="00CA28B6"/>
    <w:rsid w:val="00CA602D"/>
    <w:rsid w:val="00CC0C35"/>
    <w:rsid w:val="00CD32D1"/>
    <w:rsid w:val="00CF0867"/>
    <w:rsid w:val="00D02DD3"/>
    <w:rsid w:val="00D11BA5"/>
    <w:rsid w:val="00D1289E"/>
    <w:rsid w:val="00D43320"/>
    <w:rsid w:val="00D43ADF"/>
    <w:rsid w:val="00D5537A"/>
    <w:rsid w:val="00D57A2E"/>
    <w:rsid w:val="00D66549"/>
    <w:rsid w:val="00D77342"/>
    <w:rsid w:val="00D904C4"/>
    <w:rsid w:val="00DB17DA"/>
    <w:rsid w:val="00DD6813"/>
    <w:rsid w:val="00DF5A0F"/>
    <w:rsid w:val="00E0342A"/>
    <w:rsid w:val="00E15A45"/>
    <w:rsid w:val="00E16E1B"/>
    <w:rsid w:val="00E22D56"/>
    <w:rsid w:val="00E3580A"/>
    <w:rsid w:val="00E406A3"/>
    <w:rsid w:val="00E439FF"/>
    <w:rsid w:val="00E46AFE"/>
    <w:rsid w:val="00E851C1"/>
    <w:rsid w:val="00EC744A"/>
    <w:rsid w:val="00F13740"/>
    <w:rsid w:val="00F334C6"/>
    <w:rsid w:val="00F53DA5"/>
    <w:rsid w:val="00F67EDD"/>
    <w:rsid w:val="00F70B65"/>
    <w:rsid w:val="00F73A99"/>
    <w:rsid w:val="00FA0034"/>
    <w:rsid w:val="00FF3179"/>
    <w:rsid w:val="00FF4EC6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5D9A22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A25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1B758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B758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B758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B758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B7584"/>
    <w:rPr>
      <w:b/>
      <w:bCs/>
      <w:sz w:val="20"/>
      <w:szCs w:val="20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A250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4F6E3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F6E3A"/>
  </w:style>
  <w:style w:type="paragraph" w:customStyle="1" w:styleId="box469223">
    <w:name w:val="box_469223"/>
    <w:basedOn w:val="Normal"/>
    <w:rsid w:val="0014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3">
    <w:name w:val="Body text (3)_"/>
    <w:basedOn w:val="Zadanifontodlomka"/>
    <w:link w:val="Bodytext30"/>
    <w:rsid w:val="00DB17D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DB17DA"/>
    <w:pPr>
      <w:widowControl w:val="0"/>
      <w:shd w:val="clear" w:color="auto" w:fill="FFFFFF"/>
      <w:spacing w:after="0" w:line="240" w:lineRule="auto"/>
      <w:ind w:firstLine="18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40</Value>
      <Value>25</Value>
    </Clanci>
    <Javno xmlns="8638ef6a-48a0-457c-b738-9f65e71a9a26">DA</Javno>
    <Duznosnici_Value xmlns="8638ef6a-48a0-457c-b738-9f65e71a9a26">11897</Duznosnici_Value>
    <BrojPredmeta xmlns="8638ef6a-48a0-457c-b738-9f65e71a9a26">M-289/22</BrojPredmeta>
    <Duznosnici xmlns="8638ef6a-48a0-457c-b738-9f65e71a9a26">Mihael Grbavec,Općinski načelnik,Općina Vratišinec</Duznosnici>
    <VrstaDokumenta xmlns="8638ef6a-48a0-457c-b738-9f65e71a9a26">1</VrstaDokumenta>
    <KljucneRijeci xmlns="8638ef6a-48a0-457c-b738-9f65e71a9a26">
      <Value>87</Value>
    </KljucneRijeci>
    <BrojAkta xmlns="8638ef6a-48a0-457c-b738-9f65e71a9a26">711-I-1500-M-289/22-03-21</BrojAkta>
    <Sync xmlns="8638ef6a-48a0-457c-b738-9f65e71a9a26">0</Sync>
    <Sjednica xmlns="8638ef6a-48a0-457c-b738-9f65e71a9a26">295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AFB23-BBEB-494F-9F9C-8BF034E31F0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868C03-6B16-40A1-B24E-3FDFDFE4E1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D8D030-442D-48A6-8549-6E22CF8C8905}"/>
</file>

<file path=customXml/itemProps4.xml><?xml version="1.0" encoding="utf-8"?>
<ds:datastoreItem xmlns:ds="http://schemas.openxmlformats.org/officeDocument/2006/customXml" ds:itemID="{F23B3D89-43F7-4FC6-90B5-DBCEF445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2021-06-14T11:29:00Z</cp:lastPrinted>
  <dcterms:created xsi:type="dcterms:W3CDTF">2022-07-27T14:12:00Z</dcterms:created>
  <dcterms:modified xsi:type="dcterms:W3CDTF">2022-07-27T14:12:00Z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