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4D7B1" w14:textId="7E1C92E9" w:rsidR="00332D21" w:rsidRPr="00C8624A" w:rsidRDefault="00332D21" w:rsidP="00332D21">
      <w:pPr>
        <w:tabs>
          <w:tab w:val="left" w:pos="8115"/>
        </w:tabs>
        <w:spacing w:after="0" w:line="240" w:lineRule="auto"/>
        <w:rPr>
          <w:rFonts w:ascii="Times New Roman" w:eastAsia="Times New Roman" w:hAnsi="Times New Roman" w:cs="Times New Roman"/>
          <w:sz w:val="24"/>
          <w:szCs w:val="24"/>
          <w:lang w:eastAsia="hr-HR"/>
        </w:rPr>
      </w:pPr>
      <w:r w:rsidRPr="00C8624A">
        <w:rPr>
          <w:rFonts w:ascii="Times New Roman" w:eastAsia="Times New Roman" w:hAnsi="Times New Roman" w:cs="Times New Roman"/>
          <w:sz w:val="24"/>
          <w:szCs w:val="24"/>
          <w:lang w:eastAsia="hr-HR"/>
        </w:rPr>
        <w:t>B</w:t>
      </w:r>
      <w:r w:rsidR="008B1EEF" w:rsidRPr="00C8624A">
        <w:rPr>
          <w:rFonts w:ascii="Times New Roman" w:eastAsia="Times New Roman" w:hAnsi="Times New Roman" w:cs="Times New Roman"/>
          <w:sz w:val="24"/>
          <w:szCs w:val="24"/>
          <w:lang w:eastAsia="hr-HR"/>
        </w:rPr>
        <w:t>roj</w:t>
      </w:r>
      <w:r w:rsidRPr="00C8624A">
        <w:rPr>
          <w:rFonts w:ascii="Times New Roman" w:eastAsia="Times New Roman" w:hAnsi="Times New Roman" w:cs="Times New Roman"/>
          <w:sz w:val="24"/>
          <w:szCs w:val="24"/>
          <w:lang w:eastAsia="hr-HR"/>
        </w:rPr>
        <w:t>:</w:t>
      </w:r>
      <w:r w:rsidR="00F73A99" w:rsidRPr="00C8624A">
        <w:rPr>
          <w:rFonts w:ascii="Times New Roman" w:eastAsia="Times New Roman" w:hAnsi="Times New Roman" w:cs="Times New Roman"/>
          <w:sz w:val="24"/>
          <w:szCs w:val="24"/>
          <w:lang w:eastAsia="hr-HR"/>
        </w:rPr>
        <w:t xml:space="preserve"> </w:t>
      </w:r>
      <w:r w:rsidR="007816D5" w:rsidRPr="00C8624A">
        <w:rPr>
          <w:rFonts w:ascii="Times New Roman" w:eastAsia="Times New Roman" w:hAnsi="Times New Roman" w:cs="Times New Roman"/>
          <w:sz w:val="24"/>
          <w:szCs w:val="24"/>
          <w:lang w:eastAsia="hr-HR"/>
        </w:rPr>
        <w:t>711-I-</w:t>
      </w:r>
      <w:r w:rsidR="000F193F">
        <w:rPr>
          <w:rFonts w:ascii="Times New Roman" w:eastAsia="Times New Roman" w:hAnsi="Times New Roman" w:cs="Times New Roman"/>
          <w:sz w:val="24"/>
          <w:szCs w:val="24"/>
          <w:lang w:eastAsia="hr-HR"/>
        </w:rPr>
        <w:t>1436</w:t>
      </w:r>
      <w:r w:rsidR="007816D5" w:rsidRPr="00C8624A">
        <w:rPr>
          <w:rFonts w:ascii="Times New Roman" w:eastAsia="Times New Roman" w:hAnsi="Times New Roman" w:cs="Times New Roman"/>
          <w:sz w:val="24"/>
          <w:szCs w:val="24"/>
          <w:lang w:eastAsia="hr-HR"/>
        </w:rPr>
        <w:t>-</w:t>
      </w:r>
      <w:r w:rsidR="00612075" w:rsidRPr="00C8624A">
        <w:rPr>
          <w:rFonts w:ascii="Times New Roman" w:eastAsia="Times New Roman" w:hAnsi="Times New Roman" w:cs="Times New Roman"/>
          <w:sz w:val="24"/>
          <w:szCs w:val="24"/>
          <w:lang w:eastAsia="hr-HR"/>
        </w:rPr>
        <w:t>M</w:t>
      </w:r>
      <w:r w:rsidR="007816D5" w:rsidRPr="00C8624A">
        <w:rPr>
          <w:rFonts w:ascii="Times New Roman" w:eastAsia="Times New Roman" w:hAnsi="Times New Roman" w:cs="Times New Roman"/>
          <w:sz w:val="24"/>
          <w:szCs w:val="24"/>
          <w:lang w:eastAsia="hr-HR"/>
        </w:rPr>
        <w:t>-</w:t>
      </w:r>
      <w:r w:rsidR="008623A4" w:rsidRPr="00C8624A">
        <w:rPr>
          <w:rFonts w:ascii="Times New Roman" w:eastAsia="Times New Roman" w:hAnsi="Times New Roman" w:cs="Times New Roman"/>
          <w:sz w:val="24"/>
          <w:szCs w:val="24"/>
          <w:lang w:eastAsia="hr-HR"/>
        </w:rPr>
        <w:t>257</w:t>
      </w:r>
      <w:r w:rsidR="007816D5" w:rsidRPr="00C8624A">
        <w:rPr>
          <w:rFonts w:ascii="Times New Roman" w:eastAsia="Times New Roman" w:hAnsi="Times New Roman" w:cs="Times New Roman"/>
          <w:sz w:val="24"/>
          <w:szCs w:val="24"/>
          <w:lang w:eastAsia="hr-HR"/>
        </w:rPr>
        <w:t>/22-</w:t>
      </w:r>
      <w:r w:rsidR="000F193F">
        <w:rPr>
          <w:rFonts w:ascii="Times New Roman" w:eastAsia="Times New Roman" w:hAnsi="Times New Roman" w:cs="Times New Roman"/>
          <w:sz w:val="24"/>
          <w:szCs w:val="24"/>
          <w:lang w:eastAsia="hr-HR"/>
        </w:rPr>
        <w:t>02</w:t>
      </w:r>
      <w:r w:rsidR="007816D5" w:rsidRPr="00C8624A">
        <w:rPr>
          <w:rFonts w:ascii="Times New Roman" w:eastAsia="Times New Roman" w:hAnsi="Times New Roman" w:cs="Times New Roman"/>
          <w:sz w:val="24"/>
          <w:szCs w:val="24"/>
          <w:lang w:eastAsia="hr-HR"/>
        </w:rPr>
        <w:t>-1</w:t>
      </w:r>
      <w:r w:rsidR="006F3554" w:rsidRPr="00C8624A">
        <w:rPr>
          <w:rFonts w:ascii="Times New Roman" w:eastAsia="Times New Roman" w:hAnsi="Times New Roman" w:cs="Times New Roman"/>
          <w:sz w:val="24"/>
          <w:szCs w:val="24"/>
          <w:lang w:eastAsia="hr-HR"/>
        </w:rPr>
        <w:t>7</w:t>
      </w:r>
    </w:p>
    <w:p w14:paraId="4624D7B2" w14:textId="0E702248" w:rsidR="008F7FEA" w:rsidRPr="00C8624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C8624A">
        <w:rPr>
          <w:rFonts w:ascii="Times New Roman" w:eastAsia="Times New Roman" w:hAnsi="Times New Roman" w:cs="Times New Roman"/>
          <w:sz w:val="24"/>
          <w:szCs w:val="24"/>
          <w:lang w:eastAsia="hr-HR"/>
        </w:rPr>
        <w:t>Zagreb,</w:t>
      </w:r>
      <w:r w:rsidR="00F73A99" w:rsidRPr="00C8624A">
        <w:rPr>
          <w:rFonts w:ascii="Times New Roman" w:eastAsia="Times New Roman" w:hAnsi="Times New Roman" w:cs="Times New Roman"/>
          <w:sz w:val="24"/>
          <w:szCs w:val="24"/>
          <w:lang w:eastAsia="hr-HR"/>
        </w:rPr>
        <w:t xml:space="preserve"> </w:t>
      </w:r>
      <w:r w:rsidR="008623A4" w:rsidRPr="00C8624A">
        <w:rPr>
          <w:rFonts w:ascii="Times New Roman" w:eastAsia="Times New Roman" w:hAnsi="Times New Roman" w:cs="Times New Roman"/>
          <w:sz w:val="24"/>
          <w:szCs w:val="24"/>
          <w:lang w:eastAsia="hr-HR"/>
        </w:rPr>
        <w:t>13</w:t>
      </w:r>
      <w:r w:rsidR="00C36DDA" w:rsidRPr="00C8624A">
        <w:rPr>
          <w:rFonts w:ascii="Times New Roman" w:eastAsia="Times New Roman" w:hAnsi="Times New Roman" w:cs="Times New Roman"/>
          <w:sz w:val="24"/>
          <w:szCs w:val="24"/>
          <w:lang w:eastAsia="hr-HR"/>
        </w:rPr>
        <w:t>. svibnja</w:t>
      </w:r>
      <w:r w:rsidR="001C62CD" w:rsidRPr="00C8624A">
        <w:rPr>
          <w:rFonts w:ascii="Times New Roman" w:eastAsia="Times New Roman" w:hAnsi="Times New Roman" w:cs="Times New Roman"/>
          <w:sz w:val="24"/>
          <w:szCs w:val="24"/>
          <w:lang w:eastAsia="hr-HR"/>
        </w:rPr>
        <w:t xml:space="preserve"> </w:t>
      </w:r>
      <w:r w:rsidR="0097593F" w:rsidRPr="00C8624A">
        <w:rPr>
          <w:rFonts w:ascii="Times New Roman" w:eastAsia="Times New Roman" w:hAnsi="Times New Roman" w:cs="Times New Roman"/>
          <w:sz w:val="24"/>
          <w:szCs w:val="24"/>
          <w:lang w:eastAsia="hr-HR"/>
        </w:rPr>
        <w:t>202</w:t>
      </w:r>
      <w:r w:rsidR="00D51409" w:rsidRPr="00C8624A">
        <w:rPr>
          <w:rFonts w:ascii="Times New Roman" w:eastAsia="Times New Roman" w:hAnsi="Times New Roman" w:cs="Times New Roman"/>
          <w:sz w:val="24"/>
          <w:szCs w:val="24"/>
          <w:lang w:eastAsia="hr-HR"/>
        </w:rPr>
        <w:t>2</w:t>
      </w:r>
      <w:r w:rsidR="0097593F" w:rsidRPr="00C8624A">
        <w:rPr>
          <w:rFonts w:ascii="Times New Roman" w:eastAsia="Times New Roman" w:hAnsi="Times New Roman" w:cs="Times New Roman"/>
          <w:sz w:val="24"/>
          <w:szCs w:val="24"/>
          <w:lang w:eastAsia="hr-HR"/>
        </w:rPr>
        <w:t>.g.</w:t>
      </w:r>
      <w:r w:rsidR="00DC2A90" w:rsidRPr="00C8624A">
        <w:rPr>
          <w:rFonts w:ascii="Times New Roman" w:eastAsia="Times New Roman" w:hAnsi="Times New Roman" w:cs="Times New Roman"/>
          <w:sz w:val="24"/>
          <w:szCs w:val="24"/>
          <w:lang w:eastAsia="hr-HR"/>
        </w:rPr>
        <w:t xml:space="preserve">                                                              </w:t>
      </w:r>
    </w:p>
    <w:p w14:paraId="4624D7B3" w14:textId="77777777" w:rsidR="00184F65" w:rsidRPr="00C8624A"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4624D7B4" w14:textId="398C2FF2" w:rsidR="00184F65" w:rsidRPr="00C8624A" w:rsidRDefault="00184F65" w:rsidP="00184F65">
      <w:pPr>
        <w:pStyle w:val="Default"/>
        <w:spacing w:line="276" w:lineRule="auto"/>
        <w:jc w:val="both"/>
        <w:rPr>
          <w:color w:val="auto"/>
        </w:rPr>
      </w:pPr>
      <w:r w:rsidRPr="00C8624A">
        <w:rPr>
          <w:b/>
          <w:color w:val="auto"/>
        </w:rPr>
        <w:t>Povjerenstvo za odlučivanje o sukobu interesa</w:t>
      </w:r>
      <w:r w:rsidRPr="00C8624A">
        <w:rPr>
          <w:color w:val="auto"/>
        </w:rPr>
        <w:t xml:space="preserve"> (u daljnjem tekstu: Povjerenstvo) u sastavu Nataše Novaković, kao predsjednice Povjerenstva, te </w:t>
      </w:r>
      <w:proofErr w:type="spellStart"/>
      <w:r w:rsidRPr="00C8624A">
        <w:rPr>
          <w:color w:val="auto"/>
        </w:rPr>
        <w:t>Tončice</w:t>
      </w:r>
      <w:proofErr w:type="spellEnd"/>
      <w:r w:rsidRPr="00C8624A">
        <w:rPr>
          <w:color w:val="auto"/>
        </w:rPr>
        <w:t xml:space="preserve"> Božić</w:t>
      </w:r>
      <w:r w:rsidR="001D1A2C" w:rsidRPr="00C8624A">
        <w:rPr>
          <w:color w:val="auto"/>
        </w:rPr>
        <w:t>,</w:t>
      </w:r>
      <w:r w:rsidR="00F67EDD" w:rsidRPr="00C8624A">
        <w:rPr>
          <w:color w:val="auto"/>
        </w:rPr>
        <w:t xml:space="preserve"> </w:t>
      </w:r>
      <w:r w:rsidR="003E53F7" w:rsidRPr="00C8624A">
        <w:rPr>
          <w:color w:val="auto"/>
        </w:rPr>
        <w:t xml:space="preserve">Davorina </w:t>
      </w:r>
      <w:proofErr w:type="spellStart"/>
      <w:r w:rsidR="003E53F7" w:rsidRPr="00C8624A">
        <w:rPr>
          <w:color w:val="auto"/>
        </w:rPr>
        <w:t>Ivanjeka</w:t>
      </w:r>
      <w:proofErr w:type="spellEnd"/>
      <w:r w:rsidR="00D51409" w:rsidRPr="00C8624A">
        <w:rPr>
          <w:color w:val="auto"/>
        </w:rPr>
        <w:t>, Aleksandre Jozić-Ileković i</w:t>
      </w:r>
      <w:r w:rsidR="001D1A2C" w:rsidRPr="00C8624A">
        <w:rPr>
          <w:color w:val="auto"/>
        </w:rPr>
        <w:t xml:space="preserve"> </w:t>
      </w:r>
      <w:proofErr w:type="spellStart"/>
      <w:r w:rsidR="0067581A" w:rsidRPr="00C8624A">
        <w:rPr>
          <w:color w:val="auto"/>
        </w:rPr>
        <w:t>Tatijane</w:t>
      </w:r>
      <w:proofErr w:type="spellEnd"/>
      <w:r w:rsidR="0067581A" w:rsidRPr="00C8624A">
        <w:rPr>
          <w:color w:val="auto"/>
        </w:rPr>
        <w:t xml:space="preserve"> Vučetić</w:t>
      </w:r>
      <w:r w:rsidR="001D1A2C" w:rsidRPr="00C8624A">
        <w:rPr>
          <w:color w:val="auto"/>
        </w:rPr>
        <w:t xml:space="preserve"> </w:t>
      </w:r>
      <w:r w:rsidRPr="00C8624A">
        <w:rPr>
          <w:color w:val="auto"/>
        </w:rPr>
        <w:t>kao članova Povjerenstva, na temelju članka 3</w:t>
      </w:r>
      <w:r w:rsidR="0049467E" w:rsidRPr="00C8624A">
        <w:rPr>
          <w:color w:val="auto"/>
        </w:rPr>
        <w:t>2</w:t>
      </w:r>
      <w:r w:rsidRPr="00C8624A">
        <w:rPr>
          <w:color w:val="auto"/>
        </w:rPr>
        <w:t xml:space="preserve">. stavka 1. podstavka </w:t>
      </w:r>
      <w:r w:rsidR="0049467E" w:rsidRPr="00C8624A">
        <w:rPr>
          <w:color w:val="auto"/>
        </w:rPr>
        <w:t>3</w:t>
      </w:r>
      <w:r w:rsidRPr="00C8624A">
        <w:rPr>
          <w:color w:val="auto"/>
        </w:rPr>
        <w:t xml:space="preserve">. Zakona o sprječavanju sukoba interesa („Narodne novine“ broj </w:t>
      </w:r>
      <w:r w:rsidR="0049467E" w:rsidRPr="00C8624A">
        <w:rPr>
          <w:color w:val="auto"/>
        </w:rPr>
        <w:t>143/21</w:t>
      </w:r>
      <w:r w:rsidRPr="00C8624A">
        <w:rPr>
          <w:color w:val="auto"/>
        </w:rPr>
        <w:t xml:space="preserve">, u daljnjem tekstu: ZSSI), </w:t>
      </w:r>
      <w:r w:rsidRPr="00C8624A">
        <w:rPr>
          <w:b/>
          <w:color w:val="auto"/>
        </w:rPr>
        <w:t>na zahtjev</w:t>
      </w:r>
      <w:r w:rsidR="00065E61" w:rsidRPr="00C8624A">
        <w:rPr>
          <w:b/>
          <w:color w:val="auto"/>
        </w:rPr>
        <w:t xml:space="preserve"> </w:t>
      </w:r>
      <w:r w:rsidR="00814F56" w:rsidRPr="00C8624A">
        <w:rPr>
          <w:b/>
          <w:color w:val="auto"/>
        </w:rPr>
        <w:t xml:space="preserve">obveznika </w:t>
      </w:r>
      <w:r w:rsidR="008623A4" w:rsidRPr="00C8624A">
        <w:rPr>
          <w:b/>
          <w:color w:val="auto"/>
        </w:rPr>
        <w:t xml:space="preserve">Jure </w:t>
      </w:r>
      <w:proofErr w:type="spellStart"/>
      <w:r w:rsidR="008623A4" w:rsidRPr="00C8624A">
        <w:rPr>
          <w:b/>
          <w:color w:val="auto"/>
        </w:rPr>
        <w:t>Brižića</w:t>
      </w:r>
      <w:proofErr w:type="spellEnd"/>
      <w:r w:rsidRPr="00C8624A">
        <w:rPr>
          <w:b/>
          <w:color w:val="auto"/>
        </w:rPr>
        <w:t>,</w:t>
      </w:r>
      <w:r w:rsidR="00687028" w:rsidRPr="00C8624A">
        <w:rPr>
          <w:b/>
          <w:color w:val="auto"/>
        </w:rPr>
        <w:t xml:space="preserve"> </w:t>
      </w:r>
      <w:bookmarkStart w:id="0" w:name="_Hlk95730372"/>
      <w:r w:rsidR="008623A4" w:rsidRPr="00C8624A">
        <w:rPr>
          <w:b/>
          <w:color w:val="auto"/>
        </w:rPr>
        <w:t xml:space="preserve">općinskog </w:t>
      </w:r>
      <w:r w:rsidR="00281545" w:rsidRPr="00C8624A">
        <w:rPr>
          <w:b/>
          <w:color w:val="auto"/>
        </w:rPr>
        <w:t xml:space="preserve">načelnika </w:t>
      </w:r>
      <w:bookmarkEnd w:id="0"/>
      <w:r w:rsidR="008623A4" w:rsidRPr="00C8624A">
        <w:rPr>
          <w:b/>
          <w:color w:val="auto"/>
        </w:rPr>
        <w:t>Općine Preko</w:t>
      </w:r>
      <w:r w:rsidR="006F3554" w:rsidRPr="00C8624A">
        <w:rPr>
          <w:b/>
          <w:color w:val="auto"/>
        </w:rPr>
        <w:t xml:space="preserve">, </w:t>
      </w:r>
      <w:r w:rsidRPr="00C8624A">
        <w:rPr>
          <w:color w:val="auto"/>
        </w:rPr>
        <w:t>za davanjem mišljenja Povjerenstva,</w:t>
      </w:r>
      <w:r w:rsidRPr="00C8624A">
        <w:rPr>
          <w:b/>
          <w:color w:val="auto"/>
        </w:rPr>
        <w:t xml:space="preserve"> </w:t>
      </w:r>
      <w:r w:rsidRPr="00C8624A">
        <w:rPr>
          <w:color w:val="auto"/>
        </w:rPr>
        <w:t xml:space="preserve">na </w:t>
      </w:r>
      <w:r w:rsidR="008B1EEF" w:rsidRPr="00C8624A">
        <w:rPr>
          <w:color w:val="auto"/>
        </w:rPr>
        <w:t>1</w:t>
      </w:r>
      <w:r w:rsidR="00C36DDA" w:rsidRPr="00C8624A">
        <w:rPr>
          <w:color w:val="auto"/>
        </w:rPr>
        <w:t>7</w:t>
      </w:r>
      <w:r w:rsidR="008623A4" w:rsidRPr="00C8624A">
        <w:rPr>
          <w:color w:val="auto"/>
        </w:rPr>
        <w:t>1</w:t>
      </w:r>
      <w:r w:rsidRPr="00C8624A">
        <w:rPr>
          <w:color w:val="auto"/>
        </w:rPr>
        <w:t xml:space="preserve">. sjednici održanoj dana </w:t>
      </w:r>
      <w:r w:rsidR="008623A4" w:rsidRPr="00C8624A">
        <w:rPr>
          <w:color w:val="auto"/>
        </w:rPr>
        <w:t>13</w:t>
      </w:r>
      <w:r w:rsidR="00C36DDA" w:rsidRPr="00C8624A">
        <w:rPr>
          <w:color w:val="auto"/>
        </w:rPr>
        <w:t>. svibnja</w:t>
      </w:r>
      <w:r w:rsidRPr="00C8624A">
        <w:rPr>
          <w:color w:val="auto"/>
        </w:rPr>
        <w:t xml:space="preserve"> 202</w:t>
      </w:r>
      <w:r w:rsidR="00D51409" w:rsidRPr="00C8624A">
        <w:rPr>
          <w:color w:val="auto"/>
        </w:rPr>
        <w:t>2</w:t>
      </w:r>
      <w:r w:rsidRPr="00C8624A">
        <w:rPr>
          <w:color w:val="auto"/>
        </w:rPr>
        <w:t>.g. daje sljedeće</w:t>
      </w:r>
    </w:p>
    <w:p w14:paraId="4624D7B5" w14:textId="77777777" w:rsidR="00184F65" w:rsidRPr="00C8624A" w:rsidRDefault="00184F65" w:rsidP="00184F65">
      <w:pPr>
        <w:tabs>
          <w:tab w:val="left" w:pos="5820"/>
        </w:tabs>
        <w:spacing w:after="0"/>
        <w:rPr>
          <w:rFonts w:ascii="Times New Roman" w:hAnsi="Times New Roman" w:cs="Times New Roman"/>
          <w:b/>
          <w:sz w:val="24"/>
          <w:szCs w:val="24"/>
        </w:rPr>
      </w:pPr>
      <w:r w:rsidRPr="00C8624A">
        <w:rPr>
          <w:rFonts w:ascii="Times New Roman" w:hAnsi="Times New Roman" w:cs="Times New Roman"/>
          <w:b/>
          <w:sz w:val="24"/>
          <w:szCs w:val="24"/>
        </w:rPr>
        <w:tab/>
      </w:r>
    </w:p>
    <w:p w14:paraId="2A2BB4E1" w14:textId="77777777" w:rsidR="009F04A1" w:rsidRPr="00C8624A" w:rsidRDefault="00184F65" w:rsidP="009F04A1">
      <w:pPr>
        <w:spacing w:after="0"/>
        <w:jc w:val="center"/>
        <w:rPr>
          <w:rFonts w:ascii="Times New Roman" w:hAnsi="Times New Roman" w:cs="Times New Roman"/>
          <w:b/>
          <w:sz w:val="24"/>
          <w:szCs w:val="24"/>
        </w:rPr>
      </w:pPr>
      <w:r w:rsidRPr="00C8624A">
        <w:rPr>
          <w:rFonts w:ascii="Times New Roman" w:hAnsi="Times New Roman" w:cs="Times New Roman"/>
          <w:b/>
          <w:sz w:val="24"/>
          <w:szCs w:val="24"/>
        </w:rPr>
        <w:t>MIŠLJENJE</w:t>
      </w:r>
      <w:r w:rsidR="004E75B3" w:rsidRPr="00C8624A">
        <w:rPr>
          <w:rFonts w:ascii="Times New Roman" w:hAnsi="Times New Roman" w:cs="Times New Roman"/>
          <w:b/>
          <w:sz w:val="24"/>
          <w:szCs w:val="24"/>
        </w:rPr>
        <w:t xml:space="preserve"> </w:t>
      </w:r>
    </w:p>
    <w:p w14:paraId="2A809753" w14:textId="77777777" w:rsidR="009F04A1" w:rsidRPr="00C8624A" w:rsidRDefault="009F04A1" w:rsidP="009F04A1">
      <w:pPr>
        <w:spacing w:after="0"/>
        <w:jc w:val="center"/>
        <w:rPr>
          <w:rFonts w:ascii="Times New Roman" w:hAnsi="Times New Roman" w:cs="Times New Roman"/>
          <w:b/>
          <w:sz w:val="24"/>
          <w:szCs w:val="24"/>
        </w:rPr>
      </w:pPr>
    </w:p>
    <w:p w14:paraId="3208DAE8" w14:textId="268C9B2D" w:rsidR="00FF4075" w:rsidRPr="00C8624A" w:rsidRDefault="008940D1" w:rsidP="0053007E">
      <w:pPr>
        <w:spacing w:after="0"/>
        <w:ind w:firstLine="708"/>
        <w:jc w:val="both"/>
        <w:rPr>
          <w:rFonts w:ascii="Times New Roman" w:hAnsi="Times New Roman" w:cs="Times New Roman"/>
          <w:b/>
          <w:bCs/>
          <w:sz w:val="24"/>
          <w:szCs w:val="24"/>
          <w:lang w:eastAsia="hr-HR" w:bidi="hr-HR"/>
        </w:rPr>
      </w:pPr>
      <w:r w:rsidRPr="00C8624A">
        <w:rPr>
          <w:rFonts w:ascii="Times New Roman" w:hAnsi="Times New Roman" w:cs="Times New Roman"/>
          <w:b/>
          <w:sz w:val="24"/>
          <w:szCs w:val="24"/>
        </w:rPr>
        <w:t>S obzirom da je Povjerenstvo Smjernicom</w:t>
      </w:r>
      <w:r w:rsidRPr="00C8624A">
        <w:rPr>
          <w:rFonts w:ascii="Times New Roman" w:hAnsi="Times New Roman" w:cs="Times New Roman"/>
          <w:b/>
          <w:bCs/>
          <w:sz w:val="24"/>
          <w:szCs w:val="24"/>
          <w:lang w:eastAsia="hr-HR" w:bidi="hr-HR"/>
        </w:rPr>
        <w:t xml:space="preserve"> od 31. siječnja 2022. </w:t>
      </w:r>
      <w:r w:rsidRPr="00C8624A">
        <w:rPr>
          <w:rFonts w:ascii="Times New Roman" w:hAnsi="Times New Roman" w:cs="Times New Roman"/>
          <w:b/>
          <w:sz w:val="24"/>
          <w:szCs w:val="24"/>
        </w:rPr>
        <w:t xml:space="preserve">te </w:t>
      </w:r>
      <w:r w:rsidRPr="00C8624A">
        <w:rPr>
          <w:rFonts w:ascii="Times New Roman" w:hAnsi="Times New Roman" w:cs="Times New Roman"/>
          <w:b/>
          <w:bCs/>
          <w:sz w:val="24"/>
          <w:szCs w:val="24"/>
          <w:lang w:eastAsia="hr-HR" w:bidi="hr-HR"/>
        </w:rPr>
        <w:t>Dopunom Smjernice od 12. travnja 2022. ukazalo obveznicima iz članka 3. ZSSI/21-a</w:t>
      </w:r>
      <w:r w:rsidR="0053007E" w:rsidRPr="00C8624A">
        <w:rPr>
          <w:rFonts w:ascii="Times New Roman" w:hAnsi="Times New Roman" w:cs="Times New Roman"/>
          <w:b/>
          <w:bCs/>
          <w:sz w:val="24"/>
          <w:szCs w:val="24"/>
          <w:lang w:eastAsia="hr-HR" w:bidi="hr-HR"/>
        </w:rPr>
        <w:t>,</w:t>
      </w:r>
      <w:r w:rsidRPr="00C8624A">
        <w:rPr>
          <w:rFonts w:ascii="Times New Roman" w:hAnsi="Times New Roman" w:cs="Times New Roman"/>
          <w:b/>
          <w:bCs/>
          <w:sz w:val="24"/>
          <w:szCs w:val="24"/>
          <w:lang w:eastAsia="hr-HR" w:bidi="hr-HR"/>
        </w:rPr>
        <w:t xml:space="preserve"> </w:t>
      </w:r>
      <w:r w:rsidRPr="00C8624A">
        <w:rPr>
          <w:rFonts w:ascii="Times New Roman" w:hAnsi="Times New Roman" w:cs="Times New Roman"/>
          <w:b/>
          <w:sz w:val="24"/>
          <w:szCs w:val="24"/>
        </w:rPr>
        <w:t xml:space="preserve">koji temeljem ugovora o radu ili drugog akta iz radnog odnosa obnašaju javnu </w:t>
      </w:r>
      <w:r w:rsidR="0053007E" w:rsidRPr="00C8624A">
        <w:rPr>
          <w:rFonts w:ascii="Times New Roman" w:hAnsi="Times New Roman" w:cs="Times New Roman"/>
          <w:b/>
          <w:sz w:val="24"/>
          <w:szCs w:val="24"/>
        </w:rPr>
        <w:t xml:space="preserve">dužnost, </w:t>
      </w:r>
      <w:r w:rsidRPr="00C8624A">
        <w:rPr>
          <w:rFonts w:ascii="Times New Roman" w:hAnsi="Times New Roman" w:cs="Times New Roman"/>
          <w:b/>
          <w:sz w:val="24"/>
          <w:szCs w:val="24"/>
        </w:rPr>
        <w:t>što se smatra nedopuštenom dodatnom naknadom iz članka 7. točke d) navedenog Zakona</w:t>
      </w:r>
      <w:r w:rsidR="000C04B8" w:rsidRPr="00C8624A">
        <w:rPr>
          <w:rFonts w:ascii="Times New Roman" w:hAnsi="Times New Roman" w:cs="Times New Roman"/>
          <w:b/>
          <w:sz w:val="24"/>
          <w:szCs w:val="24"/>
        </w:rPr>
        <w:t>, odnosno koje primitke mogu ostvarivati</w:t>
      </w:r>
      <w:r w:rsidR="0053007E" w:rsidRPr="00C8624A">
        <w:rPr>
          <w:rFonts w:ascii="Times New Roman" w:hAnsi="Times New Roman" w:cs="Times New Roman"/>
          <w:b/>
          <w:sz w:val="24"/>
          <w:szCs w:val="24"/>
        </w:rPr>
        <w:t xml:space="preserve">, </w:t>
      </w:r>
      <w:r w:rsidR="0053007E" w:rsidRPr="00C8624A">
        <w:rPr>
          <w:rFonts w:ascii="Times New Roman" w:hAnsi="Times New Roman" w:cs="Times New Roman"/>
          <w:b/>
          <w:bCs/>
          <w:sz w:val="24"/>
          <w:szCs w:val="24"/>
          <w:lang w:eastAsia="hr-HR" w:bidi="hr-HR"/>
        </w:rPr>
        <w:t>ista se ne odnosi n</w:t>
      </w:r>
      <w:r w:rsidR="00FF4075" w:rsidRPr="00C8624A">
        <w:rPr>
          <w:rFonts w:ascii="Times New Roman" w:hAnsi="Times New Roman" w:cs="Times New Roman"/>
          <w:b/>
          <w:sz w:val="24"/>
          <w:szCs w:val="24"/>
        </w:rPr>
        <w:t>a obveznik</w:t>
      </w:r>
      <w:r w:rsidR="0053007E" w:rsidRPr="00C8624A">
        <w:rPr>
          <w:rFonts w:ascii="Times New Roman" w:hAnsi="Times New Roman" w:cs="Times New Roman"/>
          <w:b/>
          <w:sz w:val="24"/>
          <w:szCs w:val="24"/>
        </w:rPr>
        <w:t xml:space="preserve">a Juru </w:t>
      </w:r>
      <w:proofErr w:type="spellStart"/>
      <w:r w:rsidR="0053007E" w:rsidRPr="00C8624A">
        <w:rPr>
          <w:rFonts w:ascii="Times New Roman" w:hAnsi="Times New Roman" w:cs="Times New Roman"/>
          <w:b/>
          <w:sz w:val="24"/>
          <w:szCs w:val="24"/>
        </w:rPr>
        <w:t>Brižića</w:t>
      </w:r>
      <w:proofErr w:type="spellEnd"/>
      <w:r w:rsidR="0053007E" w:rsidRPr="00C8624A">
        <w:rPr>
          <w:rFonts w:ascii="Times New Roman" w:hAnsi="Times New Roman" w:cs="Times New Roman"/>
          <w:b/>
          <w:sz w:val="24"/>
          <w:szCs w:val="24"/>
        </w:rPr>
        <w:t xml:space="preserve">, općinskog načelnika Općine Preko, koji dužnost obnaša temeljem rezultata provedenih lokalnih izbora. </w:t>
      </w:r>
      <w:r w:rsidR="00FF4075" w:rsidRPr="00C8624A">
        <w:rPr>
          <w:rFonts w:ascii="Times New Roman" w:hAnsi="Times New Roman" w:cs="Times New Roman"/>
          <w:b/>
          <w:sz w:val="24"/>
          <w:szCs w:val="24"/>
        </w:rPr>
        <w:t xml:space="preserve"> </w:t>
      </w:r>
    </w:p>
    <w:p w14:paraId="77261B19" w14:textId="77777777" w:rsidR="00DD0FD8" w:rsidRPr="00C8624A" w:rsidRDefault="00DD0FD8" w:rsidP="00F25C1B">
      <w:pPr>
        <w:spacing w:after="0"/>
        <w:jc w:val="both"/>
        <w:rPr>
          <w:rFonts w:ascii="Times New Roman" w:hAnsi="Times New Roman" w:cs="Times New Roman"/>
          <w:b/>
          <w:sz w:val="24"/>
          <w:szCs w:val="24"/>
        </w:rPr>
      </w:pPr>
    </w:p>
    <w:p w14:paraId="4624D7BA" w14:textId="760216DB" w:rsidR="00184F65" w:rsidRPr="00C8624A" w:rsidRDefault="009410EB" w:rsidP="009410EB">
      <w:pPr>
        <w:spacing w:after="0"/>
        <w:jc w:val="center"/>
        <w:rPr>
          <w:rFonts w:ascii="Times New Roman" w:hAnsi="Times New Roman" w:cs="Times New Roman"/>
          <w:b/>
          <w:sz w:val="24"/>
          <w:szCs w:val="24"/>
        </w:rPr>
      </w:pPr>
      <w:r w:rsidRPr="00C8624A">
        <w:rPr>
          <w:rFonts w:ascii="Times New Roman" w:hAnsi="Times New Roman" w:cs="Times New Roman"/>
          <w:sz w:val="24"/>
          <w:szCs w:val="24"/>
        </w:rPr>
        <w:t xml:space="preserve"> </w:t>
      </w:r>
      <w:r w:rsidR="00184F65" w:rsidRPr="00C8624A">
        <w:rPr>
          <w:rFonts w:ascii="Times New Roman" w:hAnsi="Times New Roman" w:cs="Times New Roman"/>
          <w:sz w:val="24"/>
          <w:szCs w:val="24"/>
        </w:rPr>
        <w:t>Obrazloženje</w:t>
      </w:r>
    </w:p>
    <w:p w14:paraId="6229CCCD" w14:textId="2EC8C1D1" w:rsidR="00C36DDA" w:rsidRPr="00C8624A" w:rsidRDefault="00C36DDA" w:rsidP="00C36DDA">
      <w:pPr>
        <w:autoSpaceDE w:val="0"/>
        <w:autoSpaceDN w:val="0"/>
        <w:adjustRightInd w:val="0"/>
        <w:spacing w:before="240" w:after="0"/>
        <w:ind w:firstLine="708"/>
        <w:jc w:val="both"/>
        <w:rPr>
          <w:rFonts w:ascii="Times New Roman" w:eastAsia="Calibri" w:hAnsi="Times New Roman" w:cs="Times New Roman"/>
          <w:sz w:val="24"/>
          <w:szCs w:val="24"/>
        </w:rPr>
      </w:pPr>
      <w:r w:rsidRPr="00C8624A">
        <w:rPr>
          <w:rFonts w:ascii="Times New Roman" w:eastAsia="Calibri" w:hAnsi="Times New Roman" w:cs="Times New Roman"/>
          <w:sz w:val="24"/>
          <w:szCs w:val="24"/>
        </w:rPr>
        <w:t>Zahtjev za davanjem mišljenja</w:t>
      </w:r>
      <w:r w:rsidR="008623A4" w:rsidRPr="00C8624A">
        <w:rPr>
          <w:rFonts w:ascii="Times New Roman" w:eastAsia="Calibri" w:hAnsi="Times New Roman" w:cs="Times New Roman"/>
          <w:sz w:val="24"/>
          <w:szCs w:val="24"/>
        </w:rPr>
        <w:t xml:space="preserve"> Povjerenstva podnio je Jure </w:t>
      </w:r>
      <w:proofErr w:type="spellStart"/>
      <w:r w:rsidR="008623A4" w:rsidRPr="00C8624A">
        <w:rPr>
          <w:rFonts w:ascii="Times New Roman" w:eastAsia="Calibri" w:hAnsi="Times New Roman" w:cs="Times New Roman"/>
          <w:sz w:val="24"/>
          <w:szCs w:val="24"/>
        </w:rPr>
        <w:t>Brižić</w:t>
      </w:r>
      <w:proofErr w:type="spellEnd"/>
      <w:r w:rsidRPr="00C8624A">
        <w:rPr>
          <w:rFonts w:ascii="Times New Roman" w:eastAsia="Calibri" w:hAnsi="Times New Roman" w:cs="Times New Roman"/>
          <w:sz w:val="24"/>
          <w:szCs w:val="24"/>
        </w:rPr>
        <w:t xml:space="preserve">, </w:t>
      </w:r>
      <w:r w:rsidR="008623A4" w:rsidRPr="00C8624A">
        <w:rPr>
          <w:rFonts w:ascii="Times New Roman" w:eastAsia="Calibri" w:hAnsi="Times New Roman" w:cs="Times New Roman"/>
          <w:sz w:val="24"/>
          <w:szCs w:val="24"/>
        </w:rPr>
        <w:t>općinski načelnik Općine Preko</w:t>
      </w:r>
      <w:r w:rsidRPr="00C8624A">
        <w:rPr>
          <w:rFonts w:ascii="Times New Roman" w:eastAsia="Calibri" w:hAnsi="Times New Roman" w:cs="Times New Roman"/>
          <w:sz w:val="24"/>
          <w:szCs w:val="24"/>
        </w:rPr>
        <w:t xml:space="preserve">. U knjigama ulazne pošte Povjerenstva zahtjev je zaprimljen </w:t>
      </w:r>
      <w:r w:rsidR="008623A4" w:rsidRPr="00C8624A">
        <w:rPr>
          <w:rFonts w:ascii="Times New Roman" w:eastAsia="Calibri" w:hAnsi="Times New Roman" w:cs="Times New Roman"/>
          <w:sz w:val="24"/>
          <w:szCs w:val="24"/>
        </w:rPr>
        <w:t>6. svibnja</w:t>
      </w:r>
      <w:r w:rsidRPr="00C8624A">
        <w:rPr>
          <w:rFonts w:ascii="Times New Roman" w:eastAsia="Calibri" w:hAnsi="Times New Roman" w:cs="Times New Roman"/>
          <w:sz w:val="24"/>
          <w:szCs w:val="24"/>
        </w:rPr>
        <w:t xml:space="preserve"> 2022. pod poslovnim brojem 711-U-</w:t>
      </w:r>
      <w:r w:rsidR="008623A4" w:rsidRPr="00C8624A">
        <w:rPr>
          <w:rFonts w:ascii="Times New Roman" w:eastAsia="Calibri" w:hAnsi="Times New Roman" w:cs="Times New Roman"/>
          <w:sz w:val="24"/>
          <w:szCs w:val="24"/>
        </w:rPr>
        <w:t>4785</w:t>
      </w:r>
      <w:r w:rsidRPr="00C8624A">
        <w:rPr>
          <w:rFonts w:ascii="Times New Roman" w:eastAsia="Calibri" w:hAnsi="Times New Roman" w:cs="Times New Roman"/>
          <w:sz w:val="24"/>
          <w:szCs w:val="24"/>
        </w:rPr>
        <w:t>-M-2</w:t>
      </w:r>
      <w:r w:rsidR="008623A4" w:rsidRPr="00C8624A">
        <w:rPr>
          <w:rFonts w:ascii="Times New Roman" w:eastAsia="Calibri" w:hAnsi="Times New Roman" w:cs="Times New Roman"/>
          <w:sz w:val="24"/>
          <w:szCs w:val="24"/>
        </w:rPr>
        <w:t>57</w:t>
      </w:r>
      <w:r w:rsidRPr="00C8624A">
        <w:rPr>
          <w:rFonts w:ascii="Times New Roman" w:eastAsia="Calibri" w:hAnsi="Times New Roman" w:cs="Times New Roman"/>
          <w:sz w:val="24"/>
          <w:szCs w:val="24"/>
        </w:rPr>
        <w:t>/22-01-</w:t>
      </w:r>
      <w:r w:rsidR="008623A4" w:rsidRPr="00C8624A">
        <w:rPr>
          <w:rFonts w:ascii="Times New Roman" w:eastAsia="Calibri" w:hAnsi="Times New Roman" w:cs="Times New Roman"/>
          <w:sz w:val="24"/>
          <w:szCs w:val="24"/>
        </w:rPr>
        <w:t>3</w:t>
      </w:r>
      <w:r w:rsidRPr="00C8624A">
        <w:rPr>
          <w:rFonts w:ascii="Times New Roman" w:eastAsia="Calibri" w:hAnsi="Times New Roman" w:cs="Times New Roman"/>
          <w:sz w:val="24"/>
          <w:szCs w:val="24"/>
        </w:rPr>
        <w:t>, povodom kojeg se vodi predmet broj M-</w:t>
      </w:r>
      <w:r w:rsidR="008623A4" w:rsidRPr="00C8624A">
        <w:rPr>
          <w:rFonts w:ascii="Times New Roman" w:eastAsia="Calibri" w:hAnsi="Times New Roman" w:cs="Times New Roman"/>
          <w:sz w:val="24"/>
          <w:szCs w:val="24"/>
        </w:rPr>
        <w:t>257</w:t>
      </w:r>
      <w:r w:rsidRPr="00C8624A">
        <w:rPr>
          <w:rFonts w:ascii="Times New Roman" w:eastAsia="Calibri" w:hAnsi="Times New Roman" w:cs="Times New Roman"/>
          <w:sz w:val="24"/>
          <w:szCs w:val="24"/>
        </w:rPr>
        <w:t xml:space="preserve">/22. </w:t>
      </w:r>
    </w:p>
    <w:p w14:paraId="1DDD8BF7" w14:textId="5DE50E51" w:rsidR="00C36DDA" w:rsidRPr="00C8624A" w:rsidRDefault="00C36DDA" w:rsidP="00C36DDA">
      <w:pPr>
        <w:autoSpaceDE w:val="0"/>
        <w:autoSpaceDN w:val="0"/>
        <w:adjustRightInd w:val="0"/>
        <w:spacing w:before="240" w:after="0"/>
        <w:ind w:firstLine="708"/>
        <w:jc w:val="both"/>
        <w:rPr>
          <w:rFonts w:ascii="Times New Roman" w:eastAsia="Calibri" w:hAnsi="Times New Roman" w:cs="Times New Roman"/>
          <w:sz w:val="24"/>
          <w:szCs w:val="24"/>
        </w:rPr>
      </w:pPr>
      <w:r w:rsidRPr="00C8624A">
        <w:rPr>
          <w:rFonts w:ascii="Times New Roman" w:eastAsia="Calibri" w:hAnsi="Times New Roman" w:cs="Times New Roman"/>
          <w:sz w:val="24"/>
          <w:szCs w:val="24"/>
        </w:rPr>
        <w:t>Čla</w:t>
      </w:r>
      <w:r w:rsidR="008623A4" w:rsidRPr="00C8624A">
        <w:rPr>
          <w:rFonts w:ascii="Times New Roman" w:eastAsia="Calibri" w:hAnsi="Times New Roman" w:cs="Times New Roman"/>
          <w:sz w:val="24"/>
          <w:szCs w:val="24"/>
        </w:rPr>
        <w:t>nkom 3. stavkom 1. podstavkom 34</w:t>
      </w:r>
      <w:r w:rsidRPr="00C8624A">
        <w:rPr>
          <w:rFonts w:ascii="Times New Roman" w:eastAsia="Calibri" w:hAnsi="Times New Roman" w:cs="Times New Roman"/>
          <w:sz w:val="24"/>
          <w:szCs w:val="24"/>
        </w:rPr>
        <w:t xml:space="preserve">. ZSSI/21-a propisano je da su </w:t>
      </w:r>
      <w:r w:rsidR="008623A4" w:rsidRPr="00C8624A">
        <w:rPr>
          <w:rFonts w:ascii="Times New Roman" w:hAnsi="Times New Roman" w:cs="Times New Roman"/>
          <w:sz w:val="24"/>
          <w:szCs w:val="24"/>
          <w:shd w:val="clear" w:color="auto" w:fill="FFFFFF"/>
        </w:rPr>
        <w:t xml:space="preserve">župani, gradonačelnici, općinski načelnici i njihovi zamjenici </w:t>
      </w:r>
      <w:r w:rsidRPr="00C8624A">
        <w:rPr>
          <w:rFonts w:ascii="Times New Roman" w:eastAsia="Calibri" w:hAnsi="Times New Roman" w:cs="Times New Roman"/>
          <w:sz w:val="24"/>
          <w:szCs w:val="24"/>
        </w:rPr>
        <w:t xml:space="preserve">obveznici u smislu navedenog </w:t>
      </w:r>
      <w:r w:rsidR="008623A4" w:rsidRPr="00C8624A">
        <w:rPr>
          <w:rFonts w:ascii="Times New Roman" w:eastAsia="Calibri" w:hAnsi="Times New Roman" w:cs="Times New Roman"/>
          <w:sz w:val="24"/>
          <w:szCs w:val="24"/>
        </w:rPr>
        <w:t>Z</w:t>
      </w:r>
      <w:r w:rsidRPr="00C8624A">
        <w:rPr>
          <w:rFonts w:ascii="Times New Roman" w:eastAsia="Calibri" w:hAnsi="Times New Roman" w:cs="Times New Roman"/>
          <w:sz w:val="24"/>
          <w:szCs w:val="24"/>
        </w:rPr>
        <w:t xml:space="preserve">akona, stoga je </w:t>
      </w:r>
      <w:r w:rsidR="008623A4" w:rsidRPr="00C8624A">
        <w:rPr>
          <w:rFonts w:ascii="Times New Roman" w:eastAsia="Calibri" w:hAnsi="Times New Roman" w:cs="Times New Roman"/>
          <w:sz w:val="24"/>
          <w:szCs w:val="24"/>
        </w:rPr>
        <w:t xml:space="preserve">Jure </w:t>
      </w:r>
      <w:proofErr w:type="spellStart"/>
      <w:r w:rsidR="008623A4" w:rsidRPr="00C8624A">
        <w:rPr>
          <w:rFonts w:ascii="Times New Roman" w:eastAsia="Calibri" w:hAnsi="Times New Roman" w:cs="Times New Roman"/>
          <w:sz w:val="24"/>
          <w:szCs w:val="24"/>
        </w:rPr>
        <w:t>Brižić</w:t>
      </w:r>
      <w:proofErr w:type="spellEnd"/>
      <w:r w:rsidR="008623A4" w:rsidRPr="00C8624A">
        <w:rPr>
          <w:rFonts w:ascii="Times New Roman" w:eastAsia="Calibri" w:hAnsi="Times New Roman" w:cs="Times New Roman"/>
          <w:sz w:val="24"/>
          <w:szCs w:val="24"/>
        </w:rPr>
        <w:t xml:space="preserve">, povodom obnašanja dužnosti </w:t>
      </w:r>
      <w:r w:rsidR="008623A4" w:rsidRPr="00C8624A">
        <w:rPr>
          <w:rFonts w:ascii="Times New Roman" w:hAnsi="Times New Roman" w:cs="Times New Roman"/>
          <w:sz w:val="24"/>
          <w:szCs w:val="24"/>
        </w:rPr>
        <w:t>općinskog načelnika Općine Preko</w:t>
      </w:r>
      <w:r w:rsidR="008623A4" w:rsidRPr="00C8624A">
        <w:rPr>
          <w:rFonts w:ascii="Times New Roman" w:eastAsia="Calibri" w:hAnsi="Times New Roman" w:cs="Times New Roman"/>
          <w:sz w:val="24"/>
          <w:szCs w:val="24"/>
        </w:rPr>
        <w:t xml:space="preserve"> d</w:t>
      </w:r>
      <w:r w:rsidRPr="00C8624A">
        <w:rPr>
          <w:rFonts w:ascii="Times New Roman" w:eastAsia="Calibri" w:hAnsi="Times New Roman" w:cs="Times New Roman"/>
          <w:sz w:val="24"/>
          <w:szCs w:val="24"/>
        </w:rPr>
        <w:t xml:space="preserve">užan postupati sukladno odredbama ZSSI/21-a. </w:t>
      </w:r>
    </w:p>
    <w:p w14:paraId="0563372A" w14:textId="77777777" w:rsidR="005A5E66" w:rsidRPr="00C8624A" w:rsidRDefault="005A5E66" w:rsidP="00184F65">
      <w:pPr>
        <w:spacing w:after="0"/>
        <w:ind w:firstLine="708"/>
        <w:jc w:val="both"/>
        <w:rPr>
          <w:rFonts w:ascii="Times New Roman" w:hAnsi="Times New Roman" w:cs="Times New Roman"/>
          <w:sz w:val="24"/>
          <w:szCs w:val="24"/>
        </w:rPr>
      </w:pPr>
    </w:p>
    <w:p w14:paraId="4624D7C0" w14:textId="349285DA" w:rsidR="00184F65" w:rsidRPr="00C8624A" w:rsidRDefault="00184F65" w:rsidP="00184F65">
      <w:pPr>
        <w:spacing w:after="0"/>
        <w:ind w:firstLine="708"/>
        <w:jc w:val="both"/>
        <w:rPr>
          <w:rFonts w:ascii="Times New Roman" w:hAnsi="Times New Roman" w:cs="Times New Roman"/>
          <w:sz w:val="24"/>
          <w:szCs w:val="24"/>
        </w:rPr>
      </w:pPr>
      <w:r w:rsidRPr="00C8624A">
        <w:rPr>
          <w:rFonts w:ascii="Times New Roman" w:hAnsi="Times New Roman" w:cs="Times New Roman"/>
          <w:sz w:val="24"/>
          <w:szCs w:val="24"/>
        </w:rPr>
        <w:t xml:space="preserve">Člankom </w:t>
      </w:r>
      <w:r w:rsidR="00090430" w:rsidRPr="00C8624A">
        <w:rPr>
          <w:rFonts w:ascii="Times New Roman" w:hAnsi="Times New Roman" w:cs="Times New Roman"/>
          <w:sz w:val="24"/>
          <w:szCs w:val="24"/>
        </w:rPr>
        <w:t>8</w:t>
      </w:r>
      <w:r w:rsidRPr="00C8624A">
        <w:rPr>
          <w:rFonts w:ascii="Times New Roman" w:hAnsi="Times New Roman" w:cs="Times New Roman"/>
          <w:sz w:val="24"/>
          <w:szCs w:val="24"/>
        </w:rPr>
        <w:t xml:space="preserve">. stavkom </w:t>
      </w:r>
      <w:r w:rsidR="00090430" w:rsidRPr="00C8624A">
        <w:rPr>
          <w:rFonts w:ascii="Times New Roman" w:hAnsi="Times New Roman" w:cs="Times New Roman"/>
          <w:sz w:val="24"/>
          <w:szCs w:val="24"/>
        </w:rPr>
        <w:t>3</w:t>
      </w:r>
      <w:r w:rsidRPr="00C8624A">
        <w:rPr>
          <w:rFonts w:ascii="Times New Roman" w:hAnsi="Times New Roman" w:cs="Times New Roman"/>
          <w:sz w:val="24"/>
          <w:szCs w:val="24"/>
        </w:rPr>
        <w:t xml:space="preserve">. i stavkom </w:t>
      </w:r>
      <w:r w:rsidR="00090430" w:rsidRPr="00C8624A">
        <w:rPr>
          <w:rFonts w:ascii="Times New Roman" w:hAnsi="Times New Roman" w:cs="Times New Roman"/>
          <w:sz w:val="24"/>
          <w:szCs w:val="24"/>
        </w:rPr>
        <w:t>4</w:t>
      </w:r>
      <w:r w:rsidRPr="00C8624A">
        <w:rPr>
          <w:rFonts w:ascii="Times New Roman" w:hAnsi="Times New Roman" w:cs="Times New Roman"/>
          <w:sz w:val="24"/>
          <w:szCs w:val="24"/>
        </w:rPr>
        <w:t xml:space="preserve">. ZSSI-a propisano je da su </w:t>
      </w:r>
      <w:r w:rsidR="00090430" w:rsidRPr="00C8624A">
        <w:rPr>
          <w:rFonts w:ascii="Times New Roman" w:hAnsi="Times New Roman" w:cs="Times New Roman"/>
          <w:sz w:val="24"/>
          <w:szCs w:val="24"/>
        </w:rPr>
        <w:t>obveznici</w:t>
      </w:r>
      <w:r w:rsidRPr="00C8624A">
        <w:rPr>
          <w:rFonts w:ascii="Times New Roman" w:hAnsi="Times New Roman" w:cs="Times New Roman"/>
          <w:sz w:val="24"/>
          <w:szCs w:val="24"/>
        </w:rPr>
        <w:t xml:space="preserve"> dužni u slučaju dvojbe </w:t>
      </w:r>
      <w:r w:rsidR="00090430" w:rsidRPr="00C8624A">
        <w:rPr>
          <w:rFonts w:ascii="Times New Roman" w:hAnsi="Times New Roman" w:cs="Times New Roman"/>
          <w:sz w:val="24"/>
          <w:szCs w:val="24"/>
        </w:rPr>
        <w:t xml:space="preserve">predstavlja </w:t>
      </w:r>
      <w:r w:rsidR="00143B3C" w:rsidRPr="00C8624A">
        <w:rPr>
          <w:rFonts w:ascii="Times New Roman" w:hAnsi="Times New Roman" w:cs="Times New Roman"/>
          <w:sz w:val="24"/>
          <w:szCs w:val="24"/>
        </w:rPr>
        <w:t>li</w:t>
      </w:r>
      <w:r w:rsidRPr="00C8624A">
        <w:rPr>
          <w:rFonts w:ascii="Times New Roman" w:hAnsi="Times New Roman" w:cs="Times New Roman"/>
          <w:sz w:val="24"/>
          <w:szCs w:val="24"/>
        </w:rPr>
        <w:t xml:space="preserve"> neko ponašanje </w:t>
      </w:r>
      <w:r w:rsidR="00090430" w:rsidRPr="00C8624A">
        <w:rPr>
          <w:rFonts w:ascii="Times New Roman" w:hAnsi="Times New Roman" w:cs="Times New Roman"/>
          <w:sz w:val="24"/>
          <w:szCs w:val="24"/>
        </w:rPr>
        <w:t>povredu odredaba ZSSI-a</w:t>
      </w:r>
      <w:r w:rsidRPr="00C8624A">
        <w:rPr>
          <w:rFonts w:ascii="Times New Roman" w:hAnsi="Times New Roman" w:cs="Times New Roman"/>
          <w:sz w:val="24"/>
          <w:szCs w:val="24"/>
        </w:rPr>
        <w:t xml:space="preserve"> zatražiti mišljenje Povjerenstva koje je potom dužno, na zahtjev </w:t>
      </w:r>
      <w:r w:rsidR="00090430" w:rsidRPr="00C8624A">
        <w:rPr>
          <w:rFonts w:ascii="Times New Roman" w:hAnsi="Times New Roman" w:cs="Times New Roman"/>
          <w:sz w:val="24"/>
          <w:szCs w:val="24"/>
        </w:rPr>
        <w:t>obveznika</w:t>
      </w:r>
      <w:r w:rsidRPr="00C8624A">
        <w:rPr>
          <w:rFonts w:ascii="Times New Roman" w:hAnsi="Times New Roman" w:cs="Times New Roman"/>
          <w:sz w:val="24"/>
          <w:szCs w:val="24"/>
        </w:rPr>
        <w:t>, dati obrazloženo mišljenje u roku od 15 dana od dana primitka zahtjeva.</w:t>
      </w:r>
    </w:p>
    <w:p w14:paraId="7425B942" w14:textId="66411A9A" w:rsidR="0079216F" w:rsidRPr="00C8624A" w:rsidRDefault="0079216F" w:rsidP="00184F65">
      <w:pPr>
        <w:spacing w:after="0"/>
        <w:ind w:firstLine="708"/>
        <w:jc w:val="both"/>
        <w:rPr>
          <w:rFonts w:ascii="Times New Roman" w:hAnsi="Times New Roman" w:cs="Times New Roman"/>
          <w:sz w:val="24"/>
          <w:szCs w:val="24"/>
        </w:rPr>
      </w:pPr>
    </w:p>
    <w:p w14:paraId="116AFDDB" w14:textId="77777777" w:rsidR="008623A4" w:rsidRPr="00C8624A" w:rsidRDefault="0079216F" w:rsidP="005A1E9A">
      <w:pPr>
        <w:spacing w:after="0"/>
        <w:ind w:firstLine="708"/>
        <w:jc w:val="both"/>
        <w:rPr>
          <w:rFonts w:ascii="Times New Roman" w:hAnsi="Times New Roman" w:cs="Times New Roman"/>
          <w:sz w:val="24"/>
          <w:szCs w:val="24"/>
        </w:rPr>
      </w:pPr>
      <w:r w:rsidRPr="00C8624A">
        <w:rPr>
          <w:rFonts w:ascii="Times New Roman" w:hAnsi="Times New Roman" w:cs="Times New Roman"/>
          <w:sz w:val="24"/>
          <w:szCs w:val="24"/>
        </w:rPr>
        <w:t xml:space="preserve">Obveznik u zahtjevu </w:t>
      </w:r>
      <w:r w:rsidR="00C36DDA" w:rsidRPr="00C8624A">
        <w:rPr>
          <w:rFonts w:ascii="Times New Roman" w:hAnsi="Times New Roman" w:cs="Times New Roman"/>
          <w:sz w:val="24"/>
          <w:szCs w:val="24"/>
        </w:rPr>
        <w:t xml:space="preserve">navodi da </w:t>
      </w:r>
      <w:r w:rsidR="008623A4" w:rsidRPr="00C8624A">
        <w:rPr>
          <w:rFonts w:ascii="Times New Roman" w:hAnsi="Times New Roman" w:cs="Times New Roman"/>
          <w:sz w:val="24"/>
          <w:szCs w:val="24"/>
        </w:rPr>
        <w:t>traži mišljenje</w:t>
      </w:r>
      <w:r w:rsidR="00C36DDA" w:rsidRPr="00C8624A">
        <w:rPr>
          <w:rFonts w:ascii="Times New Roman" w:hAnsi="Times New Roman" w:cs="Times New Roman"/>
          <w:sz w:val="24"/>
          <w:szCs w:val="24"/>
        </w:rPr>
        <w:t xml:space="preserve"> Povjerenstvo </w:t>
      </w:r>
      <w:r w:rsidR="008623A4" w:rsidRPr="00C8624A">
        <w:rPr>
          <w:rFonts w:ascii="Times New Roman" w:hAnsi="Times New Roman" w:cs="Times New Roman"/>
          <w:sz w:val="24"/>
          <w:szCs w:val="24"/>
        </w:rPr>
        <w:t xml:space="preserve">vezano za Smjernicu </w:t>
      </w:r>
      <w:r w:rsidR="00C36DDA" w:rsidRPr="00C8624A">
        <w:rPr>
          <w:rFonts w:ascii="Times New Roman" w:hAnsi="Times New Roman" w:cs="Times New Roman"/>
          <w:sz w:val="24"/>
          <w:szCs w:val="24"/>
        </w:rPr>
        <w:t xml:space="preserve"> </w:t>
      </w:r>
      <w:r w:rsidR="008623A4" w:rsidRPr="00C8624A">
        <w:rPr>
          <w:rFonts w:ascii="Times New Roman" w:hAnsi="Times New Roman" w:cs="Times New Roman"/>
          <w:sz w:val="24"/>
          <w:szCs w:val="24"/>
        </w:rPr>
        <w:t xml:space="preserve">od 31. siječnja 2022. te </w:t>
      </w:r>
      <w:r w:rsidR="00C36DDA" w:rsidRPr="00C8624A">
        <w:rPr>
          <w:rFonts w:ascii="Times New Roman" w:hAnsi="Times New Roman" w:cs="Times New Roman"/>
          <w:sz w:val="24"/>
          <w:szCs w:val="24"/>
        </w:rPr>
        <w:t xml:space="preserve">Dopunu Smjernice </w:t>
      </w:r>
      <w:r w:rsidR="008623A4" w:rsidRPr="00C8624A">
        <w:rPr>
          <w:rFonts w:ascii="Times New Roman" w:hAnsi="Times New Roman" w:cs="Times New Roman"/>
          <w:sz w:val="24"/>
          <w:szCs w:val="24"/>
        </w:rPr>
        <w:t xml:space="preserve">12. travnja 2022. </w:t>
      </w:r>
      <w:r w:rsidR="00C36DDA" w:rsidRPr="00C8624A">
        <w:rPr>
          <w:rFonts w:ascii="Times New Roman" w:hAnsi="Times New Roman" w:cs="Times New Roman"/>
          <w:sz w:val="24"/>
          <w:szCs w:val="24"/>
        </w:rPr>
        <w:t>o zabrani primitka dodatn</w:t>
      </w:r>
      <w:r w:rsidR="008623A4" w:rsidRPr="00C8624A">
        <w:rPr>
          <w:rFonts w:ascii="Times New Roman" w:hAnsi="Times New Roman" w:cs="Times New Roman"/>
          <w:sz w:val="24"/>
          <w:szCs w:val="24"/>
        </w:rPr>
        <w:t xml:space="preserve">ih </w:t>
      </w:r>
      <w:r w:rsidR="00C36DDA" w:rsidRPr="00C8624A">
        <w:rPr>
          <w:rFonts w:ascii="Times New Roman" w:hAnsi="Times New Roman" w:cs="Times New Roman"/>
          <w:sz w:val="24"/>
          <w:szCs w:val="24"/>
        </w:rPr>
        <w:t>naknad</w:t>
      </w:r>
      <w:r w:rsidR="008623A4" w:rsidRPr="00C8624A">
        <w:rPr>
          <w:rFonts w:ascii="Times New Roman" w:hAnsi="Times New Roman" w:cs="Times New Roman"/>
          <w:sz w:val="24"/>
          <w:szCs w:val="24"/>
        </w:rPr>
        <w:t xml:space="preserve">a. </w:t>
      </w:r>
    </w:p>
    <w:p w14:paraId="69FA1476" w14:textId="77777777" w:rsidR="008623A4" w:rsidRPr="00C8624A" w:rsidRDefault="008623A4" w:rsidP="005A1E9A">
      <w:pPr>
        <w:spacing w:after="0"/>
        <w:ind w:firstLine="708"/>
        <w:jc w:val="both"/>
        <w:rPr>
          <w:rFonts w:ascii="Times New Roman" w:hAnsi="Times New Roman" w:cs="Times New Roman"/>
          <w:sz w:val="24"/>
          <w:szCs w:val="24"/>
        </w:rPr>
      </w:pPr>
    </w:p>
    <w:p w14:paraId="1F0B9794" w14:textId="499A661F" w:rsidR="008623A4" w:rsidRPr="00C8624A" w:rsidRDefault="008623A4" w:rsidP="005A1E9A">
      <w:pPr>
        <w:spacing w:after="0"/>
        <w:ind w:firstLine="708"/>
        <w:jc w:val="both"/>
        <w:rPr>
          <w:rFonts w:ascii="Times New Roman" w:hAnsi="Times New Roman" w:cs="Times New Roman"/>
          <w:sz w:val="24"/>
          <w:szCs w:val="24"/>
        </w:rPr>
      </w:pPr>
      <w:r w:rsidRPr="00C8624A">
        <w:rPr>
          <w:rFonts w:ascii="Times New Roman" w:hAnsi="Times New Roman" w:cs="Times New Roman"/>
          <w:sz w:val="24"/>
          <w:szCs w:val="24"/>
        </w:rPr>
        <w:lastRenderedPageBreak/>
        <w:t>Naime, obveznik navodi da je u istim</w:t>
      </w:r>
      <w:r w:rsidR="00963175" w:rsidRPr="00C8624A">
        <w:rPr>
          <w:rFonts w:ascii="Times New Roman" w:hAnsi="Times New Roman" w:cs="Times New Roman"/>
          <w:sz w:val="24"/>
          <w:szCs w:val="24"/>
        </w:rPr>
        <w:t>a</w:t>
      </w:r>
      <w:r w:rsidRPr="00C8624A">
        <w:rPr>
          <w:rFonts w:ascii="Times New Roman" w:hAnsi="Times New Roman" w:cs="Times New Roman"/>
          <w:sz w:val="24"/>
          <w:szCs w:val="24"/>
        </w:rPr>
        <w:t xml:space="preserve"> navedeno </w:t>
      </w:r>
      <w:r w:rsidR="00963175" w:rsidRPr="00C8624A">
        <w:rPr>
          <w:rFonts w:ascii="Times New Roman" w:hAnsi="Times New Roman" w:cs="Times New Roman"/>
          <w:sz w:val="24"/>
          <w:szCs w:val="24"/>
        </w:rPr>
        <w:t>da</w:t>
      </w:r>
      <w:r w:rsidRPr="00C8624A">
        <w:rPr>
          <w:rFonts w:ascii="Times New Roman" w:hAnsi="Times New Roman" w:cs="Times New Roman"/>
          <w:sz w:val="24"/>
          <w:szCs w:val="24"/>
        </w:rPr>
        <w:t xml:space="preserve"> osobe koje obnašaju javnu dužnost nemaju pravo na</w:t>
      </w:r>
      <w:r w:rsidRPr="00C8624A">
        <w:rPr>
          <w:rFonts w:ascii="Times New Roman" w:hAnsi="Times New Roman" w:cs="Times New Roman"/>
          <w:b/>
          <w:sz w:val="24"/>
          <w:szCs w:val="24"/>
        </w:rPr>
        <w:t xml:space="preserve"> </w:t>
      </w:r>
      <w:r w:rsidRPr="00C8624A">
        <w:rPr>
          <w:rFonts w:ascii="Times New Roman" w:hAnsi="Times New Roman" w:cs="Times New Roman"/>
          <w:sz w:val="24"/>
          <w:szCs w:val="24"/>
        </w:rPr>
        <w:t xml:space="preserve">plaćene troškove sistematskog zdravstvenog pregleda, ali da imaju pravo na </w:t>
      </w:r>
      <w:r w:rsidRPr="00C8624A">
        <w:rPr>
          <w:rFonts w:ascii="Times New Roman" w:hAnsi="Times New Roman" w:cs="Times New Roman"/>
          <w:sz w:val="24"/>
          <w:szCs w:val="24"/>
          <w:shd w:val="clear" w:color="auto" w:fill="FFFFFF"/>
        </w:rPr>
        <w:t xml:space="preserve">plaćanje premija </w:t>
      </w:r>
      <w:r w:rsidRPr="00C8624A">
        <w:rPr>
          <w:rFonts w:ascii="Times New Roman" w:hAnsi="Times New Roman" w:cs="Times New Roman"/>
          <w:sz w:val="24"/>
          <w:szCs w:val="24"/>
        </w:rPr>
        <w:t xml:space="preserve">osiguranja od menadžerske odgovornosti. Ističe da trošak zdravstvenog osiguranja, koji uključuje i sistematski zdravstveni pregled, iznosi 1.260,00 kn godišnje, te da plaćanje </w:t>
      </w:r>
      <w:r w:rsidR="00963175" w:rsidRPr="00C8624A">
        <w:rPr>
          <w:rFonts w:ascii="Times New Roman" w:hAnsi="Times New Roman" w:cs="Times New Roman"/>
          <w:sz w:val="24"/>
          <w:szCs w:val="24"/>
        </w:rPr>
        <w:t>osiguranja od menadžerske odgovornosti</w:t>
      </w:r>
      <w:r w:rsidRPr="00C8624A">
        <w:rPr>
          <w:rFonts w:ascii="Times New Roman" w:hAnsi="Times New Roman" w:cs="Times New Roman"/>
          <w:sz w:val="24"/>
          <w:szCs w:val="24"/>
        </w:rPr>
        <w:t xml:space="preserve"> iznosi 35.850,00 kn godišnje, slijedom čega napominje da mu se čini nelogičnim primiti uplatu </w:t>
      </w:r>
      <w:r w:rsidRPr="00C8624A">
        <w:rPr>
          <w:rFonts w:ascii="Times New Roman" w:hAnsi="Times New Roman" w:cs="Times New Roman"/>
          <w:sz w:val="24"/>
          <w:szCs w:val="24"/>
          <w:shd w:val="clear" w:color="auto" w:fill="FFFFFF"/>
        </w:rPr>
        <w:t xml:space="preserve">premije </w:t>
      </w:r>
      <w:r w:rsidRPr="00C8624A">
        <w:rPr>
          <w:rFonts w:ascii="Times New Roman" w:hAnsi="Times New Roman" w:cs="Times New Roman"/>
          <w:sz w:val="24"/>
          <w:szCs w:val="24"/>
        </w:rPr>
        <w:t xml:space="preserve">osiguranja od menadžerske odgovornosti, jer se radi o puno većem novčanom iznosu od </w:t>
      </w:r>
      <w:r w:rsidR="002A33D7" w:rsidRPr="00C8624A">
        <w:rPr>
          <w:rFonts w:ascii="Times New Roman" w:hAnsi="Times New Roman" w:cs="Times New Roman"/>
          <w:sz w:val="24"/>
          <w:szCs w:val="24"/>
        </w:rPr>
        <w:t xml:space="preserve">ukupnog iznosa </w:t>
      </w:r>
      <w:r w:rsidRPr="00C8624A">
        <w:rPr>
          <w:rFonts w:ascii="Times New Roman" w:hAnsi="Times New Roman" w:cs="Times New Roman"/>
          <w:sz w:val="24"/>
          <w:szCs w:val="24"/>
        </w:rPr>
        <w:t>drugih nedozvoljenih primitaka (regresa, božićnice), ali i troškova sistematskog zdravstvenog pregleda</w:t>
      </w:r>
      <w:r w:rsidR="002A33D7" w:rsidRPr="00C8624A">
        <w:rPr>
          <w:rFonts w:ascii="Times New Roman" w:hAnsi="Times New Roman" w:cs="Times New Roman"/>
          <w:sz w:val="24"/>
          <w:szCs w:val="24"/>
        </w:rPr>
        <w:t>.</w:t>
      </w:r>
      <w:r w:rsidR="00963175" w:rsidRPr="00C8624A">
        <w:rPr>
          <w:rFonts w:ascii="Times New Roman" w:hAnsi="Times New Roman" w:cs="Times New Roman"/>
          <w:sz w:val="24"/>
          <w:szCs w:val="24"/>
        </w:rPr>
        <w:t xml:space="preserve"> </w:t>
      </w:r>
    </w:p>
    <w:p w14:paraId="2F6F38CB" w14:textId="7C8B52E3" w:rsidR="002A33D7" w:rsidRPr="00C8624A" w:rsidRDefault="002A33D7" w:rsidP="005A1E9A">
      <w:pPr>
        <w:spacing w:after="0"/>
        <w:ind w:firstLine="708"/>
        <w:jc w:val="both"/>
        <w:rPr>
          <w:rFonts w:ascii="Times New Roman" w:hAnsi="Times New Roman" w:cs="Times New Roman"/>
          <w:sz w:val="24"/>
          <w:szCs w:val="24"/>
        </w:rPr>
      </w:pPr>
    </w:p>
    <w:p w14:paraId="1E22D773" w14:textId="1BB5B9E3" w:rsidR="00C20BA6" w:rsidRPr="00C8624A" w:rsidRDefault="00C20BA6" w:rsidP="00C20BA6">
      <w:pPr>
        <w:spacing w:after="0"/>
        <w:ind w:firstLine="708"/>
        <w:jc w:val="both"/>
        <w:rPr>
          <w:rFonts w:ascii="Times New Roman" w:hAnsi="Times New Roman" w:cs="Times New Roman"/>
          <w:sz w:val="24"/>
          <w:szCs w:val="24"/>
        </w:rPr>
      </w:pPr>
      <w:r w:rsidRPr="00C8624A">
        <w:rPr>
          <w:rFonts w:ascii="Times New Roman" w:hAnsi="Times New Roman" w:cs="Times New Roman"/>
          <w:sz w:val="24"/>
          <w:szCs w:val="24"/>
          <w:shd w:val="clear" w:color="auto" w:fill="FFFFFF"/>
        </w:rPr>
        <w:t xml:space="preserve">Člankom 5. stavkom 1. točkom 2. ZSSI/21-a propisano je da je </w:t>
      </w:r>
      <w:r w:rsidRPr="00C8624A">
        <w:rPr>
          <w:rStyle w:val="kurziv"/>
          <w:iCs/>
          <w:sz w:val="24"/>
          <w:szCs w:val="24"/>
          <w:bdr w:val="none" w:sz="0" w:space="0" w:color="auto" w:frame="1"/>
        </w:rPr>
        <w:t>plaća obveznika</w:t>
      </w:r>
      <w:r w:rsidRPr="00C8624A">
        <w:rPr>
          <w:rFonts w:ascii="Times New Roman" w:hAnsi="Times New Roman" w:cs="Times New Roman"/>
          <w:sz w:val="24"/>
          <w:szCs w:val="24"/>
          <w:shd w:val="clear" w:color="auto" w:fill="FFFFFF"/>
        </w:rPr>
        <w:t xml:space="preserve"> svaki novčani primitak za obnašanje javne dužnosti, osim naknade putnih i drugih troškova za obnašanje javne dužnosti. </w:t>
      </w:r>
    </w:p>
    <w:p w14:paraId="39B00B27" w14:textId="3FC5BE36" w:rsidR="00C20BA6" w:rsidRPr="00C8624A" w:rsidRDefault="00C20BA6" w:rsidP="00C20BA6">
      <w:pPr>
        <w:spacing w:before="240" w:after="0"/>
        <w:ind w:firstLine="708"/>
        <w:jc w:val="both"/>
        <w:rPr>
          <w:rFonts w:ascii="Times New Roman" w:hAnsi="Times New Roman" w:cs="Times New Roman"/>
          <w:sz w:val="24"/>
          <w:szCs w:val="24"/>
          <w:shd w:val="clear" w:color="auto" w:fill="FFFFFF"/>
        </w:rPr>
      </w:pPr>
      <w:r w:rsidRPr="00C8624A">
        <w:rPr>
          <w:rFonts w:ascii="Times New Roman" w:hAnsi="Times New Roman" w:cs="Times New Roman"/>
          <w:sz w:val="24"/>
          <w:szCs w:val="24"/>
        </w:rPr>
        <w:t xml:space="preserve">Člankom 7. točkom d) ZSSI/21-a propisano je da je obveznicima zabranjeno </w:t>
      </w:r>
      <w:r w:rsidRPr="00C8624A">
        <w:rPr>
          <w:rFonts w:ascii="Times New Roman" w:hAnsi="Times New Roman" w:cs="Times New Roman"/>
          <w:sz w:val="24"/>
          <w:szCs w:val="24"/>
          <w:shd w:val="clear" w:color="auto" w:fill="FFFFFF"/>
        </w:rPr>
        <w:t xml:space="preserve">primiti dodatnu naknadu za poslove obnašanja javnih dužnosti. </w:t>
      </w:r>
    </w:p>
    <w:p w14:paraId="76343A24" w14:textId="77777777" w:rsidR="0053007E" w:rsidRPr="00C8624A" w:rsidRDefault="0053007E" w:rsidP="0053007E">
      <w:pPr>
        <w:autoSpaceDE w:val="0"/>
        <w:autoSpaceDN w:val="0"/>
        <w:adjustRightInd w:val="0"/>
        <w:spacing w:after="0"/>
        <w:ind w:firstLine="708"/>
        <w:jc w:val="both"/>
        <w:rPr>
          <w:rFonts w:ascii="Times New Roman" w:hAnsi="Times New Roman" w:cs="Times New Roman"/>
          <w:sz w:val="24"/>
          <w:szCs w:val="24"/>
          <w:shd w:val="clear" w:color="auto" w:fill="FFFFFF"/>
        </w:rPr>
      </w:pPr>
    </w:p>
    <w:p w14:paraId="1512D6B8" w14:textId="77777777" w:rsidR="000C04B8" w:rsidRPr="00C8624A" w:rsidRDefault="0053007E" w:rsidP="000C04B8">
      <w:pPr>
        <w:autoSpaceDE w:val="0"/>
        <w:autoSpaceDN w:val="0"/>
        <w:adjustRightInd w:val="0"/>
        <w:spacing w:after="0"/>
        <w:ind w:firstLine="708"/>
        <w:jc w:val="both"/>
        <w:rPr>
          <w:rFonts w:ascii="Times New Roman" w:hAnsi="Times New Roman" w:cs="Times New Roman"/>
          <w:sz w:val="24"/>
          <w:szCs w:val="24"/>
          <w:shd w:val="clear" w:color="auto" w:fill="FFFFFF"/>
        </w:rPr>
      </w:pPr>
      <w:r w:rsidRPr="00C8624A">
        <w:rPr>
          <w:rFonts w:ascii="Times New Roman" w:hAnsi="Times New Roman" w:cs="Times New Roman"/>
          <w:sz w:val="24"/>
          <w:szCs w:val="24"/>
        </w:rPr>
        <w:t>Povjerenstvo je dana 31. siječnja 2022. dalo Smjernicu Broj: 711-I-134-R-34/22-01-17, kojom je ukazano obveznicima navedenima u članku 3. Zakona, koji temeljem ugovora o radu ili drugog ugovora iz radnog odnosa obnašaju javnu dužnost, da ne smiju pored plaće koju primaju za njezino obnašanje ostvarivati druge primitke, osim ako drugim zakonom nije drukčije propisano, kao što su isplate božićnice, regresa za godišnji odmor, dara za dijete, bonusa za ostvarene rezultate poslovanja te uplate</w:t>
      </w:r>
      <w:r w:rsidRPr="00C8624A">
        <w:rPr>
          <w:rFonts w:ascii="Times New Roman" w:hAnsi="Times New Roman" w:cs="Times New Roman"/>
          <w:sz w:val="24"/>
          <w:szCs w:val="24"/>
          <w:shd w:val="clear" w:color="auto" w:fill="FFFFFF"/>
        </w:rPr>
        <w:t xml:space="preserve"> u dobrovoljni mirovinski fond, </w:t>
      </w:r>
      <w:r w:rsidRPr="00C8624A">
        <w:rPr>
          <w:rFonts w:ascii="Times New Roman" w:hAnsi="Times New Roman" w:cs="Times New Roman"/>
          <w:sz w:val="24"/>
          <w:szCs w:val="24"/>
        </w:rPr>
        <w:t xml:space="preserve">dodatno zdravstveno osiguranje, </w:t>
      </w:r>
      <w:r w:rsidRPr="00C8624A">
        <w:rPr>
          <w:rFonts w:ascii="Times New Roman" w:hAnsi="Times New Roman" w:cs="Times New Roman"/>
          <w:sz w:val="24"/>
          <w:szCs w:val="24"/>
          <w:shd w:val="clear" w:color="auto" w:fill="FFFFFF"/>
        </w:rPr>
        <w:t xml:space="preserve">životno osiguranje i sl., </w:t>
      </w:r>
      <w:r w:rsidRPr="00C8624A">
        <w:rPr>
          <w:rFonts w:ascii="Times New Roman" w:hAnsi="Times New Roman" w:cs="Times New Roman"/>
          <w:sz w:val="24"/>
          <w:szCs w:val="24"/>
        </w:rPr>
        <w:t xml:space="preserve">jer se ovi primici isplaćeni uz plaću ne mogu smatrati plaćom obveznika, već drugim dodatkom </w:t>
      </w:r>
      <w:r w:rsidRPr="00C8624A">
        <w:rPr>
          <w:rFonts w:ascii="Times New Roman" w:hAnsi="Times New Roman" w:cs="Times New Roman"/>
          <w:sz w:val="24"/>
          <w:szCs w:val="24"/>
          <w:shd w:val="clear" w:color="auto" w:fill="FFFFFF"/>
        </w:rPr>
        <w:t>za obnašanje javne dužnosti, s</w:t>
      </w:r>
      <w:r w:rsidRPr="00C8624A">
        <w:rPr>
          <w:rFonts w:ascii="Times New Roman" w:hAnsi="Times New Roman" w:cs="Times New Roman"/>
          <w:sz w:val="24"/>
          <w:szCs w:val="24"/>
        </w:rPr>
        <w:t>ukladno članku 7. točci d) ZSSI/21-a</w:t>
      </w:r>
      <w:r w:rsidRPr="00C8624A">
        <w:rPr>
          <w:rFonts w:ascii="Times New Roman" w:hAnsi="Times New Roman" w:cs="Times New Roman"/>
          <w:sz w:val="24"/>
          <w:szCs w:val="24"/>
          <w:shd w:val="clear" w:color="auto" w:fill="FFFFFF"/>
        </w:rPr>
        <w:t xml:space="preserve">. </w:t>
      </w:r>
    </w:p>
    <w:p w14:paraId="654590A8" w14:textId="77777777" w:rsidR="000C04B8" w:rsidRPr="00C8624A" w:rsidRDefault="000C04B8" w:rsidP="000C04B8">
      <w:pPr>
        <w:autoSpaceDE w:val="0"/>
        <w:autoSpaceDN w:val="0"/>
        <w:adjustRightInd w:val="0"/>
        <w:spacing w:after="0"/>
        <w:ind w:firstLine="708"/>
        <w:jc w:val="both"/>
        <w:rPr>
          <w:rFonts w:ascii="Times New Roman" w:hAnsi="Times New Roman" w:cs="Times New Roman"/>
          <w:sz w:val="24"/>
          <w:szCs w:val="24"/>
          <w:shd w:val="clear" w:color="auto" w:fill="FFFFFF"/>
        </w:rPr>
      </w:pPr>
    </w:p>
    <w:p w14:paraId="0C6B06D9" w14:textId="245FFFCE" w:rsidR="000C04B8" w:rsidRPr="00C8624A" w:rsidRDefault="000C04B8" w:rsidP="000C04B8">
      <w:pPr>
        <w:autoSpaceDE w:val="0"/>
        <w:autoSpaceDN w:val="0"/>
        <w:adjustRightInd w:val="0"/>
        <w:spacing w:after="0"/>
        <w:ind w:firstLine="708"/>
        <w:jc w:val="both"/>
        <w:rPr>
          <w:rFonts w:ascii="Times New Roman" w:hAnsi="Times New Roman" w:cs="Times New Roman"/>
          <w:sz w:val="24"/>
          <w:szCs w:val="24"/>
        </w:rPr>
      </w:pPr>
      <w:r w:rsidRPr="00C8624A">
        <w:rPr>
          <w:rFonts w:ascii="Times New Roman" w:hAnsi="Times New Roman" w:cs="Times New Roman"/>
          <w:sz w:val="24"/>
          <w:szCs w:val="24"/>
          <w:shd w:val="clear" w:color="auto" w:fill="FFFFFF"/>
        </w:rPr>
        <w:t xml:space="preserve">Nadalje, Povjerenstvo je Dopunom Smjernice </w:t>
      </w:r>
      <w:r w:rsidRPr="00C8624A">
        <w:rPr>
          <w:rFonts w:ascii="Times New Roman" w:hAnsi="Times New Roman" w:cs="Times New Roman"/>
          <w:sz w:val="24"/>
          <w:szCs w:val="24"/>
        </w:rPr>
        <w:t xml:space="preserve">Broj: 711-I-518-R-34/22-02-17 od 12. travnja 2022. ukazalo navedenim obveznicima koji se primici ne smatraju zabranjenim dodatnim naknadama, jer se radi o naknadi stvarnih troškova te drugim dopuštenim primicima koje obveznici mogu primiti uz plaću. </w:t>
      </w:r>
    </w:p>
    <w:p w14:paraId="3F4560DE" w14:textId="4EC52456" w:rsidR="000C04B8" w:rsidRPr="00C8624A" w:rsidRDefault="000C04B8" w:rsidP="000C04B8">
      <w:pPr>
        <w:spacing w:before="240" w:after="0"/>
        <w:ind w:firstLine="708"/>
        <w:jc w:val="both"/>
        <w:rPr>
          <w:rFonts w:ascii="Times New Roman" w:hAnsi="Times New Roman" w:cs="Times New Roman"/>
          <w:sz w:val="24"/>
          <w:szCs w:val="24"/>
        </w:rPr>
      </w:pPr>
      <w:r w:rsidRPr="00C8624A">
        <w:rPr>
          <w:rFonts w:ascii="Times New Roman" w:hAnsi="Times New Roman" w:cs="Times New Roman"/>
          <w:sz w:val="24"/>
          <w:szCs w:val="24"/>
          <w:shd w:val="clear" w:color="auto" w:fill="FFFFFF"/>
        </w:rPr>
        <w:t xml:space="preserve">Navedenu Smjernicu te </w:t>
      </w:r>
      <w:r w:rsidRPr="00C8624A">
        <w:rPr>
          <w:rFonts w:ascii="Times New Roman" w:hAnsi="Times New Roman" w:cs="Times New Roman"/>
          <w:bCs/>
          <w:sz w:val="24"/>
          <w:szCs w:val="24"/>
          <w:lang w:eastAsia="hr-HR" w:bidi="hr-HR"/>
        </w:rPr>
        <w:t xml:space="preserve">Dopunu Smjernice doneseni su povodom presude </w:t>
      </w:r>
      <w:r w:rsidRPr="00C8624A">
        <w:rPr>
          <w:rFonts w:ascii="Times New Roman" w:hAnsi="Times New Roman" w:cs="Times New Roman"/>
          <w:sz w:val="24"/>
          <w:szCs w:val="24"/>
        </w:rPr>
        <w:t xml:space="preserve">Visokog upravnog suda Republike Hrvatske, poslovni broj: Usž-4335/19-3 od 14. listopada 2021., </w:t>
      </w:r>
      <w:r w:rsidRPr="00C8624A">
        <w:rPr>
          <w:rFonts w:ascii="Times New Roman" w:hAnsi="Times New Roman" w:cs="Times New Roman"/>
          <w:bCs/>
          <w:sz w:val="24"/>
          <w:szCs w:val="24"/>
          <w:lang w:eastAsia="hr-HR" w:bidi="hr-HR"/>
        </w:rPr>
        <w:t xml:space="preserve">i to u odnosu na </w:t>
      </w:r>
      <w:r w:rsidRPr="00C8624A">
        <w:rPr>
          <w:rFonts w:ascii="Times New Roman" w:hAnsi="Times New Roman" w:cs="Times New Roman"/>
          <w:sz w:val="24"/>
          <w:szCs w:val="24"/>
        </w:rPr>
        <w:t xml:space="preserve">obveznike navedene u članku 3. ZSSI/21-a, koji temeljem ugovora o radu ili drugog ugovora iz radnog odnosa obnašaju javnu dužnost, a prilikom razmatranja što se smatra dodatnom naknadom Povjerenstvo se nije rukovodilo visinom isplate koja se isplaćuje, već predstavlja li neki primitak drugu naknadu koji se isplaćuje uz primanje plaće za obnašanje javne dužnosti. </w:t>
      </w:r>
    </w:p>
    <w:p w14:paraId="397B5152" w14:textId="77777777" w:rsidR="000C04B8" w:rsidRPr="00C8624A" w:rsidRDefault="000C04B8" w:rsidP="000C04B8">
      <w:pPr>
        <w:spacing w:before="240" w:after="0"/>
        <w:ind w:firstLine="708"/>
        <w:jc w:val="both"/>
        <w:rPr>
          <w:rFonts w:ascii="Times New Roman" w:hAnsi="Times New Roman" w:cs="Times New Roman"/>
          <w:sz w:val="24"/>
          <w:szCs w:val="24"/>
        </w:rPr>
      </w:pPr>
      <w:r w:rsidRPr="00C8624A">
        <w:rPr>
          <w:rFonts w:ascii="Times New Roman" w:hAnsi="Times New Roman" w:cs="Times New Roman"/>
          <w:sz w:val="24"/>
          <w:szCs w:val="24"/>
        </w:rPr>
        <w:lastRenderedPageBreak/>
        <w:t xml:space="preserve">S obzirom da obveznici iz članka 3. stavka 1. podstavka 34. ZSSI/21-a dužnost obnašaju temeljem konačnih rezultata provedenih lokalnih izbora, iste se Smjernice ne odnose na njih. </w:t>
      </w:r>
    </w:p>
    <w:p w14:paraId="126E309C" w14:textId="77777777" w:rsidR="00C20BA6" w:rsidRPr="00C8624A" w:rsidRDefault="00C20BA6" w:rsidP="00C20BA6">
      <w:pPr>
        <w:autoSpaceDE w:val="0"/>
        <w:autoSpaceDN w:val="0"/>
        <w:adjustRightInd w:val="0"/>
        <w:spacing w:after="0"/>
        <w:ind w:firstLine="708"/>
        <w:jc w:val="both"/>
        <w:rPr>
          <w:rFonts w:ascii="Times New Roman" w:hAnsi="Times New Roman" w:cs="Times New Roman"/>
          <w:sz w:val="24"/>
          <w:szCs w:val="24"/>
        </w:rPr>
      </w:pPr>
    </w:p>
    <w:p w14:paraId="6CB9DD60" w14:textId="77777777" w:rsidR="00143232" w:rsidRPr="00C8624A" w:rsidRDefault="00143232" w:rsidP="00E70F6B">
      <w:pPr>
        <w:autoSpaceDE w:val="0"/>
        <w:autoSpaceDN w:val="0"/>
        <w:adjustRightInd w:val="0"/>
        <w:spacing w:after="0"/>
        <w:ind w:firstLine="708"/>
        <w:jc w:val="both"/>
        <w:rPr>
          <w:rFonts w:ascii="Times New Roman" w:hAnsi="Times New Roman" w:cs="Times New Roman"/>
          <w:sz w:val="24"/>
          <w:szCs w:val="24"/>
        </w:rPr>
      </w:pPr>
    </w:p>
    <w:p w14:paraId="4624D7D0" w14:textId="6767994F" w:rsidR="00184F65" w:rsidRPr="00C8624A" w:rsidRDefault="00184F65" w:rsidP="00E70F6B">
      <w:pPr>
        <w:autoSpaceDE w:val="0"/>
        <w:autoSpaceDN w:val="0"/>
        <w:adjustRightInd w:val="0"/>
        <w:spacing w:after="0"/>
        <w:ind w:firstLine="708"/>
        <w:jc w:val="both"/>
        <w:rPr>
          <w:rFonts w:ascii="Times New Roman" w:hAnsi="Times New Roman" w:cs="Times New Roman"/>
          <w:sz w:val="24"/>
          <w:szCs w:val="24"/>
        </w:rPr>
      </w:pPr>
      <w:r w:rsidRPr="00C8624A">
        <w:rPr>
          <w:rFonts w:ascii="Times New Roman" w:hAnsi="Times New Roman" w:cs="Times New Roman"/>
          <w:sz w:val="24"/>
          <w:szCs w:val="24"/>
        </w:rPr>
        <w:t xml:space="preserve">Slijedom svega navedenog, Povjerenstvo je dalo mišljenje kao što je navedeno u izreci ovog akta. </w:t>
      </w:r>
    </w:p>
    <w:p w14:paraId="4624D7D1" w14:textId="77777777" w:rsidR="00184F65" w:rsidRPr="00C8624A" w:rsidRDefault="00184F65" w:rsidP="00184F65">
      <w:pPr>
        <w:autoSpaceDE w:val="0"/>
        <w:autoSpaceDN w:val="0"/>
        <w:adjustRightInd w:val="0"/>
        <w:spacing w:after="0"/>
        <w:ind w:left="4247" w:firstLine="709"/>
        <w:jc w:val="both"/>
        <w:rPr>
          <w:rFonts w:ascii="Times New Roman" w:hAnsi="Times New Roman" w:cs="Times New Roman"/>
          <w:bCs/>
          <w:sz w:val="24"/>
          <w:szCs w:val="24"/>
        </w:rPr>
      </w:pPr>
      <w:r w:rsidRPr="00C8624A">
        <w:rPr>
          <w:rFonts w:ascii="Times New Roman" w:hAnsi="Times New Roman" w:cs="Times New Roman"/>
          <w:bCs/>
          <w:sz w:val="24"/>
          <w:szCs w:val="24"/>
        </w:rPr>
        <w:t xml:space="preserve">   PREDSJEDNICA POVJERENSTVA </w:t>
      </w:r>
    </w:p>
    <w:p w14:paraId="20603791" w14:textId="77777777" w:rsidR="000F193F" w:rsidRDefault="000F193F" w:rsidP="00184F65">
      <w:pPr>
        <w:pStyle w:val="Default"/>
        <w:spacing w:line="276" w:lineRule="auto"/>
        <w:ind w:left="4956"/>
        <w:rPr>
          <w:bCs/>
          <w:color w:val="auto"/>
        </w:rPr>
      </w:pPr>
    </w:p>
    <w:p w14:paraId="4624D7D2" w14:textId="28AA17CF" w:rsidR="00184F65" w:rsidRPr="00C8624A" w:rsidRDefault="00184F65" w:rsidP="00184F65">
      <w:pPr>
        <w:pStyle w:val="Default"/>
        <w:spacing w:line="276" w:lineRule="auto"/>
        <w:ind w:left="4956"/>
        <w:rPr>
          <w:color w:val="auto"/>
        </w:rPr>
      </w:pPr>
      <w:r w:rsidRPr="00C8624A">
        <w:rPr>
          <w:bCs/>
          <w:color w:val="auto"/>
        </w:rPr>
        <w:t xml:space="preserve">          Nataša Novaković, dipl. </w:t>
      </w:r>
      <w:proofErr w:type="spellStart"/>
      <w:r w:rsidRPr="00C8624A">
        <w:rPr>
          <w:bCs/>
          <w:color w:val="auto"/>
        </w:rPr>
        <w:t>iur</w:t>
      </w:r>
      <w:proofErr w:type="spellEnd"/>
      <w:r w:rsidRPr="00C8624A">
        <w:rPr>
          <w:bCs/>
          <w:color w:val="auto"/>
        </w:rPr>
        <w:t>.</w:t>
      </w:r>
    </w:p>
    <w:p w14:paraId="4624D7D3" w14:textId="77777777" w:rsidR="00184F65" w:rsidRPr="00C8624A" w:rsidRDefault="00184F65" w:rsidP="00184F65">
      <w:pPr>
        <w:spacing w:after="0"/>
        <w:jc w:val="both"/>
        <w:rPr>
          <w:rFonts w:ascii="Times New Roman" w:hAnsi="Times New Roman" w:cs="Times New Roman"/>
          <w:b/>
          <w:sz w:val="24"/>
          <w:szCs w:val="24"/>
        </w:rPr>
      </w:pPr>
    </w:p>
    <w:p w14:paraId="5907AEDC" w14:textId="052445EA" w:rsidR="009F04A1" w:rsidRDefault="009F04A1" w:rsidP="00184F65">
      <w:pPr>
        <w:spacing w:after="0"/>
        <w:jc w:val="both"/>
        <w:rPr>
          <w:rFonts w:ascii="Times New Roman" w:hAnsi="Times New Roman" w:cs="Times New Roman"/>
          <w:sz w:val="24"/>
          <w:szCs w:val="24"/>
        </w:rPr>
      </w:pPr>
    </w:p>
    <w:p w14:paraId="5B9AE105" w14:textId="44568B4C" w:rsidR="000F193F" w:rsidRDefault="000F193F" w:rsidP="00184F65">
      <w:pPr>
        <w:spacing w:after="0"/>
        <w:jc w:val="both"/>
        <w:rPr>
          <w:rFonts w:ascii="Times New Roman" w:hAnsi="Times New Roman" w:cs="Times New Roman"/>
          <w:sz w:val="24"/>
          <w:szCs w:val="24"/>
        </w:rPr>
      </w:pPr>
    </w:p>
    <w:p w14:paraId="472AC4D7" w14:textId="77777777" w:rsidR="000F193F" w:rsidRPr="00C8624A" w:rsidRDefault="000F193F" w:rsidP="00184F65">
      <w:pPr>
        <w:spacing w:after="0"/>
        <w:jc w:val="both"/>
        <w:rPr>
          <w:rFonts w:ascii="Times New Roman" w:hAnsi="Times New Roman" w:cs="Times New Roman"/>
          <w:sz w:val="24"/>
          <w:szCs w:val="24"/>
        </w:rPr>
      </w:pPr>
      <w:bookmarkStart w:id="1" w:name="_GoBack"/>
      <w:bookmarkEnd w:id="1"/>
    </w:p>
    <w:p w14:paraId="4624D7D5" w14:textId="4F465A6C" w:rsidR="00184F65" w:rsidRPr="00C8624A" w:rsidRDefault="00184F65" w:rsidP="00184F65">
      <w:pPr>
        <w:spacing w:after="0"/>
        <w:jc w:val="both"/>
        <w:rPr>
          <w:rFonts w:ascii="Times New Roman" w:hAnsi="Times New Roman" w:cs="Times New Roman"/>
          <w:sz w:val="24"/>
          <w:szCs w:val="24"/>
        </w:rPr>
      </w:pPr>
      <w:r w:rsidRPr="00C8624A">
        <w:rPr>
          <w:rFonts w:ascii="Times New Roman" w:hAnsi="Times New Roman" w:cs="Times New Roman"/>
          <w:sz w:val="24"/>
          <w:szCs w:val="24"/>
        </w:rPr>
        <w:t>Dostaviti:</w:t>
      </w:r>
    </w:p>
    <w:p w14:paraId="4624D7D6" w14:textId="5C02A624" w:rsidR="00184F65" w:rsidRPr="00C8624A" w:rsidRDefault="00D27431" w:rsidP="00184F65">
      <w:pPr>
        <w:pStyle w:val="Odlomakpopisa"/>
        <w:numPr>
          <w:ilvl w:val="0"/>
          <w:numId w:val="6"/>
        </w:numPr>
        <w:spacing w:after="0"/>
        <w:jc w:val="both"/>
        <w:rPr>
          <w:rFonts w:ascii="Times New Roman" w:hAnsi="Times New Roman" w:cs="Times New Roman"/>
          <w:sz w:val="24"/>
          <w:szCs w:val="24"/>
        </w:rPr>
      </w:pPr>
      <w:r w:rsidRPr="00C8624A">
        <w:rPr>
          <w:rFonts w:ascii="Times New Roman" w:hAnsi="Times New Roman" w:cs="Times New Roman"/>
          <w:sz w:val="24"/>
          <w:szCs w:val="24"/>
        </w:rPr>
        <w:t xml:space="preserve">Obveznik </w:t>
      </w:r>
      <w:r w:rsidR="00E70F6B" w:rsidRPr="00C8624A">
        <w:rPr>
          <w:rFonts w:ascii="Times New Roman" w:hAnsi="Times New Roman" w:cs="Times New Roman"/>
          <w:sz w:val="24"/>
          <w:szCs w:val="24"/>
        </w:rPr>
        <w:t xml:space="preserve">Jure </w:t>
      </w:r>
      <w:proofErr w:type="spellStart"/>
      <w:r w:rsidR="00E70F6B" w:rsidRPr="00C8624A">
        <w:rPr>
          <w:rFonts w:ascii="Times New Roman" w:hAnsi="Times New Roman" w:cs="Times New Roman"/>
          <w:sz w:val="24"/>
          <w:szCs w:val="24"/>
        </w:rPr>
        <w:t>Brižić</w:t>
      </w:r>
      <w:proofErr w:type="spellEnd"/>
      <w:r w:rsidR="00BE675A" w:rsidRPr="00C8624A">
        <w:rPr>
          <w:rFonts w:ascii="Times New Roman" w:hAnsi="Times New Roman" w:cs="Times New Roman"/>
          <w:sz w:val="24"/>
          <w:szCs w:val="24"/>
        </w:rPr>
        <w:t xml:space="preserve">, </w:t>
      </w:r>
      <w:r w:rsidR="002D695E" w:rsidRPr="00C8624A">
        <w:rPr>
          <w:rFonts w:ascii="Times New Roman" w:hAnsi="Times New Roman" w:cs="Times New Roman"/>
          <w:sz w:val="24"/>
          <w:szCs w:val="24"/>
        </w:rPr>
        <w:t>elektronička dostava</w:t>
      </w:r>
    </w:p>
    <w:p w14:paraId="4624D7D7" w14:textId="77777777" w:rsidR="00184F65" w:rsidRPr="00C8624A" w:rsidRDefault="00184F65" w:rsidP="00184F65">
      <w:pPr>
        <w:pStyle w:val="Odlomakpopisa"/>
        <w:numPr>
          <w:ilvl w:val="0"/>
          <w:numId w:val="6"/>
        </w:numPr>
        <w:spacing w:after="0"/>
        <w:jc w:val="both"/>
        <w:rPr>
          <w:rFonts w:ascii="Times New Roman" w:hAnsi="Times New Roman" w:cs="Times New Roman"/>
          <w:sz w:val="24"/>
          <w:szCs w:val="24"/>
        </w:rPr>
      </w:pPr>
      <w:r w:rsidRPr="00C8624A">
        <w:rPr>
          <w:rFonts w:ascii="Times New Roman" w:hAnsi="Times New Roman" w:cs="Times New Roman"/>
          <w:sz w:val="24"/>
          <w:szCs w:val="24"/>
        </w:rPr>
        <w:t>Objava na internetskoj stranici Povjerenstva</w:t>
      </w:r>
    </w:p>
    <w:p w14:paraId="4624D7D8" w14:textId="77777777" w:rsidR="00184F65" w:rsidRPr="00C8624A"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sidRPr="00C8624A">
        <w:rPr>
          <w:rFonts w:ascii="Times New Roman" w:hAnsi="Times New Roman" w:cs="Times New Roman"/>
          <w:sz w:val="24"/>
          <w:szCs w:val="24"/>
        </w:rPr>
        <w:t>Pismohrana</w:t>
      </w:r>
      <w:r w:rsidRPr="00C8624A">
        <w:rPr>
          <w:rFonts w:ascii="Times New Roman" w:eastAsia="Times New Roman" w:hAnsi="Times New Roman" w:cs="Times New Roman"/>
          <w:b/>
          <w:sz w:val="24"/>
          <w:szCs w:val="24"/>
          <w:lang w:eastAsia="hr-HR"/>
        </w:rPr>
        <w:t xml:space="preserve">                                        </w:t>
      </w:r>
    </w:p>
    <w:p w14:paraId="4624D7D9" w14:textId="77777777" w:rsidR="00184F65" w:rsidRPr="00C8624A"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C8624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F1D64" w14:textId="77777777" w:rsidR="006D7E8A" w:rsidRDefault="006D7E8A" w:rsidP="005B5818">
      <w:pPr>
        <w:spacing w:after="0" w:line="240" w:lineRule="auto"/>
      </w:pPr>
      <w:r>
        <w:separator/>
      </w:r>
    </w:p>
  </w:endnote>
  <w:endnote w:type="continuationSeparator" w:id="0">
    <w:p w14:paraId="551FBEF0" w14:textId="77777777" w:rsidR="006D7E8A" w:rsidRDefault="006D7E8A"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39355"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24D7E1"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624D7E2"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9CB57"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624D7E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35255" w14:textId="77777777" w:rsidR="006D7E8A" w:rsidRDefault="006D7E8A" w:rsidP="005B5818">
      <w:pPr>
        <w:spacing w:after="0" w:line="240" w:lineRule="auto"/>
      </w:pPr>
      <w:r>
        <w:separator/>
      </w:r>
    </w:p>
  </w:footnote>
  <w:footnote w:type="continuationSeparator" w:id="0">
    <w:p w14:paraId="6A129CAE" w14:textId="77777777" w:rsidR="006D7E8A" w:rsidRDefault="006D7E8A"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624D7DE" w14:textId="449504FE" w:rsidR="00101F03" w:rsidRDefault="00965145">
        <w:pPr>
          <w:pStyle w:val="Zaglavlje"/>
          <w:jc w:val="right"/>
        </w:pPr>
        <w:r>
          <w:fldChar w:fldCharType="begin"/>
        </w:r>
        <w:r>
          <w:instrText xml:space="preserve"> PAGE   \* MERGEFORMAT </w:instrText>
        </w:r>
        <w:r>
          <w:fldChar w:fldCharType="separate"/>
        </w:r>
        <w:r w:rsidR="00BD15C5">
          <w:rPr>
            <w:noProof/>
          </w:rPr>
          <w:t>3</w:t>
        </w:r>
        <w:r>
          <w:rPr>
            <w:noProof/>
          </w:rPr>
          <w:fldChar w:fldCharType="end"/>
        </w:r>
      </w:p>
    </w:sdtContent>
  </w:sdt>
  <w:p w14:paraId="4624D7DF"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624D7E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624D7E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624D7E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624D7E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624D7E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A470AF"/>
    <w:multiLevelType w:val="hybridMultilevel"/>
    <w:tmpl w:val="AD0A00D8"/>
    <w:lvl w:ilvl="0" w:tplc="7A8A655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957248"/>
    <w:multiLevelType w:val="hybridMultilevel"/>
    <w:tmpl w:val="4ACE1562"/>
    <w:lvl w:ilvl="0" w:tplc="3A288C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20230FD2"/>
    <w:multiLevelType w:val="hybridMultilevel"/>
    <w:tmpl w:val="28440560"/>
    <w:lvl w:ilvl="0" w:tplc="491E5744">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3A811FE"/>
    <w:multiLevelType w:val="hybridMultilevel"/>
    <w:tmpl w:val="934C6F1C"/>
    <w:lvl w:ilvl="0" w:tplc="D49627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6E37CA3"/>
    <w:multiLevelType w:val="hybridMultilevel"/>
    <w:tmpl w:val="ED36DB70"/>
    <w:lvl w:ilvl="0" w:tplc="F8C65DFC">
      <w:start w:val="1"/>
      <w:numFmt w:val="upperRoman"/>
      <w:lvlText w:val="%1."/>
      <w:lvlJc w:val="left"/>
      <w:pPr>
        <w:ind w:left="1428" w:hanging="720"/>
      </w:pPr>
      <w:rPr>
        <w:rFonts w:hint="default"/>
        <w:color w:val="000000"/>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2A5948BF"/>
    <w:multiLevelType w:val="hybridMultilevel"/>
    <w:tmpl w:val="2472AFEA"/>
    <w:lvl w:ilvl="0" w:tplc="A04299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1"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6"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57E68A3"/>
    <w:multiLevelType w:val="hybridMultilevel"/>
    <w:tmpl w:val="0D444B76"/>
    <w:lvl w:ilvl="0" w:tplc="A1DC1D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75F6604"/>
    <w:multiLevelType w:val="hybridMultilevel"/>
    <w:tmpl w:val="2CA2B954"/>
    <w:lvl w:ilvl="0" w:tplc="B0C6414A">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7D056AC1"/>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num w:numId="1">
    <w:abstractNumId w:val="14"/>
  </w:num>
  <w:num w:numId="2">
    <w:abstractNumId w:val="2"/>
  </w:num>
  <w:num w:numId="3">
    <w:abstractNumId w:val="1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1"/>
  </w:num>
  <w:num w:numId="9">
    <w:abstractNumId w:val="12"/>
  </w:num>
  <w:num w:numId="10">
    <w:abstractNumId w:val="1"/>
  </w:num>
  <w:num w:numId="11">
    <w:abstractNumId w:val="10"/>
  </w:num>
  <w:num w:numId="12">
    <w:abstractNumId w:val="19"/>
  </w:num>
  <w:num w:numId="13">
    <w:abstractNumId w:val="17"/>
  </w:num>
  <w:num w:numId="14">
    <w:abstractNumId w:val="6"/>
  </w:num>
  <w:num w:numId="15">
    <w:abstractNumId w:val="9"/>
  </w:num>
  <w:num w:numId="16">
    <w:abstractNumId w:val="18"/>
  </w:num>
  <w:num w:numId="17">
    <w:abstractNumId w:val="4"/>
  </w:num>
  <w:num w:numId="18">
    <w:abstractNumId w:val="7"/>
  </w:num>
  <w:num w:numId="19">
    <w:abstractNumId w:val="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20156"/>
    <w:rsid w:val="00024334"/>
    <w:rsid w:val="000414A5"/>
    <w:rsid w:val="000437CA"/>
    <w:rsid w:val="000538BC"/>
    <w:rsid w:val="0005610A"/>
    <w:rsid w:val="00061FEE"/>
    <w:rsid w:val="00065E61"/>
    <w:rsid w:val="00065FB2"/>
    <w:rsid w:val="00067EC1"/>
    <w:rsid w:val="00074319"/>
    <w:rsid w:val="00077123"/>
    <w:rsid w:val="00090430"/>
    <w:rsid w:val="000A04E3"/>
    <w:rsid w:val="000A1AF9"/>
    <w:rsid w:val="000B0057"/>
    <w:rsid w:val="000B2775"/>
    <w:rsid w:val="000B2BF7"/>
    <w:rsid w:val="000C04B8"/>
    <w:rsid w:val="000C19B6"/>
    <w:rsid w:val="000C51C8"/>
    <w:rsid w:val="000C5220"/>
    <w:rsid w:val="000E2529"/>
    <w:rsid w:val="000E75E4"/>
    <w:rsid w:val="000E769D"/>
    <w:rsid w:val="000F08E4"/>
    <w:rsid w:val="000F193F"/>
    <w:rsid w:val="001016DE"/>
    <w:rsid w:val="00101F03"/>
    <w:rsid w:val="00112E23"/>
    <w:rsid w:val="0012224D"/>
    <w:rsid w:val="00141067"/>
    <w:rsid w:val="00143232"/>
    <w:rsid w:val="00143B3C"/>
    <w:rsid w:val="00146D6F"/>
    <w:rsid w:val="001839E3"/>
    <w:rsid w:val="001844C0"/>
    <w:rsid w:val="00184F65"/>
    <w:rsid w:val="001906A7"/>
    <w:rsid w:val="001B1AD0"/>
    <w:rsid w:val="001B7555"/>
    <w:rsid w:val="001C0D38"/>
    <w:rsid w:val="001C3661"/>
    <w:rsid w:val="001C494B"/>
    <w:rsid w:val="001C62CD"/>
    <w:rsid w:val="001C7A54"/>
    <w:rsid w:val="001D1A2C"/>
    <w:rsid w:val="001D62A1"/>
    <w:rsid w:val="001D64BA"/>
    <w:rsid w:val="001E7A33"/>
    <w:rsid w:val="001F2357"/>
    <w:rsid w:val="001F5128"/>
    <w:rsid w:val="00203806"/>
    <w:rsid w:val="00213D6C"/>
    <w:rsid w:val="0023102B"/>
    <w:rsid w:val="00235DF8"/>
    <w:rsid w:val="0023718E"/>
    <w:rsid w:val="0024129E"/>
    <w:rsid w:val="002421E6"/>
    <w:rsid w:val="002513C6"/>
    <w:rsid w:val="002541BE"/>
    <w:rsid w:val="00260416"/>
    <w:rsid w:val="00277E29"/>
    <w:rsid w:val="00281545"/>
    <w:rsid w:val="002940DD"/>
    <w:rsid w:val="0029633A"/>
    <w:rsid w:val="00296618"/>
    <w:rsid w:val="002A33D7"/>
    <w:rsid w:val="002B0D04"/>
    <w:rsid w:val="002C2815"/>
    <w:rsid w:val="002C4098"/>
    <w:rsid w:val="002D695E"/>
    <w:rsid w:val="002F313C"/>
    <w:rsid w:val="00307CE9"/>
    <w:rsid w:val="00322DCD"/>
    <w:rsid w:val="00332D21"/>
    <w:rsid w:val="00334CF8"/>
    <w:rsid w:val="003379B8"/>
    <w:rsid w:val="003416CC"/>
    <w:rsid w:val="003512F2"/>
    <w:rsid w:val="00354459"/>
    <w:rsid w:val="0036349C"/>
    <w:rsid w:val="003644FC"/>
    <w:rsid w:val="00373A1A"/>
    <w:rsid w:val="00393F59"/>
    <w:rsid w:val="003A0547"/>
    <w:rsid w:val="003A2556"/>
    <w:rsid w:val="003A7C1B"/>
    <w:rsid w:val="003A7E01"/>
    <w:rsid w:val="003B3270"/>
    <w:rsid w:val="003C019C"/>
    <w:rsid w:val="003C2DEB"/>
    <w:rsid w:val="003C4B46"/>
    <w:rsid w:val="003D0BF2"/>
    <w:rsid w:val="003D1D35"/>
    <w:rsid w:val="003D41F6"/>
    <w:rsid w:val="003E53F7"/>
    <w:rsid w:val="00406E92"/>
    <w:rsid w:val="00411522"/>
    <w:rsid w:val="00415EC4"/>
    <w:rsid w:val="00416D2A"/>
    <w:rsid w:val="004354E0"/>
    <w:rsid w:val="004442D5"/>
    <w:rsid w:val="004627C7"/>
    <w:rsid w:val="0046294D"/>
    <w:rsid w:val="00473297"/>
    <w:rsid w:val="00477755"/>
    <w:rsid w:val="004830B1"/>
    <w:rsid w:val="0049467E"/>
    <w:rsid w:val="004A5B81"/>
    <w:rsid w:val="004B12AF"/>
    <w:rsid w:val="004C4EF5"/>
    <w:rsid w:val="004C5C57"/>
    <w:rsid w:val="004D7F96"/>
    <w:rsid w:val="004E75B3"/>
    <w:rsid w:val="00507FF9"/>
    <w:rsid w:val="00512887"/>
    <w:rsid w:val="00526DC7"/>
    <w:rsid w:val="00527047"/>
    <w:rsid w:val="0053007E"/>
    <w:rsid w:val="00540030"/>
    <w:rsid w:val="0054338E"/>
    <w:rsid w:val="005A1E9A"/>
    <w:rsid w:val="005A5E66"/>
    <w:rsid w:val="005B5818"/>
    <w:rsid w:val="005C44F6"/>
    <w:rsid w:val="005D44F2"/>
    <w:rsid w:val="005E3FC2"/>
    <w:rsid w:val="005F06EF"/>
    <w:rsid w:val="005F3BBB"/>
    <w:rsid w:val="00610D91"/>
    <w:rsid w:val="00612075"/>
    <w:rsid w:val="00615197"/>
    <w:rsid w:val="006178F8"/>
    <w:rsid w:val="00617B20"/>
    <w:rsid w:val="006404B7"/>
    <w:rsid w:val="00647B1E"/>
    <w:rsid w:val="006503B5"/>
    <w:rsid w:val="00664A66"/>
    <w:rsid w:val="006677F4"/>
    <w:rsid w:val="0067581A"/>
    <w:rsid w:val="00675CE9"/>
    <w:rsid w:val="00687028"/>
    <w:rsid w:val="0069010C"/>
    <w:rsid w:val="00690AB5"/>
    <w:rsid w:val="00693FD7"/>
    <w:rsid w:val="006A31F5"/>
    <w:rsid w:val="006B4005"/>
    <w:rsid w:val="006D2878"/>
    <w:rsid w:val="006D372F"/>
    <w:rsid w:val="006D7E8A"/>
    <w:rsid w:val="006E4FD8"/>
    <w:rsid w:val="006F3554"/>
    <w:rsid w:val="006F4E6E"/>
    <w:rsid w:val="006F5716"/>
    <w:rsid w:val="007068F4"/>
    <w:rsid w:val="0071684E"/>
    <w:rsid w:val="00747047"/>
    <w:rsid w:val="00750FFC"/>
    <w:rsid w:val="007560B7"/>
    <w:rsid w:val="00762835"/>
    <w:rsid w:val="007816D5"/>
    <w:rsid w:val="00790B6B"/>
    <w:rsid w:val="0079216F"/>
    <w:rsid w:val="00793EC7"/>
    <w:rsid w:val="0079486F"/>
    <w:rsid w:val="007A3758"/>
    <w:rsid w:val="007B768A"/>
    <w:rsid w:val="007D1802"/>
    <w:rsid w:val="007D1C55"/>
    <w:rsid w:val="007D2C70"/>
    <w:rsid w:val="007E6E96"/>
    <w:rsid w:val="00804002"/>
    <w:rsid w:val="00814F56"/>
    <w:rsid w:val="00824B78"/>
    <w:rsid w:val="008278FA"/>
    <w:rsid w:val="00844386"/>
    <w:rsid w:val="00856F0B"/>
    <w:rsid w:val="008623A4"/>
    <w:rsid w:val="00872177"/>
    <w:rsid w:val="008728EC"/>
    <w:rsid w:val="0088502A"/>
    <w:rsid w:val="00891B0E"/>
    <w:rsid w:val="00892CE8"/>
    <w:rsid w:val="008940D1"/>
    <w:rsid w:val="008944CB"/>
    <w:rsid w:val="008A4B92"/>
    <w:rsid w:val="008A5128"/>
    <w:rsid w:val="008B1EEF"/>
    <w:rsid w:val="008C2E45"/>
    <w:rsid w:val="008C44C1"/>
    <w:rsid w:val="008E0FD5"/>
    <w:rsid w:val="008E4642"/>
    <w:rsid w:val="008F7FEA"/>
    <w:rsid w:val="009062CF"/>
    <w:rsid w:val="00906925"/>
    <w:rsid w:val="009123EC"/>
    <w:rsid w:val="00913B0E"/>
    <w:rsid w:val="00924771"/>
    <w:rsid w:val="009410EB"/>
    <w:rsid w:val="009449AC"/>
    <w:rsid w:val="00945142"/>
    <w:rsid w:val="00963175"/>
    <w:rsid w:val="00965145"/>
    <w:rsid w:val="009700EF"/>
    <w:rsid w:val="0097593F"/>
    <w:rsid w:val="009B0DB7"/>
    <w:rsid w:val="009C5D0E"/>
    <w:rsid w:val="009C7F45"/>
    <w:rsid w:val="009E7D1F"/>
    <w:rsid w:val="009F04A1"/>
    <w:rsid w:val="009F5176"/>
    <w:rsid w:val="009F574B"/>
    <w:rsid w:val="00A00B5D"/>
    <w:rsid w:val="00A211F7"/>
    <w:rsid w:val="00A21B73"/>
    <w:rsid w:val="00A265C2"/>
    <w:rsid w:val="00A31EF4"/>
    <w:rsid w:val="00A35409"/>
    <w:rsid w:val="00A40AE1"/>
    <w:rsid w:val="00A41D57"/>
    <w:rsid w:val="00A479AF"/>
    <w:rsid w:val="00A520C7"/>
    <w:rsid w:val="00A5593D"/>
    <w:rsid w:val="00A70467"/>
    <w:rsid w:val="00A94035"/>
    <w:rsid w:val="00A96533"/>
    <w:rsid w:val="00AA3E69"/>
    <w:rsid w:val="00AA3F5D"/>
    <w:rsid w:val="00AA45D0"/>
    <w:rsid w:val="00AB27DF"/>
    <w:rsid w:val="00AB435C"/>
    <w:rsid w:val="00AB5658"/>
    <w:rsid w:val="00AB61A7"/>
    <w:rsid w:val="00AC15D3"/>
    <w:rsid w:val="00AC3F56"/>
    <w:rsid w:val="00AE4562"/>
    <w:rsid w:val="00AF442D"/>
    <w:rsid w:val="00AF5A76"/>
    <w:rsid w:val="00AF7012"/>
    <w:rsid w:val="00B33052"/>
    <w:rsid w:val="00B347C8"/>
    <w:rsid w:val="00B34AE6"/>
    <w:rsid w:val="00B538AF"/>
    <w:rsid w:val="00B62988"/>
    <w:rsid w:val="00B83F61"/>
    <w:rsid w:val="00B84FD1"/>
    <w:rsid w:val="00B85AC2"/>
    <w:rsid w:val="00B9156E"/>
    <w:rsid w:val="00B94A51"/>
    <w:rsid w:val="00BB3E9D"/>
    <w:rsid w:val="00BB6139"/>
    <w:rsid w:val="00BC22A4"/>
    <w:rsid w:val="00BD15C5"/>
    <w:rsid w:val="00BE675A"/>
    <w:rsid w:val="00BF3F97"/>
    <w:rsid w:val="00BF5F4E"/>
    <w:rsid w:val="00C04C69"/>
    <w:rsid w:val="00C147A1"/>
    <w:rsid w:val="00C17FF2"/>
    <w:rsid w:val="00C20BA6"/>
    <w:rsid w:val="00C24596"/>
    <w:rsid w:val="00C26394"/>
    <w:rsid w:val="00C2794F"/>
    <w:rsid w:val="00C36DDA"/>
    <w:rsid w:val="00C47787"/>
    <w:rsid w:val="00C73C98"/>
    <w:rsid w:val="00C8624A"/>
    <w:rsid w:val="00CA28B6"/>
    <w:rsid w:val="00CA602D"/>
    <w:rsid w:val="00CC26C9"/>
    <w:rsid w:val="00CF0867"/>
    <w:rsid w:val="00D02DD3"/>
    <w:rsid w:val="00D05816"/>
    <w:rsid w:val="00D11BA5"/>
    <w:rsid w:val="00D1289E"/>
    <w:rsid w:val="00D27431"/>
    <w:rsid w:val="00D51409"/>
    <w:rsid w:val="00D541E1"/>
    <w:rsid w:val="00D57A2E"/>
    <w:rsid w:val="00D641CC"/>
    <w:rsid w:val="00D66549"/>
    <w:rsid w:val="00D70916"/>
    <w:rsid w:val="00D71F03"/>
    <w:rsid w:val="00D77342"/>
    <w:rsid w:val="00D77E48"/>
    <w:rsid w:val="00D85B94"/>
    <w:rsid w:val="00D91A43"/>
    <w:rsid w:val="00D92CD6"/>
    <w:rsid w:val="00D953B3"/>
    <w:rsid w:val="00DA2E87"/>
    <w:rsid w:val="00DA4F8D"/>
    <w:rsid w:val="00DB12E4"/>
    <w:rsid w:val="00DB177F"/>
    <w:rsid w:val="00DC2A90"/>
    <w:rsid w:val="00DC2C90"/>
    <w:rsid w:val="00DD0128"/>
    <w:rsid w:val="00DD0FD8"/>
    <w:rsid w:val="00DD6CAB"/>
    <w:rsid w:val="00DE32CC"/>
    <w:rsid w:val="00DF5A0F"/>
    <w:rsid w:val="00E1419B"/>
    <w:rsid w:val="00E14A32"/>
    <w:rsid w:val="00E15A45"/>
    <w:rsid w:val="00E2210F"/>
    <w:rsid w:val="00E27D91"/>
    <w:rsid w:val="00E3580A"/>
    <w:rsid w:val="00E46AFE"/>
    <w:rsid w:val="00E70F6B"/>
    <w:rsid w:val="00E91475"/>
    <w:rsid w:val="00EC744A"/>
    <w:rsid w:val="00F059D1"/>
    <w:rsid w:val="00F13740"/>
    <w:rsid w:val="00F16C5E"/>
    <w:rsid w:val="00F25C1B"/>
    <w:rsid w:val="00F316E0"/>
    <w:rsid w:val="00F334C6"/>
    <w:rsid w:val="00F4717B"/>
    <w:rsid w:val="00F53436"/>
    <w:rsid w:val="00F67EDD"/>
    <w:rsid w:val="00F73A99"/>
    <w:rsid w:val="00F75350"/>
    <w:rsid w:val="00F81F3D"/>
    <w:rsid w:val="00FA0034"/>
    <w:rsid w:val="00FA7DF0"/>
    <w:rsid w:val="00FB2F9C"/>
    <w:rsid w:val="00FB5353"/>
    <w:rsid w:val="00FC476B"/>
    <w:rsid w:val="00FE147E"/>
    <w:rsid w:val="00FE1935"/>
    <w:rsid w:val="00FE221C"/>
    <w:rsid w:val="00FF4075"/>
    <w:rsid w:val="00FF4168"/>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24D7B1"/>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0D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character" w:customStyle="1" w:styleId="Bodytext2">
    <w:name w:val="Body text (2)_"/>
    <w:basedOn w:val="Zadanifontodlomka"/>
    <w:link w:val="Bodytext20"/>
    <w:rsid w:val="006F3554"/>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F3554"/>
    <w:pPr>
      <w:widowControl w:val="0"/>
      <w:shd w:val="clear" w:color="auto" w:fill="FFFFFF"/>
      <w:spacing w:after="160" w:line="240" w:lineRule="auto"/>
    </w:pPr>
    <w:rPr>
      <w:rFonts w:ascii="Times New Roman" w:eastAsia="Times New Roman" w:hAnsi="Times New Roman" w:cs="Times New Roman"/>
    </w:rPr>
  </w:style>
  <w:style w:type="character" w:customStyle="1" w:styleId="kurziv">
    <w:name w:val="kurziv"/>
    <w:basedOn w:val="Zadanifontodlomka"/>
    <w:rsid w:val="005A1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19</Value>
    </Clanci>
    <Javno xmlns="8638ef6a-48a0-457c-b738-9f65e71a9a26">DA</Javno>
    <Duznosnici_Value xmlns="8638ef6a-48a0-457c-b738-9f65e71a9a26">7738</Duznosnici_Value>
    <BrojPredmeta xmlns="8638ef6a-48a0-457c-b738-9f65e71a9a26">M-257/22</BrojPredmeta>
    <Duznosnici xmlns="8638ef6a-48a0-457c-b738-9f65e71a9a26">Jure Brižić,Općinski načelnik,Općina Preko</Duznosnici>
    <VrstaDokumenta xmlns="8638ef6a-48a0-457c-b738-9f65e71a9a26">1</VrstaDokumenta>
    <KljucneRijeci xmlns="8638ef6a-48a0-457c-b738-9f65e71a9a26">
      <Value>123</Value>
    </KljucneRijeci>
    <BrojAkta xmlns="8638ef6a-48a0-457c-b738-9f65e71a9a26">711-I-1436-M-257/22-02-17</BrojAkta>
    <Sync xmlns="8638ef6a-48a0-457c-b738-9f65e71a9a26">0</Sync>
    <Sjednica xmlns="8638ef6a-48a0-457c-b738-9f65e71a9a26">291</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C738E-B6E8-4DCD-8630-02D9A4B0435F}">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b776e735-9fb1-41ba-8c05-818ee75c3c28"/>
    <ds:schemaRef ds:uri="http://www.w3.org/XML/1998/namespace"/>
  </ds:schemaRefs>
</ds:datastoreItem>
</file>

<file path=customXml/itemProps2.xml><?xml version="1.0" encoding="utf-8"?>
<ds:datastoreItem xmlns:ds="http://schemas.openxmlformats.org/officeDocument/2006/customXml" ds:itemID="{A63EA4A0-E82A-43ED-AC92-0E3355847B40}"/>
</file>

<file path=customXml/itemProps3.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4.xml><?xml version="1.0" encoding="utf-8"?>
<ds:datastoreItem xmlns:ds="http://schemas.openxmlformats.org/officeDocument/2006/customXml" ds:itemID="{CC6EEFA3-00EB-45A1-9893-A123B8AC6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4589</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Jure Brižić, M-257-22, mišljenje</vt:lpstr>
      <vt:lpstr/>
    </vt:vector>
  </TitlesOfParts>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Jure Brižić, M-257-22, mišljenje</dc:title>
  <dc:creator>Sukob5</dc:creator>
  <cp:lastModifiedBy>Ivan Matić</cp:lastModifiedBy>
  <cp:revision>2</cp:revision>
  <cp:lastPrinted>2022-07-07T12:31:00Z</cp:lastPrinted>
  <dcterms:created xsi:type="dcterms:W3CDTF">2022-07-24T10:26:00Z</dcterms:created>
  <dcterms:modified xsi:type="dcterms:W3CDTF">2022-07-24T10:26:00Z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