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6F851564" w:rsidR="00577B84" w:rsidRPr="003F7703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703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3F7703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3F7703">
        <w:rPr>
          <w:rFonts w:ascii="Times New Roman" w:eastAsia="Calibri" w:hAnsi="Times New Roman" w:cs="Times New Roman"/>
          <w:sz w:val="24"/>
          <w:szCs w:val="24"/>
        </w:rPr>
        <w:t xml:space="preserve"> 711-I-</w:t>
      </w:r>
      <w:r w:rsidR="003F7703">
        <w:rPr>
          <w:rFonts w:ascii="Times New Roman" w:eastAsia="Calibri" w:hAnsi="Times New Roman" w:cs="Times New Roman"/>
          <w:sz w:val="24"/>
          <w:szCs w:val="24"/>
        </w:rPr>
        <w:t>970</w:t>
      </w:r>
      <w:r w:rsidR="00FE7C20" w:rsidRPr="003F7703">
        <w:rPr>
          <w:rFonts w:ascii="Times New Roman" w:eastAsia="Calibri" w:hAnsi="Times New Roman" w:cs="Times New Roman"/>
          <w:sz w:val="24"/>
          <w:szCs w:val="24"/>
        </w:rPr>
        <w:t>-M-</w:t>
      </w:r>
      <w:r w:rsidR="009E29A0" w:rsidRPr="003F7703">
        <w:rPr>
          <w:rFonts w:ascii="Times New Roman" w:eastAsia="Calibri" w:hAnsi="Times New Roman" w:cs="Times New Roman"/>
          <w:sz w:val="24"/>
          <w:szCs w:val="24"/>
        </w:rPr>
        <w:t>185</w:t>
      </w:r>
      <w:r w:rsidR="00FE7C20" w:rsidRPr="003F7703">
        <w:rPr>
          <w:rFonts w:ascii="Times New Roman" w:eastAsia="Calibri" w:hAnsi="Times New Roman" w:cs="Times New Roman"/>
          <w:sz w:val="24"/>
          <w:szCs w:val="24"/>
        </w:rPr>
        <w:t>/2</w:t>
      </w:r>
      <w:r w:rsidR="00320FAE" w:rsidRPr="003F7703">
        <w:rPr>
          <w:rFonts w:ascii="Times New Roman" w:eastAsia="Calibri" w:hAnsi="Times New Roman" w:cs="Times New Roman"/>
          <w:sz w:val="24"/>
          <w:szCs w:val="24"/>
        </w:rPr>
        <w:t>2</w:t>
      </w:r>
      <w:r w:rsidR="00FE7C20" w:rsidRPr="003F7703">
        <w:rPr>
          <w:rFonts w:ascii="Times New Roman" w:eastAsia="Calibri" w:hAnsi="Times New Roman" w:cs="Times New Roman"/>
          <w:sz w:val="24"/>
          <w:szCs w:val="24"/>
        </w:rPr>
        <w:t>-02-1</w:t>
      </w:r>
      <w:r w:rsidR="002E14D7" w:rsidRPr="003F7703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28CF488E" w14:textId="5F929E6E" w:rsidR="000F76C3" w:rsidRPr="00D4585D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585D">
        <w:rPr>
          <w:rFonts w:ascii="Times New Roman" w:eastAsia="Calibri" w:hAnsi="Times New Roman" w:cs="Times New Roman"/>
          <w:sz w:val="24"/>
          <w:szCs w:val="24"/>
        </w:rPr>
        <w:t>Zagreb,</w:t>
      </w:r>
      <w:r w:rsidR="001610AB" w:rsidRPr="00D458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7873" w:rsidRPr="00D4585D">
        <w:rPr>
          <w:rFonts w:ascii="Times New Roman" w:eastAsia="Calibri" w:hAnsi="Times New Roman" w:cs="Times New Roman"/>
          <w:sz w:val="24"/>
          <w:szCs w:val="24"/>
        </w:rPr>
        <w:t>29</w:t>
      </w:r>
      <w:r w:rsidR="00473796" w:rsidRPr="00D4585D">
        <w:rPr>
          <w:rFonts w:ascii="Times New Roman" w:eastAsia="Calibri" w:hAnsi="Times New Roman" w:cs="Times New Roman"/>
          <w:sz w:val="24"/>
          <w:szCs w:val="24"/>
        </w:rPr>
        <w:t>. travnja</w:t>
      </w:r>
      <w:r w:rsidR="001610AB" w:rsidRPr="00D4585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E14D7" w:rsidRPr="00D4585D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D4585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CF4890" w14:textId="1DFA6BD8" w:rsidR="0085734A" w:rsidRPr="00D4585D" w:rsidRDefault="00577B84" w:rsidP="0034590B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85D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D4585D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Povjerenstva, te</w:t>
      </w:r>
      <w:r w:rsidR="00422583" w:rsidRPr="00D4585D">
        <w:rPr>
          <w:rFonts w:ascii="Times New Roman" w:eastAsia="Calibri" w:hAnsi="Times New Roman" w:cs="Times New Roman"/>
          <w:sz w:val="24"/>
          <w:szCs w:val="24"/>
        </w:rPr>
        <w:t xml:space="preserve"> Davorina </w:t>
      </w:r>
      <w:proofErr w:type="spellStart"/>
      <w:r w:rsidR="00422583" w:rsidRPr="00D4585D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="00422583" w:rsidRPr="00D4585D">
        <w:rPr>
          <w:rFonts w:ascii="Times New Roman" w:eastAsia="Calibri" w:hAnsi="Times New Roman" w:cs="Times New Roman"/>
          <w:sz w:val="24"/>
          <w:szCs w:val="24"/>
        </w:rPr>
        <w:t>,</w:t>
      </w:r>
      <w:r w:rsidRPr="00D458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585D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D4585D">
        <w:rPr>
          <w:rFonts w:ascii="Times New Roman" w:eastAsia="Calibri" w:hAnsi="Times New Roman" w:cs="Times New Roman"/>
          <w:sz w:val="24"/>
          <w:szCs w:val="24"/>
        </w:rPr>
        <w:t xml:space="preserve"> Božić</w:t>
      </w:r>
      <w:r w:rsidR="009E29A0" w:rsidRPr="00D4585D">
        <w:rPr>
          <w:rFonts w:ascii="Times New Roman" w:eastAsia="Calibri" w:hAnsi="Times New Roman" w:cs="Times New Roman"/>
          <w:sz w:val="24"/>
          <w:szCs w:val="24"/>
        </w:rPr>
        <w:t xml:space="preserve"> i Aleksandre Jozić-Ileković, </w:t>
      </w:r>
      <w:r w:rsidRPr="00D4585D">
        <w:rPr>
          <w:rFonts w:ascii="Times New Roman" w:eastAsia="Calibri" w:hAnsi="Times New Roman" w:cs="Times New Roman"/>
          <w:sz w:val="24"/>
          <w:szCs w:val="24"/>
        </w:rPr>
        <w:t>kao članova Povjerenstva, na temelju članka 3</w:t>
      </w:r>
      <w:r w:rsidR="002E14D7" w:rsidRPr="00D4585D">
        <w:rPr>
          <w:rFonts w:ascii="Times New Roman" w:eastAsia="Calibri" w:hAnsi="Times New Roman" w:cs="Times New Roman"/>
          <w:sz w:val="24"/>
          <w:szCs w:val="24"/>
        </w:rPr>
        <w:t>2</w:t>
      </w:r>
      <w:r w:rsidRPr="00D4585D">
        <w:rPr>
          <w:rFonts w:ascii="Times New Roman" w:eastAsia="Calibri" w:hAnsi="Times New Roman" w:cs="Times New Roman"/>
          <w:sz w:val="24"/>
          <w:szCs w:val="24"/>
        </w:rPr>
        <w:t xml:space="preserve">. stavka 1. podstavka </w:t>
      </w:r>
      <w:r w:rsidR="002E14D7" w:rsidRPr="00D4585D">
        <w:rPr>
          <w:rFonts w:ascii="Times New Roman" w:eastAsia="Calibri" w:hAnsi="Times New Roman" w:cs="Times New Roman"/>
          <w:sz w:val="24"/>
          <w:szCs w:val="24"/>
        </w:rPr>
        <w:t>3</w:t>
      </w:r>
      <w:r w:rsidRPr="00D4585D">
        <w:rPr>
          <w:rFonts w:ascii="Times New Roman" w:eastAsia="Calibri" w:hAnsi="Times New Roman" w:cs="Times New Roman"/>
          <w:sz w:val="24"/>
          <w:szCs w:val="24"/>
        </w:rPr>
        <w:t xml:space="preserve">. Zakona o sprječavanju sukoba interesa („Narodne novine“ broj </w:t>
      </w:r>
      <w:r w:rsidR="002E14D7" w:rsidRPr="00D4585D">
        <w:rPr>
          <w:rFonts w:ascii="Times New Roman" w:eastAsia="Calibri" w:hAnsi="Times New Roman" w:cs="Times New Roman"/>
          <w:sz w:val="24"/>
          <w:szCs w:val="24"/>
        </w:rPr>
        <w:t>143/21</w:t>
      </w:r>
      <w:r w:rsidR="00262849" w:rsidRPr="00D4585D">
        <w:rPr>
          <w:rFonts w:ascii="Times New Roman" w:eastAsia="Calibri" w:hAnsi="Times New Roman" w:cs="Times New Roman"/>
          <w:sz w:val="24"/>
          <w:szCs w:val="24"/>
        </w:rPr>
        <w:t>.</w:t>
      </w:r>
      <w:r w:rsidRPr="00D4585D">
        <w:rPr>
          <w:rFonts w:ascii="Times New Roman" w:eastAsia="Calibri" w:hAnsi="Times New Roman" w:cs="Times New Roman"/>
          <w:sz w:val="24"/>
          <w:szCs w:val="24"/>
        </w:rPr>
        <w:t>, u daljnjem tekstu: ZSSI</w:t>
      </w:r>
      <w:r w:rsidR="002E14D7" w:rsidRPr="00D4585D">
        <w:rPr>
          <w:rFonts w:ascii="Times New Roman" w:eastAsia="Calibri" w:hAnsi="Times New Roman" w:cs="Times New Roman"/>
          <w:sz w:val="24"/>
          <w:szCs w:val="24"/>
        </w:rPr>
        <w:t>/21</w:t>
      </w:r>
      <w:r w:rsidRPr="00D4585D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0E0624" w:rsidRPr="00D4585D">
        <w:rPr>
          <w:rFonts w:ascii="Times New Roman" w:eastAsia="Calibri" w:hAnsi="Times New Roman" w:cs="Times New Roman"/>
          <w:b/>
          <w:sz w:val="24"/>
          <w:szCs w:val="24"/>
        </w:rPr>
        <w:t>na za</w:t>
      </w:r>
      <w:r w:rsidR="00147D0E" w:rsidRPr="00D4585D">
        <w:rPr>
          <w:rFonts w:ascii="Times New Roman" w:eastAsia="Calibri" w:hAnsi="Times New Roman" w:cs="Times New Roman"/>
          <w:b/>
          <w:sz w:val="24"/>
          <w:szCs w:val="24"/>
        </w:rPr>
        <w:t xml:space="preserve">htjev </w:t>
      </w:r>
      <w:r w:rsidR="009E29A0" w:rsidRPr="00D4585D">
        <w:rPr>
          <w:rFonts w:ascii="Times New Roman" w:eastAsia="Calibri" w:hAnsi="Times New Roman" w:cs="Times New Roman"/>
          <w:b/>
          <w:sz w:val="24"/>
          <w:szCs w:val="24"/>
        </w:rPr>
        <w:t xml:space="preserve">Ivane Jurković </w:t>
      </w:r>
      <w:proofErr w:type="spellStart"/>
      <w:r w:rsidR="009E29A0" w:rsidRPr="00D4585D">
        <w:rPr>
          <w:rFonts w:ascii="Times New Roman" w:eastAsia="Calibri" w:hAnsi="Times New Roman" w:cs="Times New Roman"/>
          <w:b/>
          <w:sz w:val="24"/>
          <w:szCs w:val="24"/>
        </w:rPr>
        <w:t>Piščević</w:t>
      </w:r>
      <w:proofErr w:type="spellEnd"/>
      <w:r w:rsidR="009E29A0" w:rsidRPr="00D4585D">
        <w:rPr>
          <w:rFonts w:ascii="Times New Roman" w:eastAsia="Calibri" w:hAnsi="Times New Roman" w:cs="Times New Roman"/>
          <w:b/>
          <w:sz w:val="24"/>
          <w:szCs w:val="24"/>
        </w:rPr>
        <w:t>, direktorice trgovačkog društva Tehnološki park Bjelovar d.o.o.</w:t>
      </w:r>
      <w:r w:rsidR="00147D0E" w:rsidRPr="00D4585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4585D">
        <w:rPr>
          <w:rFonts w:ascii="Times New Roman" w:eastAsia="Calibri" w:hAnsi="Times New Roman" w:cs="Times New Roman"/>
          <w:sz w:val="24"/>
          <w:szCs w:val="24"/>
        </w:rPr>
        <w:t xml:space="preserve">za davanjem mišljenja Povjerenstva, na </w:t>
      </w:r>
      <w:r w:rsidR="00BB7474" w:rsidRPr="00D4585D">
        <w:rPr>
          <w:rFonts w:ascii="Times New Roman" w:eastAsia="Calibri" w:hAnsi="Times New Roman" w:cs="Times New Roman"/>
          <w:sz w:val="24"/>
          <w:szCs w:val="24"/>
        </w:rPr>
        <w:t>16</w:t>
      </w:r>
      <w:r w:rsidR="00327873" w:rsidRPr="00D4585D">
        <w:rPr>
          <w:rFonts w:ascii="Times New Roman" w:eastAsia="Calibri" w:hAnsi="Times New Roman" w:cs="Times New Roman"/>
          <w:sz w:val="24"/>
          <w:szCs w:val="24"/>
        </w:rPr>
        <w:t>9</w:t>
      </w:r>
      <w:r w:rsidRPr="00D4585D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327873" w:rsidRPr="00D4585D">
        <w:rPr>
          <w:rFonts w:ascii="Times New Roman" w:eastAsia="Calibri" w:hAnsi="Times New Roman" w:cs="Times New Roman"/>
          <w:sz w:val="24"/>
          <w:szCs w:val="24"/>
        </w:rPr>
        <w:t>29</w:t>
      </w:r>
      <w:r w:rsidR="00473796" w:rsidRPr="00D4585D">
        <w:rPr>
          <w:rFonts w:ascii="Times New Roman" w:eastAsia="Calibri" w:hAnsi="Times New Roman" w:cs="Times New Roman"/>
          <w:sz w:val="24"/>
          <w:szCs w:val="24"/>
        </w:rPr>
        <w:t>. tra</w:t>
      </w:r>
      <w:r w:rsidR="00327873" w:rsidRPr="00D4585D">
        <w:rPr>
          <w:rFonts w:ascii="Times New Roman" w:eastAsia="Calibri" w:hAnsi="Times New Roman" w:cs="Times New Roman"/>
          <w:sz w:val="24"/>
          <w:szCs w:val="24"/>
        </w:rPr>
        <w:t>v</w:t>
      </w:r>
      <w:r w:rsidR="00473796" w:rsidRPr="00D4585D">
        <w:rPr>
          <w:rFonts w:ascii="Times New Roman" w:eastAsia="Calibri" w:hAnsi="Times New Roman" w:cs="Times New Roman"/>
          <w:sz w:val="24"/>
          <w:szCs w:val="24"/>
        </w:rPr>
        <w:t>nja</w:t>
      </w:r>
      <w:r w:rsidR="0034590B" w:rsidRPr="00D458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4D7" w:rsidRPr="00D4585D">
        <w:rPr>
          <w:rFonts w:ascii="Times New Roman" w:eastAsia="Calibri" w:hAnsi="Times New Roman" w:cs="Times New Roman"/>
          <w:sz w:val="24"/>
          <w:szCs w:val="24"/>
        </w:rPr>
        <w:t>2022</w:t>
      </w:r>
      <w:r w:rsidRPr="00D4585D">
        <w:rPr>
          <w:rFonts w:ascii="Times New Roman" w:eastAsia="Calibri" w:hAnsi="Times New Roman" w:cs="Times New Roman"/>
          <w:sz w:val="24"/>
          <w:szCs w:val="24"/>
        </w:rPr>
        <w:t>., daje sljedeće:</w:t>
      </w:r>
    </w:p>
    <w:p w14:paraId="4983DBA2" w14:textId="77777777" w:rsidR="00537A5C" w:rsidRPr="00D4585D" w:rsidRDefault="00537A5C" w:rsidP="00577C8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EE57BC0" w14:textId="715AF55D" w:rsidR="00577C8E" w:rsidRPr="00D4585D" w:rsidRDefault="000F76C3" w:rsidP="00577C8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585D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577C8E" w:rsidRPr="00D458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4961001D" w14:textId="6230F0F9" w:rsidR="00D4585D" w:rsidRPr="00D4585D" w:rsidRDefault="00D4585D" w:rsidP="00D4585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585D">
        <w:rPr>
          <w:rFonts w:ascii="Times New Roman" w:hAnsi="Times New Roman" w:cs="Times New Roman"/>
          <w:b/>
          <w:sz w:val="24"/>
          <w:szCs w:val="24"/>
        </w:rPr>
        <w:t xml:space="preserve">Imajući u vidu da </w:t>
      </w:r>
      <w:r w:rsidRPr="00D4585D">
        <w:rPr>
          <w:rFonts w:ascii="Times New Roman" w:eastAsia="Calibri" w:hAnsi="Times New Roman" w:cs="Times New Roman"/>
          <w:b/>
          <w:sz w:val="24"/>
          <w:szCs w:val="24"/>
        </w:rPr>
        <w:t>Grad Bjelovar ima 50% udjela u vlasništvu</w:t>
      </w:r>
      <w:r w:rsidRPr="00D45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85D">
        <w:rPr>
          <w:rFonts w:ascii="Times New Roman" w:eastAsia="Calibri" w:hAnsi="Times New Roman" w:cs="Times New Roman"/>
          <w:b/>
          <w:sz w:val="24"/>
          <w:szCs w:val="24"/>
        </w:rPr>
        <w:t>trgovačkog društva Tehnološki park Bjelovar d.o.o., te da je drugi ima</w:t>
      </w:r>
      <w:r w:rsidR="00253E57">
        <w:rPr>
          <w:rFonts w:ascii="Times New Roman" w:eastAsia="Calibri" w:hAnsi="Times New Roman" w:cs="Times New Roman"/>
          <w:b/>
          <w:sz w:val="24"/>
          <w:szCs w:val="24"/>
        </w:rPr>
        <w:t xml:space="preserve">telj s 50% udjela u vlasništvu toga </w:t>
      </w:r>
      <w:r w:rsidRPr="00D4585D">
        <w:rPr>
          <w:rFonts w:ascii="Times New Roman" w:eastAsia="Calibri" w:hAnsi="Times New Roman" w:cs="Times New Roman"/>
          <w:b/>
          <w:sz w:val="24"/>
          <w:szCs w:val="24"/>
        </w:rPr>
        <w:t>društva ustanova</w:t>
      </w:r>
      <w:r w:rsidR="00EA54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4585D">
        <w:rPr>
          <w:rFonts w:ascii="Times New Roman" w:eastAsia="Calibri" w:hAnsi="Times New Roman" w:cs="Times New Roman"/>
          <w:b/>
          <w:sz w:val="24"/>
          <w:szCs w:val="24"/>
        </w:rPr>
        <w:t xml:space="preserve">kojoj je osnivač Grad Bjelovar, a ne trgovačko društvo s </w:t>
      </w:r>
      <w:r w:rsidR="00EA54A5">
        <w:rPr>
          <w:rFonts w:ascii="Times New Roman" w:eastAsia="Calibri" w:hAnsi="Times New Roman" w:cs="Times New Roman"/>
          <w:b/>
          <w:sz w:val="24"/>
          <w:szCs w:val="24"/>
        </w:rPr>
        <w:t xml:space="preserve">navedenom </w:t>
      </w:r>
      <w:r w:rsidRPr="00D4585D">
        <w:rPr>
          <w:rFonts w:ascii="Times New Roman" w:eastAsia="Calibri" w:hAnsi="Times New Roman" w:cs="Times New Roman"/>
          <w:b/>
          <w:sz w:val="24"/>
          <w:szCs w:val="24"/>
        </w:rPr>
        <w:t xml:space="preserve">vlasničkom strukturom, Ivana Jurković </w:t>
      </w:r>
      <w:proofErr w:type="spellStart"/>
      <w:r w:rsidRPr="00D4585D">
        <w:rPr>
          <w:rFonts w:ascii="Times New Roman" w:eastAsia="Calibri" w:hAnsi="Times New Roman" w:cs="Times New Roman"/>
          <w:b/>
          <w:sz w:val="24"/>
          <w:szCs w:val="24"/>
        </w:rPr>
        <w:t>Piščević</w:t>
      </w:r>
      <w:proofErr w:type="spellEnd"/>
      <w:r w:rsidRPr="00D4585D">
        <w:rPr>
          <w:rFonts w:ascii="Times New Roman" w:eastAsia="Calibri" w:hAnsi="Times New Roman" w:cs="Times New Roman"/>
          <w:b/>
          <w:sz w:val="24"/>
          <w:szCs w:val="24"/>
        </w:rPr>
        <w:t xml:space="preserve"> povodom obnašanja </w:t>
      </w:r>
      <w:r w:rsidRPr="00D4585D">
        <w:rPr>
          <w:rFonts w:ascii="Times New Roman" w:hAnsi="Times New Roman" w:cs="Times New Roman"/>
          <w:b/>
          <w:sz w:val="24"/>
          <w:szCs w:val="24"/>
        </w:rPr>
        <w:t>dužnost</w:t>
      </w:r>
      <w:r w:rsidR="00253E57">
        <w:rPr>
          <w:rFonts w:ascii="Times New Roman" w:hAnsi="Times New Roman" w:cs="Times New Roman"/>
          <w:b/>
          <w:sz w:val="24"/>
          <w:szCs w:val="24"/>
        </w:rPr>
        <w:t>i</w:t>
      </w:r>
      <w:r w:rsidRPr="00D45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85D">
        <w:rPr>
          <w:rFonts w:ascii="Times New Roman" w:eastAsia="Calibri" w:hAnsi="Times New Roman" w:cs="Times New Roman"/>
          <w:b/>
          <w:sz w:val="24"/>
          <w:szCs w:val="24"/>
        </w:rPr>
        <w:t>direktoric</w:t>
      </w:r>
      <w:r w:rsidR="00253E57">
        <w:rPr>
          <w:rFonts w:ascii="Times New Roman" w:eastAsia="Calibri" w:hAnsi="Times New Roman" w:cs="Times New Roman"/>
          <w:b/>
          <w:sz w:val="24"/>
          <w:szCs w:val="24"/>
        </w:rPr>
        <w:t xml:space="preserve">e istog </w:t>
      </w:r>
      <w:r w:rsidR="00EA54A5">
        <w:rPr>
          <w:rFonts w:ascii="Times New Roman" w:eastAsia="Calibri" w:hAnsi="Times New Roman" w:cs="Times New Roman"/>
          <w:b/>
          <w:sz w:val="24"/>
          <w:szCs w:val="24"/>
        </w:rPr>
        <w:t xml:space="preserve">društva </w:t>
      </w:r>
      <w:r w:rsidRPr="00D4585D">
        <w:rPr>
          <w:rFonts w:ascii="Times New Roman" w:eastAsia="Calibri" w:hAnsi="Times New Roman" w:cs="Times New Roman"/>
          <w:b/>
          <w:sz w:val="24"/>
          <w:szCs w:val="24"/>
        </w:rPr>
        <w:t xml:space="preserve">nije obveznica u smislu </w:t>
      </w:r>
      <w:r w:rsidR="00253E57">
        <w:rPr>
          <w:rFonts w:ascii="Times New Roman" w:eastAsia="Calibri" w:hAnsi="Times New Roman" w:cs="Times New Roman"/>
          <w:b/>
          <w:sz w:val="24"/>
          <w:szCs w:val="24"/>
        </w:rPr>
        <w:t xml:space="preserve">odredbe </w:t>
      </w:r>
      <w:r w:rsidRPr="00D4585D">
        <w:rPr>
          <w:rFonts w:ascii="Times New Roman" w:eastAsia="Calibri" w:hAnsi="Times New Roman" w:cs="Times New Roman"/>
          <w:b/>
          <w:sz w:val="24"/>
          <w:szCs w:val="24"/>
        </w:rPr>
        <w:t xml:space="preserve">članka 3. stavka 1. podstavka 40. ZSSI/21-a. </w:t>
      </w:r>
    </w:p>
    <w:p w14:paraId="0C4FA1A1" w14:textId="77777777" w:rsidR="003B6F87" w:rsidRPr="00D4585D" w:rsidRDefault="003B6F87" w:rsidP="003B6F8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8CF489B" w14:textId="2C0D10F0" w:rsidR="000F76C3" w:rsidRPr="00D4585D" w:rsidRDefault="000F76C3" w:rsidP="003B6F8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585D">
        <w:rPr>
          <w:rFonts w:ascii="Times New Roman" w:eastAsia="Calibri" w:hAnsi="Times New Roman" w:cs="Times New Roman"/>
          <w:sz w:val="24"/>
          <w:szCs w:val="24"/>
        </w:rPr>
        <w:t>Obrazlož</w:t>
      </w:r>
      <w:r w:rsidR="003C7443" w:rsidRPr="00D4585D">
        <w:rPr>
          <w:rFonts w:ascii="Times New Roman" w:eastAsia="Calibri" w:hAnsi="Times New Roman" w:cs="Times New Roman"/>
          <w:sz w:val="24"/>
          <w:szCs w:val="24"/>
        </w:rPr>
        <w:t>e</w:t>
      </w:r>
      <w:r w:rsidRPr="00D4585D">
        <w:rPr>
          <w:rFonts w:ascii="Times New Roman" w:eastAsia="Calibri" w:hAnsi="Times New Roman" w:cs="Times New Roman"/>
          <w:sz w:val="24"/>
          <w:szCs w:val="24"/>
        </w:rPr>
        <w:t>nje</w:t>
      </w:r>
    </w:p>
    <w:p w14:paraId="28CF489C" w14:textId="21C856E8" w:rsidR="00026087" w:rsidRPr="00D4585D" w:rsidRDefault="00026087" w:rsidP="00473796">
      <w:pPr>
        <w:pStyle w:val="StandardWeb"/>
        <w:spacing w:beforeLines="0" w:before="120" w:afterLines="0" w:after="150" w:line="276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hr-HR"/>
        </w:rPr>
      </w:pPr>
      <w:r w:rsidRPr="00D4585D">
        <w:rPr>
          <w:rFonts w:ascii="Times New Roman" w:eastAsia="Calibri" w:hAnsi="Times New Roman"/>
          <w:sz w:val="24"/>
          <w:szCs w:val="24"/>
          <w:lang w:val="hr-HR"/>
        </w:rPr>
        <w:t>Zahtjev za davanjem mišljenja Povjerenstva podni</w:t>
      </w:r>
      <w:r w:rsidR="00147D0E" w:rsidRPr="00D4585D">
        <w:rPr>
          <w:rFonts w:ascii="Times New Roman" w:eastAsia="Calibri" w:hAnsi="Times New Roman"/>
          <w:sz w:val="24"/>
          <w:szCs w:val="24"/>
          <w:lang w:val="hr-HR"/>
        </w:rPr>
        <w:t>jela</w:t>
      </w:r>
      <w:r w:rsidR="00A41011" w:rsidRPr="00D4585D">
        <w:rPr>
          <w:rFonts w:ascii="Times New Roman" w:eastAsia="Calibri" w:hAnsi="Times New Roman"/>
          <w:sz w:val="24"/>
          <w:szCs w:val="24"/>
          <w:lang w:val="hr-HR"/>
        </w:rPr>
        <w:t xml:space="preserve"> je </w:t>
      </w:r>
      <w:r w:rsidR="009E29A0" w:rsidRPr="00D4585D">
        <w:rPr>
          <w:rFonts w:ascii="Times New Roman" w:eastAsia="Calibri" w:hAnsi="Times New Roman"/>
          <w:sz w:val="24"/>
          <w:szCs w:val="24"/>
          <w:lang w:val="hr-HR"/>
        </w:rPr>
        <w:t xml:space="preserve">Ivana Jurković </w:t>
      </w:r>
      <w:proofErr w:type="spellStart"/>
      <w:r w:rsidR="009E29A0" w:rsidRPr="00D4585D">
        <w:rPr>
          <w:rFonts w:ascii="Times New Roman" w:eastAsia="Calibri" w:hAnsi="Times New Roman"/>
          <w:sz w:val="24"/>
          <w:szCs w:val="24"/>
          <w:lang w:val="hr-HR"/>
        </w:rPr>
        <w:t>Piščević</w:t>
      </w:r>
      <w:proofErr w:type="spellEnd"/>
      <w:r w:rsidR="009E29A0" w:rsidRPr="00D4585D">
        <w:rPr>
          <w:rFonts w:ascii="Times New Roman" w:eastAsia="Calibri" w:hAnsi="Times New Roman"/>
          <w:sz w:val="24"/>
          <w:szCs w:val="24"/>
          <w:lang w:val="hr-HR"/>
        </w:rPr>
        <w:t>, direktorica trgovačkog društva Tehnološki park Bjelovar d.o.o.</w:t>
      </w:r>
      <w:r w:rsidR="00147D0E" w:rsidRPr="00D4585D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 w:rsidRPr="00D4585D">
        <w:rPr>
          <w:rFonts w:ascii="Times New Roman" w:eastAsia="Calibri" w:hAnsi="Times New Roman"/>
          <w:sz w:val="24"/>
          <w:szCs w:val="24"/>
          <w:lang w:val="hr-HR"/>
        </w:rPr>
        <w:t xml:space="preserve">U knjigama ulazne pošte Povjerenstva zahtjev je zaprimljen </w:t>
      </w:r>
      <w:r w:rsidR="009E29A0" w:rsidRPr="00D4585D">
        <w:rPr>
          <w:rFonts w:ascii="Times New Roman" w:eastAsia="Calibri" w:hAnsi="Times New Roman"/>
          <w:sz w:val="24"/>
          <w:szCs w:val="24"/>
          <w:lang w:val="hr-HR"/>
        </w:rPr>
        <w:t>5</w:t>
      </w:r>
      <w:r w:rsidR="00327873" w:rsidRPr="00D4585D">
        <w:rPr>
          <w:rFonts w:ascii="Times New Roman" w:eastAsia="Calibri" w:hAnsi="Times New Roman"/>
          <w:sz w:val="24"/>
          <w:szCs w:val="24"/>
          <w:lang w:val="hr-HR"/>
        </w:rPr>
        <w:t>. travnja</w:t>
      </w:r>
      <w:r w:rsidR="002E14D7" w:rsidRPr="00D4585D">
        <w:rPr>
          <w:rFonts w:ascii="Times New Roman" w:eastAsia="Calibri" w:hAnsi="Times New Roman"/>
          <w:sz w:val="24"/>
          <w:szCs w:val="24"/>
          <w:lang w:val="hr-HR"/>
        </w:rPr>
        <w:t xml:space="preserve"> </w:t>
      </w:r>
      <w:r w:rsidR="006F692A" w:rsidRPr="00D4585D">
        <w:rPr>
          <w:rFonts w:ascii="Times New Roman" w:eastAsia="Calibri" w:hAnsi="Times New Roman"/>
          <w:sz w:val="24"/>
          <w:szCs w:val="24"/>
          <w:lang w:val="hr-HR"/>
        </w:rPr>
        <w:t>202</w:t>
      </w:r>
      <w:r w:rsidR="002E14D7" w:rsidRPr="00D4585D">
        <w:rPr>
          <w:rFonts w:ascii="Times New Roman" w:eastAsia="Calibri" w:hAnsi="Times New Roman"/>
          <w:sz w:val="24"/>
          <w:szCs w:val="24"/>
          <w:lang w:val="hr-HR"/>
        </w:rPr>
        <w:t>2</w:t>
      </w:r>
      <w:r w:rsidR="006F692A" w:rsidRPr="00D4585D">
        <w:rPr>
          <w:rFonts w:ascii="Times New Roman" w:eastAsia="Calibri" w:hAnsi="Times New Roman"/>
          <w:sz w:val="24"/>
          <w:szCs w:val="24"/>
          <w:lang w:val="hr-HR"/>
        </w:rPr>
        <w:t>.</w:t>
      </w:r>
      <w:r w:rsidRPr="00D4585D">
        <w:rPr>
          <w:rFonts w:ascii="Times New Roman" w:eastAsia="Calibri" w:hAnsi="Times New Roman"/>
          <w:sz w:val="24"/>
          <w:szCs w:val="24"/>
          <w:lang w:val="hr-HR"/>
        </w:rPr>
        <w:t xml:space="preserve"> pod poslovnim brojem 711-U-</w:t>
      </w:r>
      <w:r w:rsidR="009E29A0" w:rsidRPr="00D4585D">
        <w:rPr>
          <w:rFonts w:ascii="Times New Roman" w:eastAsia="Calibri" w:hAnsi="Times New Roman"/>
          <w:sz w:val="24"/>
          <w:szCs w:val="24"/>
          <w:lang w:val="hr-HR"/>
        </w:rPr>
        <w:t>4073</w:t>
      </w:r>
      <w:r w:rsidRPr="00D4585D">
        <w:rPr>
          <w:rFonts w:ascii="Times New Roman" w:eastAsia="Calibri" w:hAnsi="Times New Roman"/>
          <w:sz w:val="24"/>
          <w:szCs w:val="24"/>
          <w:lang w:val="hr-HR"/>
        </w:rPr>
        <w:t>-M-</w:t>
      </w:r>
      <w:r w:rsidR="009E29A0" w:rsidRPr="00D4585D">
        <w:rPr>
          <w:rFonts w:ascii="Times New Roman" w:eastAsia="Calibri" w:hAnsi="Times New Roman"/>
          <w:sz w:val="24"/>
          <w:szCs w:val="24"/>
          <w:lang w:val="hr-HR"/>
        </w:rPr>
        <w:t>185</w:t>
      </w:r>
      <w:r w:rsidR="006F692A" w:rsidRPr="00D4585D">
        <w:rPr>
          <w:rFonts w:ascii="Times New Roman" w:eastAsia="Calibri" w:hAnsi="Times New Roman"/>
          <w:sz w:val="24"/>
          <w:szCs w:val="24"/>
          <w:lang w:val="hr-HR"/>
        </w:rPr>
        <w:t>/2</w:t>
      </w:r>
      <w:r w:rsidR="002E14D7" w:rsidRPr="00D4585D">
        <w:rPr>
          <w:rFonts w:ascii="Times New Roman" w:eastAsia="Calibri" w:hAnsi="Times New Roman"/>
          <w:sz w:val="24"/>
          <w:szCs w:val="24"/>
          <w:lang w:val="hr-HR"/>
        </w:rPr>
        <w:t>2</w:t>
      </w:r>
      <w:r w:rsidRPr="00D4585D">
        <w:rPr>
          <w:rFonts w:ascii="Times New Roman" w:eastAsia="Calibri" w:hAnsi="Times New Roman"/>
          <w:sz w:val="24"/>
          <w:szCs w:val="24"/>
          <w:lang w:val="hr-HR"/>
        </w:rPr>
        <w:t>-01-</w:t>
      </w:r>
      <w:r w:rsidR="009E29A0" w:rsidRPr="00D4585D">
        <w:rPr>
          <w:rFonts w:ascii="Times New Roman" w:eastAsia="Calibri" w:hAnsi="Times New Roman"/>
          <w:sz w:val="24"/>
          <w:szCs w:val="24"/>
          <w:lang w:val="hr-HR"/>
        </w:rPr>
        <w:t>1</w:t>
      </w:r>
      <w:r w:rsidRPr="00D4585D">
        <w:rPr>
          <w:rFonts w:ascii="Times New Roman" w:eastAsia="Calibri" w:hAnsi="Times New Roman"/>
          <w:sz w:val="24"/>
          <w:szCs w:val="24"/>
          <w:lang w:val="hr-HR"/>
        </w:rPr>
        <w:t>, povodom kojeg se vodi predmet broj M-</w:t>
      </w:r>
      <w:r w:rsidR="009E29A0" w:rsidRPr="00D4585D">
        <w:rPr>
          <w:rFonts w:ascii="Times New Roman" w:eastAsia="Calibri" w:hAnsi="Times New Roman"/>
          <w:sz w:val="24"/>
          <w:szCs w:val="24"/>
          <w:lang w:val="hr-HR"/>
        </w:rPr>
        <w:t>185</w:t>
      </w:r>
      <w:r w:rsidR="006F692A" w:rsidRPr="00D4585D">
        <w:rPr>
          <w:rFonts w:ascii="Times New Roman" w:eastAsia="Calibri" w:hAnsi="Times New Roman"/>
          <w:sz w:val="24"/>
          <w:szCs w:val="24"/>
          <w:lang w:val="hr-HR"/>
        </w:rPr>
        <w:t>/2</w:t>
      </w:r>
      <w:r w:rsidR="002E14D7" w:rsidRPr="00D4585D">
        <w:rPr>
          <w:rFonts w:ascii="Times New Roman" w:eastAsia="Calibri" w:hAnsi="Times New Roman"/>
          <w:sz w:val="24"/>
          <w:szCs w:val="24"/>
          <w:lang w:val="hr-HR"/>
        </w:rPr>
        <w:t>2</w:t>
      </w:r>
      <w:r w:rsidRPr="00D4585D">
        <w:rPr>
          <w:rFonts w:ascii="Times New Roman" w:eastAsia="Calibri" w:hAnsi="Times New Roman"/>
          <w:sz w:val="24"/>
          <w:szCs w:val="24"/>
          <w:lang w:val="hr-HR"/>
        </w:rPr>
        <w:t xml:space="preserve">. </w:t>
      </w:r>
    </w:p>
    <w:p w14:paraId="14FE3365" w14:textId="77777777" w:rsidR="00A2672B" w:rsidRPr="00D4585D" w:rsidRDefault="00026087" w:rsidP="00A2672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85D">
        <w:rPr>
          <w:rFonts w:ascii="Times New Roman" w:eastAsia="Calibri" w:hAnsi="Times New Roman" w:cs="Times New Roman"/>
          <w:sz w:val="24"/>
          <w:szCs w:val="24"/>
        </w:rPr>
        <w:t xml:space="preserve">Člankom </w:t>
      </w:r>
      <w:r w:rsidR="002E14D7" w:rsidRPr="00D4585D">
        <w:rPr>
          <w:rFonts w:ascii="Times New Roman" w:eastAsia="Calibri" w:hAnsi="Times New Roman" w:cs="Times New Roman"/>
          <w:sz w:val="24"/>
          <w:szCs w:val="24"/>
        </w:rPr>
        <w:t>8</w:t>
      </w:r>
      <w:r w:rsidRPr="00D4585D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D4585D">
        <w:rPr>
          <w:rFonts w:ascii="Times New Roman" w:eastAsia="Calibri" w:hAnsi="Times New Roman" w:cs="Times New Roman"/>
          <w:sz w:val="24"/>
          <w:szCs w:val="24"/>
        </w:rPr>
        <w:t>3</w:t>
      </w:r>
      <w:r w:rsidRPr="00D4585D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D4585D">
        <w:rPr>
          <w:rFonts w:ascii="Times New Roman" w:eastAsia="Calibri" w:hAnsi="Times New Roman" w:cs="Times New Roman"/>
          <w:sz w:val="24"/>
          <w:szCs w:val="24"/>
        </w:rPr>
        <w:t>4</w:t>
      </w:r>
      <w:r w:rsidRPr="00D4585D">
        <w:rPr>
          <w:rFonts w:ascii="Times New Roman" w:eastAsia="Calibri" w:hAnsi="Times New Roman" w:cs="Times New Roman"/>
          <w:sz w:val="24"/>
          <w:szCs w:val="24"/>
        </w:rPr>
        <w:t xml:space="preserve"> ZSSI</w:t>
      </w:r>
      <w:r w:rsidR="002E14D7" w:rsidRPr="00D4585D">
        <w:rPr>
          <w:rFonts w:ascii="Times New Roman" w:eastAsia="Calibri" w:hAnsi="Times New Roman" w:cs="Times New Roman"/>
          <w:sz w:val="24"/>
          <w:szCs w:val="24"/>
        </w:rPr>
        <w:t>/21</w:t>
      </w:r>
      <w:r w:rsidRPr="00D4585D">
        <w:rPr>
          <w:rFonts w:ascii="Times New Roman" w:eastAsia="Calibri" w:hAnsi="Times New Roman" w:cs="Times New Roman"/>
          <w:sz w:val="24"/>
          <w:szCs w:val="24"/>
        </w:rPr>
        <w:t>-a propisano je da su dužnosnici u slučaju dvojbe</w:t>
      </w:r>
      <w:r w:rsidR="002E14D7" w:rsidRPr="00D4585D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Pr="00D4585D">
        <w:rPr>
          <w:rFonts w:ascii="Times New Roman" w:eastAsia="Calibri" w:hAnsi="Times New Roman" w:cs="Times New Roman"/>
          <w:sz w:val="24"/>
          <w:szCs w:val="24"/>
        </w:rPr>
        <w:t xml:space="preserve"> li neko</w:t>
      </w:r>
      <w:bookmarkStart w:id="0" w:name="_GoBack"/>
      <w:bookmarkEnd w:id="0"/>
      <w:r w:rsidRPr="00D4585D">
        <w:rPr>
          <w:rFonts w:ascii="Times New Roman" w:eastAsia="Calibri" w:hAnsi="Times New Roman" w:cs="Times New Roman"/>
          <w:sz w:val="24"/>
          <w:szCs w:val="24"/>
        </w:rPr>
        <w:t xml:space="preserve"> ponašanje </w:t>
      </w:r>
      <w:r w:rsidR="002E14D7" w:rsidRPr="00D4585D">
        <w:rPr>
          <w:rFonts w:ascii="Times New Roman" w:eastAsia="Calibri" w:hAnsi="Times New Roman" w:cs="Times New Roman"/>
          <w:sz w:val="24"/>
          <w:szCs w:val="24"/>
        </w:rPr>
        <w:t xml:space="preserve">povredu odredba tog Zakona, dužni </w:t>
      </w:r>
      <w:r w:rsidRPr="00D4585D">
        <w:rPr>
          <w:rFonts w:ascii="Times New Roman" w:eastAsia="Calibri" w:hAnsi="Times New Roman" w:cs="Times New Roman"/>
          <w:sz w:val="24"/>
          <w:szCs w:val="24"/>
        </w:rPr>
        <w:t>zatražiti mišljenje Povjerenstva</w:t>
      </w:r>
      <w:r w:rsidR="002E14D7" w:rsidRPr="00D4585D">
        <w:rPr>
          <w:rFonts w:ascii="Times New Roman" w:eastAsia="Calibri" w:hAnsi="Times New Roman" w:cs="Times New Roman"/>
          <w:sz w:val="24"/>
          <w:szCs w:val="24"/>
        </w:rPr>
        <w:t>,</w:t>
      </w:r>
      <w:r w:rsidRPr="00D4585D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D4585D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Pr="00D4585D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1EDFCCBD" w14:textId="77777777" w:rsidR="00EA54A5" w:rsidRDefault="009E29A0" w:rsidP="009E29A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85D">
        <w:rPr>
          <w:rFonts w:ascii="Times New Roman" w:hAnsi="Times New Roman" w:cs="Times New Roman"/>
          <w:sz w:val="24"/>
          <w:szCs w:val="24"/>
        </w:rPr>
        <w:t xml:space="preserve">Podnositeljica </w:t>
      </w:r>
      <w:r w:rsidR="00DA6273" w:rsidRPr="00D4585D">
        <w:rPr>
          <w:rFonts w:ascii="Times New Roman" w:hAnsi="Times New Roman" w:cs="Times New Roman"/>
          <w:sz w:val="24"/>
          <w:szCs w:val="24"/>
        </w:rPr>
        <w:t xml:space="preserve">navodi da </w:t>
      </w:r>
      <w:r w:rsidRPr="00D4585D">
        <w:rPr>
          <w:rFonts w:ascii="Times New Roman" w:hAnsi="Times New Roman" w:cs="Times New Roman"/>
          <w:sz w:val="24"/>
          <w:szCs w:val="24"/>
        </w:rPr>
        <w:t xml:space="preserve">obnaša dužnost </w:t>
      </w:r>
      <w:r w:rsidRPr="00D4585D">
        <w:rPr>
          <w:rFonts w:ascii="Times New Roman" w:eastAsia="Calibri" w:hAnsi="Times New Roman" w:cs="Times New Roman"/>
          <w:sz w:val="24"/>
          <w:szCs w:val="24"/>
        </w:rPr>
        <w:t xml:space="preserve">direktorice trgovačkog društva Tehnološki park Bjelovar d.o.o., čiji su osnivač Grad Bjelovar s udjelom od 50%, te </w:t>
      </w:r>
      <w:r w:rsidR="00EA54A5">
        <w:rPr>
          <w:rFonts w:ascii="Times New Roman" w:eastAsia="Calibri" w:hAnsi="Times New Roman" w:cs="Times New Roman"/>
          <w:sz w:val="24"/>
          <w:szCs w:val="24"/>
        </w:rPr>
        <w:t xml:space="preserve">ustanova </w:t>
      </w:r>
      <w:r w:rsidRPr="00D4585D">
        <w:rPr>
          <w:rFonts w:ascii="Times New Roman" w:eastAsia="Calibri" w:hAnsi="Times New Roman" w:cs="Times New Roman"/>
          <w:sz w:val="24"/>
          <w:szCs w:val="24"/>
        </w:rPr>
        <w:t>Veleučilište u Bjelovaru,</w:t>
      </w:r>
      <w:r w:rsidR="00EA54A5">
        <w:rPr>
          <w:rFonts w:ascii="Times New Roman" w:eastAsia="Calibri" w:hAnsi="Times New Roman" w:cs="Times New Roman"/>
          <w:sz w:val="24"/>
          <w:szCs w:val="24"/>
        </w:rPr>
        <w:t xml:space="preserve"> također s udjelom od 50%, kojoj</w:t>
      </w:r>
      <w:r w:rsidRPr="00D4585D">
        <w:rPr>
          <w:rFonts w:ascii="Times New Roman" w:eastAsia="Calibri" w:hAnsi="Times New Roman" w:cs="Times New Roman"/>
          <w:sz w:val="24"/>
          <w:szCs w:val="24"/>
        </w:rPr>
        <w:t xml:space="preserve"> je jedini osnivač Grad Bjelovar. </w:t>
      </w:r>
    </w:p>
    <w:p w14:paraId="6FC4B346" w14:textId="51BB70B6" w:rsidR="00253E57" w:rsidRDefault="009E29A0" w:rsidP="009E29A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85D">
        <w:rPr>
          <w:rFonts w:ascii="Times New Roman" w:eastAsia="Calibri" w:hAnsi="Times New Roman" w:cs="Times New Roman"/>
          <w:sz w:val="24"/>
          <w:szCs w:val="24"/>
        </w:rPr>
        <w:t xml:space="preserve">Navodi da od lipnja 2021. obnaša dužnost predsjednice Županijske skupštine Bjelovarsko-bilogorske županije te traži mišljenje Povjerenstva može li za vrijeme obnašanja dužnosti direktorice navedenog trgovačkog društva obnašati dužnost predsjednice Županijske skupštine bjelovarsko-bilogorske županije. </w:t>
      </w:r>
    </w:p>
    <w:p w14:paraId="1421D1B6" w14:textId="4C6C3F49" w:rsidR="009E29A0" w:rsidRPr="00D4585D" w:rsidRDefault="009E29A0" w:rsidP="009E29A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85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Napominje da Bjelovarsko-bilogorska županija nije vlasnički povezana s društvom Tehnološki park Bjelovar d.o.o. te da isto ne posluje niti sa jednom pravnom osobom kojoj je osnivač ova županija. </w:t>
      </w:r>
    </w:p>
    <w:p w14:paraId="076E76E6" w14:textId="51DFB6FD" w:rsidR="009E29A0" w:rsidRDefault="009E29A0" w:rsidP="009E29A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85D">
        <w:rPr>
          <w:rFonts w:ascii="Times New Roman" w:hAnsi="Times New Roman" w:cs="Times New Roman"/>
          <w:sz w:val="24"/>
          <w:szCs w:val="24"/>
        </w:rPr>
        <w:t xml:space="preserve">Podnositeljica je dostavila Ugovor o osnivanju </w:t>
      </w:r>
      <w:r w:rsidRPr="00D4585D">
        <w:rPr>
          <w:rFonts w:ascii="Times New Roman" w:eastAsia="Calibri" w:hAnsi="Times New Roman" w:cs="Times New Roman"/>
          <w:sz w:val="24"/>
          <w:szCs w:val="24"/>
        </w:rPr>
        <w:t>trgovačkog društva Tehnološki park Bjelovar d.o.o., uvidom u koji je utvrđeno da su Grad Bjelovar i Veleučilište u Bjelovaru s</w:t>
      </w:r>
      <w:r w:rsidR="00EA54A5">
        <w:rPr>
          <w:rFonts w:ascii="Times New Roman" w:eastAsia="Calibri" w:hAnsi="Times New Roman" w:cs="Times New Roman"/>
          <w:sz w:val="24"/>
          <w:szCs w:val="24"/>
        </w:rPr>
        <w:t>uosnivači istog, svaki sa po 50%</w:t>
      </w:r>
      <w:r w:rsidRPr="00D4585D">
        <w:rPr>
          <w:rFonts w:ascii="Times New Roman" w:eastAsia="Calibri" w:hAnsi="Times New Roman" w:cs="Times New Roman"/>
          <w:sz w:val="24"/>
          <w:szCs w:val="24"/>
        </w:rPr>
        <w:t xml:space="preserve"> udjela u temeljnom kapitalu društva. </w:t>
      </w:r>
    </w:p>
    <w:p w14:paraId="516DD5AF" w14:textId="77777777" w:rsidR="00EA54A5" w:rsidRPr="00D4585D" w:rsidRDefault="00EA54A5" w:rsidP="00EA54A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D4585D">
        <w:rPr>
          <w:rFonts w:ascii="Times New Roman" w:eastAsia="Calibri" w:hAnsi="Times New Roman" w:cs="Times New Roman"/>
          <w:sz w:val="24"/>
          <w:szCs w:val="24"/>
        </w:rPr>
        <w:t xml:space="preserve">vidom u podatke sudskog registra nadležnog Trgovačkog suda u Bjelovaru, utvrđeno je da je Veleučilište u Bjelovaru ustanova kojoj je jedini osnivač Grad Bjelovar. </w:t>
      </w:r>
    </w:p>
    <w:p w14:paraId="012C7CAB" w14:textId="630780BE" w:rsidR="00253E57" w:rsidRPr="00D4585D" w:rsidRDefault="00253E57" w:rsidP="00253E5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85D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40. ZSSI/21-a propisano je da su </w:t>
      </w:r>
      <w:r w:rsidRPr="00D4585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</w:t>
      </w:r>
      <w:r w:rsidRPr="00D458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54A5">
        <w:rPr>
          <w:rFonts w:ascii="Times New Roman" w:eastAsia="Calibri" w:hAnsi="Times New Roman" w:cs="Times New Roman"/>
          <w:sz w:val="24"/>
          <w:szCs w:val="24"/>
        </w:rPr>
        <w:t xml:space="preserve">obveznici </w:t>
      </w:r>
      <w:r w:rsidRPr="00D4585D">
        <w:rPr>
          <w:rFonts w:ascii="Times New Roman" w:eastAsia="Calibri" w:hAnsi="Times New Roman" w:cs="Times New Roman"/>
          <w:sz w:val="24"/>
          <w:szCs w:val="24"/>
        </w:rPr>
        <w:t xml:space="preserve">u smislu navedenog Zakona. </w:t>
      </w:r>
    </w:p>
    <w:p w14:paraId="65D10510" w14:textId="1E38320D" w:rsidR="00D4585D" w:rsidRPr="00EA54A5" w:rsidRDefault="00EA54A5" w:rsidP="00EA54A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4A5">
        <w:rPr>
          <w:rFonts w:ascii="Times New Roman" w:eastAsia="Calibri" w:hAnsi="Times New Roman" w:cs="Times New Roman"/>
          <w:sz w:val="24"/>
          <w:szCs w:val="24"/>
        </w:rPr>
        <w:t>Prvenstveno se utvrđuje da je n</w:t>
      </w:r>
      <w:r w:rsidR="00D4585D" w:rsidRPr="00EA54A5">
        <w:rPr>
          <w:rFonts w:ascii="Times New Roman" w:eastAsia="Calibri" w:hAnsi="Times New Roman" w:cs="Times New Roman"/>
          <w:sz w:val="24"/>
          <w:szCs w:val="24"/>
        </w:rPr>
        <w:t xml:space="preserve">a 167. sjednici </w:t>
      </w:r>
      <w:r w:rsidR="00253E57" w:rsidRPr="00EA54A5">
        <w:rPr>
          <w:rFonts w:ascii="Times New Roman" w:eastAsia="Calibri" w:hAnsi="Times New Roman" w:cs="Times New Roman"/>
          <w:sz w:val="24"/>
          <w:szCs w:val="24"/>
        </w:rPr>
        <w:t>održanoj 12. travnja 2022. Povjerenstvo razmotrilo navedeni zahtjev u kontekstu dopuštenosti istodobnog obavljanja dviju javnih dužnosti, s obzirom da niti sam</w:t>
      </w:r>
      <w:r w:rsidR="00F060B8">
        <w:rPr>
          <w:rFonts w:ascii="Times New Roman" w:eastAsia="Calibri" w:hAnsi="Times New Roman" w:cs="Times New Roman"/>
          <w:sz w:val="24"/>
          <w:szCs w:val="24"/>
        </w:rPr>
        <w:t>a</w:t>
      </w:r>
      <w:r w:rsidR="00253E57" w:rsidRPr="00EA54A5">
        <w:rPr>
          <w:rFonts w:ascii="Times New Roman" w:eastAsia="Calibri" w:hAnsi="Times New Roman" w:cs="Times New Roman"/>
          <w:sz w:val="24"/>
          <w:szCs w:val="24"/>
        </w:rPr>
        <w:t xml:space="preserve"> podnositeljica nije dovela u pitanje svoj status zakonske obveznice. </w:t>
      </w:r>
    </w:p>
    <w:p w14:paraId="50211E4B" w14:textId="337AE08A" w:rsidR="009E29A0" w:rsidRPr="00D4585D" w:rsidRDefault="00EA54A5" w:rsidP="00D4585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Međutim, imajući u vidu</w:t>
      </w:r>
      <w:r w:rsidR="00D4585D">
        <w:rPr>
          <w:rFonts w:ascii="Times New Roman" w:hAnsi="Times New Roman" w:cs="Times New Roman"/>
          <w:sz w:val="24"/>
          <w:szCs w:val="24"/>
        </w:rPr>
        <w:t xml:space="preserve"> da većinski osnivač </w:t>
      </w:r>
      <w:r w:rsidR="00D4585D" w:rsidRPr="00D4585D">
        <w:rPr>
          <w:rFonts w:ascii="Times New Roman" w:eastAsia="Calibri" w:hAnsi="Times New Roman" w:cs="Times New Roman"/>
          <w:sz w:val="24"/>
          <w:szCs w:val="24"/>
        </w:rPr>
        <w:t>trgovačkog društva Tehnološki park Bjelovar d.o.o.</w:t>
      </w:r>
      <w:r w:rsidR="00D4585D">
        <w:rPr>
          <w:rFonts w:ascii="Times New Roman" w:eastAsia="Calibri" w:hAnsi="Times New Roman" w:cs="Times New Roman"/>
          <w:sz w:val="24"/>
          <w:szCs w:val="24"/>
        </w:rPr>
        <w:t xml:space="preserve"> nije jedinica lokalne samouprave, jer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Grad Bjelovar ima 50% udjela, te</w:t>
      </w:r>
      <w:r w:rsidR="00D4585D">
        <w:rPr>
          <w:rFonts w:ascii="Times New Roman" w:eastAsia="Calibri" w:hAnsi="Times New Roman" w:cs="Times New Roman"/>
          <w:sz w:val="24"/>
          <w:szCs w:val="24"/>
        </w:rPr>
        <w:t xml:space="preserve"> da je drugi imatelj s 50% udjela </w:t>
      </w:r>
      <w:r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253E57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="00253E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trgovačkom društvu</w:t>
      </w:r>
      <w:r w:rsidR="00253E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585D">
        <w:rPr>
          <w:rFonts w:ascii="Times New Roman" w:eastAsia="Calibri" w:hAnsi="Times New Roman" w:cs="Times New Roman"/>
          <w:sz w:val="24"/>
          <w:szCs w:val="24"/>
        </w:rPr>
        <w:t>ustanov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D4585D">
        <w:rPr>
          <w:rFonts w:ascii="Times New Roman" w:eastAsia="Calibri" w:hAnsi="Times New Roman" w:cs="Times New Roman"/>
          <w:sz w:val="24"/>
          <w:szCs w:val="24"/>
        </w:rPr>
        <w:t xml:space="preserve"> kojoj je osnivač jedinica lokalne samouprave, a ne trgovačko društv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D4585D">
        <w:rPr>
          <w:rFonts w:ascii="Times New Roman" w:eastAsia="Calibri" w:hAnsi="Times New Roman" w:cs="Times New Roman"/>
          <w:sz w:val="24"/>
          <w:szCs w:val="24"/>
        </w:rPr>
        <w:t xml:space="preserve"> kojem </w:t>
      </w:r>
      <w:r w:rsidR="00253E57">
        <w:rPr>
          <w:rFonts w:ascii="Times New Roman" w:eastAsia="Calibri" w:hAnsi="Times New Roman" w:cs="Times New Roman"/>
          <w:sz w:val="24"/>
          <w:szCs w:val="24"/>
        </w:rPr>
        <w:t>bi</w:t>
      </w:r>
      <w:r w:rsidR="00D4585D">
        <w:rPr>
          <w:rFonts w:ascii="Times New Roman" w:eastAsia="Calibri" w:hAnsi="Times New Roman" w:cs="Times New Roman"/>
          <w:sz w:val="24"/>
          <w:szCs w:val="24"/>
        </w:rPr>
        <w:t xml:space="preserve"> većinski vlasnik </w:t>
      </w:r>
      <w:r w:rsidR="00253E57">
        <w:rPr>
          <w:rFonts w:ascii="Times New Roman" w:eastAsia="Calibri" w:hAnsi="Times New Roman" w:cs="Times New Roman"/>
          <w:sz w:val="24"/>
          <w:szCs w:val="24"/>
        </w:rPr>
        <w:t xml:space="preserve">bila </w:t>
      </w:r>
      <w:r w:rsidR="00D4585D">
        <w:rPr>
          <w:rFonts w:ascii="Times New Roman" w:eastAsia="Calibri" w:hAnsi="Times New Roman" w:cs="Times New Roman"/>
          <w:sz w:val="24"/>
          <w:szCs w:val="24"/>
        </w:rPr>
        <w:t xml:space="preserve">jedinica lokalne samouprave, </w:t>
      </w:r>
      <w:r w:rsidR="00D4585D" w:rsidRPr="00D4585D">
        <w:rPr>
          <w:rFonts w:ascii="Times New Roman" w:eastAsia="Calibri" w:hAnsi="Times New Roman" w:cs="Times New Roman"/>
          <w:sz w:val="24"/>
          <w:szCs w:val="24"/>
        </w:rPr>
        <w:t xml:space="preserve">Ivana Jurković </w:t>
      </w:r>
      <w:proofErr w:type="spellStart"/>
      <w:r w:rsidR="00D4585D" w:rsidRPr="00D4585D">
        <w:rPr>
          <w:rFonts w:ascii="Times New Roman" w:eastAsia="Calibri" w:hAnsi="Times New Roman" w:cs="Times New Roman"/>
          <w:sz w:val="24"/>
          <w:szCs w:val="24"/>
        </w:rPr>
        <w:t>Piščević</w:t>
      </w:r>
      <w:proofErr w:type="spellEnd"/>
      <w:r w:rsidR="00D4585D">
        <w:rPr>
          <w:rFonts w:ascii="Times New Roman" w:eastAsia="Calibri" w:hAnsi="Times New Roman" w:cs="Times New Roman"/>
          <w:sz w:val="24"/>
          <w:szCs w:val="24"/>
        </w:rPr>
        <w:t xml:space="preserve"> povodom obnašanja </w:t>
      </w:r>
      <w:r w:rsidR="00D4585D" w:rsidRPr="00D4585D">
        <w:rPr>
          <w:rFonts w:ascii="Times New Roman" w:hAnsi="Times New Roman" w:cs="Times New Roman"/>
          <w:sz w:val="24"/>
          <w:szCs w:val="24"/>
        </w:rPr>
        <w:t>dužnost</w:t>
      </w:r>
      <w:r w:rsidR="00F060B8">
        <w:rPr>
          <w:rFonts w:ascii="Times New Roman" w:hAnsi="Times New Roman" w:cs="Times New Roman"/>
          <w:sz w:val="24"/>
          <w:szCs w:val="24"/>
        </w:rPr>
        <w:t>i</w:t>
      </w:r>
      <w:r w:rsidR="00D4585D" w:rsidRPr="00D4585D">
        <w:rPr>
          <w:rFonts w:ascii="Times New Roman" w:hAnsi="Times New Roman" w:cs="Times New Roman"/>
          <w:sz w:val="24"/>
          <w:szCs w:val="24"/>
        </w:rPr>
        <w:t xml:space="preserve"> </w:t>
      </w:r>
      <w:r w:rsidR="00D4585D" w:rsidRPr="00D4585D">
        <w:rPr>
          <w:rFonts w:ascii="Times New Roman" w:eastAsia="Calibri" w:hAnsi="Times New Roman" w:cs="Times New Roman"/>
          <w:sz w:val="24"/>
          <w:szCs w:val="24"/>
        </w:rPr>
        <w:t>direktorice trgovačkog društva Tehnološki park Bjelovar d.o.o.</w:t>
      </w:r>
      <w:r w:rsidR="00D4585D">
        <w:rPr>
          <w:rFonts w:ascii="Times New Roman" w:eastAsia="Calibri" w:hAnsi="Times New Roman" w:cs="Times New Roman"/>
          <w:sz w:val="24"/>
          <w:szCs w:val="24"/>
        </w:rPr>
        <w:t xml:space="preserve"> nije obveznica u smislu članka 3. stavka 1. podstavka 40. ZSSI/21-a, te ju povodom obnašanja ove dužnosti ne obvezuje zabrane i ograničenja propisan</w:t>
      </w:r>
      <w:r w:rsidR="00F060B8">
        <w:rPr>
          <w:rFonts w:ascii="Times New Roman" w:eastAsia="Calibri" w:hAnsi="Times New Roman" w:cs="Times New Roman"/>
          <w:sz w:val="24"/>
          <w:szCs w:val="24"/>
        </w:rPr>
        <w:t>e</w:t>
      </w:r>
      <w:r w:rsidR="00D4585D">
        <w:rPr>
          <w:rFonts w:ascii="Times New Roman" w:eastAsia="Calibri" w:hAnsi="Times New Roman" w:cs="Times New Roman"/>
          <w:sz w:val="24"/>
          <w:szCs w:val="24"/>
        </w:rPr>
        <w:t xml:space="preserve"> tim Zakonom.  </w:t>
      </w:r>
    </w:p>
    <w:p w14:paraId="28CF48AF" w14:textId="3B920B76" w:rsidR="000F76C3" w:rsidRPr="00D4585D" w:rsidRDefault="000F76C3" w:rsidP="006C735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85D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</w:t>
      </w:r>
      <w:r w:rsidR="00D00FDD" w:rsidRPr="00D4585D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D4585D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1" w14:textId="77777777" w:rsidR="004B5CF5" w:rsidRPr="00D4585D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D4585D">
        <w:rPr>
          <w:color w:val="auto"/>
        </w:rPr>
        <w:t xml:space="preserve">                   PREDSJEDNICA</w:t>
      </w:r>
      <w:r w:rsidR="004B5CF5" w:rsidRPr="00D4585D">
        <w:rPr>
          <w:color w:val="auto"/>
        </w:rPr>
        <w:t xml:space="preserve"> POVJERENSTVA</w:t>
      </w:r>
    </w:p>
    <w:p w14:paraId="28CF48B2" w14:textId="77777777" w:rsidR="00E80A1D" w:rsidRPr="00D4585D" w:rsidRDefault="00E80A1D" w:rsidP="004B5CF5">
      <w:pPr>
        <w:pStyle w:val="Default"/>
        <w:spacing w:line="276" w:lineRule="auto"/>
        <w:ind w:left="3540"/>
        <w:rPr>
          <w:color w:val="auto"/>
        </w:rPr>
      </w:pPr>
      <w:r w:rsidRPr="00D4585D">
        <w:rPr>
          <w:color w:val="auto"/>
        </w:rPr>
        <w:t xml:space="preserve"> </w:t>
      </w:r>
    </w:p>
    <w:p w14:paraId="28CF48B3" w14:textId="77777777" w:rsidR="004B5CF5" w:rsidRPr="00D4585D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85D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D4585D">
        <w:rPr>
          <w:rFonts w:ascii="Times New Roman" w:hAnsi="Times New Roman" w:cs="Times New Roman"/>
          <w:sz w:val="24"/>
          <w:szCs w:val="24"/>
        </w:rPr>
        <w:tab/>
      </w:r>
      <w:r w:rsidR="004B5CF5" w:rsidRPr="00D4585D">
        <w:rPr>
          <w:rFonts w:ascii="Times New Roman" w:hAnsi="Times New Roman" w:cs="Times New Roman"/>
          <w:sz w:val="24"/>
          <w:szCs w:val="24"/>
        </w:rPr>
        <w:tab/>
      </w:r>
      <w:r w:rsidR="004B5CF5" w:rsidRPr="00D4585D">
        <w:rPr>
          <w:rFonts w:ascii="Times New Roman" w:hAnsi="Times New Roman" w:cs="Times New Roman"/>
          <w:sz w:val="24"/>
          <w:szCs w:val="24"/>
        </w:rPr>
        <w:tab/>
      </w:r>
      <w:r w:rsidR="004B5CF5" w:rsidRPr="00D4585D">
        <w:rPr>
          <w:rFonts w:ascii="Times New Roman" w:hAnsi="Times New Roman" w:cs="Times New Roman"/>
          <w:sz w:val="24"/>
          <w:szCs w:val="24"/>
        </w:rPr>
        <w:tab/>
      </w:r>
      <w:r w:rsidRPr="00D4585D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D4585D">
        <w:rPr>
          <w:rFonts w:ascii="Times New Roman" w:hAnsi="Times New Roman" w:cs="Times New Roman"/>
          <w:sz w:val="24"/>
          <w:szCs w:val="24"/>
        </w:rPr>
        <w:tab/>
      </w:r>
      <w:r w:rsidRPr="00D4585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0D97" w:rsidRPr="00D4585D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D4585D">
        <w:rPr>
          <w:rFonts w:ascii="Times New Roman" w:hAnsi="Times New Roman" w:cs="Times New Roman"/>
          <w:sz w:val="24"/>
          <w:szCs w:val="24"/>
        </w:rPr>
        <w:t>ć</w:t>
      </w:r>
      <w:r w:rsidR="004B5CF5" w:rsidRPr="00D4585D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D4585D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D458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CF48B5" w14:textId="2826BE91" w:rsidR="000C190C" w:rsidRPr="00D4585D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4585D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16898A33" w:rsidR="000C190C" w:rsidRPr="00D4585D" w:rsidRDefault="00D4585D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4585D">
        <w:rPr>
          <w:rFonts w:ascii="Times New Roman" w:eastAsia="Calibri" w:hAnsi="Times New Roman" w:cs="Times New Roman"/>
          <w:sz w:val="24"/>
          <w:szCs w:val="24"/>
        </w:rPr>
        <w:t>Ivan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D4585D">
        <w:rPr>
          <w:rFonts w:ascii="Times New Roman" w:eastAsia="Calibri" w:hAnsi="Times New Roman" w:cs="Times New Roman"/>
          <w:sz w:val="24"/>
          <w:szCs w:val="24"/>
        </w:rPr>
        <w:t xml:space="preserve"> Jurković </w:t>
      </w:r>
      <w:proofErr w:type="spellStart"/>
      <w:r w:rsidRPr="00D4585D">
        <w:rPr>
          <w:rFonts w:ascii="Times New Roman" w:eastAsia="Calibri" w:hAnsi="Times New Roman" w:cs="Times New Roman"/>
          <w:sz w:val="24"/>
          <w:szCs w:val="24"/>
        </w:rPr>
        <w:t>Piščević</w:t>
      </w:r>
      <w:proofErr w:type="spellEnd"/>
      <w:r w:rsidR="009F6008" w:rsidRPr="00D458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 mail adrese</w:t>
      </w:r>
    </w:p>
    <w:p w14:paraId="28CF48B7" w14:textId="77777777" w:rsidR="000C190C" w:rsidRPr="00D4585D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4585D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D4585D">
        <w:rPr>
          <w:rFonts w:ascii="Times New Roman" w:hAnsi="Times New Roman" w:cs="Times New Roman"/>
          <w:sz w:val="24"/>
          <w:szCs w:val="24"/>
        </w:rPr>
        <w:t>nternet</w:t>
      </w:r>
      <w:r w:rsidRPr="00D4585D">
        <w:rPr>
          <w:rFonts w:ascii="Times New Roman" w:hAnsi="Times New Roman" w:cs="Times New Roman"/>
          <w:sz w:val="24"/>
          <w:szCs w:val="24"/>
        </w:rPr>
        <w:t>skoj</w:t>
      </w:r>
      <w:r w:rsidR="000C190C" w:rsidRPr="00D4585D">
        <w:rPr>
          <w:rFonts w:ascii="Times New Roman" w:hAnsi="Times New Roman" w:cs="Times New Roman"/>
          <w:sz w:val="24"/>
          <w:szCs w:val="24"/>
        </w:rPr>
        <w:t xml:space="preserve"> stranic</w:t>
      </w:r>
      <w:r w:rsidRPr="00D4585D">
        <w:rPr>
          <w:rFonts w:ascii="Times New Roman" w:hAnsi="Times New Roman" w:cs="Times New Roman"/>
          <w:sz w:val="24"/>
          <w:szCs w:val="24"/>
        </w:rPr>
        <w:t>i</w:t>
      </w:r>
      <w:r w:rsidR="000C190C" w:rsidRPr="00D4585D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D4585D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D4585D">
        <w:rPr>
          <w:rFonts w:ascii="Times New Roman" w:hAnsi="Times New Roman" w:cs="Times New Roman"/>
          <w:sz w:val="24"/>
          <w:szCs w:val="24"/>
        </w:rPr>
        <w:lastRenderedPageBreak/>
        <w:t>Pismohrana</w:t>
      </w:r>
      <w:r w:rsidR="00793EC7" w:rsidRPr="00D4585D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D4585D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1B8AE" w14:textId="77777777" w:rsidR="00DE622C" w:rsidRDefault="00DE622C" w:rsidP="005B5818">
      <w:pPr>
        <w:spacing w:after="0" w:line="240" w:lineRule="auto"/>
      </w:pPr>
      <w:r>
        <w:separator/>
      </w:r>
    </w:p>
  </w:endnote>
  <w:endnote w:type="continuationSeparator" w:id="0">
    <w:p w14:paraId="3AC9E58B" w14:textId="77777777" w:rsidR="00DE622C" w:rsidRDefault="00DE622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A8BB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209F9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64E27" w14:textId="77777777" w:rsidR="00DE622C" w:rsidRDefault="00DE622C" w:rsidP="005B5818">
      <w:pPr>
        <w:spacing w:after="0" w:line="240" w:lineRule="auto"/>
      </w:pPr>
      <w:r>
        <w:separator/>
      </w:r>
    </w:p>
  </w:footnote>
  <w:footnote w:type="continuationSeparator" w:id="0">
    <w:p w14:paraId="58E0B7D8" w14:textId="77777777" w:rsidR="00DE622C" w:rsidRDefault="00DE622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17500F78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3F77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2E14"/>
    <w:rsid w:val="000135B5"/>
    <w:rsid w:val="00026087"/>
    <w:rsid w:val="00027AE5"/>
    <w:rsid w:val="000363A8"/>
    <w:rsid w:val="00037C50"/>
    <w:rsid w:val="00040256"/>
    <w:rsid w:val="00041BF4"/>
    <w:rsid w:val="00056DCF"/>
    <w:rsid w:val="000614B0"/>
    <w:rsid w:val="00062746"/>
    <w:rsid w:val="00064C17"/>
    <w:rsid w:val="00067EC1"/>
    <w:rsid w:val="00077F3E"/>
    <w:rsid w:val="00090291"/>
    <w:rsid w:val="0009736C"/>
    <w:rsid w:val="000A0606"/>
    <w:rsid w:val="000A7110"/>
    <w:rsid w:val="000B186A"/>
    <w:rsid w:val="000C190C"/>
    <w:rsid w:val="000C1FE4"/>
    <w:rsid w:val="000D00B9"/>
    <w:rsid w:val="000E0624"/>
    <w:rsid w:val="000E32E6"/>
    <w:rsid w:val="000E6C68"/>
    <w:rsid w:val="000E75E4"/>
    <w:rsid w:val="000F1D66"/>
    <w:rsid w:val="000F76C3"/>
    <w:rsid w:val="00101F03"/>
    <w:rsid w:val="00112E23"/>
    <w:rsid w:val="00113990"/>
    <w:rsid w:val="0012224D"/>
    <w:rsid w:val="001262F6"/>
    <w:rsid w:val="00133170"/>
    <w:rsid w:val="0014691D"/>
    <w:rsid w:val="00147D0E"/>
    <w:rsid w:val="00150A71"/>
    <w:rsid w:val="00150D97"/>
    <w:rsid w:val="001530D5"/>
    <w:rsid w:val="001610AB"/>
    <w:rsid w:val="00163448"/>
    <w:rsid w:val="00176BDE"/>
    <w:rsid w:val="001872E8"/>
    <w:rsid w:val="001A2139"/>
    <w:rsid w:val="001C10C7"/>
    <w:rsid w:val="001D050A"/>
    <w:rsid w:val="001E2AE8"/>
    <w:rsid w:val="001E5CD4"/>
    <w:rsid w:val="002025EB"/>
    <w:rsid w:val="00204122"/>
    <w:rsid w:val="002049E1"/>
    <w:rsid w:val="002120FA"/>
    <w:rsid w:val="00224B4C"/>
    <w:rsid w:val="0023102B"/>
    <w:rsid w:val="0023718E"/>
    <w:rsid w:val="002416A7"/>
    <w:rsid w:val="00242D76"/>
    <w:rsid w:val="00243596"/>
    <w:rsid w:val="00247623"/>
    <w:rsid w:val="002514D2"/>
    <w:rsid w:val="00253AFD"/>
    <w:rsid w:val="00253E57"/>
    <w:rsid w:val="00262849"/>
    <w:rsid w:val="002761D7"/>
    <w:rsid w:val="002802DD"/>
    <w:rsid w:val="00286D4C"/>
    <w:rsid w:val="00296618"/>
    <w:rsid w:val="002B0367"/>
    <w:rsid w:val="002E14D7"/>
    <w:rsid w:val="002E3D3C"/>
    <w:rsid w:val="002F2F7E"/>
    <w:rsid w:val="002F313C"/>
    <w:rsid w:val="002F562C"/>
    <w:rsid w:val="00300D29"/>
    <w:rsid w:val="00310B98"/>
    <w:rsid w:val="00314156"/>
    <w:rsid w:val="00320FAE"/>
    <w:rsid w:val="00321A78"/>
    <w:rsid w:val="00327873"/>
    <w:rsid w:val="003328AE"/>
    <w:rsid w:val="00336B8F"/>
    <w:rsid w:val="003416CC"/>
    <w:rsid w:val="00344320"/>
    <w:rsid w:val="0034590B"/>
    <w:rsid w:val="003650CE"/>
    <w:rsid w:val="00370CD4"/>
    <w:rsid w:val="00370E2F"/>
    <w:rsid w:val="0037657E"/>
    <w:rsid w:val="003A28AD"/>
    <w:rsid w:val="003A3138"/>
    <w:rsid w:val="003B47EE"/>
    <w:rsid w:val="003B6F87"/>
    <w:rsid w:val="003C019C"/>
    <w:rsid w:val="003C4B46"/>
    <w:rsid w:val="003C7443"/>
    <w:rsid w:val="003D1479"/>
    <w:rsid w:val="003D6364"/>
    <w:rsid w:val="003E35BA"/>
    <w:rsid w:val="003E62B2"/>
    <w:rsid w:val="003F3527"/>
    <w:rsid w:val="003F396D"/>
    <w:rsid w:val="003F7703"/>
    <w:rsid w:val="00406E92"/>
    <w:rsid w:val="00411522"/>
    <w:rsid w:val="00422583"/>
    <w:rsid w:val="00427567"/>
    <w:rsid w:val="00432084"/>
    <w:rsid w:val="004607BE"/>
    <w:rsid w:val="00473796"/>
    <w:rsid w:val="00474523"/>
    <w:rsid w:val="00483AC3"/>
    <w:rsid w:val="00484946"/>
    <w:rsid w:val="004A029F"/>
    <w:rsid w:val="004A4678"/>
    <w:rsid w:val="004A715F"/>
    <w:rsid w:val="004B0C5B"/>
    <w:rsid w:val="004B1255"/>
    <w:rsid w:val="004B12AF"/>
    <w:rsid w:val="004B5CF5"/>
    <w:rsid w:val="004C6815"/>
    <w:rsid w:val="004C7A6E"/>
    <w:rsid w:val="004D3C97"/>
    <w:rsid w:val="004E27DC"/>
    <w:rsid w:val="004F5967"/>
    <w:rsid w:val="00502158"/>
    <w:rsid w:val="005033D9"/>
    <w:rsid w:val="005049C7"/>
    <w:rsid w:val="00512887"/>
    <w:rsid w:val="00530D7D"/>
    <w:rsid w:val="0053234A"/>
    <w:rsid w:val="00537A5C"/>
    <w:rsid w:val="00547BFA"/>
    <w:rsid w:val="00565C10"/>
    <w:rsid w:val="0057071A"/>
    <w:rsid w:val="00577B84"/>
    <w:rsid w:val="00577C8E"/>
    <w:rsid w:val="00581532"/>
    <w:rsid w:val="0058272B"/>
    <w:rsid w:val="00586E1C"/>
    <w:rsid w:val="005A1371"/>
    <w:rsid w:val="005A16CC"/>
    <w:rsid w:val="005B0940"/>
    <w:rsid w:val="005B5818"/>
    <w:rsid w:val="005C0CD9"/>
    <w:rsid w:val="005D05AA"/>
    <w:rsid w:val="006031F3"/>
    <w:rsid w:val="00603BAF"/>
    <w:rsid w:val="00622086"/>
    <w:rsid w:val="00623069"/>
    <w:rsid w:val="00624705"/>
    <w:rsid w:val="0063694A"/>
    <w:rsid w:val="00647B1E"/>
    <w:rsid w:val="00655448"/>
    <w:rsid w:val="00656C56"/>
    <w:rsid w:val="00662A66"/>
    <w:rsid w:val="006745B9"/>
    <w:rsid w:val="00692FC1"/>
    <w:rsid w:val="00693FD7"/>
    <w:rsid w:val="006A2948"/>
    <w:rsid w:val="006A2D93"/>
    <w:rsid w:val="006B286B"/>
    <w:rsid w:val="006B63C9"/>
    <w:rsid w:val="006C09B2"/>
    <w:rsid w:val="006C591D"/>
    <w:rsid w:val="006C5A40"/>
    <w:rsid w:val="006C7350"/>
    <w:rsid w:val="006D1EEA"/>
    <w:rsid w:val="006D303B"/>
    <w:rsid w:val="006E540F"/>
    <w:rsid w:val="006F4BA2"/>
    <w:rsid w:val="006F692A"/>
    <w:rsid w:val="00713FC7"/>
    <w:rsid w:val="00723605"/>
    <w:rsid w:val="007361C0"/>
    <w:rsid w:val="007454EE"/>
    <w:rsid w:val="00750BFF"/>
    <w:rsid w:val="00763275"/>
    <w:rsid w:val="0076329E"/>
    <w:rsid w:val="00773A14"/>
    <w:rsid w:val="007749E5"/>
    <w:rsid w:val="00775E5B"/>
    <w:rsid w:val="00777A99"/>
    <w:rsid w:val="0078009D"/>
    <w:rsid w:val="00793EC7"/>
    <w:rsid w:val="007A2994"/>
    <w:rsid w:val="007B2D33"/>
    <w:rsid w:val="007B7B69"/>
    <w:rsid w:val="007C0283"/>
    <w:rsid w:val="007C5F14"/>
    <w:rsid w:val="007F1007"/>
    <w:rsid w:val="00816F26"/>
    <w:rsid w:val="00817C5E"/>
    <w:rsid w:val="00820C27"/>
    <w:rsid w:val="00824B78"/>
    <w:rsid w:val="00825B69"/>
    <w:rsid w:val="00835484"/>
    <w:rsid w:val="00835D62"/>
    <w:rsid w:val="0085734A"/>
    <w:rsid w:val="00862882"/>
    <w:rsid w:val="00881213"/>
    <w:rsid w:val="00895CE4"/>
    <w:rsid w:val="008A4A78"/>
    <w:rsid w:val="008B0380"/>
    <w:rsid w:val="008C3014"/>
    <w:rsid w:val="008C361C"/>
    <w:rsid w:val="008C4305"/>
    <w:rsid w:val="008C5463"/>
    <w:rsid w:val="008C7E03"/>
    <w:rsid w:val="008D03C3"/>
    <w:rsid w:val="008E6774"/>
    <w:rsid w:val="009062CF"/>
    <w:rsid w:val="00907128"/>
    <w:rsid w:val="009106E9"/>
    <w:rsid w:val="00911E25"/>
    <w:rsid w:val="00913B0E"/>
    <w:rsid w:val="009236CD"/>
    <w:rsid w:val="0095342D"/>
    <w:rsid w:val="009610C0"/>
    <w:rsid w:val="00961CD8"/>
    <w:rsid w:val="009640E8"/>
    <w:rsid w:val="00965145"/>
    <w:rsid w:val="009678D2"/>
    <w:rsid w:val="00977817"/>
    <w:rsid w:val="00981C4C"/>
    <w:rsid w:val="00984DC4"/>
    <w:rsid w:val="009858D7"/>
    <w:rsid w:val="00996E03"/>
    <w:rsid w:val="009A3C13"/>
    <w:rsid w:val="009B0DB7"/>
    <w:rsid w:val="009C082A"/>
    <w:rsid w:val="009D03F6"/>
    <w:rsid w:val="009D06F8"/>
    <w:rsid w:val="009E29A0"/>
    <w:rsid w:val="009E598A"/>
    <w:rsid w:val="009E7D1F"/>
    <w:rsid w:val="009F35FF"/>
    <w:rsid w:val="009F42F1"/>
    <w:rsid w:val="009F6008"/>
    <w:rsid w:val="00A02EEB"/>
    <w:rsid w:val="00A02F51"/>
    <w:rsid w:val="00A13455"/>
    <w:rsid w:val="00A15817"/>
    <w:rsid w:val="00A20595"/>
    <w:rsid w:val="00A2672B"/>
    <w:rsid w:val="00A3153A"/>
    <w:rsid w:val="00A40EBC"/>
    <w:rsid w:val="00A41011"/>
    <w:rsid w:val="00A41D57"/>
    <w:rsid w:val="00A5071E"/>
    <w:rsid w:val="00A53D84"/>
    <w:rsid w:val="00A62755"/>
    <w:rsid w:val="00A67E80"/>
    <w:rsid w:val="00A7105B"/>
    <w:rsid w:val="00A76638"/>
    <w:rsid w:val="00A808A1"/>
    <w:rsid w:val="00A83E20"/>
    <w:rsid w:val="00A9111F"/>
    <w:rsid w:val="00A945DA"/>
    <w:rsid w:val="00A97485"/>
    <w:rsid w:val="00AB19C0"/>
    <w:rsid w:val="00AB456F"/>
    <w:rsid w:val="00AB503A"/>
    <w:rsid w:val="00AB534E"/>
    <w:rsid w:val="00AC10EF"/>
    <w:rsid w:val="00AD33DB"/>
    <w:rsid w:val="00AD48E1"/>
    <w:rsid w:val="00AE0FC6"/>
    <w:rsid w:val="00AE4562"/>
    <w:rsid w:val="00AF20A4"/>
    <w:rsid w:val="00AF442D"/>
    <w:rsid w:val="00AF5B39"/>
    <w:rsid w:val="00B04A5E"/>
    <w:rsid w:val="00B10FE5"/>
    <w:rsid w:val="00B332AD"/>
    <w:rsid w:val="00B51F54"/>
    <w:rsid w:val="00B92637"/>
    <w:rsid w:val="00BA1175"/>
    <w:rsid w:val="00BB7474"/>
    <w:rsid w:val="00BC6C6F"/>
    <w:rsid w:val="00BE3CE2"/>
    <w:rsid w:val="00BF5125"/>
    <w:rsid w:val="00BF5F4E"/>
    <w:rsid w:val="00BF6762"/>
    <w:rsid w:val="00BF6F75"/>
    <w:rsid w:val="00C1023A"/>
    <w:rsid w:val="00C20E2B"/>
    <w:rsid w:val="00C2524F"/>
    <w:rsid w:val="00C27A6B"/>
    <w:rsid w:val="00C369F0"/>
    <w:rsid w:val="00C41549"/>
    <w:rsid w:val="00C459DD"/>
    <w:rsid w:val="00C618C8"/>
    <w:rsid w:val="00C6797A"/>
    <w:rsid w:val="00C72482"/>
    <w:rsid w:val="00C77765"/>
    <w:rsid w:val="00CA28B6"/>
    <w:rsid w:val="00CC01E6"/>
    <w:rsid w:val="00CC0B7E"/>
    <w:rsid w:val="00CD1B3D"/>
    <w:rsid w:val="00CE45C6"/>
    <w:rsid w:val="00CF0867"/>
    <w:rsid w:val="00CF2E9E"/>
    <w:rsid w:val="00D00FDD"/>
    <w:rsid w:val="00D02DD3"/>
    <w:rsid w:val="00D1289E"/>
    <w:rsid w:val="00D15CFE"/>
    <w:rsid w:val="00D1655F"/>
    <w:rsid w:val="00D4585D"/>
    <w:rsid w:val="00D50094"/>
    <w:rsid w:val="00D51BBE"/>
    <w:rsid w:val="00D55746"/>
    <w:rsid w:val="00D56D57"/>
    <w:rsid w:val="00D60165"/>
    <w:rsid w:val="00D614D0"/>
    <w:rsid w:val="00D65F67"/>
    <w:rsid w:val="00D73B62"/>
    <w:rsid w:val="00D778D3"/>
    <w:rsid w:val="00D81B61"/>
    <w:rsid w:val="00D87854"/>
    <w:rsid w:val="00D9128B"/>
    <w:rsid w:val="00D92076"/>
    <w:rsid w:val="00DA29E1"/>
    <w:rsid w:val="00DA6273"/>
    <w:rsid w:val="00DE0300"/>
    <w:rsid w:val="00DE622C"/>
    <w:rsid w:val="00DF7871"/>
    <w:rsid w:val="00E018BC"/>
    <w:rsid w:val="00E05595"/>
    <w:rsid w:val="00E13E01"/>
    <w:rsid w:val="00E15A45"/>
    <w:rsid w:val="00E17757"/>
    <w:rsid w:val="00E3580A"/>
    <w:rsid w:val="00E45118"/>
    <w:rsid w:val="00E46AFE"/>
    <w:rsid w:val="00E5144C"/>
    <w:rsid w:val="00E72928"/>
    <w:rsid w:val="00E76DBE"/>
    <w:rsid w:val="00E80A1D"/>
    <w:rsid w:val="00EA2093"/>
    <w:rsid w:val="00EA54A5"/>
    <w:rsid w:val="00EC07AB"/>
    <w:rsid w:val="00EC726C"/>
    <w:rsid w:val="00EC744A"/>
    <w:rsid w:val="00ED24DD"/>
    <w:rsid w:val="00ED556D"/>
    <w:rsid w:val="00ED5ECA"/>
    <w:rsid w:val="00EE0526"/>
    <w:rsid w:val="00EF117E"/>
    <w:rsid w:val="00EF2DA0"/>
    <w:rsid w:val="00F060B8"/>
    <w:rsid w:val="00F13AB1"/>
    <w:rsid w:val="00F17DD2"/>
    <w:rsid w:val="00F20E0C"/>
    <w:rsid w:val="00F23436"/>
    <w:rsid w:val="00F30329"/>
    <w:rsid w:val="00F334C6"/>
    <w:rsid w:val="00F42128"/>
    <w:rsid w:val="00F506A3"/>
    <w:rsid w:val="00F72A4F"/>
    <w:rsid w:val="00F76A89"/>
    <w:rsid w:val="00F9012B"/>
    <w:rsid w:val="00FA237E"/>
    <w:rsid w:val="00FC3059"/>
    <w:rsid w:val="00FC4E2B"/>
    <w:rsid w:val="00FC6007"/>
    <w:rsid w:val="00FD58EB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8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character" w:customStyle="1" w:styleId="Bodytext2">
    <w:name w:val="Body text (2)_"/>
    <w:basedOn w:val="Zadanifontodlomka"/>
    <w:link w:val="Bodytext20"/>
    <w:rsid w:val="0047379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73796"/>
    <w:pPr>
      <w:widowControl w:val="0"/>
      <w:shd w:val="clear" w:color="auto" w:fill="FFFFFF"/>
      <w:spacing w:after="300" w:line="293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13136</Duznosnici_Value>
    <BrojPredmeta xmlns="8638ef6a-48a0-457c-b738-9f65e71a9a26">M-185/22</BrojPredmeta>
    <Duznosnici xmlns="8638ef6a-48a0-457c-b738-9f65e71a9a26">Ivana Jurković Piščević,Direktor,TEHNOLOŠKI PARK BJELOVAR d.o.o. za poduzetništvo, razvoj i primjenu novih tehnologija</Duznosnici>
    <VrstaDokumenta xmlns="8638ef6a-48a0-457c-b738-9f65e71a9a26">1</VrstaDokumenta>
    <KljucneRijeci xmlns="8638ef6a-48a0-457c-b738-9f65e71a9a26">
      <Value>121</Value>
      <Value>9</Value>
    </KljucneRijeci>
    <BrojAkta xmlns="8638ef6a-48a0-457c-b738-9f65e71a9a26">711-I-970-M-185/22-02-17</BrojAkta>
    <Sync xmlns="8638ef6a-48a0-457c-b738-9f65e71a9a26">0</Sync>
    <Sjednica xmlns="8638ef6a-48a0-457c-b738-9f65e71a9a26">289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B75236-C58D-4FCE-B57C-6EA37AA2B58E}"/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776e735-9fb1-41ba-8c05-818ee75c3c2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52EC25-8EC1-4048-92E5-DB325A27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Vladimir Fresl, M-90-22, mišljenje</vt:lpstr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Ivana Jurković Piščević, M-185-22, mišljenje</dc:title>
  <dc:creator>Sukob5</dc:creator>
  <cp:lastModifiedBy>Ivan Matić</cp:lastModifiedBy>
  <cp:revision>2</cp:revision>
  <cp:lastPrinted>2022-05-05T07:51:00Z</cp:lastPrinted>
  <dcterms:created xsi:type="dcterms:W3CDTF">2022-07-12T10:17:00Z</dcterms:created>
  <dcterms:modified xsi:type="dcterms:W3CDTF">2022-07-12T10:17:00Z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