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7D45B" w14:textId="5AF4661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361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E40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999</w:t>
      </w:r>
      <w:r w:rsidR="00B361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-M-248/22-</w:t>
      </w:r>
      <w:r w:rsidR="00CE40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B361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4EAA6D1E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1AE3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91AE3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B28EB5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DA5C53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Povjerenstva,</w:t>
      </w:r>
      <w:r w:rsidR="00E40C98">
        <w:rPr>
          <w:color w:val="auto"/>
        </w:rPr>
        <w:t xml:space="preserve">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51409">
        <w:rPr>
          <w:color w:val="auto"/>
        </w:rPr>
        <w:t xml:space="preserve">, </w:t>
      </w:r>
      <w:r w:rsidR="003B0BAC">
        <w:rPr>
          <w:color w:val="auto"/>
        </w:rPr>
        <w:t xml:space="preserve">Davorina </w:t>
      </w:r>
      <w:proofErr w:type="spellStart"/>
      <w:r w:rsidR="003B0BAC">
        <w:rPr>
          <w:color w:val="auto"/>
        </w:rPr>
        <w:t>Ivanjeka</w:t>
      </w:r>
      <w:proofErr w:type="spellEnd"/>
      <w:r w:rsidR="00A91AE3">
        <w:rPr>
          <w:color w:val="auto"/>
        </w:rPr>
        <w:t xml:space="preserve">, </w:t>
      </w:r>
      <w:r w:rsidR="00D51409">
        <w:rPr>
          <w:color w:val="auto"/>
        </w:rPr>
        <w:t>Aleksandre Jozić-Ileković</w:t>
      </w:r>
      <w:r w:rsidR="00A91AE3">
        <w:rPr>
          <w:color w:val="auto"/>
        </w:rPr>
        <w:t xml:space="preserve"> i Tatijana Vučetić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FE451C">
        <w:rPr>
          <w:b/>
          <w:color w:val="auto"/>
        </w:rPr>
        <w:t xml:space="preserve">obveznice Dragane </w:t>
      </w:r>
      <w:proofErr w:type="spellStart"/>
      <w:r w:rsidR="00FE451C">
        <w:rPr>
          <w:b/>
          <w:color w:val="auto"/>
        </w:rPr>
        <w:t>Jeckov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FE451C">
        <w:rPr>
          <w:b/>
          <w:color w:val="auto"/>
        </w:rPr>
        <w:t>zastupnice u Hrvatskom saboru</w:t>
      </w:r>
      <w:r>
        <w:rPr>
          <w:b/>
          <w:color w:val="auto"/>
        </w:rPr>
        <w:t xml:space="preserve">, 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A91AE3">
        <w:rPr>
          <w:color w:val="auto"/>
        </w:rPr>
        <w:t>70</w:t>
      </w:r>
      <w:r>
        <w:rPr>
          <w:color w:val="auto"/>
        </w:rPr>
        <w:t xml:space="preserve">. sjednici održanoj dana </w:t>
      </w:r>
      <w:r w:rsidR="00A91AE3">
        <w:rPr>
          <w:color w:val="auto"/>
        </w:rPr>
        <w:t>06</w:t>
      </w:r>
      <w:r w:rsidR="008B1EEF">
        <w:rPr>
          <w:color w:val="auto"/>
        </w:rPr>
        <w:t xml:space="preserve">. </w:t>
      </w:r>
      <w:r w:rsidR="00A91AE3">
        <w:rPr>
          <w:color w:val="auto"/>
        </w:rPr>
        <w:t>svibnja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3314BAA3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D48DB01" w14:textId="77777777" w:rsidR="00CD4554" w:rsidRDefault="00E40C98" w:rsidP="00CD4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F067C66" w14:textId="77777777" w:rsidR="00CD4554" w:rsidRDefault="00CD4554" w:rsidP="00CD4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F1006" w14:textId="418628A5" w:rsidR="001374B3" w:rsidRDefault="00FE451C" w:rsidP="00CE40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odredbama</w:t>
      </w:r>
      <w:r w:rsidR="00CB0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C79">
        <w:rPr>
          <w:rFonts w:ascii="Times New Roman" w:hAnsi="Times New Roman" w:cs="Times New Roman"/>
          <w:b/>
          <w:sz w:val="24"/>
          <w:szCs w:val="24"/>
        </w:rPr>
        <w:t>ZSSI-a</w:t>
      </w:r>
      <w:r>
        <w:rPr>
          <w:rFonts w:ascii="Times New Roman" w:hAnsi="Times New Roman" w:cs="Times New Roman"/>
          <w:b/>
          <w:sz w:val="24"/>
          <w:szCs w:val="24"/>
        </w:rPr>
        <w:t xml:space="preserve"> obveznica Dragana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Jeckov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zastupnica u Hrvatskom saboru, može biti članica Savjeta Zajedničkog vijeća</w:t>
      </w:r>
      <w:r w:rsidR="00CE40D1">
        <w:rPr>
          <w:rFonts w:ascii="Times New Roman" w:hAnsi="Times New Roman" w:cs="Times New Roman"/>
          <w:b/>
          <w:sz w:val="24"/>
          <w:szCs w:val="24"/>
        </w:rPr>
        <w:t xml:space="preserve"> općina</w:t>
      </w:r>
      <w:r w:rsidR="005C4C79">
        <w:rPr>
          <w:rFonts w:ascii="Times New Roman" w:hAnsi="Times New Roman" w:cs="Times New Roman"/>
          <w:b/>
          <w:sz w:val="24"/>
          <w:szCs w:val="24"/>
        </w:rPr>
        <w:t xml:space="preserve">, ali bez prava na naknadu </w:t>
      </w:r>
      <w:r w:rsidR="003158D9">
        <w:rPr>
          <w:rFonts w:ascii="Times New Roman" w:hAnsi="Times New Roman" w:cs="Times New Roman"/>
          <w:b/>
          <w:sz w:val="24"/>
          <w:szCs w:val="24"/>
        </w:rPr>
        <w:t xml:space="preserve">u ovoj ulozi </w:t>
      </w:r>
      <w:r w:rsidR="005C4C79">
        <w:rPr>
          <w:rFonts w:ascii="Times New Roman" w:hAnsi="Times New Roman" w:cs="Times New Roman"/>
          <w:b/>
          <w:sz w:val="24"/>
          <w:szCs w:val="24"/>
        </w:rPr>
        <w:t>osim naknade putnih i drugih opravdanih troškova.</w:t>
      </w:r>
      <w:r w:rsidR="00CE4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3804B9" w14:textId="77777777" w:rsidR="005A1D73" w:rsidRPr="005A1D73" w:rsidRDefault="005A1D73" w:rsidP="005A1D7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9FA89" w14:textId="77777777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44AD1EA1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07CDD8E" w14:textId="6D373B88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C79">
        <w:rPr>
          <w:rFonts w:ascii="Times New Roman" w:hAnsi="Times New Roman" w:cs="Times New Roman"/>
          <w:sz w:val="24"/>
          <w:szCs w:val="24"/>
        </w:rPr>
        <w:t xml:space="preserve">podnijela je obveznica Dragana </w:t>
      </w:r>
      <w:proofErr w:type="spellStart"/>
      <w:r w:rsidR="005C4C79">
        <w:rPr>
          <w:rFonts w:ascii="Times New Roman" w:hAnsi="Times New Roman" w:cs="Times New Roman"/>
          <w:sz w:val="24"/>
          <w:szCs w:val="24"/>
        </w:rPr>
        <w:t>Jeckov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5C4C79">
        <w:rPr>
          <w:rFonts w:ascii="Times New Roman" w:hAnsi="Times New Roman" w:cs="Times New Roman"/>
          <w:sz w:val="24"/>
          <w:szCs w:val="24"/>
        </w:rPr>
        <w:t>zastupnica u Hrvatskom sa</w:t>
      </w:r>
      <w:r w:rsidR="00CE40D1">
        <w:rPr>
          <w:rFonts w:ascii="Times New Roman" w:hAnsi="Times New Roman" w:cs="Times New Roman"/>
          <w:sz w:val="24"/>
          <w:szCs w:val="24"/>
        </w:rPr>
        <w:t>b</w:t>
      </w:r>
      <w:r w:rsidR="005C4C79">
        <w:rPr>
          <w:rFonts w:ascii="Times New Roman" w:hAnsi="Times New Roman" w:cs="Times New Roman"/>
          <w:sz w:val="24"/>
          <w:szCs w:val="24"/>
        </w:rPr>
        <w:t>oru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5C4C7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4C79">
        <w:rPr>
          <w:rFonts w:ascii="Times New Roman" w:hAnsi="Times New Roman" w:cs="Times New Roman"/>
          <w:sz w:val="24"/>
          <w:szCs w:val="24"/>
        </w:rPr>
        <w:t>svibnja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5C4C79">
        <w:rPr>
          <w:rFonts w:ascii="Times New Roman" w:hAnsi="Times New Roman" w:cs="Times New Roman"/>
          <w:sz w:val="24"/>
          <w:szCs w:val="24"/>
        </w:rPr>
        <w:t>4638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02340F">
        <w:rPr>
          <w:rFonts w:ascii="Times New Roman" w:hAnsi="Times New Roman" w:cs="Times New Roman"/>
          <w:sz w:val="24"/>
          <w:szCs w:val="24"/>
        </w:rPr>
        <w:t>2</w:t>
      </w:r>
      <w:r w:rsidR="005C4C7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5212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02340F">
        <w:rPr>
          <w:rFonts w:ascii="Times New Roman" w:hAnsi="Times New Roman" w:cs="Times New Roman"/>
          <w:sz w:val="24"/>
          <w:szCs w:val="24"/>
        </w:rPr>
        <w:t>2</w:t>
      </w:r>
      <w:r w:rsidR="001374B3">
        <w:rPr>
          <w:rFonts w:ascii="Times New Roman" w:hAnsi="Times New Roman" w:cs="Times New Roman"/>
          <w:sz w:val="24"/>
          <w:szCs w:val="24"/>
        </w:rPr>
        <w:t>4</w:t>
      </w:r>
      <w:r w:rsidR="005C4C79">
        <w:rPr>
          <w:rFonts w:ascii="Times New Roman" w:hAnsi="Times New Roman" w:cs="Times New Roman"/>
          <w:sz w:val="24"/>
          <w:szCs w:val="24"/>
        </w:rPr>
        <w:t>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C6CFA" w14:textId="77777777" w:rsidR="005C4C79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D64DF" w14:textId="1AC8D128" w:rsidR="005C4C79" w:rsidRDefault="005C4C7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36141">
        <w:rPr>
          <w:rFonts w:ascii="Times New Roman" w:hAnsi="Times New Roman" w:cs="Times New Roman"/>
          <w:sz w:val="24"/>
          <w:szCs w:val="24"/>
        </w:rPr>
        <w:t xml:space="preserve">3. propisano je da su </w:t>
      </w:r>
      <w:r w:rsidR="007241BE" w:rsidRPr="007241BE">
        <w:rPr>
          <w:rFonts w:ascii="Times New Roman" w:hAnsi="Times New Roman" w:cs="Times New Roman"/>
          <w:sz w:val="24"/>
          <w:szCs w:val="24"/>
        </w:rPr>
        <w:t>zastupnici u Hrvatskom saboru</w:t>
      </w:r>
      <w:r w:rsidR="007241BE">
        <w:rPr>
          <w:rFonts w:ascii="Times New Roman" w:hAnsi="Times New Roman" w:cs="Times New Roman"/>
          <w:sz w:val="24"/>
          <w:szCs w:val="24"/>
        </w:rPr>
        <w:t xml:space="preserve"> obveznici ZSSI-a. Uvidom u registar obveznika kojeg ustrojava i vodi Povjerenstvo utvrđeno je da je Dragana </w:t>
      </w:r>
      <w:proofErr w:type="spellStart"/>
      <w:r w:rsidR="007241BE">
        <w:rPr>
          <w:rFonts w:ascii="Times New Roman" w:hAnsi="Times New Roman" w:cs="Times New Roman"/>
          <w:sz w:val="24"/>
          <w:szCs w:val="24"/>
        </w:rPr>
        <w:t>Jeckov</w:t>
      </w:r>
      <w:proofErr w:type="spellEnd"/>
      <w:r w:rsidR="007241BE">
        <w:rPr>
          <w:rFonts w:ascii="Times New Roman" w:hAnsi="Times New Roman" w:cs="Times New Roman"/>
          <w:sz w:val="24"/>
          <w:szCs w:val="24"/>
        </w:rPr>
        <w:t xml:space="preserve">  bila zastupnica u Hrvatskom saboru u mandatu 2017.-2020.g. te da istu dužnost obnaša ponovno od 22. srpnja 2020.g. Slijedom navedenog, povodom obnašanja navedene dužnosti Dragana </w:t>
      </w:r>
      <w:proofErr w:type="spellStart"/>
      <w:r w:rsidR="007241BE">
        <w:rPr>
          <w:rFonts w:ascii="Times New Roman" w:hAnsi="Times New Roman" w:cs="Times New Roman"/>
          <w:sz w:val="24"/>
          <w:szCs w:val="24"/>
        </w:rPr>
        <w:t>Jeckov</w:t>
      </w:r>
      <w:proofErr w:type="spellEnd"/>
      <w:r w:rsidR="007241BE">
        <w:rPr>
          <w:rFonts w:ascii="Times New Roman" w:hAnsi="Times New Roman" w:cs="Times New Roman"/>
          <w:sz w:val="24"/>
          <w:szCs w:val="24"/>
        </w:rPr>
        <w:t xml:space="preserve"> obvezna je postupati sukladno odredbama ZSSI-a</w:t>
      </w:r>
    </w:p>
    <w:p w14:paraId="0313A5BE" w14:textId="77777777" w:rsidR="006A005F" w:rsidRDefault="006A005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CA1EA0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C05A73D" w14:textId="77777777" w:rsidR="007241BE" w:rsidRDefault="007241B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ED81BD" w14:textId="7FD97D45" w:rsidR="00CB069F" w:rsidRDefault="007241BE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u zahtjevu navodi da je </w:t>
      </w:r>
      <w:r w:rsidRPr="007241BE">
        <w:rPr>
          <w:rFonts w:ascii="Times New Roman" w:hAnsi="Times New Roman" w:cs="Times New Roman"/>
          <w:sz w:val="24"/>
          <w:szCs w:val="24"/>
        </w:rPr>
        <w:t>Zajedničko vijeće općina (dalje: ZVO)  institucija srpske zajednice u Republici Hrvatskoj osnovana temeljem međunarodno priznatih dokumenata, odnosno Osnovnog sporazuma o području istočne Slavonije, Baranje i zapadnog Srijema (Erdutskog sporazuma) potpisanog 12.11.1995. g.</w:t>
      </w:r>
      <w:r w:rsidR="00B36141">
        <w:rPr>
          <w:rFonts w:ascii="Times New Roman" w:hAnsi="Times New Roman" w:cs="Times New Roman"/>
          <w:sz w:val="24"/>
          <w:szCs w:val="24"/>
        </w:rPr>
        <w:t>,</w:t>
      </w:r>
      <w:r w:rsidRPr="007241BE">
        <w:rPr>
          <w:rFonts w:ascii="Times New Roman" w:hAnsi="Times New Roman" w:cs="Times New Roman"/>
          <w:sz w:val="24"/>
          <w:szCs w:val="24"/>
        </w:rPr>
        <w:t xml:space="preserve"> čiji su svjedoci i supotpisnici bili tadašnji veleposlanik </w:t>
      </w:r>
      <w:r w:rsidR="00B36141">
        <w:rPr>
          <w:rFonts w:ascii="Times New Roman" w:hAnsi="Times New Roman" w:cs="Times New Roman"/>
          <w:sz w:val="24"/>
          <w:szCs w:val="24"/>
        </w:rPr>
        <w:t xml:space="preserve">Sjedinjenih Američkih Država </w:t>
      </w:r>
      <w:r w:rsidRPr="007241BE">
        <w:rPr>
          <w:rFonts w:ascii="Times New Roman" w:hAnsi="Times New Roman" w:cs="Times New Roman"/>
          <w:sz w:val="24"/>
          <w:szCs w:val="24"/>
        </w:rPr>
        <w:t>Peter W. Galbraith i posrednik U</w:t>
      </w:r>
      <w:r w:rsidR="00B36141">
        <w:rPr>
          <w:rFonts w:ascii="Times New Roman" w:hAnsi="Times New Roman" w:cs="Times New Roman"/>
          <w:sz w:val="24"/>
          <w:szCs w:val="24"/>
        </w:rPr>
        <w:t xml:space="preserve">jedinjenih naroda </w:t>
      </w:r>
      <w:proofErr w:type="spellStart"/>
      <w:r w:rsidRPr="007241BE">
        <w:rPr>
          <w:rFonts w:ascii="Times New Roman" w:hAnsi="Times New Roman" w:cs="Times New Roman"/>
          <w:sz w:val="24"/>
          <w:szCs w:val="24"/>
        </w:rPr>
        <w:t>Thorvald</w:t>
      </w:r>
      <w:proofErr w:type="spellEnd"/>
      <w:r w:rsidRPr="0072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BE">
        <w:rPr>
          <w:rFonts w:ascii="Times New Roman" w:hAnsi="Times New Roman" w:cs="Times New Roman"/>
          <w:sz w:val="24"/>
          <w:szCs w:val="24"/>
        </w:rPr>
        <w:t>Stoltenberg</w:t>
      </w:r>
      <w:proofErr w:type="spellEnd"/>
      <w:r w:rsidR="00091FD7">
        <w:rPr>
          <w:rFonts w:ascii="Times New Roman" w:hAnsi="Times New Roman" w:cs="Times New Roman"/>
          <w:sz w:val="24"/>
          <w:szCs w:val="24"/>
        </w:rPr>
        <w:t xml:space="preserve">. Obveznica </w:t>
      </w:r>
      <w:r w:rsidR="00091FD7">
        <w:rPr>
          <w:rFonts w:ascii="Times New Roman" w:hAnsi="Times New Roman" w:cs="Times New Roman"/>
          <w:sz w:val="24"/>
          <w:szCs w:val="24"/>
        </w:rPr>
        <w:lastRenderedPageBreak/>
        <w:t xml:space="preserve">navodi da ZVO </w:t>
      </w:r>
      <w:r w:rsidRPr="007241BE">
        <w:rPr>
          <w:rFonts w:ascii="Times New Roman" w:hAnsi="Times New Roman" w:cs="Times New Roman"/>
          <w:sz w:val="24"/>
          <w:szCs w:val="24"/>
        </w:rPr>
        <w:t xml:space="preserve">kao organizacija </w:t>
      </w:r>
      <w:proofErr w:type="spellStart"/>
      <w:r w:rsidRPr="007241BE">
        <w:rPr>
          <w:rFonts w:ascii="Times New Roman" w:hAnsi="Times New Roman" w:cs="Times New Roman"/>
          <w:sz w:val="24"/>
          <w:szCs w:val="24"/>
        </w:rPr>
        <w:t>sui</w:t>
      </w:r>
      <w:proofErr w:type="spellEnd"/>
      <w:r w:rsidRPr="0072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1BE">
        <w:rPr>
          <w:rFonts w:ascii="Times New Roman" w:hAnsi="Times New Roman" w:cs="Times New Roman"/>
          <w:sz w:val="24"/>
          <w:szCs w:val="24"/>
        </w:rPr>
        <w:t>generis</w:t>
      </w:r>
      <w:proofErr w:type="spellEnd"/>
      <w:r w:rsidRPr="007241BE">
        <w:rPr>
          <w:rFonts w:ascii="Times New Roman" w:hAnsi="Times New Roman" w:cs="Times New Roman"/>
          <w:sz w:val="24"/>
          <w:szCs w:val="24"/>
        </w:rPr>
        <w:t>, sukladno Statutu ZVO-a, Erdutskom sporazumu, Pismu namjere Vlade RH i Odluci Vlade RH usklađuje interese i unaprjeđuje položaj srpske zajednice na području istočne Slavonije, Baranje i zapadnog Srijema u Vukovarsko-srijemskoj i Osječko- baranjskoj županiji te prati provođenje manjinskih i ljudskih prava i daje inicijative za ostvarivanje istih prema institucijama vlasti.</w:t>
      </w:r>
      <w:r w:rsidR="00091FD7">
        <w:rPr>
          <w:rFonts w:ascii="Times New Roman" w:hAnsi="Times New Roman" w:cs="Times New Roman"/>
          <w:sz w:val="24"/>
          <w:szCs w:val="24"/>
        </w:rPr>
        <w:t xml:space="preserve"> Obveznica ističe da je spomenutom </w:t>
      </w:r>
      <w:r w:rsidRPr="007241BE">
        <w:rPr>
          <w:rFonts w:ascii="Times New Roman" w:hAnsi="Times New Roman" w:cs="Times New Roman"/>
          <w:sz w:val="24"/>
          <w:szCs w:val="24"/>
        </w:rPr>
        <w:t>Odlukom Vlade RH sama Vlada RH potvrdila da su predstavnici Vlade RH zajedno s predstavnicima srpske zajednice te predstavnicima UNTAES-a kao svjedocima osnovali Zajedničko vijeće općina istočne Slavonije, Baranje i zapadnog Srijema kao dijelova Osječko-baranjske i Vukovarsko-srijemske županije dana 23.05.1997. g.</w:t>
      </w:r>
      <w:r w:rsidR="00091FD7">
        <w:rPr>
          <w:rFonts w:ascii="Times New Roman" w:hAnsi="Times New Roman" w:cs="Times New Roman"/>
          <w:sz w:val="24"/>
          <w:szCs w:val="24"/>
        </w:rPr>
        <w:t xml:space="preserve"> te da je </w:t>
      </w:r>
      <w:r w:rsidRPr="007241BE">
        <w:rPr>
          <w:rFonts w:ascii="Times New Roman" w:hAnsi="Times New Roman" w:cs="Times New Roman"/>
          <w:sz w:val="24"/>
          <w:szCs w:val="24"/>
        </w:rPr>
        <w:t>na ZVO prenijela određene ingerencije i ovlasti u različitim područjima djelovanja srpske zajednice, kao što je primjerice praćenje provođenja kulturne i prosvjetne autonomije srpske zajednice i davanje prijedloga za n</w:t>
      </w:r>
      <w:r w:rsidR="00B36141">
        <w:rPr>
          <w:rFonts w:ascii="Times New Roman" w:hAnsi="Times New Roman" w:cs="Times New Roman"/>
          <w:sz w:val="24"/>
          <w:szCs w:val="24"/>
        </w:rPr>
        <w:t xml:space="preserve">jihovo ostvarenje i unapređenje. </w:t>
      </w:r>
      <w:r w:rsidR="00091FD7">
        <w:rPr>
          <w:rFonts w:ascii="Times New Roman" w:hAnsi="Times New Roman" w:cs="Times New Roman"/>
          <w:sz w:val="24"/>
          <w:szCs w:val="24"/>
        </w:rPr>
        <w:t xml:space="preserve">Obveznica navodi kako </w:t>
      </w:r>
      <w:r w:rsidRPr="007241BE">
        <w:rPr>
          <w:rFonts w:ascii="Times New Roman" w:hAnsi="Times New Roman" w:cs="Times New Roman"/>
          <w:sz w:val="24"/>
          <w:szCs w:val="24"/>
        </w:rPr>
        <w:t>ZVO ima sjedište na adresi Eugena Kvate</w:t>
      </w:r>
      <w:r w:rsidR="00CB069F">
        <w:rPr>
          <w:rFonts w:ascii="Times New Roman" w:hAnsi="Times New Roman" w:cs="Times New Roman"/>
          <w:sz w:val="24"/>
          <w:szCs w:val="24"/>
        </w:rPr>
        <w:t>rn</w:t>
      </w:r>
      <w:r w:rsidRPr="007241BE">
        <w:rPr>
          <w:rFonts w:ascii="Times New Roman" w:hAnsi="Times New Roman" w:cs="Times New Roman"/>
          <w:sz w:val="24"/>
          <w:szCs w:val="24"/>
        </w:rPr>
        <w:t>ika 1, 32000 Vukovar</w:t>
      </w:r>
      <w:r w:rsidR="00091FD7">
        <w:rPr>
          <w:rFonts w:ascii="Times New Roman" w:hAnsi="Times New Roman" w:cs="Times New Roman"/>
          <w:sz w:val="24"/>
          <w:szCs w:val="24"/>
        </w:rPr>
        <w:t xml:space="preserve"> </w:t>
      </w:r>
      <w:r w:rsidRPr="007241BE">
        <w:rPr>
          <w:rFonts w:ascii="Times New Roman" w:hAnsi="Times New Roman" w:cs="Times New Roman"/>
          <w:sz w:val="24"/>
          <w:szCs w:val="24"/>
        </w:rPr>
        <w:t xml:space="preserve">te je upisano u Registar udruga Republike Hrvatske </w:t>
      </w:r>
      <w:r w:rsidR="00091FD7">
        <w:rPr>
          <w:rFonts w:ascii="Times New Roman" w:hAnsi="Times New Roman" w:cs="Times New Roman"/>
          <w:sz w:val="24"/>
          <w:szCs w:val="24"/>
        </w:rPr>
        <w:t xml:space="preserve">i </w:t>
      </w:r>
      <w:r w:rsidRPr="007241BE">
        <w:rPr>
          <w:rFonts w:ascii="Times New Roman" w:hAnsi="Times New Roman" w:cs="Times New Roman"/>
          <w:sz w:val="24"/>
          <w:szCs w:val="24"/>
        </w:rPr>
        <w:t xml:space="preserve"> dominantno se financira iz sredstava Državnog proračuna Republike Hrvatske, ponajprije iz sredstava Ureda za ljudska prava i prava nacionalnih manjina i Savjeta za nacionalne manjine.</w:t>
      </w:r>
      <w:r w:rsidR="00091FD7">
        <w:rPr>
          <w:rFonts w:ascii="Times New Roman" w:hAnsi="Times New Roman" w:cs="Times New Roman"/>
          <w:sz w:val="24"/>
          <w:szCs w:val="24"/>
        </w:rPr>
        <w:t xml:space="preserve"> Nadalje, obveznica navodi da je na </w:t>
      </w:r>
      <w:r w:rsidRPr="007241BE">
        <w:rPr>
          <w:rFonts w:ascii="Times New Roman" w:hAnsi="Times New Roman" w:cs="Times New Roman"/>
          <w:sz w:val="24"/>
          <w:szCs w:val="24"/>
        </w:rPr>
        <w:t xml:space="preserve">čelu ZVO-a je predsjednik, a najviše tijelo odlučivanja je Skupština ZVO-a. Skupštinu ZVO-a </w:t>
      </w:r>
      <w:r w:rsidR="00B36141">
        <w:rPr>
          <w:rFonts w:ascii="Times New Roman" w:hAnsi="Times New Roman" w:cs="Times New Roman"/>
          <w:sz w:val="24"/>
          <w:szCs w:val="24"/>
        </w:rPr>
        <w:t>č</w:t>
      </w:r>
      <w:r w:rsidRPr="007241BE">
        <w:rPr>
          <w:rFonts w:ascii="Times New Roman" w:hAnsi="Times New Roman" w:cs="Times New Roman"/>
          <w:sz w:val="24"/>
          <w:szCs w:val="24"/>
        </w:rPr>
        <w:t>ine vijećnici općinskih i gradskih vijeća izabrani na lokalnim izborima, a koji su iz redova srpske zajednice i delegirani od strane nadležnih tijela JLS-a te su dva potpredsjednika ZVO-a izabrani zamjenici župana u Osječko-baranjskoj i Vukovarsko- srijemskoj županiji.</w:t>
      </w:r>
      <w:r w:rsidR="00091FD7">
        <w:rPr>
          <w:rFonts w:ascii="Times New Roman" w:hAnsi="Times New Roman" w:cs="Times New Roman"/>
          <w:sz w:val="24"/>
          <w:szCs w:val="24"/>
        </w:rPr>
        <w:t xml:space="preserve"> Nadalje, navodi da je </w:t>
      </w:r>
      <w:r w:rsidRPr="007241BE">
        <w:rPr>
          <w:rFonts w:ascii="Times New Roman" w:hAnsi="Times New Roman" w:cs="Times New Roman"/>
          <w:sz w:val="24"/>
          <w:szCs w:val="24"/>
        </w:rPr>
        <w:t>Savjet ZVO-a izvršno tijelo ZVO-a te koordinira rad radnih tijela ZVO-a i kao izvršno tijelo objedinjuje njihovu aktivnost prema ZVO-u, utvrđujući prijedloge za rješavanje pitanja iz djelatnosti ZVO-a.</w:t>
      </w:r>
      <w:r w:rsidR="00091FD7">
        <w:rPr>
          <w:rFonts w:ascii="Times New Roman" w:hAnsi="Times New Roman" w:cs="Times New Roman"/>
          <w:sz w:val="24"/>
          <w:szCs w:val="24"/>
        </w:rPr>
        <w:t xml:space="preserve"> Obveznica postavlja upit može li kao saborska zastupnica istovremeno obnašati i funkciju članice Savjeta ZVO-a.</w:t>
      </w:r>
    </w:p>
    <w:p w14:paraId="7596FA70" w14:textId="77777777" w:rsidR="00091FD7" w:rsidRDefault="00091FD7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127F2B" w14:textId="77777777" w:rsidR="00091FD7" w:rsidRDefault="00091FD7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5. ZSSI-a propisano je da obveznici</w:t>
      </w:r>
      <w:r w:rsidRPr="00091FD7">
        <w:rPr>
          <w:rFonts w:ascii="Times New Roman" w:hAnsi="Times New Roman" w:cs="Times New Roman"/>
          <w:sz w:val="24"/>
          <w:szCs w:val="24"/>
        </w:rPr>
        <w:t xml:space="preserve"> smiju biti članovi upravnih i nadzornih tijela najviše dviju neprofitnih udruga i zaklada bez prava na naknadu ili primanje dara u toj ulozi, osim prava na naknadu putnih i drugih opravdanih troškova.</w:t>
      </w:r>
    </w:p>
    <w:p w14:paraId="2CA55E6D" w14:textId="77777777" w:rsidR="00CB069F" w:rsidRDefault="00CB069F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245237" w14:textId="77777777" w:rsidR="00CB069F" w:rsidRDefault="00CB069F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19. Statuta ZVO-a propisano je da su tijela upravljanja Vijećem Skupština, Predsjednik i podpredsjednici Vijeća, Radna tijela, Komisije, Odbori, Savjet Vijeća te Tajnik skupštine Vijeća.</w:t>
      </w:r>
    </w:p>
    <w:p w14:paraId="0F72E0EC" w14:textId="77777777" w:rsidR="00CB069F" w:rsidRDefault="00CB069F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2B8883" w14:textId="77777777" w:rsidR="00CB069F" w:rsidRDefault="00CB069F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39. Statuta ZVO-a propisano je da su stalni odbori ZVO-a Odbor za ljudska prava, Odbor za medije, informiranje i vjeru, Odbor za obrazovanje, kulturu i sport te Odbor za privredu.</w:t>
      </w:r>
    </w:p>
    <w:p w14:paraId="3220EE12" w14:textId="77777777" w:rsidR="00CB069F" w:rsidRDefault="00CB069F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9F245" w14:textId="77777777" w:rsidR="00CB069F" w:rsidRDefault="00CB069F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40. Statuta ZVO-a propisano je da predsjednici Odbora čine Savjet </w:t>
      </w:r>
      <w:r w:rsidR="0001079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ijeća te da je Savjet izvršno tijelo koje ima 5-10 članova. </w:t>
      </w:r>
    </w:p>
    <w:p w14:paraId="79B010B6" w14:textId="77777777" w:rsidR="00CB069F" w:rsidRDefault="00CB069F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7E198A" w14:textId="77777777" w:rsidR="00CB069F" w:rsidRDefault="00CB069F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udruga Povjerenstvo je utvrdilo da se ZOV udruga koja za cilj između ostalog ima promicanje ljudskih prava, unapređivanje demokratskih institucija društva i vladavine prava te ostvarivanje prava i zaštitu interesa pripadnika srpske nacionalne manjine.</w:t>
      </w:r>
    </w:p>
    <w:p w14:paraId="6AA6B40C" w14:textId="77777777" w:rsidR="00CB069F" w:rsidRDefault="00CB069F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562660" w14:textId="20CB3179" w:rsidR="00CB069F" w:rsidRDefault="00CB069F" w:rsidP="007241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</w:t>
      </w:r>
      <w:r w:rsidR="00010791">
        <w:rPr>
          <w:rFonts w:ascii="Times New Roman" w:hAnsi="Times New Roman" w:cs="Times New Roman"/>
          <w:sz w:val="24"/>
          <w:szCs w:val="24"/>
        </w:rPr>
        <w:t xml:space="preserve"> je odredbom članka 18. stavka 5. ZSSI-a regulirano obavljanje upravnih i nadzornih funkcija unutar </w:t>
      </w:r>
      <w:r w:rsidR="003158D9">
        <w:rPr>
          <w:rFonts w:ascii="Times New Roman" w:hAnsi="Times New Roman" w:cs="Times New Roman"/>
          <w:sz w:val="24"/>
          <w:szCs w:val="24"/>
        </w:rPr>
        <w:t>u</w:t>
      </w:r>
      <w:r w:rsidR="00010791">
        <w:rPr>
          <w:rFonts w:ascii="Times New Roman" w:hAnsi="Times New Roman" w:cs="Times New Roman"/>
          <w:sz w:val="24"/>
          <w:szCs w:val="24"/>
        </w:rPr>
        <w:t xml:space="preserve">druga. Povjerenstvo ističe kako je iz Statuta ZVO-a razvidno da je Savjet Vijeća izvršno tijelo usko vezano uz funkciju upravljanja. Slijedom navedenog Povjerenstvo smatra kako </w:t>
      </w:r>
      <w:r w:rsidR="000236F4" w:rsidRPr="000236F4">
        <w:rPr>
          <w:rFonts w:ascii="Times New Roman" w:hAnsi="Times New Roman" w:cs="Times New Roman"/>
          <w:sz w:val="24"/>
          <w:szCs w:val="24"/>
        </w:rPr>
        <w:t xml:space="preserve">obveznica Dragana </w:t>
      </w:r>
      <w:proofErr w:type="spellStart"/>
      <w:r w:rsidR="000236F4" w:rsidRPr="000236F4">
        <w:rPr>
          <w:rFonts w:ascii="Times New Roman" w:hAnsi="Times New Roman" w:cs="Times New Roman"/>
          <w:sz w:val="24"/>
          <w:szCs w:val="24"/>
        </w:rPr>
        <w:t>Jeckov</w:t>
      </w:r>
      <w:proofErr w:type="spellEnd"/>
      <w:r w:rsidR="000236F4" w:rsidRPr="000236F4">
        <w:rPr>
          <w:rFonts w:ascii="Times New Roman" w:hAnsi="Times New Roman" w:cs="Times New Roman"/>
          <w:sz w:val="24"/>
          <w:szCs w:val="24"/>
        </w:rPr>
        <w:t xml:space="preserve">, zastupnica u Hrvatskom saboru, može biti članica Savjeta </w:t>
      </w:r>
      <w:r w:rsidR="003158D9">
        <w:rPr>
          <w:rFonts w:ascii="Times New Roman" w:hAnsi="Times New Roman" w:cs="Times New Roman"/>
          <w:sz w:val="24"/>
          <w:szCs w:val="24"/>
        </w:rPr>
        <w:t>ZVO-a</w:t>
      </w:r>
      <w:r w:rsidR="000236F4" w:rsidRPr="000236F4">
        <w:rPr>
          <w:rFonts w:ascii="Times New Roman" w:hAnsi="Times New Roman" w:cs="Times New Roman"/>
          <w:sz w:val="24"/>
          <w:szCs w:val="24"/>
        </w:rPr>
        <w:t xml:space="preserve">, ali bez prava na naknadu </w:t>
      </w:r>
      <w:r w:rsidR="003158D9">
        <w:rPr>
          <w:rFonts w:ascii="Times New Roman" w:hAnsi="Times New Roman" w:cs="Times New Roman"/>
          <w:sz w:val="24"/>
          <w:szCs w:val="24"/>
        </w:rPr>
        <w:t xml:space="preserve">u ovoj ulozi, </w:t>
      </w:r>
      <w:r w:rsidR="000236F4" w:rsidRPr="000236F4">
        <w:rPr>
          <w:rFonts w:ascii="Times New Roman" w:hAnsi="Times New Roman" w:cs="Times New Roman"/>
          <w:sz w:val="24"/>
          <w:szCs w:val="24"/>
        </w:rPr>
        <w:t>osim naknade putnih i drugih opravdanih troškova.</w:t>
      </w:r>
    </w:p>
    <w:p w14:paraId="3C0AE793" w14:textId="77777777" w:rsidR="00432C03" w:rsidRDefault="00432C0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2BCCF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2BF212D7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4701930" w14:textId="77777777" w:rsidR="00CE40D1" w:rsidRDefault="00CE40D1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00C97A15" w14:textId="7ADD3A9B" w:rsidR="00184F65" w:rsidRPr="00332A0D" w:rsidRDefault="00CE40D1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4C5D1F0A" w14:textId="75D51DAF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0AE53" w14:textId="7CC21F80" w:rsidR="00CE40D1" w:rsidRDefault="00CE40D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F7EF7" w14:textId="485DBF66" w:rsidR="00CE40D1" w:rsidRDefault="00CE40D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48F56" w14:textId="77777777" w:rsidR="00CE40D1" w:rsidRDefault="00CE40D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CB14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9AAC723" w14:textId="492C8202" w:rsidR="00184F65" w:rsidRDefault="00D63C8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0236F4">
        <w:rPr>
          <w:rFonts w:ascii="Times New Roman" w:hAnsi="Times New Roman" w:cs="Times New Roman"/>
          <w:sz w:val="24"/>
          <w:szCs w:val="24"/>
        </w:rPr>
        <w:t xml:space="preserve">ca Dragana </w:t>
      </w:r>
      <w:proofErr w:type="spellStart"/>
      <w:r w:rsidR="000236F4">
        <w:rPr>
          <w:rFonts w:ascii="Times New Roman" w:hAnsi="Times New Roman" w:cs="Times New Roman"/>
          <w:sz w:val="24"/>
          <w:szCs w:val="24"/>
        </w:rPr>
        <w:t>Jeckov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CE40D1">
        <w:rPr>
          <w:rFonts w:ascii="Times New Roman" w:hAnsi="Times New Roman" w:cs="Times New Roman"/>
          <w:sz w:val="24"/>
          <w:szCs w:val="24"/>
        </w:rPr>
        <w:t>elektroničkom dostavom</w:t>
      </w:r>
      <w:bookmarkStart w:id="0" w:name="_GoBack"/>
      <w:bookmarkEnd w:id="0"/>
    </w:p>
    <w:p w14:paraId="57A686B2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A8A339B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2EA8C17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011C" w14:textId="77777777" w:rsidR="00E25ECF" w:rsidRDefault="00E25ECF" w:rsidP="005B5818">
      <w:pPr>
        <w:spacing w:after="0" w:line="240" w:lineRule="auto"/>
      </w:pPr>
      <w:r>
        <w:separator/>
      </w:r>
    </w:p>
  </w:endnote>
  <w:endnote w:type="continuationSeparator" w:id="0">
    <w:p w14:paraId="57997898" w14:textId="77777777" w:rsidR="00E25ECF" w:rsidRDefault="00E25EC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F6F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3DD3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23E2FE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6C0DBF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6AE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8540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81E8F5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D703" w14:textId="77777777" w:rsidR="00E25ECF" w:rsidRDefault="00E25ECF" w:rsidP="005B5818">
      <w:pPr>
        <w:spacing w:after="0" w:line="240" w:lineRule="auto"/>
      </w:pPr>
      <w:r>
        <w:separator/>
      </w:r>
    </w:p>
  </w:footnote>
  <w:footnote w:type="continuationSeparator" w:id="0">
    <w:p w14:paraId="55817DF5" w14:textId="77777777" w:rsidR="00E25ECF" w:rsidRDefault="00E25EC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EA447B0" w14:textId="15D0587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0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5EFA9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1AA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5DCA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BEDA5F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704C54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005DCA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BEDA5F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704C54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D1118B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3EF3D1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067B4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FB5602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C3601C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1FD7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158D9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5818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A005F"/>
    <w:rsid w:val="006A31F5"/>
    <w:rsid w:val="006B4005"/>
    <w:rsid w:val="006D372F"/>
    <w:rsid w:val="006E4FD8"/>
    <w:rsid w:val="006F5716"/>
    <w:rsid w:val="007068F4"/>
    <w:rsid w:val="00714BC2"/>
    <w:rsid w:val="0071684E"/>
    <w:rsid w:val="007241BE"/>
    <w:rsid w:val="00747047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B0DB7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20653"/>
    <w:rsid w:val="00B33052"/>
    <w:rsid w:val="00B36141"/>
    <w:rsid w:val="00B538AF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F78"/>
    <w:rsid w:val="00CA28B6"/>
    <w:rsid w:val="00CA602D"/>
    <w:rsid w:val="00CB069F"/>
    <w:rsid w:val="00CD4554"/>
    <w:rsid w:val="00CE40D1"/>
    <w:rsid w:val="00CF0444"/>
    <w:rsid w:val="00CF0867"/>
    <w:rsid w:val="00D02DD3"/>
    <w:rsid w:val="00D11BA5"/>
    <w:rsid w:val="00D11C69"/>
    <w:rsid w:val="00D1289E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A45"/>
    <w:rsid w:val="00E25ECF"/>
    <w:rsid w:val="00E3580A"/>
    <w:rsid w:val="00E40C98"/>
    <w:rsid w:val="00E46AFE"/>
    <w:rsid w:val="00E72341"/>
    <w:rsid w:val="00E75E21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6CDB"/>
    <w:rsid w:val="00F67EDD"/>
    <w:rsid w:val="00F73A99"/>
    <w:rsid w:val="00FA0034"/>
    <w:rsid w:val="00FA7DF0"/>
    <w:rsid w:val="00FB5353"/>
    <w:rsid w:val="00FE147E"/>
    <w:rsid w:val="00FE2DEA"/>
    <w:rsid w:val="00FE451C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5C474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10363</Duznosnici_Value>
    <BrojPredmeta xmlns="8638ef6a-48a0-457c-b738-9f65e71a9a26">M-248/22</BrojPredmeta>
    <Duznosnici xmlns="8638ef6a-48a0-457c-b738-9f65e71a9a26">Dragana Jeckov,Zastupnik,Hrvatski sabor</Duznosnici>
    <VrstaDokumenta xmlns="8638ef6a-48a0-457c-b738-9f65e71a9a26">1</VrstaDokumenta>
    <KljucneRijeci xmlns="8638ef6a-48a0-457c-b738-9f65e71a9a26"/>
    <BrojAkta xmlns="8638ef6a-48a0-457c-b738-9f65e71a9a26">711-I-999-M-248/22-02-19</BrojAkta>
    <Sync xmlns="8638ef6a-48a0-457c-b738-9f65e71a9a26">0</Sync>
    <Sjednica xmlns="8638ef6a-48a0-457c-b738-9f65e71a9a26">290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F71F-6A60-415A-9422-A8CCA9C7EA70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74B3A-278C-40F1-8E8D-37D1212E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2022-07-19T15:25:00Z</dcterms:created>
  <dcterms:modified xsi:type="dcterms:W3CDTF">2022-07-19T15:25:00Z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