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4D7B1" w14:textId="67A17C0C"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w:t>
      </w:r>
      <w:r w:rsidR="008B1EEF">
        <w:rPr>
          <w:rFonts w:ascii="Times New Roman" w:eastAsia="Times New Roman" w:hAnsi="Times New Roman" w:cs="Times New Roman"/>
          <w:color w:val="000000"/>
          <w:sz w:val="24"/>
          <w:szCs w:val="24"/>
          <w:lang w:eastAsia="hr-HR"/>
        </w:rPr>
        <w:t>roj</w:t>
      </w:r>
      <w:r w:rsidRPr="002C4098">
        <w:rPr>
          <w:rFonts w:ascii="Times New Roman" w:eastAsia="Times New Roman" w:hAnsi="Times New Roman" w:cs="Times New Roman"/>
          <w:color w:val="000000"/>
          <w:sz w:val="24"/>
          <w:szCs w:val="24"/>
          <w:lang w:eastAsia="hr-HR"/>
        </w:rPr>
        <w:t>:</w:t>
      </w:r>
      <w:r w:rsidR="00F73A99">
        <w:rPr>
          <w:rFonts w:ascii="Times New Roman" w:eastAsia="Times New Roman" w:hAnsi="Times New Roman" w:cs="Times New Roman"/>
          <w:color w:val="000000"/>
          <w:sz w:val="24"/>
          <w:szCs w:val="24"/>
          <w:lang w:eastAsia="hr-HR"/>
        </w:rPr>
        <w:t xml:space="preserve"> </w:t>
      </w:r>
      <w:r w:rsidR="00CF0CCC">
        <w:rPr>
          <w:rFonts w:ascii="Times New Roman" w:eastAsia="Times New Roman" w:hAnsi="Times New Roman" w:cs="Times New Roman"/>
          <w:color w:val="000000"/>
          <w:sz w:val="24"/>
          <w:szCs w:val="24"/>
          <w:lang w:eastAsia="hr-HR"/>
        </w:rPr>
        <w:t>711-I</w:t>
      </w:r>
      <w:r w:rsidR="007D64FC">
        <w:rPr>
          <w:rFonts w:ascii="Times New Roman" w:eastAsia="Times New Roman" w:hAnsi="Times New Roman" w:cs="Times New Roman"/>
          <w:color w:val="000000"/>
          <w:sz w:val="24"/>
          <w:szCs w:val="24"/>
          <w:lang w:eastAsia="hr-HR"/>
        </w:rPr>
        <w:t>-1320-</w:t>
      </w:r>
      <w:r w:rsidR="00CF0CCC">
        <w:rPr>
          <w:rFonts w:ascii="Times New Roman" w:eastAsia="Times New Roman" w:hAnsi="Times New Roman" w:cs="Times New Roman"/>
          <w:color w:val="000000"/>
          <w:sz w:val="24"/>
          <w:szCs w:val="24"/>
          <w:lang w:eastAsia="hr-HR"/>
        </w:rPr>
        <w:t>M-94/22-</w:t>
      </w:r>
      <w:r w:rsidR="007D64FC">
        <w:rPr>
          <w:rFonts w:ascii="Times New Roman" w:eastAsia="Times New Roman" w:hAnsi="Times New Roman" w:cs="Times New Roman"/>
          <w:color w:val="000000"/>
          <w:sz w:val="24"/>
          <w:szCs w:val="24"/>
          <w:lang w:eastAsia="hr-HR"/>
        </w:rPr>
        <w:t>03-</w:t>
      </w:r>
      <w:r w:rsidR="00CF0CCC">
        <w:rPr>
          <w:rFonts w:ascii="Times New Roman" w:eastAsia="Times New Roman" w:hAnsi="Times New Roman" w:cs="Times New Roman"/>
          <w:color w:val="000000"/>
          <w:sz w:val="24"/>
          <w:szCs w:val="24"/>
          <w:lang w:eastAsia="hr-HR"/>
        </w:rPr>
        <w:t>21</w:t>
      </w:r>
    </w:p>
    <w:p w14:paraId="4624D7B2" w14:textId="3558BFE6"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415EC4">
        <w:rPr>
          <w:rFonts w:ascii="Times New Roman" w:eastAsia="Times New Roman" w:hAnsi="Times New Roman" w:cs="Times New Roman"/>
          <w:sz w:val="24"/>
          <w:szCs w:val="24"/>
          <w:lang w:eastAsia="hr-HR"/>
        </w:rPr>
        <w:t>2</w:t>
      </w:r>
      <w:r w:rsidR="00AE1A9E">
        <w:rPr>
          <w:rFonts w:ascii="Times New Roman" w:eastAsia="Times New Roman" w:hAnsi="Times New Roman" w:cs="Times New Roman"/>
          <w:sz w:val="24"/>
          <w:szCs w:val="24"/>
          <w:lang w:eastAsia="hr-HR"/>
        </w:rPr>
        <w:t>5</w:t>
      </w:r>
      <w:r w:rsidR="0097593F">
        <w:rPr>
          <w:rFonts w:ascii="Times New Roman" w:eastAsia="Times New Roman" w:hAnsi="Times New Roman" w:cs="Times New Roman"/>
          <w:sz w:val="24"/>
          <w:szCs w:val="24"/>
          <w:lang w:eastAsia="hr-HR"/>
        </w:rPr>
        <w:t xml:space="preserve">. </w:t>
      </w:r>
      <w:r w:rsidR="00AE1A9E">
        <w:rPr>
          <w:rFonts w:ascii="Times New Roman" w:eastAsia="Times New Roman" w:hAnsi="Times New Roman" w:cs="Times New Roman"/>
          <w:sz w:val="24"/>
          <w:szCs w:val="24"/>
          <w:lang w:eastAsia="hr-HR"/>
        </w:rPr>
        <w:t>veljače</w:t>
      </w:r>
      <w:r w:rsidR="0097593F">
        <w:rPr>
          <w:rFonts w:ascii="Times New Roman" w:eastAsia="Times New Roman" w:hAnsi="Times New Roman" w:cs="Times New Roman"/>
          <w:sz w:val="24"/>
          <w:szCs w:val="24"/>
          <w:lang w:eastAsia="hr-HR"/>
        </w:rPr>
        <w:t xml:space="preserve"> 202</w:t>
      </w:r>
      <w:r w:rsidR="00D51409">
        <w:rPr>
          <w:rFonts w:ascii="Times New Roman" w:eastAsia="Times New Roman" w:hAnsi="Times New Roman" w:cs="Times New Roman"/>
          <w:sz w:val="24"/>
          <w:szCs w:val="24"/>
          <w:lang w:eastAsia="hr-HR"/>
        </w:rPr>
        <w:t>2</w:t>
      </w:r>
      <w:r w:rsidR="0097593F">
        <w:rPr>
          <w:rFonts w:ascii="Times New Roman" w:eastAsia="Times New Roman" w:hAnsi="Times New Roman" w:cs="Times New Roman"/>
          <w:sz w:val="24"/>
          <w:szCs w:val="24"/>
          <w:lang w:eastAsia="hr-HR"/>
        </w:rPr>
        <w:t>.g.</w:t>
      </w:r>
    </w:p>
    <w:p w14:paraId="4624D7B3" w14:textId="77777777" w:rsidR="00184F65"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4624D7B4" w14:textId="0DECC058" w:rsidR="00184F65" w:rsidRDefault="00184F65" w:rsidP="00184F65">
      <w:pPr>
        <w:pStyle w:val="Default"/>
        <w:spacing w:line="276" w:lineRule="auto"/>
        <w:jc w:val="both"/>
        <w:rPr>
          <w:color w:val="auto"/>
        </w:rPr>
      </w:pPr>
      <w:r>
        <w:rPr>
          <w:b/>
          <w:color w:val="auto"/>
        </w:rPr>
        <w:t>Povjerenstvo za odlučivanje o sukobu interesa</w:t>
      </w:r>
      <w:r>
        <w:rPr>
          <w:color w:val="auto"/>
        </w:rPr>
        <w:t xml:space="preserve"> (u daljnjem tekstu: Povjerenstvo) u sastavu Nataše Novaković, kao predsjednice Povjerenstva, te </w:t>
      </w:r>
      <w:proofErr w:type="spellStart"/>
      <w:r>
        <w:rPr>
          <w:color w:val="auto"/>
        </w:rPr>
        <w:t>Tončice</w:t>
      </w:r>
      <w:proofErr w:type="spellEnd"/>
      <w:r>
        <w:rPr>
          <w:color w:val="auto"/>
        </w:rPr>
        <w:t xml:space="preserve"> Božić</w:t>
      </w:r>
      <w:r w:rsidR="001D1A2C">
        <w:rPr>
          <w:color w:val="auto"/>
        </w:rPr>
        <w:t>,</w:t>
      </w:r>
      <w:r w:rsidR="00F67EDD">
        <w:rPr>
          <w:color w:val="auto"/>
        </w:rPr>
        <w:t xml:space="preserve"> </w:t>
      </w:r>
      <w:r w:rsidR="003E53F7">
        <w:rPr>
          <w:color w:val="auto"/>
        </w:rPr>
        <w:t xml:space="preserve">Davorina </w:t>
      </w:r>
      <w:proofErr w:type="spellStart"/>
      <w:r w:rsidR="003E53F7">
        <w:rPr>
          <w:color w:val="auto"/>
        </w:rPr>
        <w:t>Ivanjeka</w:t>
      </w:r>
      <w:proofErr w:type="spellEnd"/>
      <w:r w:rsidR="00D51409">
        <w:rPr>
          <w:color w:val="auto"/>
        </w:rPr>
        <w:t>, Aleksandre Jozić-Ileković i</w:t>
      </w:r>
      <w:r w:rsidR="001D1A2C" w:rsidRPr="001D1A2C">
        <w:t xml:space="preserve"> </w:t>
      </w:r>
      <w:proofErr w:type="spellStart"/>
      <w:r w:rsidR="0067581A">
        <w:t>Tatijane</w:t>
      </w:r>
      <w:proofErr w:type="spellEnd"/>
      <w:r w:rsidR="0067581A">
        <w:t xml:space="preserve"> Vučetić</w:t>
      </w:r>
      <w:r w:rsidR="001D1A2C">
        <w:t xml:space="preserve"> </w:t>
      </w:r>
      <w:r>
        <w:rPr>
          <w:color w:val="auto"/>
        </w:rPr>
        <w:t>kao članova Povjerenstva, na temelju članka 3</w:t>
      </w:r>
      <w:r w:rsidR="0049467E">
        <w:rPr>
          <w:color w:val="auto"/>
        </w:rPr>
        <w:t>2</w:t>
      </w:r>
      <w:r>
        <w:rPr>
          <w:color w:val="auto"/>
        </w:rPr>
        <w:t xml:space="preserve">. stavka 1. podstavka </w:t>
      </w:r>
      <w:r w:rsidR="0049467E">
        <w:rPr>
          <w:color w:val="auto"/>
        </w:rPr>
        <w:t>3</w:t>
      </w:r>
      <w:r>
        <w:rPr>
          <w:color w:val="auto"/>
        </w:rPr>
        <w:t>. Zakona o sprječavanju sukoba interesa („Narodne novine“</w:t>
      </w:r>
      <w:r w:rsidR="002A6737">
        <w:rPr>
          <w:color w:val="auto"/>
        </w:rPr>
        <w:t>,</w:t>
      </w:r>
      <w:r>
        <w:rPr>
          <w:color w:val="auto"/>
        </w:rPr>
        <w:t xml:space="preserve"> broj </w:t>
      </w:r>
      <w:r w:rsidR="0049467E">
        <w:rPr>
          <w:color w:val="auto"/>
        </w:rPr>
        <w:t>143/21</w:t>
      </w:r>
      <w:r w:rsidR="002A6737">
        <w:rPr>
          <w:color w:val="auto"/>
        </w:rPr>
        <w:t>.</w:t>
      </w:r>
      <w:r>
        <w:rPr>
          <w:color w:val="auto"/>
        </w:rPr>
        <w:t xml:space="preserve">, u daljnjem tekstu: ZSSI), </w:t>
      </w:r>
      <w:r>
        <w:rPr>
          <w:b/>
          <w:color w:val="auto"/>
        </w:rPr>
        <w:t>na zahtjev</w:t>
      </w:r>
      <w:r w:rsidR="00065E61">
        <w:rPr>
          <w:b/>
          <w:color w:val="auto"/>
        </w:rPr>
        <w:t xml:space="preserve"> </w:t>
      </w:r>
      <w:r w:rsidR="00DA4F8D">
        <w:rPr>
          <w:b/>
          <w:color w:val="auto"/>
        </w:rPr>
        <w:t>obvezni</w:t>
      </w:r>
      <w:r w:rsidR="00AE1A9E">
        <w:rPr>
          <w:b/>
          <w:color w:val="auto"/>
        </w:rPr>
        <w:t>ce</w:t>
      </w:r>
      <w:r w:rsidR="008B1EEF">
        <w:rPr>
          <w:b/>
          <w:color w:val="auto"/>
        </w:rPr>
        <w:t xml:space="preserve"> </w:t>
      </w:r>
      <w:r w:rsidR="00AE1A9E">
        <w:rPr>
          <w:b/>
          <w:color w:val="auto"/>
        </w:rPr>
        <w:t>Diane Mudrinić</w:t>
      </w:r>
      <w:r>
        <w:rPr>
          <w:b/>
        </w:rPr>
        <w:t>,</w:t>
      </w:r>
      <w:r w:rsidR="00687028">
        <w:rPr>
          <w:b/>
        </w:rPr>
        <w:t xml:space="preserve"> </w:t>
      </w:r>
      <w:r w:rsidR="00B62988">
        <w:rPr>
          <w:b/>
        </w:rPr>
        <w:t>direkto</w:t>
      </w:r>
      <w:r w:rsidR="00AE1A9E">
        <w:rPr>
          <w:b/>
        </w:rPr>
        <w:t>rice</w:t>
      </w:r>
      <w:r w:rsidR="00B62988">
        <w:rPr>
          <w:b/>
        </w:rPr>
        <w:t xml:space="preserve"> </w:t>
      </w:r>
      <w:r w:rsidR="00415EC4">
        <w:rPr>
          <w:b/>
        </w:rPr>
        <w:t xml:space="preserve">trgovačkog društva </w:t>
      </w:r>
      <w:bookmarkStart w:id="0" w:name="_Hlk106786731"/>
      <w:r w:rsidR="00AE1A9E" w:rsidRPr="00AE1A9E">
        <w:rPr>
          <w:b/>
        </w:rPr>
        <w:t>INKUBATOR ZA NOVE TEHNOLOGIJE TROKUT ŠIBENIK d.o.o.</w:t>
      </w:r>
      <w:r w:rsidR="00AE1A9E">
        <w:rPr>
          <w:b/>
        </w:rPr>
        <w:t>,</w:t>
      </w:r>
      <w:r w:rsidR="00AE1A9E">
        <w:t xml:space="preserve"> </w:t>
      </w:r>
      <w:r w:rsidR="00AE1A9E" w:rsidRPr="00AE1A9E">
        <w:rPr>
          <w:b/>
        </w:rPr>
        <w:t>za djelatnost uvođenja novih tehnologija</w:t>
      </w:r>
      <w:bookmarkEnd w:id="0"/>
      <w:r w:rsidR="00CF0CCC">
        <w:rPr>
          <w:b/>
        </w:rPr>
        <w:t>,</w:t>
      </w:r>
      <w:r w:rsidR="00AE1A9E">
        <w:rPr>
          <w:b/>
        </w:rPr>
        <w:t xml:space="preserve"> </w:t>
      </w:r>
      <w:r w:rsidRPr="00CF0CCC">
        <w:rPr>
          <w:color w:val="auto"/>
        </w:rPr>
        <w:t>za davanjem mišljenja Povjerenstva,</w:t>
      </w:r>
      <w:r>
        <w:rPr>
          <w:b/>
          <w:color w:val="auto"/>
        </w:rPr>
        <w:t xml:space="preserve"> </w:t>
      </w:r>
      <w:r>
        <w:rPr>
          <w:color w:val="auto"/>
        </w:rPr>
        <w:t xml:space="preserve">na </w:t>
      </w:r>
      <w:r w:rsidR="008B1EEF">
        <w:rPr>
          <w:color w:val="auto"/>
        </w:rPr>
        <w:t>1</w:t>
      </w:r>
      <w:r w:rsidR="00AE1A9E">
        <w:rPr>
          <w:color w:val="auto"/>
        </w:rPr>
        <w:t>61</w:t>
      </w:r>
      <w:r>
        <w:rPr>
          <w:color w:val="auto"/>
        </w:rPr>
        <w:t xml:space="preserve">. sjednici održanoj dana </w:t>
      </w:r>
      <w:r w:rsidR="00415EC4">
        <w:rPr>
          <w:color w:val="auto"/>
        </w:rPr>
        <w:t>2</w:t>
      </w:r>
      <w:r w:rsidR="00AE1A9E">
        <w:rPr>
          <w:color w:val="auto"/>
        </w:rPr>
        <w:t>5</w:t>
      </w:r>
      <w:r w:rsidR="008B1EEF">
        <w:rPr>
          <w:color w:val="auto"/>
        </w:rPr>
        <w:t xml:space="preserve">. </w:t>
      </w:r>
      <w:r w:rsidR="00AE1A9E">
        <w:rPr>
          <w:color w:val="auto"/>
        </w:rPr>
        <w:t xml:space="preserve">veljače </w:t>
      </w:r>
      <w:r>
        <w:rPr>
          <w:color w:val="auto"/>
        </w:rPr>
        <w:t>202</w:t>
      </w:r>
      <w:r w:rsidR="00D51409">
        <w:rPr>
          <w:color w:val="auto"/>
        </w:rPr>
        <w:t>2</w:t>
      </w:r>
      <w:r>
        <w:rPr>
          <w:color w:val="auto"/>
        </w:rPr>
        <w:t>.g. daje sljedeće</w:t>
      </w:r>
      <w:r w:rsidR="005313BC">
        <w:rPr>
          <w:color w:val="auto"/>
        </w:rPr>
        <w:t xml:space="preserve"> </w:t>
      </w:r>
    </w:p>
    <w:p w14:paraId="4624D7B5" w14:textId="77777777" w:rsidR="00184F65" w:rsidRDefault="00184F65" w:rsidP="00184F65">
      <w:pPr>
        <w:tabs>
          <w:tab w:val="left" w:pos="5820"/>
        </w:tabs>
        <w:spacing w:after="0"/>
        <w:rPr>
          <w:rFonts w:ascii="Times New Roman" w:hAnsi="Times New Roman" w:cs="Times New Roman"/>
          <w:b/>
          <w:sz w:val="24"/>
          <w:szCs w:val="24"/>
        </w:rPr>
      </w:pPr>
      <w:r>
        <w:rPr>
          <w:rFonts w:ascii="Times New Roman" w:hAnsi="Times New Roman" w:cs="Times New Roman"/>
          <w:b/>
          <w:sz w:val="24"/>
          <w:szCs w:val="24"/>
        </w:rPr>
        <w:tab/>
      </w:r>
    </w:p>
    <w:p w14:paraId="4624D7B6" w14:textId="77777777" w:rsidR="00184F65" w:rsidRDefault="00184F65" w:rsidP="00184F65">
      <w:pPr>
        <w:spacing w:after="0"/>
        <w:jc w:val="center"/>
        <w:rPr>
          <w:rFonts w:ascii="Times New Roman" w:hAnsi="Times New Roman" w:cs="Times New Roman"/>
          <w:b/>
          <w:sz w:val="24"/>
          <w:szCs w:val="24"/>
        </w:rPr>
      </w:pPr>
      <w:r>
        <w:rPr>
          <w:rFonts w:ascii="Times New Roman" w:hAnsi="Times New Roman" w:cs="Times New Roman"/>
          <w:b/>
          <w:sz w:val="24"/>
          <w:szCs w:val="24"/>
        </w:rPr>
        <w:t>MIŠLJENJE</w:t>
      </w:r>
    </w:p>
    <w:p w14:paraId="4624D7B7" w14:textId="77777777" w:rsidR="00184F65" w:rsidRDefault="00184F65" w:rsidP="00184F65">
      <w:pPr>
        <w:spacing w:after="0"/>
        <w:jc w:val="both"/>
        <w:rPr>
          <w:rFonts w:ascii="Times New Roman" w:hAnsi="Times New Roman"/>
          <w:b/>
          <w:color w:val="FF0000"/>
          <w:sz w:val="20"/>
          <w:szCs w:val="24"/>
        </w:rPr>
      </w:pPr>
    </w:p>
    <w:p w14:paraId="3B958EE5" w14:textId="6AF3378A" w:rsidR="00D85B94" w:rsidRPr="002747CC" w:rsidRDefault="00D85B94" w:rsidP="002747CC">
      <w:pPr>
        <w:pStyle w:val="Odlomakpopisa"/>
        <w:numPr>
          <w:ilvl w:val="0"/>
          <w:numId w:val="17"/>
        </w:numPr>
        <w:spacing w:after="0"/>
        <w:jc w:val="both"/>
        <w:rPr>
          <w:rFonts w:ascii="Times New Roman" w:hAnsi="Times New Roman" w:cs="Times New Roman"/>
          <w:b/>
          <w:sz w:val="24"/>
          <w:szCs w:val="24"/>
        </w:rPr>
      </w:pPr>
      <w:r w:rsidRPr="002747CC">
        <w:rPr>
          <w:rFonts w:ascii="Times New Roman" w:hAnsi="Times New Roman"/>
          <w:b/>
          <w:sz w:val="24"/>
          <w:szCs w:val="24"/>
        </w:rPr>
        <w:t>O</w:t>
      </w:r>
      <w:r w:rsidR="00415EC4" w:rsidRPr="002747CC">
        <w:rPr>
          <w:rFonts w:ascii="Times New Roman" w:hAnsi="Times New Roman"/>
          <w:b/>
          <w:sz w:val="24"/>
          <w:szCs w:val="24"/>
        </w:rPr>
        <w:t>bvezni</w:t>
      </w:r>
      <w:r w:rsidR="004D5457" w:rsidRPr="002747CC">
        <w:rPr>
          <w:rFonts w:ascii="Times New Roman" w:hAnsi="Times New Roman"/>
          <w:b/>
          <w:sz w:val="24"/>
          <w:szCs w:val="24"/>
        </w:rPr>
        <w:t>ca</w:t>
      </w:r>
      <w:r w:rsidR="00415EC4" w:rsidRPr="002747CC">
        <w:rPr>
          <w:rFonts w:ascii="Times New Roman" w:hAnsi="Times New Roman"/>
          <w:b/>
          <w:sz w:val="24"/>
          <w:szCs w:val="24"/>
        </w:rPr>
        <w:t xml:space="preserve"> </w:t>
      </w:r>
      <w:bookmarkStart w:id="1" w:name="_Hlk106788827"/>
      <w:r w:rsidR="004D5457" w:rsidRPr="002747CC">
        <w:rPr>
          <w:rFonts w:ascii="Times New Roman" w:hAnsi="Times New Roman"/>
          <w:b/>
          <w:sz w:val="24"/>
          <w:szCs w:val="24"/>
        </w:rPr>
        <w:t>Diana Mudrinić</w:t>
      </w:r>
      <w:r w:rsidR="00415EC4" w:rsidRPr="002747CC">
        <w:rPr>
          <w:rFonts w:ascii="Times New Roman" w:hAnsi="Times New Roman"/>
          <w:b/>
          <w:sz w:val="24"/>
          <w:szCs w:val="24"/>
        </w:rPr>
        <w:t>, direktor</w:t>
      </w:r>
      <w:r w:rsidR="004D5457" w:rsidRPr="002747CC">
        <w:rPr>
          <w:rFonts w:ascii="Times New Roman" w:hAnsi="Times New Roman"/>
          <w:b/>
          <w:sz w:val="24"/>
          <w:szCs w:val="24"/>
        </w:rPr>
        <w:t>ica</w:t>
      </w:r>
      <w:r w:rsidR="00415EC4" w:rsidRPr="002747CC">
        <w:rPr>
          <w:rFonts w:ascii="Times New Roman" w:hAnsi="Times New Roman"/>
          <w:b/>
          <w:sz w:val="24"/>
          <w:szCs w:val="24"/>
        </w:rPr>
        <w:t xml:space="preserve"> trgovačkog društva </w:t>
      </w:r>
      <w:r w:rsidR="004D5457" w:rsidRPr="002747CC">
        <w:rPr>
          <w:rFonts w:ascii="Times New Roman" w:hAnsi="Times New Roman"/>
          <w:b/>
          <w:sz w:val="24"/>
          <w:szCs w:val="24"/>
        </w:rPr>
        <w:t>INKUBATOR ZA NOVE TEHNOLOGIJE TROKUT ŠIBENIK d.o.o. za djelatnost uvođenja novih tehnologija</w:t>
      </w:r>
      <w:r w:rsidR="007D64FC">
        <w:rPr>
          <w:rFonts w:ascii="Times New Roman" w:hAnsi="Times New Roman"/>
          <w:b/>
          <w:sz w:val="24"/>
          <w:szCs w:val="24"/>
        </w:rPr>
        <w:t>,</w:t>
      </w:r>
      <w:r w:rsidR="004D5457" w:rsidRPr="002747CC">
        <w:rPr>
          <w:rFonts w:ascii="Times New Roman" w:hAnsi="Times New Roman"/>
          <w:b/>
          <w:sz w:val="24"/>
          <w:szCs w:val="24"/>
        </w:rPr>
        <w:t xml:space="preserve"> </w:t>
      </w:r>
      <w:bookmarkEnd w:id="1"/>
      <w:r w:rsidRPr="002747CC">
        <w:rPr>
          <w:rFonts w:ascii="Times New Roman" w:hAnsi="Times New Roman"/>
          <w:b/>
          <w:sz w:val="24"/>
          <w:szCs w:val="24"/>
        </w:rPr>
        <w:t>može biti vlasni</w:t>
      </w:r>
      <w:r w:rsidR="004D5457" w:rsidRPr="002747CC">
        <w:rPr>
          <w:rFonts w:ascii="Times New Roman" w:hAnsi="Times New Roman"/>
          <w:b/>
          <w:sz w:val="24"/>
          <w:szCs w:val="24"/>
        </w:rPr>
        <w:t>ca</w:t>
      </w:r>
      <w:r w:rsidR="009B3975">
        <w:rPr>
          <w:rFonts w:ascii="Times New Roman" w:hAnsi="Times New Roman"/>
          <w:b/>
          <w:sz w:val="24"/>
          <w:szCs w:val="24"/>
        </w:rPr>
        <w:t xml:space="preserve"> Obrta za turizam </w:t>
      </w:r>
      <w:r w:rsidR="004D5457" w:rsidRPr="002747CC">
        <w:rPr>
          <w:rFonts w:ascii="Times New Roman" w:hAnsi="Times New Roman"/>
          <w:b/>
          <w:sz w:val="24"/>
          <w:szCs w:val="24"/>
        </w:rPr>
        <w:t xml:space="preserve">42, obrt za poslovne i računalne usluge, </w:t>
      </w:r>
      <w:proofErr w:type="spellStart"/>
      <w:r w:rsidR="004D5457" w:rsidRPr="002747CC">
        <w:rPr>
          <w:rFonts w:ascii="Times New Roman" w:hAnsi="Times New Roman"/>
          <w:b/>
          <w:sz w:val="24"/>
          <w:szCs w:val="24"/>
        </w:rPr>
        <w:t>vl</w:t>
      </w:r>
      <w:proofErr w:type="spellEnd"/>
      <w:r w:rsidR="004D5457" w:rsidRPr="002747CC">
        <w:rPr>
          <w:rFonts w:ascii="Times New Roman" w:hAnsi="Times New Roman"/>
          <w:b/>
          <w:sz w:val="24"/>
          <w:szCs w:val="24"/>
        </w:rPr>
        <w:t xml:space="preserve">. Diana Mudrinić, Zadar, </w:t>
      </w:r>
      <w:r w:rsidRPr="002747CC">
        <w:rPr>
          <w:rFonts w:ascii="Times New Roman" w:hAnsi="Times New Roman"/>
          <w:b/>
          <w:sz w:val="24"/>
          <w:szCs w:val="24"/>
        </w:rPr>
        <w:t xml:space="preserve">ali sukladno odredbi članka 18. stavka 1.  ZSSI-a </w:t>
      </w:r>
      <w:r w:rsidR="00415EC4" w:rsidRPr="002747CC">
        <w:rPr>
          <w:rFonts w:ascii="Times New Roman" w:hAnsi="Times New Roman"/>
          <w:b/>
          <w:sz w:val="24"/>
          <w:szCs w:val="24"/>
        </w:rPr>
        <w:t>ne može</w:t>
      </w:r>
      <w:r w:rsidR="00FA7DF0" w:rsidRPr="002747CC">
        <w:rPr>
          <w:rFonts w:ascii="Times New Roman" w:hAnsi="Times New Roman"/>
          <w:b/>
          <w:sz w:val="24"/>
          <w:szCs w:val="24"/>
        </w:rPr>
        <w:t xml:space="preserve"> ti</w:t>
      </w:r>
      <w:r w:rsidRPr="002747CC">
        <w:rPr>
          <w:rFonts w:ascii="Times New Roman" w:hAnsi="Times New Roman"/>
          <w:b/>
          <w:sz w:val="24"/>
          <w:szCs w:val="24"/>
        </w:rPr>
        <w:t xml:space="preserve">jekom obnašanja navedene javne dužnosti </w:t>
      </w:r>
      <w:r w:rsidRPr="002747CC">
        <w:rPr>
          <w:rFonts w:ascii="Times New Roman" w:hAnsi="Times New Roman" w:cs="Times New Roman"/>
          <w:b/>
          <w:color w:val="000000"/>
          <w:sz w:val="24"/>
          <w:szCs w:val="24"/>
        </w:rPr>
        <w:t>obavljati poslove upravljanja</w:t>
      </w:r>
      <w:r w:rsidR="00872177" w:rsidRPr="002747CC">
        <w:rPr>
          <w:rFonts w:ascii="Times New Roman" w:hAnsi="Times New Roman" w:cs="Times New Roman"/>
          <w:b/>
          <w:color w:val="000000"/>
          <w:sz w:val="24"/>
          <w:szCs w:val="24"/>
        </w:rPr>
        <w:t xml:space="preserve"> tim obrtom te je </w:t>
      </w:r>
      <w:r w:rsidR="00872177" w:rsidRPr="002747CC">
        <w:rPr>
          <w:rFonts w:ascii="Times New Roman" w:hAnsi="Times New Roman" w:cs="Times New Roman"/>
          <w:b/>
          <w:sz w:val="24"/>
          <w:szCs w:val="24"/>
        </w:rPr>
        <w:t>duž</w:t>
      </w:r>
      <w:r w:rsidR="004D5457" w:rsidRPr="002747CC">
        <w:rPr>
          <w:rFonts w:ascii="Times New Roman" w:hAnsi="Times New Roman" w:cs="Times New Roman"/>
          <w:b/>
          <w:sz w:val="24"/>
          <w:szCs w:val="24"/>
        </w:rPr>
        <w:t>na</w:t>
      </w:r>
      <w:r w:rsidR="00872177" w:rsidRPr="002747CC">
        <w:rPr>
          <w:rFonts w:ascii="Times New Roman" w:hAnsi="Times New Roman" w:cs="Times New Roman"/>
          <w:b/>
          <w:sz w:val="24"/>
          <w:szCs w:val="24"/>
        </w:rPr>
        <w:t xml:space="preserve"> poslove upravljanja prenijeti na </w:t>
      </w:r>
      <w:r w:rsidR="002F4A27">
        <w:rPr>
          <w:rFonts w:ascii="Times New Roman" w:hAnsi="Times New Roman" w:cs="Times New Roman"/>
          <w:b/>
          <w:sz w:val="24"/>
          <w:szCs w:val="24"/>
        </w:rPr>
        <w:t xml:space="preserve">drugu osobu (poslovođu). </w:t>
      </w:r>
      <w:r w:rsidR="00872177" w:rsidRPr="002747CC">
        <w:rPr>
          <w:rFonts w:ascii="Times New Roman" w:hAnsi="Times New Roman" w:cs="Times New Roman"/>
          <w:b/>
          <w:sz w:val="24"/>
          <w:szCs w:val="24"/>
        </w:rPr>
        <w:t xml:space="preserve"> </w:t>
      </w:r>
    </w:p>
    <w:p w14:paraId="19B9628A" w14:textId="77777777" w:rsidR="002747CC" w:rsidRDefault="002747CC" w:rsidP="002747CC">
      <w:pPr>
        <w:spacing w:after="0"/>
        <w:jc w:val="both"/>
        <w:rPr>
          <w:rFonts w:ascii="Times New Roman" w:eastAsia="Calibri" w:hAnsi="Times New Roman" w:cs="Times New Roman"/>
          <w:b/>
          <w:bCs/>
          <w:sz w:val="24"/>
          <w:szCs w:val="24"/>
        </w:rPr>
      </w:pPr>
    </w:p>
    <w:p w14:paraId="6D5554F3" w14:textId="6452F2D1" w:rsidR="002747CC" w:rsidRPr="002747CC" w:rsidRDefault="002747CC" w:rsidP="002747CC">
      <w:pPr>
        <w:pStyle w:val="Odlomakpopisa"/>
        <w:numPr>
          <w:ilvl w:val="0"/>
          <w:numId w:val="17"/>
        </w:numPr>
        <w:spacing w:after="0"/>
        <w:jc w:val="both"/>
        <w:rPr>
          <w:rFonts w:ascii="Times New Roman" w:hAnsi="Times New Roman" w:cs="Times New Roman"/>
          <w:b/>
          <w:sz w:val="24"/>
          <w:szCs w:val="24"/>
        </w:rPr>
      </w:pPr>
      <w:r w:rsidRPr="002747CC">
        <w:rPr>
          <w:rFonts w:ascii="Times New Roman" w:hAnsi="Times New Roman" w:cs="Times New Roman"/>
          <w:b/>
          <w:sz w:val="24"/>
          <w:szCs w:val="24"/>
        </w:rPr>
        <w:t>Obvezn</w:t>
      </w:r>
      <w:r>
        <w:rPr>
          <w:rFonts w:ascii="Times New Roman" w:hAnsi="Times New Roman" w:cs="Times New Roman"/>
          <w:b/>
          <w:sz w:val="24"/>
          <w:szCs w:val="24"/>
        </w:rPr>
        <w:t>ica</w:t>
      </w:r>
      <w:r w:rsidRPr="002747CC">
        <w:rPr>
          <w:rFonts w:ascii="Times New Roman" w:hAnsi="Times New Roman" w:cs="Times New Roman"/>
          <w:b/>
          <w:sz w:val="24"/>
          <w:szCs w:val="24"/>
        </w:rPr>
        <w:t xml:space="preserve"> </w:t>
      </w:r>
      <w:r w:rsidRPr="002747CC">
        <w:rPr>
          <w:rFonts w:ascii="Times New Roman" w:hAnsi="Times New Roman"/>
          <w:b/>
          <w:sz w:val="24"/>
          <w:szCs w:val="24"/>
        </w:rPr>
        <w:t>Diana Mudrinić, direktorica trgovačkog društva INKUBATOR ZA NOVE TEHNOLOGIJE TROKUT ŠIBENIK d.o.o. za djelatnost uvođenja novih tehnologija</w:t>
      </w:r>
      <w:r w:rsidR="007D64FC">
        <w:rPr>
          <w:rFonts w:ascii="Times New Roman" w:hAnsi="Times New Roman"/>
          <w:b/>
          <w:sz w:val="24"/>
          <w:szCs w:val="24"/>
        </w:rPr>
        <w:t xml:space="preserve">, </w:t>
      </w:r>
      <w:r w:rsidRPr="002747CC">
        <w:rPr>
          <w:rFonts w:ascii="Times New Roman" w:hAnsi="Times New Roman" w:cs="Times New Roman"/>
          <w:b/>
          <w:sz w:val="24"/>
          <w:szCs w:val="24"/>
        </w:rPr>
        <w:t>ne može uz plaću za obnašanje ove javne dužnosti primati božićnicu, regres, dar za dijete i druge dodatne naknade za poslove obnašanja navedene javne dužnosti zabranjene odr</w:t>
      </w:r>
      <w:r w:rsidR="00D8456D">
        <w:rPr>
          <w:rFonts w:ascii="Times New Roman" w:hAnsi="Times New Roman" w:cs="Times New Roman"/>
          <w:b/>
          <w:sz w:val="24"/>
          <w:szCs w:val="24"/>
        </w:rPr>
        <w:t>edbom članka 7. točke d) ZSSI-a, ali bi iste mogla primiti s naslova obavljanja drugih poslova u</w:t>
      </w:r>
      <w:r w:rsidR="007D64FC">
        <w:rPr>
          <w:rFonts w:ascii="Times New Roman" w:hAnsi="Times New Roman" w:cs="Times New Roman"/>
          <w:b/>
          <w:sz w:val="24"/>
          <w:szCs w:val="24"/>
        </w:rPr>
        <w:t xml:space="preserve"> navedenom </w:t>
      </w:r>
      <w:r w:rsidR="00D8456D">
        <w:rPr>
          <w:rFonts w:ascii="Times New Roman" w:hAnsi="Times New Roman" w:cs="Times New Roman"/>
          <w:b/>
          <w:sz w:val="24"/>
          <w:szCs w:val="24"/>
        </w:rPr>
        <w:t xml:space="preserve">trgovačkom društvu, ako je to utvrđeno ugovorom o radu. </w:t>
      </w:r>
    </w:p>
    <w:p w14:paraId="786681FB" w14:textId="77777777" w:rsidR="005A34FF" w:rsidRPr="004D5457" w:rsidRDefault="005A34FF" w:rsidP="004D5457">
      <w:pPr>
        <w:spacing w:after="0"/>
        <w:jc w:val="both"/>
        <w:rPr>
          <w:rFonts w:ascii="Times New Roman" w:hAnsi="Times New Roman" w:cs="Times New Roman"/>
          <w:b/>
          <w:color w:val="000000"/>
          <w:sz w:val="24"/>
          <w:szCs w:val="24"/>
        </w:rPr>
      </w:pPr>
    </w:p>
    <w:p w14:paraId="4624D7BA" w14:textId="77777777" w:rsidR="00184F65" w:rsidRDefault="00184F65" w:rsidP="00184F65">
      <w:pPr>
        <w:spacing w:after="0"/>
        <w:jc w:val="center"/>
        <w:rPr>
          <w:rFonts w:ascii="Times New Roman" w:hAnsi="Times New Roman" w:cs="Times New Roman"/>
          <w:sz w:val="24"/>
          <w:szCs w:val="24"/>
        </w:rPr>
      </w:pPr>
      <w:r>
        <w:rPr>
          <w:rFonts w:ascii="Times New Roman" w:hAnsi="Times New Roman" w:cs="Times New Roman"/>
          <w:sz w:val="24"/>
          <w:szCs w:val="24"/>
        </w:rPr>
        <w:t>Obrazloženje</w:t>
      </w:r>
    </w:p>
    <w:p w14:paraId="4624D7BB" w14:textId="77777777" w:rsidR="00184F65" w:rsidRDefault="00184F65" w:rsidP="00184F65">
      <w:pPr>
        <w:spacing w:after="0"/>
        <w:ind w:firstLine="708"/>
        <w:jc w:val="center"/>
        <w:rPr>
          <w:rFonts w:ascii="Times New Roman" w:hAnsi="Times New Roman" w:cs="Times New Roman"/>
          <w:sz w:val="12"/>
          <w:szCs w:val="16"/>
        </w:rPr>
      </w:pPr>
    </w:p>
    <w:p w14:paraId="4624D7BC" w14:textId="6390E6F0" w:rsidR="00184F65" w:rsidRDefault="00184F65"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Zahtjev za davanjem mišljenja Povjerenstva </w:t>
      </w:r>
      <w:r w:rsidR="002A6737">
        <w:rPr>
          <w:rFonts w:ascii="Times New Roman" w:hAnsi="Times New Roman" w:cs="Times New Roman"/>
          <w:sz w:val="24"/>
          <w:szCs w:val="24"/>
        </w:rPr>
        <w:t>podnijela</w:t>
      </w:r>
      <w:r w:rsidR="00D51409">
        <w:rPr>
          <w:rFonts w:ascii="Times New Roman" w:hAnsi="Times New Roman" w:cs="Times New Roman"/>
          <w:sz w:val="24"/>
          <w:szCs w:val="24"/>
        </w:rPr>
        <w:t xml:space="preserve"> je obvezni</w:t>
      </w:r>
      <w:r w:rsidR="00AE1A9E">
        <w:rPr>
          <w:rFonts w:ascii="Times New Roman" w:hAnsi="Times New Roman" w:cs="Times New Roman"/>
          <w:sz w:val="24"/>
          <w:szCs w:val="24"/>
        </w:rPr>
        <w:t>ca Diana Mudrinić</w:t>
      </w:r>
      <w:r w:rsidR="005C7ADC">
        <w:rPr>
          <w:rFonts w:ascii="Times New Roman" w:hAnsi="Times New Roman" w:cs="Times New Roman"/>
          <w:sz w:val="24"/>
          <w:szCs w:val="24"/>
        </w:rPr>
        <w:t>,</w:t>
      </w:r>
      <w:r w:rsidR="008B1EEF">
        <w:rPr>
          <w:rFonts w:ascii="Times New Roman" w:hAnsi="Times New Roman" w:cs="Times New Roman"/>
          <w:sz w:val="24"/>
          <w:szCs w:val="24"/>
        </w:rPr>
        <w:t xml:space="preserve"> </w:t>
      </w:r>
      <w:r w:rsidR="000437CA">
        <w:rPr>
          <w:rFonts w:ascii="Times New Roman" w:hAnsi="Times New Roman" w:cs="Times New Roman"/>
          <w:sz w:val="24"/>
          <w:szCs w:val="24"/>
        </w:rPr>
        <w:t>direktor</w:t>
      </w:r>
      <w:r w:rsidR="00AE1A9E">
        <w:rPr>
          <w:rFonts w:ascii="Times New Roman" w:hAnsi="Times New Roman" w:cs="Times New Roman"/>
          <w:sz w:val="24"/>
          <w:szCs w:val="24"/>
        </w:rPr>
        <w:t xml:space="preserve">ica </w:t>
      </w:r>
      <w:r w:rsidR="00FA7DF0">
        <w:rPr>
          <w:rFonts w:ascii="Times New Roman" w:hAnsi="Times New Roman" w:cs="Times New Roman"/>
          <w:sz w:val="24"/>
          <w:szCs w:val="24"/>
        </w:rPr>
        <w:t>trgovačkog društva</w:t>
      </w:r>
      <w:r w:rsidR="00AE1A9E">
        <w:rPr>
          <w:rFonts w:ascii="Times New Roman" w:hAnsi="Times New Roman" w:cs="Times New Roman"/>
          <w:sz w:val="24"/>
          <w:szCs w:val="24"/>
        </w:rPr>
        <w:t xml:space="preserve"> </w:t>
      </w:r>
      <w:r w:rsidR="00AE1A9E" w:rsidRPr="00AE1A9E">
        <w:rPr>
          <w:rFonts w:ascii="Times New Roman" w:hAnsi="Times New Roman" w:cs="Times New Roman"/>
          <w:sz w:val="24"/>
          <w:szCs w:val="24"/>
        </w:rPr>
        <w:t>INKUBATOR ZA NOVE TEHNOLOGIJE TROKUT ŠIBENIK d.o.o. za djelatnost uvođenja novih tehnologija</w:t>
      </w:r>
      <w:r w:rsidR="00AE1A9E">
        <w:rPr>
          <w:rFonts w:ascii="Times New Roman" w:hAnsi="Times New Roman" w:cs="Times New Roman"/>
          <w:sz w:val="24"/>
          <w:szCs w:val="24"/>
        </w:rPr>
        <w:t>.</w:t>
      </w:r>
      <w:r w:rsidR="008B1EEF">
        <w:rPr>
          <w:rFonts w:ascii="Times New Roman" w:hAnsi="Times New Roman" w:cs="Times New Roman"/>
          <w:sz w:val="24"/>
          <w:szCs w:val="24"/>
        </w:rPr>
        <w:t xml:space="preserve"> </w:t>
      </w:r>
      <w:r>
        <w:rPr>
          <w:rFonts w:ascii="Times New Roman" w:hAnsi="Times New Roman" w:cs="Times New Roman"/>
          <w:sz w:val="24"/>
          <w:szCs w:val="24"/>
        </w:rPr>
        <w:t xml:space="preserve">U </w:t>
      </w:r>
      <w:r w:rsidR="008B1EEF">
        <w:rPr>
          <w:rFonts w:ascii="Times New Roman" w:hAnsi="Times New Roman" w:cs="Times New Roman"/>
          <w:sz w:val="24"/>
          <w:szCs w:val="24"/>
        </w:rPr>
        <w:t>Povjerenstvu</w:t>
      </w:r>
      <w:r>
        <w:rPr>
          <w:rFonts w:ascii="Times New Roman" w:hAnsi="Times New Roman" w:cs="Times New Roman"/>
          <w:sz w:val="24"/>
          <w:szCs w:val="24"/>
        </w:rPr>
        <w:t xml:space="preserve"> zahtjev je zaprimljen </w:t>
      </w:r>
      <w:r w:rsidR="00AE1A9E">
        <w:rPr>
          <w:rFonts w:ascii="Times New Roman" w:hAnsi="Times New Roman" w:cs="Times New Roman"/>
          <w:sz w:val="24"/>
          <w:szCs w:val="24"/>
        </w:rPr>
        <w:t>16</w:t>
      </w:r>
      <w:r>
        <w:rPr>
          <w:rFonts w:ascii="Times New Roman" w:hAnsi="Times New Roman" w:cs="Times New Roman"/>
          <w:sz w:val="24"/>
          <w:szCs w:val="24"/>
        </w:rPr>
        <w:t>.</w:t>
      </w:r>
      <w:r w:rsidR="00AE1A9E">
        <w:rPr>
          <w:rFonts w:ascii="Times New Roman" w:hAnsi="Times New Roman" w:cs="Times New Roman"/>
          <w:sz w:val="24"/>
          <w:szCs w:val="24"/>
        </w:rPr>
        <w:t xml:space="preserve"> veljače</w:t>
      </w:r>
      <w:r w:rsidR="00FA7DF0">
        <w:rPr>
          <w:rFonts w:ascii="Times New Roman" w:hAnsi="Times New Roman" w:cs="Times New Roman"/>
          <w:sz w:val="24"/>
          <w:szCs w:val="24"/>
        </w:rPr>
        <w:t xml:space="preserve"> 2022</w:t>
      </w:r>
      <w:r>
        <w:rPr>
          <w:rFonts w:ascii="Times New Roman" w:hAnsi="Times New Roman" w:cs="Times New Roman"/>
          <w:sz w:val="24"/>
          <w:szCs w:val="24"/>
        </w:rPr>
        <w:t>. pod poslovnim brojem 711-U-</w:t>
      </w:r>
      <w:r w:rsidR="00FA7DF0">
        <w:rPr>
          <w:rFonts w:ascii="Times New Roman" w:hAnsi="Times New Roman" w:cs="Times New Roman"/>
          <w:sz w:val="24"/>
          <w:szCs w:val="24"/>
        </w:rPr>
        <w:t>2</w:t>
      </w:r>
      <w:r w:rsidR="00AE1A9E">
        <w:rPr>
          <w:rFonts w:ascii="Times New Roman" w:hAnsi="Times New Roman" w:cs="Times New Roman"/>
          <w:sz w:val="24"/>
          <w:szCs w:val="24"/>
        </w:rPr>
        <w:t>934</w:t>
      </w:r>
      <w:r>
        <w:rPr>
          <w:rFonts w:ascii="Times New Roman" w:hAnsi="Times New Roman" w:cs="Times New Roman"/>
          <w:sz w:val="24"/>
          <w:szCs w:val="24"/>
        </w:rPr>
        <w:t>-M-</w:t>
      </w:r>
      <w:r w:rsidR="00AE1A9E">
        <w:rPr>
          <w:rFonts w:ascii="Times New Roman" w:hAnsi="Times New Roman" w:cs="Times New Roman"/>
          <w:sz w:val="24"/>
          <w:szCs w:val="24"/>
        </w:rPr>
        <w:t>94</w:t>
      </w:r>
      <w:r>
        <w:rPr>
          <w:rFonts w:ascii="Times New Roman" w:hAnsi="Times New Roman" w:cs="Times New Roman"/>
          <w:sz w:val="24"/>
          <w:szCs w:val="24"/>
        </w:rPr>
        <w:t>/2</w:t>
      </w:r>
      <w:r w:rsidR="00FA7DF0">
        <w:rPr>
          <w:rFonts w:ascii="Times New Roman" w:hAnsi="Times New Roman" w:cs="Times New Roman"/>
          <w:sz w:val="24"/>
          <w:szCs w:val="24"/>
        </w:rPr>
        <w:t>2</w:t>
      </w:r>
      <w:r>
        <w:rPr>
          <w:rFonts w:ascii="Times New Roman" w:hAnsi="Times New Roman" w:cs="Times New Roman"/>
          <w:sz w:val="24"/>
          <w:szCs w:val="24"/>
        </w:rPr>
        <w:t>-01-</w:t>
      </w:r>
      <w:r w:rsidR="00AE1A9E">
        <w:rPr>
          <w:rFonts w:ascii="Times New Roman" w:hAnsi="Times New Roman" w:cs="Times New Roman"/>
          <w:sz w:val="24"/>
          <w:szCs w:val="24"/>
        </w:rPr>
        <w:t>5</w:t>
      </w:r>
      <w:r>
        <w:rPr>
          <w:rFonts w:ascii="Times New Roman" w:hAnsi="Times New Roman" w:cs="Times New Roman"/>
          <w:sz w:val="24"/>
          <w:szCs w:val="24"/>
        </w:rPr>
        <w:t>, povodom kojeg se vodi predmet broj M-</w:t>
      </w:r>
      <w:r w:rsidR="00AE1A9E">
        <w:rPr>
          <w:rFonts w:ascii="Times New Roman" w:hAnsi="Times New Roman" w:cs="Times New Roman"/>
          <w:sz w:val="24"/>
          <w:szCs w:val="24"/>
        </w:rPr>
        <w:t>94/</w:t>
      </w:r>
      <w:r>
        <w:rPr>
          <w:rFonts w:ascii="Times New Roman" w:hAnsi="Times New Roman" w:cs="Times New Roman"/>
          <w:sz w:val="24"/>
          <w:szCs w:val="24"/>
        </w:rPr>
        <w:t>2</w:t>
      </w:r>
      <w:r w:rsidR="00FA7DF0">
        <w:rPr>
          <w:rFonts w:ascii="Times New Roman" w:hAnsi="Times New Roman" w:cs="Times New Roman"/>
          <w:sz w:val="24"/>
          <w:szCs w:val="24"/>
        </w:rPr>
        <w:t>2</w:t>
      </w:r>
      <w:r>
        <w:rPr>
          <w:rFonts w:ascii="Times New Roman" w:hAnsi="Times New Roman" w:cs="Times New Roman"/>
          <w:sz w:val="24"/>
          <w:szCs w:val="24"/>
        </w:rPr>
        <w:t xml:space="preserve">. </w:t>
      </w:r>
    </w:p>
    <w:p w14:paraId="4624D7BD" w14:textId="77777777" w:rsidR="00184F65" w:rsidRDefault="00184F65" w:rsidP="00184F65">
      <w:pPr>
        <w:spacing w:after="0"/>
        <w:ind w:firstLine="708"/>
        <w:jc w:val="both"/>
        <w:rPr>
          <w:rFonts w:ascii="Times New Roman" w:hAnsi="Times New Roman" w:cs="Times New Roman"/>
          <w:sz w:val="24"/>
          <w:szCs w:val="24"/>
        </w:rPr>
      </w:pPr>
    </w:p>
    <w:p w14:paraId="44D417E0" w14:textId="77777777" w:rsidR="005C7ADC" w:rsidRDefault="00184F65" w:rsidP="00184F65">
      <w:pPr>
        <w:spacing w:after="0"/>
        <w:ind w:firstLine="708"/>
        <w:jc w:val="both"/>
        <w:rPr>
          <w:rFonts w:ascii="Times New Roman" w:hAnsi="Times New Roman" w:cs="Times New Roman"/>
          <w:sz w:val="24"/>
          <w:szCs w:val="24"/>
        </w:rPr>
      </w:pPr>
      <w:bookmarkStart w:id="2" w:name="_Hlk47599002"/>
      <w:r>
        <w:rPr>
          <w:rFonts w:ascii="Times New Roman" w:hAnsi="Times New Roman" w:cs="Times New Roman"/>
          <w:sz w:val="24"/>
          <w:szCs w:val="24"/>
        </w:rPr>
        <w:lastRenderedPageBreak/>
        <w:t>Člankom</w:t>
      </w:r>
      <w:r w:rsidR="00C17FF2">
        <w:rPr>
          <w:rFonts w:ascii="Times New Roman" w:hAnsi="Times New Roman" w:cs="Times New Roman"/>
          <w:sz w:val="24"/>
          <w:szCs w:val="24"/>
        </w:rPr>
        <w:t xml:space="preserve"> </w:t>
      </w:r>
      <w:r>
        <w:rPr>
          <w:rFonts w:ascii="Times New Roman" w:hAnsi="Times New Roman" w:cs="Times New Roman"/>
          <w:sz w:val="24"/>
          <w:szCs w:val="24"/>
        </w:rPr>
        <w:t xml:space="preserve">3. stavkom 1. podstavkom </w:t>
      </w:r>
      <w:r w:rsidR="00C17FF2">
        <w:rPr>
          <w:rFonts w:ascii="Times New Roman" w:hAnsi="Times New Roman" w:cs="Times New Roman"/>
          <w:sz w:val="24"/>
          <w:szCs w:val="24"/>
        </w:rPr>
        <w:t>40</w:t>
      </w:r>
      <w:r>
        <w:rPr>
          <w:rFonts w:ascii="Times New Roman" w:hAnsi="Times New Roman" w:cs="Times New Roman"/>
          <w:sz w:val="24"/>
          <w:szCs w:val="24"/>
        </w:rPr>
        <w:t>. ZSSI-a propisano je da su</w:t>
      </w:r>
      <w:r w:rsidR="00C17FF2">
        <w:rPr>
          <w:rFonts w:ascii="Times New Roman" w:hAnsi="Times New Roman" w:cs="Times New Roman"/>
          <w:sz w:val="24"/>
          <w:szCs w:val="24"/>
        </w:rPr>
        <w:t xml:space="preserve"> predsjednici i članovi uprava trgovačkih društava u kojima jedinice lokalne i područne (regionalne) samouprave imaju većinski udio obveznici ZSSI-a. Stoga je i obvezni</w:t>
      </w:r>
      <w:r w:rsidR="005C7ADC">
        <w:rPr>
          <w:rFonts w:ascii="Times New Roman" w:hAnsi="Times New Roman" w:cs="Times New Roman"/>
          <w:sz w:val="24"/>
          <w:szCs w:val="24"/>
        </w:rPr>
        <w:t>ca</w:t>
      </w:r>
      <w:r w:rsidR="00C17FF2">
        <w:rPr>
          <w:rFonts w:ascii="Times New Roman" w:hAnsi="Times New Roman" w:cs="Times New Roman"/>
          <w:sz w:val="24"/>
          <w:szCs w:val="24"/>
        </w:rPr>
        <w:t xml:space="preserve"> </w:t>
      </w:r>
      <w:r w:rsidR="00AE1A9E">
        <w:rPr>
          <w:rFonts w:ascii="Times New Roman" w:hAnsi="Times New Roman" w:cs="Times New Roman"/>
          <w:sz w:val="24"/>
          <w:szCs w:val="24"/>
        </w:rPr>
        <w:t>Diana Mudrinić</w:t>
      </w:r>
      <w:r w:rsidR="00C17FF2">
        <w:rPr>
          <w:rFonts w:ascii="Times New Roman" w:hAnsi="Times New Roman" w:cs="Times New Roman"/>
          <w:sz w:val="24"/>
          <w:szCs w:val="24"/>
        </w:rPr>
        <w:t xml:space="preserve"> povodom obnašanja dužnosti direkto</w:t>
      </w:r>
      <w:r w:rsidR="00AE1A9E">
        <w:rPr>
          <w:rFonts w:ascii="Times New Roman" w:hAnsi="Times New Roman" w:cs="Times New Roman"/>
          <w:sz w:val="24"/>
          <w:szCs w:val="24"/>
        </w:rPr>
        <w:t>rice</w:t>
      </w:r>
      <w:r w:rsidR="00C17FF2">
        <w:rPr>
          <w:rFonts w:ascii="Times New Roman" w:hAnsi="Times New Roman" w:cs="Times New Roman"/>
          <w:sz w:val="24"/>
          <w:szCs w:val="24"/>
        </w:rPr>
        <w:t xml:space="preserve"> </w:t>
      </w:r>
      <w:r w:rsidR="00FA7DF0">
        <w:rPr>
          <w:rFonts w:ascii="Times New Roman" w:hAnsi="Times New Roman" w:cs="Times New Roman"/>
          <w:sz w:val="24"/>
          <w:szCs w:val="24"/>
        </w:rPr>
        <w:t xml:space="preserve">trgovačkog društva </w:t>
      </w:r>
      <w:r w:rsidR="00AE1A9E" w:rsidRPr="00AE1A9E">
        <w:rPr>
          <w:rFonts w:ascii="Times New Roman" w:hAnsi="Times New Roman" w:cs="Times New Roman"/>
          <w:sz w:val="24"/>
          <w:szCs w:val="24"/>
        </w:rPr>
        <w:t>INKUBATOR ZA NOVE TEHNOLOGIJE TROKUT ŠIBENIK d.o.o. za djelatnost uvođenja novih tehnologija</w:t>
      </w:r>
      <w:r w:rsidR="005C7ADC">
        <w:rPr>
          <w:rFonts w:ascii="Times New Roman" w:hAnsi="Times New Roman" w:cs="Times New Roman"/>
          <w:sz w:val="24"/>
          <w:szCs w:val="24"/>
        </w:rPr>
        <w:t>,</w:t>
      </w:r>
      <w:r w:rsidR="00AB61A7">
        <w:rPr>
          <w:rFonts w:ascii="Times New Roman" w:hAnsi="Times New Roman" w:cs="Times New Roman"/>
          <w:sz w:val="24"/>
          <w:szCs w:val="24"/>
        </w:rPr>
        <w:t xml:space="preserve"> </w:t>
      </w:r>
      <w:r w:rsidR="00AE1A9E">
        <w:rPr>
          <w:rFonts w:ascii="Times New Roman" w:hAnsi="Times New Roman" w:cs="Times New Roman"/>
          <w:sz w:val="24"/>
          <w:szCs w:val="24"/>
        </w:rPr>
        <w:t>čiji je jedini osnivač/član</w:t>
      </w:r>
      <w:r w:rsidR="00AB61A7">
        <w:rPr>
          <w:rFonts w:ascii="Times New Roman" w:hAnsi="Times New Roman" w:cs="Times New Roman"/>
          <w:sz w:val="24"/>
          <w:szCs w:val="24"/>
        </w:rPr>
        <w:t xml:space="preserve"> </w:t>
      </w:r>
      <w:r w:rsidR="00FA7DF0">
        <w:rPr>
          <w:rFonts w:ascii="Times New Roman" w:hAnsi="Times New Roman" w:cs="Times New Roman"/>
          <w:sz w:val="24"/>
          <w:szCs w:val="24"/>
        </w:rPr>
        <w:t>Grad</w:t>
      </w:r>
      <w:r w:rsidR="00AE1A9E">
        <w:rPr>
          <w:rFonts w:ascii="Times New Roman" w:hAnsi="Times New Roman" w:cs="Times New Roman"/>
          <w:sz w:val="24"/>
          <w:szCs w:val="24"/>
        </w:rPr>
        <w:t xml:space="preserve"> Šibenik</w:t>
      </w:r>
      <w:r w:rsidR="00AB61A7">
        <w:rPr>
          <w:rFonts w:ascii="Times New Roman" w:hAnsi="Times New Roman" w:cs="Times New Roman"/>
          <w:sz w:val="24"/>
          <w:szCs w:val="24"/>
        </w:rPr>
        <w:t>, duž</w:t>
      </w:r>
      <w:r w:rsidR="00AE1A9E">
        <w:rPr>
          <w:rFonts w:ascii="Times New Roman" w:hAnsi="Times New Roman" w:cs="Times New Roman"/>
          <w:sz w:val="24"/>
          <w:szCs w:val="24"/>
        </w:rPr>
        <w:t>na</w:t>
      </w:r>
      <w:r w:rsidR="00AB61A7">
        <w:rPr>
          <w:rFonts w:ascii="Times New Roman" w:hAnsi="Times New Roman" w:cs="Times New Roman"/>
          <w:sz w:val="24"/>
          <w:szCs w:val="24"/>
        </w:rPr>
        <w:t xml:space="preserve"> pridržavati se odredbi ZSSI-a</w:t>
      </w:r>
      <w:r w:rsidR="00AE1A9E">
        <w:rPr>
          <w:rFonts w:ascii="Times New Roman" w:hAnsi="Times New Roman" w:cs="Times New Roman"/>
          <w:sz w:val="24"/>
          <w:szCs w:val="24"/>
        </w:rPr>
        <w:t>.</w:t>
      </w:r>
      <w:r w:rsidR="005C7ADC">
        <w:rPr>
          <w:rFonts w:ascii="Times New Roman" w:hAnsi="Times New Roman" w:cs="Times New Roman"/>
          <w:sz w:val="24"/>
          <w:szCs w:val="24"/>
        </w:rPr>
        <w:t xml:space="preserve"> </w:t>
      </w:r>
      <w:bookmarkEnd w:id="2"/>
    </w:p>
    <w:p w14:paraId="0CABE74F" w14:textId="77777777" w:rsidR="005C7ADC" w:rsidRDefault="005C7ADC" w:rsidP="00184F65">
      <w:pPr>
        <w:spacing w:after="0"/>
        <w:ind w:firstLine="708"/>
        <w:jc w:val="both"/>
        <w:rPr>
          <w:rFonts w:ascii="Times New Roman" w:hAnsi="Times New Roman" w:cs="Times New Roman"/>
          <w:sz w:val="24"/>
          <w:szCs w:val="24"/>
        </w:rPr>
      </w:pPr>
    </w:p>
    <w:p w14:paraId="260552CE" w14:textId="77777777" w:rsidR="005C7ADC" w:rsidRDefault="00184F65" w:rsidP="005C7AD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w:t>
      </w:r>
      <w:r w:rsidR="00090430">
        <w:rPr>
          <w:rFonts w:ascii="Times New Roman" w:hAnsi="Times New Roman" w:cs="Times New Roman"/>
          <w:sz w:val="24"/>
          <w:szCs w:val="24"/>
        </w:rPr>
        <w:t>8</w:t>
      </w:r>
      <w:r>
        <w:rPr>
          <w:rFonts w:ascii="Times New Roman" w:hAnsi="Times New Roman" w:cs="Times New Roman"/>
          <w:sz w:val="24"/>
          <w:szCs w:val="24"/>
        </w:rPr>
        <w:t xml:space="preserve">. stavkom </w:t>
      </w:r>
      <w:r w:rsidR="00090430">
        <w:rPr>
          <w:rFonts w:ascii="Times New Roman" w:hAnsi="Times New Roman" w:cs="Times New Roman"/>
          <w:sz w:val="24"/>
          <w:szCs w:val="24"/>
        </w:rPr>
        <w:t>3</w:t>
      </w:r>
      <w:r>
        <w:rPr>
          <w:rFonts w:ascii="Times New Roman" w:hAnsi="Times New Roman" w:cs="Times New Roman"/>
          <w:sz w:val="24"/>
          <w:szCs w:val="24"/>
        </w:rPr>
        <w:t xml:space="preserve">. i stavkom </w:t>
      </w:r>
      <w:r w:rsidR="00090430">
        <w:rPr>
          <w:rFonts w:ascii="Times New Roman" w:hAnsi="Times New Roman" w:cs="Times New Roman"/>
          <w:sz w:val="24"/>
          <w:szCs w:val="24"/>
        </w:rPr>
        <w:t>4</w:t>
      </w:r>
      <w:r>
        <w:rPr>
          <w:rFonts w:ascii="Times New Roman" w:hAnsi="Times New Roman" w:cs="Times New Roman"/>
          <w:sz w:val="24"/>
          <w:szCs w:val="24"/>
        </w:rPr>
        <w:t xml:space="preserve">. ZSSI-a propisano je da su </w:t>
      </w:r>
      <w:r w:rsidR="00090430">
        <w:rPr>
          <w:rFonts w:ascii="Times New Roman" w:hAnsi="Times New Roman" w:cs="Times New Roman"/>
          <w:sz w:val="24"/>
          <w:szCs w:val="24"/>
        </w:rPr>
        <w:t>obveznici</w:t>
      </w:r>
      <w:r>
        <w:rPr>
          <w:rFonts w:ascii="Times New Roman" w:hAnsi="Times New Roman" w:cs="Times New Roman"/>
          <w:sz w:val="24"/>
          <w:szCs w:val="24"/>
        </w:rPr>
        <w:t xml:space="preserve"> dužni u slučaju dvojbe </w:t>
      </w:r>
      <w:r w:rsidR="00090430">
        <w:rPr>
          <w:rFonts w:ascii="Times New Roman" w:hAnsi="Times New Roman" w:cs="Times New Roman"/>
          <w:sz w:val="24"/>
          <w:szCs w:val="24"/>
        </w:rPr>
        <w:t xml:space="preserve">predstavlja </w:t>
      </w:r>
      <w:r w:rsidR="00143B3C">
        <w:rPr>
          <w:rFonts w:ascii="Times New Roman" w:hAnsi="Times New Roman" w:cs="Times New Roman"/>
          <w:sz w:val="24"/>
          <w:szCs w:val="24"/>
        </w:rPr>
        <w:t>li</w:t>
      </w:r>
      <w:r>
        <w:rPr>
          <w:rFonts w:ascii="Times New Roman" w:hAnsi="Times New Roman" w:cs="Times New Roman"/>
          <w:sz w:val="24"/>
          <w:szCs w:val="24"/>
        </w:rPr>
        <w:t xml:space="preserve"> neko ponašanje </w:t>
      </w:r>
      <w:r w:rsidR="00090430">
        <w:rPr>
          <w:rFonts w:ascii="Times New Roman" w:hAnsi="Times New Roman" w:cs="Times New Roman"/>
          <w:sz w:val="24"/>
          <w:szCs w:val="24"/>
        </w:rPr>
        <w:t>povredu odredaba ZSSI-a</w:t>
      </w:r>
      <w:r>
        <w:rPr>
          <w:rFonts w:ascii="Times New Roman" w:hAnsi="Times New Roman" w:cs="Times New Roman"/>
          <w:sz w:val="24"/>
          <w:szCs w:val="24"/>
        </w:rPr>
        <w:t xml:space="preserve"> zatražiti mišljenje Povjerenstva koje je potom dužno, na zahtjev </w:t>
      </w:r>
      <w:r w:rsidR="00090430">
        <w:rPr>
          <w:rFonts w:ascii="Times New Roman" w:hAnsi="Times New Roman" w:cs="Times New Roman"/>
          <w:sz w:val="24"/>
          <w:szCs w:val="24"/>
        </w:rPr>
        <w:t>obveznika</w:t>
      </w:r>
      <w:r>
        <w:rPr>
          <w:rFonts w:ascii="Times New Roman" w:hAnsi="Times New Roman" w:cs="Times New Roman"/>
          <w:sz w:val="24"/>
          <w:szCs w:val="24"/>
        </w:rPr>
        <w:t>, dati obrazloženo mišljenje u roku od 15 dana od dana primitka zahtjeva.</w:t>
      </w:r>
      <w:r w:rsidR="005C7ADC">
        <w:rPr>
          <w:rFonts w:ascii="Times New Roman" w:hAnsi="Times New Roman" w:cs="Times New Roman"/>
          <w:sz w:val="24"/>
          <w:szCs w:val="24"/>
        </w:rPr>
        <w:t xml:space="preserve"> </w:t>
      </w:r>
    </w:p>
    <w:p w14:paraId="28C82FAA" w14:textId="77777777" w:rsidR="005C7ADC" w:rsidRDefault="005C7ADC" w:rsidP="005C7ADC">
      <w:pPr>
        <w:spacing w:after="0"/>
        <w:ind w:firstLine="708"/>
        <w:jc w:val="both"/>
        <w:rPr>
          <w:rFonts w:ascii="Times New Roman" w:hAnsi="Times New Roman" w:cs="Times New Roman"/>
          <w:sz w:val="24"/>
          <w:szCs w:val="24"/>
        </w:rPr>
      </w:pPr>
    </w:p>
    <w:p w14:paraId="3CF5AEF2" w14:textId="77777777" w:rsidR="00E25B2D" w:rsidRDefault="00D51409" w:rsidP="005C7ADC">
      <w:pPr>
        <w:spacing w:after="0"/>
        <w:ind w:firstLine="708"/>
        <w:jc w:val="both"/>
        <w:rPr>
          <w:rFonts w:ascii="Times New Roman" w:hAnsi="Times New Roman" w:cs="Times New Roman"/>
          <w:color w:val="000000"/>
          <w:sz w:val="24"/>
          <w:szCs w:val="24"/>
          <w:lang w:eastAsia="hr-HR" w:bidi="hr-HR"/>
        </w:rPr>
      </w:pPr>
      <w:r w:rsidRPr="006D3C10">
        <w:rPr>
          <w:rFonts w:ascii="Times New Roman" w:hAnsi="Times New Roman" w:cs="Times New Roman"/>
          <w:sz w:val="24"/>
          <w:szCs w:val="24"/>
        </w:rPr>
        <w:t>Obvezni</w:t>
      </w:r>
      <w:r w:rsidR="00AE1A9E" w:rsidRPr="006D3C10">
        <w:rPr>
          <w:rFonts w:ascii="Times New Roman" w:hAnsi="Times New Roman" w:cs="Times New Roman"/>
          <w:sz w:val="24"/>
          <w:szCs w:val="24"/>
        </w:rPr>
        <w:t>ca</w:t>
      </w:r>
      <w:r w:rsidRPr="006D3C10">
        <w:rPr>
          <w:rFonts w:ascii="Times New Roman" w:hAnsi="Times New Roman" w:cs="Times New Roman"/>
          <w:sz w:val="24"/>
          <w:szCs w:val="24"/>
        </w:rPr>
        <w:t xml:space="preserve"> u zahtjevu </w:t>
      </w:r>
      <w:r w:rsidR="006D3C10" w:rsidRPr="006D3C10">
        <w:rPr>
          <w:rFonts w:ascii="Times New Roman" w:hAnsi="Times New Roman" w:cs="Times New Roman"/>
          <w:color w:val="000000"/>
          <w:sz w:val="24"/>
          <w:szCs w:val="24"/>
          <w:lang w:eastAsia="hr-HR" w:bidi="hr-HR"/>
        </w:rPr>
        <w:t>traži</w:t>
      </w:r>
      <w:r w:rsidR="006D3C10">
        <w:rPr>
          <w:rFonts w:ascii="Times New Roman" w:hAnsi="Times New Roman" w:cs="Times New Roman"/>
          <w:color w:val="000000"/>
          <w:sz w:val="24"/>
          <w:szCs w:val="24"/>
          <w:lang w:eastAsia="hr-HR" w:bidi="hr-HR"/>
        </w:rPr>
        <w:t xml:space="preserve"> </w:t>
      </w:r>
      <w:r w:rsidR="006D3C10" w:rsidRPr="006D3C10">
        <w:rPr>
          <w:rFonts w:ascii="Times New Roman" w:hAnsi="Times New Roman" w:cs="Times New Roman"/>
          <w:color w:val="000000"/>
          <w:sz w:val="24"/>
          <w:szCs w:val="24"/>
          <w:lang w:eastAsia="hr-HR" w:bidi="hr-HR"/>
        </w:rPr>
        <w:t xml:space="preserve">da </w:t>
      </w:r>
      <w:r w:rsidR="005C7ADC">
        <w:rPr>
          <w:rFonts w:ascii="Times New Roman" w:hAnsi="Times New Roman" w:cs="Times New Roman"/>
          <w:color w:val="000000"/>
          <w:sz w:val="24"/>
          <w:szCs w:val="24"/>
          <w:lang w:eastAsia="hr-HR" w:bidi="hr-HR"/>
        </w:rPr>
        <w:t>joj se odobri, kao</w:t>
      </w:r>
      <w:r w:rsidR="006D3C10" w:rsidRPr="006D3C10">
        <w:rPr>
          <w:rFonts w:ascii="Times New Roman" w:hAnsi="Times New Roman" w:cs="Times New Roman"/>
          <w:color w:val="000000"/>
          <w:sz w:val="24"/>
          <w:szCs w:val="24"/>
          <w:lang w:eastAsia="hr-HR" w:bidi="hr-HR"/>
        </w:rPr>
        <w:t xml:space="preserve"> članu Uprave Društva</w:t>
      </w:r>
      <w:r w:rsidR="005C7ADC">
        <w:rPr>
          <w:rFonts w:ascii="Times New Roman" w:hAnsi="Times New Roman" w:cs="Times New Roman"/>
          <w:color w:val="000000"/>
          <w:sz w:val="24"/>
          <w:szCs w:val="24"/>
          <w:lang w:eastAsia="hr-HR" w:bidi="hr-HR"/>
        </w:rPr>
        <w:t>,</w:t>
      </w:r>
      <w:r w:rsidR="006D3C10" w:rsidRPr="006D3C10">
        <w:rPr>
          <w:rFonts w:ascii="Times New Roman" w:hAnsi="Times New Roman" w:cs="Times New Roman"/>
          <w:color w:val="000000"/>
          <w:sz w:val="24"/>
          <w:szCs w:val="24"/>
          <w:lang w:eastAsia="hr-HR" w:bidi="hr-HR"/>
        </w:rPr>
        <w:t xml:space="preserve"> obavljanje drugih poslova te sukladno </w:t>
      </w:r>
      <w:r w:rsidR="005C7ADC">
        <w:rPr>
          <w:rFonts w:ascii="Times New Roman" w:hAnsi="Times New Roman" w:cs="Times New Roman"/>
          <w:color w:val="000000"/>
          <w:sz w:val="24"/>
          <w:szCs w:val="24"/>
          <w:lang w:eastAsia="hr-HR" w:bidi="hr-HR"/>
        </w:rPr>
        <w:t>tome</w:t>
      </w:r>
      <w:r w:rsidR="006D3C10" w:rsidRPr="006D3C10">
        <w:rPr>
          <w:rFonts w:ascii="Times New Roman" w:hAnsi="Times New Roman" w:cs="Times New Roman"/>
          <w:color w:val="000000"/>
          <w:sz w:val="24"/>
          <w:szCs w:val="24"/>
          <w:lang w:eastAsia="hr-HR" w:bidi="hr-HR"/>
        </w:rPr>
        <w:t xml:space="preserve"> naknadu za izvršenje usluge temeljem tržišnih cijena.</w:t>
      </w:r>
      <w:r w:rsidR="005C7ADC">
        <w:rPr>
          <w:rFonts w:ascii="Times New Roman" w:hAnsi="Times New Roman" w:cs="Times New Roman"/>
          <w:color w:val="000000"/>
          <w:sz w:val="24"/>
          <w:szCs w:val="24"/>
          <w:lang w:eastAsia="hr-HR" w:bidi="hr-HR"/>
        </w:rPr>
        <w:t xml:space="preserve"> </w:t>
      </w:r>
    </w:p>
    <w:p w14:paraId="0ABB824D" w14:textId="77777777" w:rsidR="00E25B2D" w:rsidRDefault="00E25B2D" w:rsidP="005C7ADC">
      <w:pPr>
        <w:spacing w:after="0"/>
        <w:ind w:firstLine="708"/>
        <w:jc w:val="both"/>
        <w:rPr>
          <w:rFonts w:ascii="Times New Roman" w:hAnsi="Times New Roman" w:cs="Times New Roman"/>
          <w:color w:val="000000"/>
          <w:sz w:val="24"/>
          <w:szCs w:val="24"/>
          <w:lang w:eastAsia="hr-HR" w:bidi="hr-HR"/>
        </w:rPr>
      </w:pPr>
    </w:p>
    <w:p w14:paraId="52CDA2D8" w14:textId="77777777" w:rsidR="00E25B2D" w:rsidRDefault="005C7ADC" w:rsidP="00E25B2D">
      <w:pPr>
        <w:spacing w:after="0"/>
        <w:ind w:firstLine="708"/>
        <w:jc w:val="both"/>
        <w:rPr>
          <w:rFonts w:ascii="Times New Roman" w:hAnsi="Times New Roman" w:cs="Times New Roman"/>
          <w:bCs/>
          <w:color w:val="000000"/>
          <w:sz w:val="24"/>
          <w:szCs w:val="24"/>
          <w:lang w:eastAsia="hr-HR" w:bidi="hr-HR"/>
        </w:rPr>
      </w:pPr>
      <w:r>
        <w:rPr>
          <w:rFonts w:ascii="Times New Roman" w:hAnsi="Times New Roman" w:cs="Times New Roman"/>
          <w:color w:val="000000"/>
          <w:sz w:val="24"/>
          <w:szCs w:val="24"/>
          <w:lang w:eastAsia="hr-HR" w:bidi="hr-HR"/>
        </w:rPr>
        <w:t>Naime, navodi</w:t>
      </w:r>
      <w:r w:rsidR="006D3C10">
        <w:rPr>
          <w:rFonts w:ascii="Times New Roman" w:hAnsi="Times New Roman" w:cs="Times New Roman"/>
          <w:color w:val="000000"/>
          <w:sz w:val="24"/>
          <w:szCs w:val="24"/>
          <w:lang w:eastAsia="hr-HR" w:bidi="hr-HR"/>
        </w:rPr>
        <w:t xml:space="preserve"> kako </w:t>
      </w:r>
      <w:r w:rsidR="006D3C10" w:rsidRPr="006D3C10">
        <w:rPr>
          <w:rFonts w:ascii="Times New Roman" w:hAnsi="Times New Roman" w:cs="Times New Roman"/>
          <w:color w:val="000000"/>
          <w:sz w:val="24"/>
          <w:szCs w:val="24"/>
          <w:lang w:eastAsia="hr-HR" w:bidi="hr-HR"/>
        </w:rPr>
        <w:t xml:space="preserve">temeljem </w:t>
      </w:r>
      <w:r>
        <w:rPr>
          <w:rFonts w:ascii="Times New Roman" w:hAnsi="Times New Roman" w:cs="Times New Roman"/>
          <w:color w:val="000000"/>
          <w:sz w:val="24"/>
          <w:szCs w:val="24"/>
          <w:lang w:eastAsia="hr-HR" w:bidi="hr-HR"/>
        </w:rPr>
        <w:t xml:space="preserve">ZSSI-a </w:t>
      </w:r>
      <w:r w:rsidR="006D3C10" w:rsidRPr="006D3C10">
        <w:rPr>
          <w:rFonts w:ascii="Times New Roman" w:hAnsi="Times New Roman" w:cs="Times New Roman"/>
          <w:color w:val="000000"/>
          <w:sz w:val="24"/>
          <w:szCs w:val="24"/>
          <w:lang w:eastAsia="hr-HR" w:bidi="hr-HR"/>
        </w:rPr>
        <w:t xml:space="preserve">ne može uz naknadu ili radi ostvarivanja primitka obavljati druge poslove </w:t>
      </w:r>
      <w:r>
        <w:rPr>
          <w:rFonts w:ascii="Times New Roman" w:hAnsi="Times New Roman" w:cs="Times New Roman"/>
          <w:color w:val="000000"/>
          <w:sz w:val="24"/>
          <w:szCs w:val="24"/>
          <w:lang w:eastAsia="hr-HR" w:bidi="hr-HR"/>
        </w:rPr>
        <w:t>te da je u</w:t>
      </w:r>
      <w:r w:rsidR="006D3C10" w:rsidRPr="006D3C10">
        <w:rPr>
          <w:rFonts w:ascii="Times New Roman" w:hAnsi="Times New Roman" w:cs="Times New Roman"/>
          <w:color w:val="000000"/>
          <w:sz w:val="24"/>
          <w:szCs w:val="24"/>
          <w:lang w:eastAsia="hr-HR" w:bidi="hr-HR"/>
        </w:rPr>
        <w:t xml:space="preserve"> 2018. godin</w:t>
      </w:r>
      <w:r>
        <w:rPr>
          <w:rFonts w:ascii="Times New Roman" w:hAnsi="Times New Roman" w:cs="Times New Roman"/>
          <w:color w:val="000000"/>
          <w:sz w:val="24"/>
          <w:szCs w:val="24"/>
          <w:lang w:eastAsia="hr-HR" w:bidi="hr-HR"/>
        </w:rPr>
        <w:t>i</w:t>
      </w:r>
      <w:r w:rsidR="006D3C10" w:rsidRPr="006D3C10">
        <w:rPr>
          <w:rFonts w:ascii="Times New Roman" w:hAnsi="Times New Roman" w:cs="Times New Roman"/>
          <w:color w:val="000000"/>
          <w:sz w:val="24"/>
          <w:szCs w:val="24"/>
          <w:lang w:eastAsia="hr-HR" w:bidi="hr-HR"/>
        </w:rPr>
        <w:t xml:space="preserve"> postala vlasnic</w:t>
      </w:r>
      <w:r>
        <w:rPr>
          <w:rFonts w:ascii="Times New Roman" w:hAnsi="Times New Roman" w:cs="Times New Roman"/>
          <w:color w:val="000000"/>
          <w:sz w:val="24"/>
          <w:szCs w:val="24"/>
          <w:lang w:eastAsia="hr-HR" w:bidi="hr-HR"/>
        </w:rPr>
        <w:t>a</w:t>
      </w:r>
      <w:r w:rsidR="006D3C10" w:rsidRPr="006D3C10">
        <w:rPr>
          <w:rFonts w:ascii="Times New Roman" w:hAnsi="Times New Roman" w:cs="Times New Roman"/>
          <w:color w:val="000000"/>
          <w:sz w:val="24"/>
          <w:szCs w:val="24"/>
          <w:lang w:eastAsia="hr-HR" w:bidi="hr-HR"/>
        </w:rPr>
        <w:t xml:space="preserve"> društva s ograničenim odgovornost</w:t>
      </w:r>
      <w:r>
        <w:rPr>
          <w:rFonts w:ascii="Times New Roman" w:hAnsi="Times New Roman" w:cs="Times New Roman"/>
          <w:color w:val="000000"/>
          <w:sz w:val="24"/>
          <w:szCs w:val="24"/>
          <w:lang w:eastAsia="hr-HR" w:bidi="hr-HR"/>
        </w:rPr>
        <w:t>,</w:t>
      </w:r>
      <w:r w:rsidR="006D3C10" w:rsidRPr="006D3C10">
        <w:rPr>
          <w:rFonts w:ascii="Times New Roman" w:hAnsi="Times New Roman" w:cs="Times New Roman"/>
          <w:color w:val="000000"/>
          <w:sz w:val="24"/>
          <w:szCs w:val="24"/>
          <w:lang w:eastAsia="hr-HR" w:bidi="hr-HR"/>
        </w:rPr>
        <w:t xml:space="preserve"> koje je u jesen 2020. prodala</w:t>
      </w:r>
      <w:r w:rsidR="006D3C10">
        <w:rPr>
          <w:rFonts w:ascii="Times New Roman" w:hAnsi="Times New Roman" w:cs="Times New Roman"/>
          <w:color w:val="000000"/>
          <w:sz w:val="24"/>
          <w:szCs w:val="24"/>
          <w:lang w:eastAsia="hr-HR" w:bidi="hr-HR"/>
        </w:rPr>
        <w:t xml:space="preserve">. </w:t>
      </w:r>
      <w:r>
        <w:rPr>
          <w:rFonts w:ascii="Times New Roman" w:hAnsi="Times New Roman" w:cs="Times New Roman"/>
          <w:color w:val="000000"/>
          <w:sz w:val="24"/>
          <w:szCs w:val="24"/>
          <w:lang w:eastAsia="hr-HR" w:bidi="hr-HR"/>
        </w:rPr>
        <w:t xml:space="preserve">Dodatno navodi da je </w:t>
      </w:r>
      <w:r w:rsidR="006D3C10" w:rsidRPr="006D3C10">
        <w:rPr>
          <w:rFonts w:ascii="Times New Roman" w:hAnsi="Times New Roman" w:cs="Times New Roman"/>
          <w:color w:val="000000"/>
          <w:sz w:val="24"/>
          <w:szCs w:val="24"/>
          <w:lang w:eastAsia="hr-HR" w:bidi="hr-HR"/>
        </w:rPr>
        <w:t xml:space="preserve">vlasnica </w:t>
      </w:r>
      <w:r>
        <w:rPr>
          <w:rFonts w:ascii="Times New Roman" w:hAnsi="Times New Roman" w:cs="Times New Roman"/>
          <w:color w:val="000000"/>
          <w:sz w:val="24"/>
          <w:szCs w:val="24"/>
          <w:lang w:eastAsia="hr-HR" w:bidi="hr-HR"/>
        </w:rPr>
        <w:t>O</w:t>
      </w:r>
      <w:r w:rsidR="006D3C10" w:rsidRPr="006D3C10">
        <w:rPr>
          <w:rFonts w:ascii="Times New Roman" w:hAnsi="Times New Roman" w:cs="Times New Roman"/>
          <w:color w:val="000000"/>
          <w:sz w:val="24"/>
          <w:szCs w:val="24"/>
          <w:lang w:eastAsia="hr-HR" w:bidi="hr-HR"/>
        </w:rPr>
        <w:t>brta 42, obrt za poslovne i računalne usluge</w:t>
      </w:r>
      <w:r>
        <w:rPr>
          <w:rFonts w:ascii="Times New Roman" w:hAnsi="Times New Roman" w:cs="Times New Roman"/>
          <w:color w:val="000000"/>
          <w:sz w:val="24"/>
          <w:szCs w:val="24"/>
          <w:lang w:eastAsia="hr-HR" w:bidi="hr-HR"/>
        </w:rPr>
        <w:t>,</w:t>
      </w:r>
      <w:r w:rsidR="006D3C10" w:rsidRPr="006D3C10">
        <w:rPr>
          <w:rFonts w:ascii="Times New Roman" w:hAnsi="Times New Roman" w:cs="Times New Roman"/>
          <w:color w:val="000000"/>
          <w:sz w:val="24"/>
          <w:szCs w:val="24"/>
          <w:lang w:eastAsia="hr-HR" w:bidi="hr-HR"/>
        </w:rPr>
        <w:t xml:space="preserve"> od veljače 2019. godine</w:t>
      </w:r>
      <w:r>
        <w:rPr>
          <w:rFonts w:ascii="Times New Roman" w:hAnsi="Times New Roman" w:cs="Times New Roman"/>
          <w:color w:val="000000"/>
          <w:sz w:val="24"/>
          <w:szCs w:val="24"/>
          <w:lang w:eastAsia="hr-HR" w:bidi="hr-HR"/>
        </w:rPr>
        <w:t xml:space="preserve"> te da je trgovačko društvo </w:t>
      </w:r>
      <w:r w:rsidR="006D3C10" w:rsidRPr="006D3C10">
        <w:rPr>
          <w:rFonts w:ascii="Times New Roman" w:hAnsi="Times New Roman" w:cs="Times New Roman"/>
          <w:color w:val="000000"/>
          <w:sz w:val="24"/>
          <w:szCs w:val="24"/>
          <w:lang w:eastAsia="hr-HR" w:bidi="hr-HR"/>
        </w:rPr>
        <w:t>u</w:t>
      </w:r>
      <w:r>
        <w:rPr>
          <w:rFonts w:ascii="Times New Roman" w:hAnsi="Times New Roman" w:cs="Times New Roman"/>
          <w:color w:val="000000"/>
          <w:sz w:val="24"/>
          <w:szCs w:val="24"/>
          <w:lang w:eastAsia="hr-HR" w:bidi="hr-HR"/>
        </w:rPr>
        <w:t xml:space="preserve"> kojem je trenutno direktorica </w:t>
      </w:r>
      <w:r w:rsidR="006D3C10" w:rsidRPr="006D3C10">
        <w:rPr>
          <w:rFonts w:ascii="Times New Roman" w:hAnsi="Times New Roman" w:cs="Times New Roman"/>
          <w:color w:val="000000"/>
          <w:sz w:val="24"/>
          <w:szCs w:val="24"/>
          <w:lang w:eastAsia="hr-HR" w:bidi="hr-HR"/>
        </w:rPr>
        <w:t xml:space="preserve">osnovano u kolovozu 2020. godine. </w:t>
      </w:r>
      <w:r>
        <w:rPr>
          <w:rFonts w:ascii="Times New Roman" w:hAnsi="Times New Roman" w:cs="Times New Roman"/>
          <w:color w:val="000000"/>
          <w:sz w:val="24"/>
          <w:szCs w:val="24"/>
          <w:lang w:eastAsia="hr-HR" w:bidi="hr-HR"/>
        </w:rPr>
        <w:t xml:space="preserve">Tumači da je iz </w:t>
      </w:r>
      <w:r w:rsidR="006D3C10" w:rsidRPr="006D3C10">
        <w:rPr>
          <w:rFonts w:ascii="Times New Roman" w:hAnsi="Times New Roman" w:cs="Times New Roman"/>
          <w:color w:val="000000"/>
          <w:sz w:val="24"/>
          <w:szCs w:val="24"/>
          <w:lang w:eastAsia="hr-HR" w:bidi="hr-HR"/>
        </w:rPr>
        <w:t xml:space="preserve">navedenog razvidno kako se poslovi jednog pravnog subjekta ne </w:t>
      </w:r>
      <w:r>
        <w:rPr>
          <w:rFonts w:ascii="Times New Roman" w:hAnsi="Times New Roman" w:cs="Times New Roman"/>
          <w:color w:val="000000"/>
          <w:sz w:val="24"/>
          <w:szCs w:val="24"/>
          <w:lang w:eastAsia="hr-HR" w:bidi="hr-HR"/>
        </w:rPr>
        <w:t xml:space="preserve">međusobno povezani te da je </w:t>
      </w:r>
      <w:r w:rsidR="006D3C10" w:rsidRPr="006D3C10">
        <w:rPr>
          <w:rFonts w:ascii="Times New Roman" w:hAnsi="Times New Roman" w:cs="Times New Roman"/>
          <w:color w:val="000000"/>
          <w:sz w:val="24"/>
          <w:szCs w:val="24"/>
          <w:lang w:eastAsia="hr-HR" w:bidi="hr-HR"/>
        </w:rPr>
        <w:t xml:space="preserve">na javnim mrežnim stranicama </w:t>
      </w:r>
      <w:r>
        <w:rPr>
          <w:rFonts w:ascii="Times New Roman" w:hAnsi="Times New Roman" w:cs="Times New Roman"/>
          <w:color w:val="000000"/>
          <w:sz w:val="24"/>
          <w:szCs w:val="24"/>
          <w:lang w:eastAsia="hr-HR" w:bidi="hr-HR"/>
        </w:rPr>
        <w:t>d</w:t>
      </w:r>
      <w:r w:rsidR="006D3C10" w:rsidRPr="006D3C10">
        <w:rPr>
          <w:rFonts w:ascii="Times New Roman" w:hAnsi="Times New Roman" w:cs="Times New Roman"/>
          <w:color w:val="000000"/>
          <w:sz w:val="24"/>
          <w:szCs w:val="24"/>
          <w:lang w:eastAsia="hr-HR" w:bidi="hr-HR"/>
        </w:rPr>
        <w:t xml:space="preserve">ruštva </w:t>
      </w:r>
      <w:r w:rsidR="00E25B2D">
        <w:rPr>
          <w:rFonts w:ascii="Times New Roman" w:hAnsi="Times New Roman" w:cs="Times New Roman"/>
          <w:color w:val="000000"/>
          <w:sz w:val="24"/>
          <w:szCs w:val="24"/>
          <w:lang w:eastAsia="hr-HR" w:bidi="hr-HR"/>
        </w:rPr>
        <w:t xml:space="preserve">isti naveden kao poslovni subjekt </w:t>
      </w:r>
      <w:r w:rsidR="006D3C10" w:rsidRPr="006D3C10">
        <w:rPr>
          <w:rFonts w:ascii="Times New Roman" w:hAnsi="Times New Roman" w:cs="Times New Roman"/>
          <w:color w:val="000000"/>
          <w:sz w:val="24"/>
          <w:szCs w:val="24"/>
          <w:lang w:eastAsia="hr-HR" w:bidi="hr-HR"/>
        </w:rPr>
        <w:t xml:space="preserve">s kojim </w:t>
      </w:r>
      <w:r w:rsidR="00E25B2D">
        <w:rPr>
          <w:rFonts w:ascii="Times New Roman" w:hAnsi="Times New Roman" w:cs="Times New Roman"/>
          <w:color w:val="000000"/>
          <w:sz w:val="24"/>
          <w:szCs w:val="24"/>
          <w:lang w:eastAsia="hr-HR" w:bidi="hr-HR"/>
        </w:rPr>
        <w:t>d</w:t>
      </w:r>
      <w:r w:rsidR="006D3C10" w:rsidRPr="006D3C10">
        <w:rPr>
          <w:rFonts w:ascii="Times New Roman" w:hAnsi="Times New Roman" w:cs="Times New Roman"/>
          <w:color w:val="000000"/>
          <w:sz w:val="24"/>
          <w:szCs w:val="24"/>
          <w:lang w:eastAsia="hr-HR" w:bidi="hr-HR"/>
        </w:rPr>
        <w:t xml:space="preserve">ruštvo neće surađivati. </w:t>
      </w:r>
      <w:r w:rsidR="00E25B2D">
        <w:rPr>
          <w:rFonts w:ascii="Times New Roman" w:hAnsi="Times New Roman" w:cs="Times New Roman"/>
          <w:color w:val="000000"/>
          <w:sz w:val="24"/>
          <w:szCs w:val="24"/>
          <w:lang w:eastAsia="hr-HR" w:bidi="hr-HR"/>
        </w:rPr>
        <w:t>Nadalje ističe da je</w:t>
      </w:r>
      <w:r w:rsidR="006D3C10" w:rsidRPr="006D3C10">
        <w:rPr>
          <w:rFonts w:ascii="Times New Roman" w:hAnsi="Times New Roman" w:cs="Times New Roman"/>
          <w:color w:val="000000"/>
          <w:sz w:val="24"/>
          <w:szCs w:val="24"/>
          <w:lang w:eastAsia="hr-HR" w:bidi="hr-HR"/>
        </w:rPr>
        <w:t xml:space="preserve"> obrt dužan na godišnjoj razini dostaviti obrazac nadležnoj Poreznoj upravi u kojemu se prijavljuju sva godišnja primanja te prilažu svi izlazni računi iz kojih je vidljivo s kojim drugim pravnim oblicima je obrt surađivao, </w:t>
      </w:r>
      <w:r w:rsidR="00E25B2D">
        <w:rPr>
          <w:rFonts w:ascii="Times New Roman" w:hAnsi="Times New Roman" w:cs="Times New Roman"/>
          <w:color w:val="000000"/>
          <w:sz w:val="24"/>
          <w:szCs w:val="24"/>
          <w:lang w:eastAsia="hr-HR" w:bidi="hr-HR"/>
        </w:rPr>
        <w:t xml:space="preserve">čime se </w:t>
      </w:r>
      <w:r w:rsidR="006D3C10" w:rsidRPr="006D3C10">
        <w:rPr>
          <w:rFonts w:ascii="Times New Roman" w:hAnsi="Times New Roman" w:cs="Times New Roman"/>
          <w:bCs/>
          <w:color w:val="000000"/>
          <w:sz w:val="24"/>
          <w:szCs w:val="24"/>
          <w:lang w:eastAsia="hr-HR" w:bidi="hr-HR"/>
        </w:rPr>
        <w:t xml:space="preserve">zakonski osigurala transparentnost rada obrta </w:t>
      </w:r>
      <w:r w:rsidR="00E25B2D">
        <w:rPr>
          <w:rFonts w:ascii="Times New Roman" w:hAnsi="Times New Roman" w:cs="Times New Roman"/>
          <w:bCs/>
          <w:color w:val="000000"/>
          <w:sz w:val="24"/>
          <w:szCs w:val="24"/>
          <w:lang w:eastAsia="hr-HR" w:bidi="hr-HR"/>
        </w:rPr>
        <w:t>te se na taj način</w:t>
      </w:r>
      <w:r w:rsidR="006D3C10" w:rsidRPr="006D3C10">
        <w:rPr>
          <w:rFonts w:ascii="Times New Roman" w:hAnsi="Times New Roman" w:cs="Times New Roman"/>
          <w:bCs/>
          <w:color w:val="000000"/>
          <w:sz w:val="24"/>
          <w:szCs w:val="24"/>
          <w:lang w:eastAsia="hr-HR" w:bidi="hr-HR"/>
        </w:rPr>
        <w:t xml:space="preserve"> izbjegava mogućnost sukoba interesa.</w:t>
      </w:r>
      <w:r w:rsidR="00E25B2D">
        <w:rPr>
          <w:rFonts w:ascii="Times New Roman" w:hAnsi="Times New Roman" w:cs="Times New Roman"/>
          <w:bCs/>
          <w:color w:val="000000"/>
          <w:sz w:val="24"/>
          <w:szCs w:val="24"/>
          <w:lang w:eastAsia="hr-HR" w:bidi="hr-HR"/>
        </w:rPr>
        <w:t xml:space="preserve"> </w:t>
      </w:r>
    </w:p>
    <w:p w14:paraId="695812C9" w14:textId="77777777" w:rsidR="00E25B2D" w:rsidRDefault="00E25B2D" w:rsidP="00E25B2D">
      <w:pPr>
        <w:spacing w:after="0"/>
        <w:ind w:firstLine="708"/>
        <w:jc w:val="both"/>
        <w:rPr>
          <w:rFonts w:ascii="Times New Roman" w:hAnsi="Times New Roman" w:cs="Times New Roman"/>
          <w:bCs/>
          <w:color w:val="000000"/>
          <w:sz w:val="24"/>
          <w:szCs w:val="24"/>
          <w:lang w:eastAsia="hr-HR" w:bidi="hr-HR"/>
        </w:rPr>
      </w:pPr>
    </w:p>
    <w:p w14:paraId="53B8F430" w14:textId="77777777" w:rsidR="00E25B2D" w:rsidRDefault="00E25B2D" w:rsidP="00E25B2D">
      <w:pPr>
        <w:spacing w:after="0"/>
        <w:ind w:firstLine="708"/>
        <w:jc w:val="both"/>
        <w:rPr>
          <w:rFonts w:ascii="Times New Roman" w:hAnsi="Times New Roman" w:cs="Times New Roman"/>
          <w:color w:val="000000"/>
          <w:sz w:val="24"/>
          <w:szCs w:val="24"/>
          <w:lang w:eastAsia="hr-HR" w:bidi="hr-HR"/>
        </w:rPr>
      </w:pPr>
      <w:r w:rsidRPr="006D3C10">
        <w:rPr>
          <w:rFonts w:ascii="Times New Roman" w:hAnsi="Times New Roman" w:cs="Times New Roman"/>
          <w:color w:val="000000"/>
          <w:sz w:val="24"/>
          <w:szCs w:val="24"/>
          <w:lang w:eastAsia="hr-HR" w:bidi="hr-HR"/>
        </w:rPr>
        <w:t>O</w:t>
      </w:r>
      <w:r w:rsidR="006D3C10" w:rsidRPr="006D3C10">
        <w:rPr>
          <w:rFonts w:ascii="Times New Roman" w:hAnsi="Times New Roman" w:cs="Times New Roman"/>
          <w:color w:val="000000"/>
          <w:sz w:val="24"/>
          <w:szCs w:val="24"/>
          <w:lang w:eastAsia="hr-HR" w:bidi="hr-HR"/>
        </w:rPr>
        <w:t xml:space="preserve">bveznica navodi  da je </w:t>
      </w:r>
      <w:r>
        <w:rPr>
          <w:rFonts w:ascii="Times New Roman" w:hAnsi="Times New Roman" w:cs="Times New Roman"/>
          <w:color w:val="000000"/>
          <w:sz w:val="24"/>
          <w:szCs w:val="24"/>
          <w:lang w:eastAsia="hr-HR" w:bidi="hr-HR"/>
        </w:rPr>
        <w:t xml:space="preserve">člankom 8. </w:t>
      </w:r>
      <w:r w:rsidR="006D3C10" w:rsidRPr="006D3C10">
        <w:rPr>
          <w:rFonts w:ascii="Times New Roman" w:hAnsi="Times New Roman" w:cs="Times New Roman"/>
          <w:color w:val="000000"/>
          <w:sz w:val="24"/>
          <w:szCs w:val="24"/>
          <w:lang w:eastAsia="hr-HR" w:bidi="hr-HR"/>
        </w:rPr>
        <w:t>Zakona o obrtu definirano kako fizička osoba može obavljati obrt ako ispunjava sljedeće uvjete:</w:t>
      </w:r>
      <w:r w:rsidR="002747CC">
        <w:rPr>
          <w:rFonts w:ascii="Times New Roman" w:hAnsi="Times New Roman" w:cs="Times New Roman"/>
          <w:color w:val="000000"/>
          <w:sz w:val="24"/>
          <w:szCs w:val="24"/>
          <w:lang w:eastAsia="hr-HR" w:bidi="hr-HR"/>
        </w:rPr>
        <w:t xml:space="preserve"> </w:t>
      </w:r>
      <w:r w:rsidR="006D3C10" w:rsidRPr="006D3C10">
        <w:rPr>
          <w:rFonts w:ascii="Times New Roman" w:hAnsi="Times New Roman" w:cs="Times New Roman"/>
          <w:color w:val="000000"/>
          <w:sz w:val="24"/>
          <w:szCs w:val="24"/>
          <w:lang w:eastAsia="hr-HR" w:bidi="hr-HR"/>
        </w:rPr>
        <w:t>da joj pravomoćnom sudskom presudom, rješenjem o prekršaju ili odlukom Suda časti Hrvatske obrtničke komore nije izrečena sigurnosna mjera ili zaštitna mjera zabrane obavljanja djelatnosti dok ta mjera traje, te da ima pravo korištenja prostora ako je to potrebno za obavljanje obrta dok članak 19. Zakona o obrtu ističe kako Odredbe Zakona o trgovačkim društvima koje se odnose na tvrtku odgovarajuće se primjenjuju na tvrtku obrta ako ovim Zakonom nije drukčije određeno.</w:t>
      </w:r>
      <w:r>
        <w:rPr>
          <w:rFonts w:ascii="Times New Roman" w:hAnsi="Times New Roman" w:cs="Times New Roman"/>
          <w:color w:val="000000"/>
          <w:sz w:val="24"/>
          <w:szCs w:val="24"/>
          <w:lang w:eastAsia="hr-HR" w:bidi="hr-HR"/>
        </w:rPr>
        <w:t xml:space="preserve"> </w:t>
      </w:r>
    </w:p>
    <w:p w14:paraId="53C2F83F" w14:textId="77777777" w:rsidR="00E25B2D" w:rsidRDefault="00E25B2D" w:rsidP="00E25B2D">
      <w:pPr>
        <w:spacing w:after="0"/>
        <w:ind w:firstLine="708"/>
        <w:jc w:val="both"/>
        <w:rPr>
          <w:rFonts w:ascii="Times New Roman" w:hAnsi="Times New Roman" w:cs="Times New Roman"/>
          <w:color w:val="000000"/>
          <w:sz w:val="24"/>
          <w:szCs w:val="24"/>
          <w:lang w:eastAsia="hr-HR" w:bidi="hr-HR"/>
        </w:rPr>
      </w:pPr>
    </w:p>
    <w:p w14:paraId="49BD9934" w14:textId="77777777" w:rsidR="00E25B2D" w:rsidRDefault="006D3C10" w:rsidP="00E25B2D">
      <w:pPr>
        <w:spacing w:after="0"/>
        <w:ind w:firstLine="708"/>
        <w:jc w:val="both"/>
        <w:rPr>
          <w:rFonts w:ascii="Times New Roman" w:hAnsi="Times New Roman" w:cs="Times New Roman"/>
          <w:color w:val="000000"/>
          <w:sz w:val="24"/>
          <w:szCs w:val="24"/>
          <w:lang w:eastAsia="hr-HR" w:bidi="hr-HR"/>
        </w:rPr>
      </w:pPr>
      <w:r w:rsidRPr="00896E63">
        <w:rPr>
          <w:rFonts w:ascii="Times New Roman" w:hAnsi="Times New Roman" w:cs="Times New Roman"/>
          <w:color w:val="000000"/>
          <w:sz w:val="24"/>
          <w:szCs w:val="24"/>
          <w:lang w:eastAsia="hr-HR" w:bidi="hr-HR"/>
        </w:rPr>
        <w:t xml:space="preserve">Obveznica također ukazuje </w:t>
      </w:r>
      <w:r w:rsidR="00896E63">
        <w:rPr>
          <w:rFonts w:ascii="Times New Roman" w:hAnsi="Times New Roman" w:cs="Times New Roman"/>
          <w:color w:val="000000"/>
          <w:sz w:val="24"/>
          <w:szCs w:val="24"/>
          <w:lang w:eastAsia="hr-HR" w:bidi="hr-HR"/>
        </w:rPr>
        <w:t>kako su u</w:t>
      </w:r>
      <w:r w:rsidRPr="00896E63">
        <w:rPr>
          <w:rFonts w:ascii="Times New Roman" w:hAnsi="Times New Roman" w:cs="Times New Roman"/>
          <w:color w:val="000000"/>
          <w:sz w:val="24"/>
          <w:szCs w:val="24"/>
          <w:lang w:eastAsia="hr-HR" w:bidi="hr-HR"/>
        </w:rPr>
        <w:t xml:space="preserve"> </w:t>
      </w:r>
      <w:r w:rsidR="00896E63">
        <w:rPr>
          <w:rFonts w:ascii="Times New Roman" w:hAnsi="Times New Roman" w:cs="Times New Roman"/>
          <w:color w:val="000000"/>
          <w:sz w:val="24"/>
          <w:szCs w:val="24"/>
          <w:lang w:eastAsia="hr-HR" w:bidi="hr-HR"/>
        </w:rPr>
        <w:t>Z</w:t>
      </w:r>
      <w:r w:rsidRPr="00896E63">
        <w:rPr>
          <w:rFonts w:ascii="Times New Roman" w:hAnsi="Times New Roman" w:cs="Times New Roman"/>
          <w:color w:val="000000"/>
          <w:sz w:val="24"/>
          <w:szCs w:val="24"/>
          <w:lang w:eastAsia="hr-HR" w:bidi="hr-HR"/>
        </w:rPr>
        <w:t xml:space="preserve">akonu o trgovačkim društvima </w:t>
      </w:r>
      <w:r w:rsidR="00E25B2D">
        <w:t xml:space="preserve">(„Narodne novine“, broj </w:t>
      </w:r>
      <w:r w:rsidRPr="00896E63">
        <w:rPr>
          <w:rFonts w:ascii="Times New Roman" w:hAnsi="Times New Roman" w:cs="Times New Roman"/>
          <w:color w:val="000000"/>
          <w:sz w:val="24"/>
          <w:szCs w:val="24"/>
          <w:lang w:eastAsia="hr-HR" w:bidi="hr-HR"/>
        </w:rPr>
        <w:t>111/93</w:t>
      </w:r>
      <w:r w:rsidR="00E25B2D">
        <w:rPr>
          <w:rFonts w:ascii="Times New Roman" w:hAnsi="Times New Roman" w:cs="Times New Roman"/>
          <w:color w:val="000000"/>
          <w:sz w:val="24"/>
          <w:szCs w:val="24"/>
          <w:lang w:eastAsia="hr-HR" w:bidi="hr-HR"/>
        </w:rPr>
        <w:t>.</w:t>
      </w:r>
      <w:r w:rsidRPr="00896E63">
        <w:rPr>
          <w:rFonts w:ascii="Times New Roman" w:hAnsi="Times New Roman" w:cs="Times New Roman"/>
          <w:color w:val="000000"/>
          <w:sz w:val="24"/>
          <w:szCs w:val="24"/>
          <w:lang w:eastAsia="hr-HR" w:bidi="hr-HR"/>
        </w:rPr>
        <w:t>, 34/99</w:t>
      </w:r>
      <w:r w:rsidR="00E25B2D">
        <w:rPr>
          <w:rFonts w:ascii="Times New Roman" w:hAnsi="Times New Roman" w:cs="Times New Roman"/>
          <w:color w:val="000000"/>
          <w:sz w:val="24"/>
          <w:szCs w:val="24"/>
          <w:lang w:eastAsia="hr-HR" w:bidi="hr-HR"/>
        </w:rPr>
        <w:t>.</w:t>
      </w:r>
      <w:r w:rsidRPr="00896E63">
        <w:rPr>
          <w:rFonts w:ascii="Times New Roman" w:hAnsi="Times New Roman" w:cs="Times New Roman"/>
          <w:color w:val="000000"/>
          <w:sz w:val="24"/>
          <w:szCs w:val="24"/>
          <w:lang w:eastAsia="hr-HR" w:bidi="hr-HR"/>
        </w:rPr>
        <w:t>, 121/99</w:t>
      </w:r>
      <w:r w:rsidR="00E25B2D">
        <w:rPr>
          <w:rFonts w:ascii="Times New Roman" w:hAnsi="Times New Roman" w:cs="Times New Roman"/>
          <w:color w:val="000000"/>
          <w:sz w:val="24"/>
          <w:szCs w:val="24"/>
          <w:lang w:eastAsia="hr-HR" w:bidi="hr-HR"/>
        </w:rPr>
        <w:t>.</w:t>
      </w:r>
      <w:r w:rsidRPr="00896E63">
        <w:rPr>
          <w:rFonts w:ascii="Times New Roman" w:hAnsi="Times New Roman" w:cs="Times New Roman"/>
          <w:color w:val="000000"/>
          <w:sz w:val="24"/>
          <w:szCs w:val="24"/>
          <w:lang w:eastAsia="hr-HR" w:bidi="hr-HR"/>
        </w:rPr>
        <w:t>, 52/00</w:t>
      </w:r>
      <w:r w:rsidR="00E25B2D">
        <w:rPr>
          <w:rFonts w:ascii="Times New Roman" w:hAnsi="Times New Roman" w:cs="Times New Roman"/>
          <w:color w:val="000000"/>
          <w:sz w:val="24"/>
          <w:szCs w:val="24"/>
          <w:lang w:eastAsia="hr-HR" w:bidi="hr-HR"/>
        </w:rPr>
        <w:t>.</w:t>
      </w:r>
      <w:r w:rsidRPr="00896E63">
        <w:rPr>
          <w:rFonts w:ascii="Times New Roman" w:hAnsi="Times New Roman" w:cs="Times New Roman"/>
          <w:color w:val="000000"/>
          <w:sz w:val="24"/>
          <w:szCs w:val="24"/>
          <w:lang w:eastAsia="hr-HR" w:bidi="hr-HR"/>
        </w:rPr>
        <w:t>, 118/03</w:t>
      </w:r>
      <w:r w:rsidR="00E25B2D">
        <w:rPr>
          <w:rFonts w:ascii="Times New Roman" w:hAnsi="Times New Roman" w:cs="Times New Roman"/>
          <w:color w:val="000000"/>
          <w:sz w:val="24"/>
          <w:szCs w:val="24"/>
          <w:lang w:eastAsia="hr-HR" w:bidi="hr-HR"/>
        </w:rPr>
        <w:t>.</w:t>
      </w:r>
      <w:r w:rsidRPr="00896E63">
        <w:rPr>
          <w:rFonts w:ascii="Times New Roman" w:hAnsi="Times New Roman" w:cs="Times New Roman"/>
          <w:color w:val="000000"/>
          <w:sz w:val="24"/>
          <w:szCs w:val="24"/>
          <w:lang w:eastAsia="hr-HR" w:bidi="hr-HR"/>
        </w:rPr>
        <w:t>,</w:t>
      </w:r>
      <w:r w:rsidR="00E25B2D">
        <w:rPr>
          <w:rFonts w:ascii="Times New Roman" w:hAnsi="Times New Roman" w:cs="Times New Roman"/>
          <w:color w:val="000000"/>
          <w:sz w:val="24"/>
          <w:szCs w:val="24"/>
          <w:lang w:eastAsia="hr-HR" w:bidi="hr-HR"/>
        </w:rPr>
        <w:t xml:space="preserve"> </w:t>
      </w:r>
      <w:r w:rsidRPr="00896E63">
        <w:rPr>
          <w:rFonts w:ascii="Times New Roman" w:hAnsi="Times New Roman" w:cs="Times New Roman"/>
          <w:color w:val="000000"/>
          <w:sz w:val="24"/>
          <w:szCs w:val="24"/>
          <w:lang w:eastAsia="hr-HR" w:bidi="hr-HR"/>
        </w:rPr>
        <w:t>107/07</w:t>
      </w:r>
      <w:r w:rsidR="00E25B2D">
        <w:rPr>
          <w:rFonts w:ascii="Times New Roman" w:hAnsi="Times New Roman" w:cs="Times New Roman"/>
          <w:color w:val="000000"/>
          <w:sz w:val="24"/>
          <w:szCs w:val="24"/>
          <w:lang w:eastAsia="hr-HR" w:bidi="hr-HR"/>
        </w:rPr>
        <w:t>.</w:t>
      </w:r>
      <w:r w:rsidRPr="00896E63">
        <w:rPr>
          <w:rFonts w:ascii="Times New Roman" w:hAnsi="Times New Roman" w:cs="Times New Roman"/>
          <w:color w:val="000000"/>
          <w:sz w:val="24"/>
          <w:szCs w:val="24"/>
          <w:lang w:eastAsia="hr-HR" w:bidi="hr-HR"/>
        </w:rPr>
        <w:t>, 146/08</w:t>
      </w:r>
      <w:r w:rsidR="00E25B2D">
        <w:rPr>
          <w:rFonts w:ascii="Times New Roman" w:hAnsi="Times New Roman" w:cs="Times New Roman"/>
          <w:color w:val="000000"/>
          <w:sz w:val="24"/>
          <w:szCs w:val="24"/>
          <w:lang w:eastAsia="hr-HR" w:bidi="hr-HR"/>
        </w:rPr>
        <w:t>.</w:t>
      </w:r>
      <w:r w:rsidRPr="00896E63">
        <w:rPr>
          <w:rFonts w:ascii="Times New Roman" w:hAnsi="Times New Roman" w:cs="Times New Roman"/>
          <w:color w:val="000000"/>
          <w:sz w:val="24"/>
          <w:szCs w:val="24"/>
          <w:lang w:eastAsia="hr-HR" w:bidi="hr-HR"/>
        </w:rPr>
        <w:t>, 137/09</w:t>
      </w:r>
      <w:r w:rsidR="00E25B2D">
        <w:rPr>
          <w:rFonts w:ascii="Times New Roman" w:hAnsi="Times New Roman" w:cs="Times New Roman"/>
          <w:color w:val="000000"/>
          <w:sz w:val="24"/>
          <w:szCs w:val="24"/>
          <w:lang w:eastAsia="hr-HR" w:bidi="hr-HR"/>
        </w:rPr>
        <w:t>.</w:t>
      </w:r>
      <w:r w:rsidRPr="00896E63">
        <w:rPr>
          <w:rFonts w:ascii="Times New Roman" w:hAnsi="Times New Roman" w:cs="Times New Roman"/>
          <w:color w:val="000000"/>
          <w:sz w:val="24"/>
          <w:szCs w:val="24"/>
          <w:lang w:eastAsia="hr-HR" w:bidi="hr-HR"/>
        </w:rPr>
        <w:t>, 125/11</w:t>
      </w:r>
      <w:r w:rsidR="00E25B2D">
        <w:rPr>
          <w:rFonts w:ascii="Times New Roman" w:hAnsi="Times New Roman" w:cs="Times New Roman"/>
          <w:color w:val="000000"/>
          <w:sz w:val="24"/>
          <w:szCs w:val="24"/>
          <w:lang w:eastAsia="hr-HR" w:bidi="hr-HR"/>
        </w:rPr>
        <w:t>.</w:t>
      </w:r>
      <w:r w:rsidRPr="00896E63">
        <w:rPr>
          <w:rFonts w:ascii="Times New Roman" w:hAnsi="Times New Roman" w:cs="Times New Roman"/>
          <w:color w:val="000000"/>
          <w:sz w:val="24"/>
          <w:szCs w:val="24"/>
          <w:lang w:eastAsia="hr-HR" w:bidi="hr-HR"/>
        </w:rPr>
        <w:t>, 152/11</w:t>
      </w:r>
      <w:r w:rsidR="00E25B2D">
        <w:rPr>
          <w:rFonts w:ascii="Times New Roman" w:hAnsi="Times New Roman" w:cs="Times New Roman"/>
          <w:color w:val="000000"/>
          <w:sz w:val="24"/>
          <w:szCs w:val="24"/>
          <w:lang w:eastAsia="hr-HR" w:bidi="hr-HR"/>
        </w:rPr>
        <w:t>.</w:t>
      </w:r>
      <w:r w:rsidRPr="00896E63">
        <w:rPr>
          <w:rFonts w:ascii="Times New Roman" w:hAnsi="Times New Roman" w:cs="Times New Roman"/>
          <w:color w:val="000000"/>
          <w:sz w:val="24"/>
          <w:szCs w:val="24"/>
          <w:lang w:eastAsia="hr-HR" w:bidi="hr-HR"/>
        </w:rPr>
        <w:t>, 111/12</w:t>
      </w:r>
      <w:r w:rsidR="00E25B2D">
        <w:rPr>
          <w:rFonts w:ascii="Times New Roman" w:hAnsi="Times New Roman" w:cs="Times New Roman"/>
          <w:color w:val="000000"/>
          <w:sz w:val="24"/>
          <w:szCs w:val="24"/>
          <w:lang w:eastAsia="hr-HR" w:bidi="hr-HR"/>
        </w:rPr>
        <w:t>.</w:t>
      </w:r>
      <w:r w:rsidRPr="00896E63">
        <w:rPr>
          <w:rFonts w:ascii="Times New Roman" w:hAnsi="Times New Roman" w:cs="Times New Roman"/>
          <w:color w:val="000000"/>
          <w:sz w:val="24"/>
          <w:szCs w:val="24"/>
          <w:lang w:eastAsia="hr-HR" w:bidi="hr-HR"/>
        </w:rPr>
        <w:t>, 68/13</w:t>
      </w:r>
      <w:r w:rsidR="00E25B2D">
        <w:rPr>
          <w:rFonts w:ascii="Times New Roman" w:hAnsi="Times New Roman" w:cs="Times New Roman"/>
          <w:color w:val="000000"/>
          <w:sz w:val="24"/>
          <w:szCs w:val="24"/>
          <w:lang w:eastAsia="hr-HR" w:bidi="hr-HR"/>
        </w:rPr>
        <w:t>.</w:t>
      </w:r>
      <w:r w:rsidRPr="00896E63">
        <w:rPr>
          <w:rFonts w:ascii="Times New Roman" w:hAnsi="Times New Roman" w:cs="Times New Roman"/>
          <w:color w:val="000000"/>
          <w:sz w:val="24"/>
          <w:szCs w:val="24"/>
          <w:lang w:eastAsia="hr-HR" w:bidi="hr-HR"/>
        </w:rPr>
        <w:t>, 110/15</w:t>
      </w:r>
      <w:r w:rsidR="00E25B2D">
        <w:rPr>
          <w:rFonts w:ascii="Times New Roman" w:hAnsi="Times New Roman" w:cs="Times New Roman"/>
          <w:color w:val="000000"/>
          <w:sz w:val="24"/>
          <w:szCs w:val="24"/>
          <w:lang w:eastAsia="hr-HR" w:bidi="hr-HR"/>
        </w:rPr>
        <w:t>. i</w:t>
      </w:r>
      <w:r w:rsidRPr="00896E63">
        <w:rPr>
          <w:rFonts w:ascii="Times New Roman" w:hAnsi="Times New Roman" w:cs="Times New Roman"/>
          <w:color w:val="000000"/>
          <w:sz w:val="24"/>
          <w:szCs w:val="24"/>
          <w:lang w:eastAsia="hr-HR" w:bidi="hr-HR"/>
        </w:rPr>
        <w:t xml:space="preserve"> 40/19</w:t>
      </w:r>
      <w:r w:rsidR="00E25B2D">
        <w:rPr>
          <w:rFonts w:ascii="Times New Roman" w:hAnsi="Times New Roman" w:cs="Times New Roman"/>
          <w:color w:val="000000"/>
          <w:sz w:val="24"/>
          <w:szCs w:val="24"/>
          <w:lang w:eastAsia="hr-HR" w:bidi="hr-HR"/>
        </w:rPr>
        <w:t>.) u članku</w:t>
      </w:r>
      <w:r w:rsidRPr="00896E63">
        <w:rPr>
          <w:rFonts w:ascii="Times New Roman" w:hAnsi="Times New Roman" w:cs="Times New Roman"/>
          <w:color w:val="000000"/>
          <w:sz w:val="24"/>
          <w:szCs w:val="24"/>
          <w:lang w:eastAsia="hr-HR" w:bidi="hr-HR"/>
        </w:rPr>
        <w:t xml:space="preserve"> 407. definirana </w:t>
      </w:r>
      <w:r w:rsidRPr="00896E63">
        <w:rPr>
          <w:rFonts w:ascii="Times New Roman" w:hAnsi="Times New Roman" w:cs="Times New Roman"/>
          <w:color w:val="000000"/>
          <w:sz w:val="24"/>
          <w:szCs w:val="24"/>
          <w:lang w:eastAsia="hr-HR" w:bidi="hr-HR"/>
        </w:rPr>
        <w:lastRenderedPageBreak/>
        <w:t>nedopuštena primanja</w:t>
      </w:r>
      <w:r w:rsidR="00896E63">
        <w:rPr>
          <w:rFonts w:ascii="Times New Roman" w:hAnsi="Times New Roman" w:cs="Times New Roman"/>
          <w:color w:val="000000"/>
          <w:sz w:val="24"/>
          <w:szCs w:val="24"/>
          <w:lang w:eastAsia="hr-HR" w:bidi="hr-HR"/>
        </w:rPr>
        <w:t xml:space="preserve"> na način da n</w:t>
      </w:r>
      <w:r w:rsidRPr="00896E63">
        <w:rPr>
          <w:rFonts w:ascii="Times New Roman" w:hAnsi="Times New Roman" w:cs="Times New Roman"/>
          <w:color w:val="000000"/>
          <w:sz w:val="24"/>
          <w:szCs w:val="24"/>
          <w:lang w:eastAsia="hr-HR" w:bidi="hr-HR"/>
        </w:rPr>
        <w:t xml:space="preserve">isu dopuštene isplate članovima društva iz imovine društva </w:t>
      </w:r>
      <w:r w:rsidR="00E25B2D">
        <w:rPr>
          <w:rFonts w:ascii="Times New Roman" w:hAnsi="Times New Roman" w:cs="Times New Roman"/>
          <w:color w:val="000000"/>
          <w:sz w:val="24"/>
          <w:szCs w:val="24"/>
          <w:lang w:eastAsia="hr-HR" w:bidi="hr-HR"/>
        </w:rPr>
        <w:t xml:space="preserve">u </w:t>
      </w:r>
      <w:r w:rsidRPr="00896E63">
        <w:rPr>
          <w:rFonts w:ascii="Times New Roman" w:hAnsi="Times New Roman" w:cs="Times New Roman"/>
          <w:color w:val="000000"/>
          <w:sz w:val="24"/>
          <w:szCs w:val="24"/>
          <w:lang w:eastAsia="hr-HR" w:bidi="hr-HR"/>
        </w:rPr>
        <w:t>vrijednost</w:t>
      </w:r>
      <w:r w:rsidR="00E25B2D">
        <w:rPr>
          <w:rFonts w:ascii="Times New Roman" w:hAnsi="Times New Roman" w:cs="Times New Roman"/>
          <w:color w:val="000000"/>
          <w:sz w:val="24"/>
          <w:szCs w:val="24"/>
          <w:lang w:eastAsia="hr-HR" w:bidi="hr-HR"/>
        </w:rPr>
        <w:t>i</w:t>
      </w:r>
      <w:r w:rsidRPr="00896E63">
        <w:rPr>
          <w:rFonts w:ascii="Times New Roman" w:hAnsi="Times New Roman" w:cs="Times New Roman"/>
          <w:color w:val="000000"/>
          <w:sz w:val="24"/>
          <w:szCs w:val="24"/>
          <w:lang w:eastAsia="hr-HR" w:bidi="hr-HR"/>
        </w:rPr>
        <w:t xml:space="preserve"> koje odgovara iznosu temeljnog kapitala. </w:t>
      </w:r>
      <w:r w:rsidR="00E25B2D">
        <w:rPr>
          <w:rFonts w:ascii="Times New Roman" w:hAnsi="Times New Roman" w:cs="Times New Roman"/>
          <w:color w:val="000000"/>
          <w:sz w:val="24"/>
          <w:szCs w:val="24"/>
          <w:lang w:eastAsia="hr-HR" w:bidi="hr-HR"/>
        </w:rPr>
        <w:t>Navodi da isto</w:t>
      </w:r>
      <w:r w:rsidRPr="00896E63">
        <w:rPr>
          <w:rFonts w:ascii="Times New Roman" w:hAnsi="Times New Roman" w:cs="Times New Roman"/>
          <w:color w:val="000000"/>
          <w:sz w:val="24"/>
          <w:szCs w:val="24"/>
          <w:lang w:eastAsia="hr-HR" w:bidi="hr-HR"/>
        </w:rPr>
        <w:t xml:space="preserve"> ne vrijedi za činidbe drugoj ugovornoj strani iz ugovora o vođenju poslova društva i ugovora o prijenosu dobiti ili za činidbe u pogledu kojih društvo ima prema članu zahtjev na protučinidbu u istoj vrijednosti ili na povrat onoga što je dano</w:t>
      </w:r>
      <w:r w:rsidR="00E25B2D">
        <w:rPr>
          <w:rFonts w:ascii="Times New Roman" w:hAnsi="Times New Roman" w:cs="Times New Roman"/>
          <w:color w:val="000000"/>
          <w:sz w:val="24"/>
          <w:szCs w:val="24"/>
          <w:lang w:eastAsia="hr-HR" w:bidi="hr-HR"/>
        </w:rPr>
        <w:t>, a</w:t>
      </w:r>
      <w:r w:rsidRPr="00896E63">
        <w:rPr>
          <w:rFonts w:ascii="Times New Roman" w:hAnsi="Times New Roman" w:cs="Times New Roman"/>
          <w:color w:val="000000"/>
          <w:sz w:val="24"/>
          <w:szCs w:val="24"/>
          <w:lang w:eastAsia="hr-HR" w:bidi="hr-HR"/>
        </w:rPr>
        <w:t xml:space="preserve"> u što se ubrajaju i zahtjevi na povrat zajma kojim se nadomješta kapital i onoga što u gospodarskom smislu odgovara tom zajmu</w:t>
      </w:r>
      <w:r w:rsidR="00896E63">
        <w:rPr>
          <w:rFonts w:ascii="Times New Roman" w:hAnsi="Times New Roman" w:cs="Times New Roman"/>
          <w:color w:val="000000"/>
          <w:sz w:val="24"/>
          <w:szCs w:val="24"/>
          <w:lang w:eastAsia="hr-HR" w:bidi="hr-HR"/>
        </w:rPr>
        <w:t xml:space="preserve">. </w:t>
      </w:r>
      <w:r w:rsidRPr="00896E63">
        <w:rPr>
          <w:rFonts w:ascii="Times New Roman" w:hAnsi="Times New Roman" w:cs="Times New Roman"/>
          <w:color w:val="000000"/>
          <w:sz w:val="24"/>
          <w:szCs w:val="24"/>
          <w:lang w:eastAsia="hr-HR" w:bidi="hr-HR"/>
        </w:rPr>
        <w:t xml:space="preserve">Odredbom članka 101. stavak 1. Zakona o izmjenama i dopunama Zakona o trgovačkim društvima, </w:t>
      </w:r>
      <w:r w:rsidR="00E25B2D">
        <w:t>(„Narodne novine“, broj</w:t>
      </w:r>
      <w:r w:rsidRPr="00896E63">
        <w:rPr>
          <w:rFonts w:ascii="Times New Roman" w:hAnsi="Times New Roman" w:cs="Times New Roman"/>
          <w:color w:val="000000"/>
          <w:sz w:val="24"/>
          <w:szCs w:val="24"/>
          <w:lang w:eastAsia="hr-HR" w:bidi="hr-HR"/>
        </w:rPr>
        <w:t xml:space="preserve"> 107/07</w:t>
      </w:r>
      <w:r w:rsidR="00E25B2D">
        <w:rPr>
          <w:rFonts w:ascii="Times New Roman" w:hAnsi="Times New Roman" w:cs="Times New Roman"/>
          <w:color w:val="000000"/>
          <w:sz w:val="24"/>
          <w:szCs w:val="24"/>
          <w:lang w:eastAsia="hr-HR" w:bidi="hr-HR"/>
        </w:rPr>
        <w:t>)</w:t>
      </w:r>
      <w:r w:rsidRPr="00896E63">
        <w:rPr>
          <w:rFonts w:ascii="Times New Roman" w:hAnsi="Times New Roman" w:cs="Times New Roman"/>
          <w:color w:val="000000"/>
          <w:sz w:val="24"/>
          <w:szCs w:val="24"/>
          <w:lang w:eastAsia="hr-HR" w:bidi="hr-HR"/>
        </w:rPr>
        <w:t xml:space="preserve">, </w:t>
      </w:r>
      <w:r w:rsidR="00E25B2D">
        <w:rPr>
          <w:rFonts w:ascii="Times New Roman" w:hAnsi="Times New Roman" w:cs="Times New Roman"/>
          <w:color w:val="000000"/>
          <w:sz w:val="24"/>
          <w:szCs w:val="24"/>
          <w:lang w:eastAsia="hr-HR" w:bidi="hr-HR"/>
        </w:rPr>
        <w:t xml:space="preserve">koji je </w:t>
      </w:r>
      <w:r w:rsidRPr="00896E63">
        <w:rPr>
          <w:rFonts w:ascii="Times New Roman" w:hAnsi="Times New Roman" w:cs="Times New Roman"/>
          <w:color w:val="000000"/>
          <w:sz w:val="24"/>
          <w:szCs w:val="24"/>
          <w:lang w:eastAsia="hr-HR" w:bidi="hr-HR"/>
        </w:rPr>
        <w:t xml:space="preserve">stupio na snagu 1. travnja 2008., dodan </w:t>
      </w:r>
      <w:r w:rsidR="00E25B2D">
        <w:rPr>
          <w:rFonts w:ascii="Times New Roman" w:hAnsi="Times New Roman" w:cs="Times New Roman"/>
          <w:color w:val="000000"/>
          <w:sz w:val="24"/>
          <w:szCs w:val="24"/>
          <w:lang w:eastAsia="hr-HR" w:bidi="hr-HR"/>
        </w:rPr>
        <w:t xml:space="preserve">je </w:t>
      </w:r>
      <w:r w:rsidRPr="00896E63">
        <w:rPr>
          <w:rFonts w:ascii="Times New Roman" w:hAnsi="Times New Roman" w:cs="Times New Roman"/>
          <w:color w:val="000000"/>
          <w:sz w:val="24"/>
          <w:szCs w:val="24"/>
          <w:lang w:eastAsia="hr-HR" w:bidi="hr-HR"/>
        </w:rPr>
        <w:t xml:space="preserve">novi stavak </w:t>
      </w:r>
      <w:r w:rsidR="00896E63">
        <w:rPr>
          <w:rFonts w:ascii="Times New Roman" w:hAnsi="Times New Roman" w:cs="Times New Roman"/>
          <w:color w:val="000000"/>
          <w:sz w:val="24"/>
          <w:szCs w:val="24"/>
          <w:lang w:eastAsia="hr-HR" w:bidi="hr-HR"/>
        </w:rPr>
        <w:t>prema kojem č</w:t>
      </w:r>
      <w:r w:rsidRPr="00896E63">
        <w:rPr>
          <w:rFonts w:ascii="Times New Roman" w:hAnsi="Times New Roman" w:cs="Times New Roman"/>
          <w:color w:val="000000"/>
          <w:sz w:val="24"/>
          <w:szCs w:val="24"/>
          <w:lang w:eastAsia="hr-HR" w:bidi="hr-HR"/>
        </w:rPr>
        <w:t xml:space="preserve">lanovi društva kojima društvo nešto isplati protivno propisima </w:t>
      </w:r>
      <w:r w:rsidR="00E25B2D">
        <w:rPr>
          <w:rFonts w:ascii="Times New Roman" w:hAnsi="Times New Roman" w:cs="Times New Roman"/>
          <w:color w:val="000000"/>
          <w:sz w:val="24"/>
          <w:szCs w:val="24"/>
          <w:lang w:eastAsia="hr-HR" w:bidi="hr-HR"/>
        </w:rPr>
        <w:t>t</w:t>
      </w:r>
      <w:r w:rsidRPr="00896E63">
        <w:rPr>
          <w:rFonts w:ascii="Times New Roman" w:hAnsi="Times New Roman" w:cs="Times New Roman"/>
          <w:color w:val="000000"/>
          <w:sz w:val="24"/>
          <w:szCs w:val="24"/>
          <w:lang w:eastAsia="hr-HR" w:bidi="hr-HR"/>
        </w:rPr>
        <w:t>oga Zakona, odredbama društvenog ugovo</w:t>
      </w:r>
      <w:r w:rsidR="00E25B2D">
        <w:rPr>
          <w:rFonts w:ascii="Times New Roman" w:hAnsi="Times New Roman" w:cs="Times New Roman"/>
          <w:color w:val="000000"/>
          <w:sz w:val="24"/>
          <w:szCs w:val="24"/>
          <w:lang w:eastAsia="hr-HR" w:bidi="hr-HR"/>
        </w:rPr>
        <w:t xml:space="preserve">ra ili odlukama društva, dužni </w:t>
      </w:r>
      <w:r w:rsidRPr="00896E63">
        <w:rPr>
          <w:rFonts w:ascii="Times New Roman" w:hAnsi="Times New Roman" w:cs="Times New Roman"/>
          <w:color w:val="000000"/>
          <w:sz w:val="24"/>
          <w:szCs w:val="24"/>
          <w:lang w:eastAsia="hr-HR" w:bidi="hr-HR"/>
        </w:rPr>
        <w:t>primljene isplate vratiti društvu. Član društva može zadržati ono što mu je isplaćeno na temelju podjele dobiti ako je to primio u dobroj vjeri</w:t>
      </w:r>
      <w:r w:rsidR="00E25B2D">
        <w:rPr>
          <w:rFonts w:ascii="Times New Roman" w:hAnsi="Times New Roman" w:cs="Times New Roman"/>
          <w:color w:val="000000"/>
          <w:sz w:val="24"/>
          <w:szCs w:val="24"/>
          <w:lang w:eastAsia="hr-HR" w:bidi="hr-HR"/>
        </w:rPr>
        <w:t>,</w:t>
      </w:r>
      <w:r w:rsidRPr="00896E63">
        <w:rPr>
          <w:rFonts w:ascii="Times New Roman" w:hAnsi="Times New Roman" w:cs="Times New Roman"/>
          <w:color w:val="000000"/>
          <w:sz w:val="24"/>
          <w:szCs w:val="24"/>
          <w:lang w:eastAsia="hr-HR" w:bidi="hr-HR"/>
        </w:rPr>
        <w:t xml:space="preserve"> osim u dijelu u kome je ono što je primio potrebno za podmirenje vjerovnika društva.</w:t>
      </w:r>
      <w:r w:rsidR="00E25B2D">
        <w:rPr>
          <w:rFonts w:ascii="Times New Roman" w:hAnsi="Times New Roman" w:cs="Times New Roman"/>
          <w:color w:val="000000"/>
          <w:sz w:val="24"/>
          <w:szCs w:val="24"/>
          <w:lang w:eastAsia="hr-HR" w:bidi="hr-HR"/>
        </w:rPr>
        <w:t xml:space="preserve"> </w:t>
      </w:r>
    </w:p>
    <w:p w14:paraId="13A1CE6C" w14:textId="77777777" w:rsidR="00E25B2D" w:rsidRDefault="00E25B2D" w:rsidP="00E25B2D">
      <w:pPr>
        <w:spacing w:after="0"/>
        <w:ind w:firstLine="708"/>
        <w:jc w:val="both"/>
        <w:rPr>
          <w:rFonts w:ascii="Times New Roman" w:hAnsi="Times New Roman" w:cs="Times New Roman"/>
          <w:color w:val="000000"/>
          <w:sz w:val="24"/>
          <w:szCs w:val="24"/>
          <w:lang w:eastAsia="hr-HR" w:bidi="hr-HR"/>
        </w:rPr>
      </w:pPr>
    </w:p>
    <w:p w14:paraId="56A9C841" w14:textId="77777777" w:rsidR="00E25B2D" w:rsidRDefault="00896E63" w:rsidP="00E25B2D">
      <w:pPr>
        <w:spacing w:after="0"/>
        <w:ind w:firstLine="708"/>
        <w:jc w:val="both"/>
        <w:rPr>
          <w:rFonts w:ascii="Times New Roman" w:hAnsi="Times New Roman" w:cs="Times New Roman"/>
          <w:bCs/>
          <w:color w:val="000000"/>
          <w:sz w:val="24"/>
          <w:szCs w:val="24"/>
          <w:lang w:eastAsia="hr-HR" w:bidi="hr-HR"/>
        </w:rPr>
      </w:pPr>
      <w:r w:rsidRPr="00896E63">
        <w:rPr>
          <w:rFonts w:ascii="Times New Roman" w:hAnsi="Times New Roman" w:cs="Times New Roman"/>
          <w:bCs/>
          <w:color w:val="000000"/>
          <w:sz w:val="24"/>
          <w:szCs w:val="24"/>
          <w:lang w:eastAsia="hr-HR" w:bidi="hr-HR"/>
        </w:rPr>
        <w:t>Obveznica u zahtjevu naglašava kako je u</w:t>
      </w:r>
      <w:r w:rsidR="006D3C10" w:rsidRPr="00896E63">
        <w:rPr>
          <w:rFonts w:ascii="Times New Roman" w:hAnsi="Times New Roman" w:cs="Times New Roman"/>
          <w:bCs/>
          <w:color w:val="000000"/>
          <w:sz w:val="24"/>
          <w:szCs w:val="24"/>
          <w:lang w:eastAsia="hr-HR" w:bidi="hr-HR"/>
        </w:rPr>
        <w:t xml:space="preserve"> Zakonu o trgovačkim društvima izrijekom navedeno što se smatra nedopuštenim primanjima te </w:t>
      </w:r>
      <w:r w:rsidR="00E25B2D">
        <w:rPr>
          <w:rFonts w:ascii="Times New Roman" w:hAnsi="Times New Roman" w:cs="Times New Roman"/>
          <w:bCs/>
          <w:color w:val="000000"/>
          <w:sz w:val="24"/>
          <w:szCs w:val="24"/>
          <w:lang w:eastAsia="hr-HR" w:bidi="hr-HR"/>
        </w:rPr>
        <w:t xml:space="preserve">da </w:t>
      </w:r>
      <w:r w:rsidR="006D3C10" w:rsidRPr="00896E63">
        <w:rPr>
          <w:rFonts w:ascii="Times New Roman" w:hAnsi="Times New Roman" w:cs="Times New Roman"/>
          <w:bCs/>
          <w:color w:val="000000"/>
          <w:sz w:val="24"/>
          <w:szCs w:val="24"/>
          <w:lang w:eastAsia="hr-HR" w:bidi="hr-HR"/>
        </w:rPr>
        <w:t xml:space="preserve">se u Zakonu o trgovačkim društvima ne ograničava tko može biti vlasnikom obrta i/ili </w:t>
      </w:r>
      <w:r w:rsidR="00E25B2D">
        <w:rPr>
          <w:rFonts w:ascii="Times New Roman" w:hAnsi="Times New Roman" w:cs="Times New Roman"/>
          <w:bCs/>
          <w:color w:val="000000"/>
          <w:sz w:val="24"/>
          <w:szCs w:val="24"/>
          <w:lang w:eastAsia="hr-HR" w:bidi="hr-HR"/>
        </w:rPr>
        <w:t>č</w:t>
      </w:r>
      <w:r w:rsidR="006D3C10" w:rsidRPr="00896E63">
        <w:rPr>
          <w:rFonts w:ascii="Times New Roman" w:hAnsi="Times New Roman" w:cs="Times New Roman"/>
          <w:bCs/>
          <w:color w:val="000000"/>
          <w:sz w:val="24"/>
          <w:szCs w:val="24"/>
          <w:lang w:eastAsia="hr-HR" w:bidi="hr-HR"/>
        </w:rPr>
        <w:t xml:space="preserve">lanom </w:t>
      </w:r>
      <w:r w:rsidR="00E25B2D">
        <w:rPr>
          <w:rFonts w:ascii="Times New Roman" w:hAnsi="Times New Roman" w:cs="Times New Roman"/>
          <w:bCs/>
          <w:color w:val="000000"/>
          <w:sz w:val="24"/>
          <w:szCs w:val="24"/>
          <w:lang w:eastAsia="hr-HR" w:bidi="hr-HR"/>
        </w:rPr>
        <w:t>u</w:t>
      </w:r>
      <w:r w:rsidR="006D3C10" w:rsidRPr="00896E63">
        <w:rPr>
          <w:rFonts w:ascii="Times New Roman" w:hAnsi="Times New Roman" w:cs="Times New Roman"/>
          <w:bCs/>
          <w:color w:val="000000"/>
          <w:sz w:val="24"/>
          <w:szCs w:val="24"/>
          <w:lang w:eastAsia="hr-HR" w:bidi="hr-HR"/>
        </w:rPr>
        <w:t xml:space="preserve">prave </w:t>
      </w:r>
      <w:r w:rsidR="00E25B2D">
        <w:rPr>
          <w:rFonts w:ascii="Times New Roman" w:hAnsi="Times New Roman" w:cs="Times New Roman"/>
          <w:bCs/>
          <w:color w:val="000000"/>
          <w:sz w:val="24"/>
          <w:szCs w:val="24"/>
          <w:lang w:eastAsia="hr-HR" w:bidi="hr-HR"/>
        </w:rPr>
        <w:t>d</w:t>
      </w:r>
      <w:r w:rsidR="006D3C10" w:rsidRPr="00896E63">
        <w:rPr>
          <w:rFonts w:ascii="Times New Roman" w:hAnsi="Times New Roman" w:cs="Times New Roman"/>
          <w:bCs/>
          <w:color w:val="000000"/>
          <w:sz w:val="24"/>
          <w:szCs w:val="24"/>
          <w:lang w:eastAsia="hr-HR" w:bidi="hr-HR"/>
        </w:rPr>
        <w:t>ruštva istovremeno.</w:t>
      </w:r>
    </w:p>
    <w:p w14:paraId="431CE5F3" w14:textId="77777777" w:rsidR="00E25B2D" w:rsidRDefault="00E25B2D" w:rsidP="00E25B2D">
      <w:pPr>
        <w:spacing w:after="0"/>
        <w:ind w:firstLine="708"/>
        <w:jc w:val="both"/>
        <w:rPr>
          <w:rFonts w:ascii="Times New Roman" w:hAnsi="Times New Roman" w:cs="Times New Roman"/>
          <w:bCs/>
          <w:color w:val="000000"/>
          <w:sz w:val="24"/>
          <w:szCs w:val="24"/>
          <w:lang w:eastAsia="hr-HR" w:bidi="hr-HR"/>
        </w:rPr>
      </w:pPr>
    </w:p>
    <w:p w14:paraId="01A0ADF0" w14:textId="12A42A5F" w:rsidR="00E25B2D" w:rsidRDefault="00E25B2D" w:rsidP="00E25B2D">
      <w:pPr>
        <w:spacing w:after="0"/>
        <w:ind w:firstLine="708"/>
        <w:jc w:val="both"/>
        <w:rPr>
          <w:rFonts w:ascii="Times New Roman" w:hAnsi="Times New Roman" w:cs="Times New Roman"/>
          <w:color w:val="000000"/>
          <w:sz w:val="24"/>
          <w:szCs w:val="24"/>
          <w:lang w:eastAsia="hr-HR" w:bidi="hr-HR"/>
        </w:rPr>
      </w:pPr>
      <w:r>
        <w:rPr>
          <w:rFonts w:ascii="Times New Roman" w:hAnsi="Times New Roman" w:cs="Times New Roman"/>
          <w:color w:val="000000"/>
          <w:sz w:val="24"/>
          <w:szCs w:val="24"/>
          <w:lang w:eastAsia="hr-HR" w:bidi="hr-HR"/>
        </w:rPr>
        <w:t>U</w:t>
      </w:r>
      <w:r w:rsidR="00896E63">
        <w:rPr>
          <w:rFonts w:ascii="Times New Roman" w:hAnsi="Times New Roman" w:cs="Times New Roman"/>
          <w:color w:val="000000"/>
          <w:sz w:val="24"/>
          <w:szCs w:val="24"/>
          <w:lang w:eastAsia="hr-HR" w:bidi="hr-HR"/>
        </w:rPr>
        <w:t xml:space="preserve"> odnosu na </w:t>
      </w:r>
      <w:r w:rsidR="006D3C10" w:rsidRPr="00896E63">
        <w:rPr>
          <w:rFonts w:ascii="Times New Roman" w:hAnsi="Times New Roman" w:cs="Times New Roman"/>
          <w:color w:val="000000"/>
          <w:sz w:val="24"/>
          <w:szCs w:val="24"/>
          <w:lang w:eastAsia="hr-HR" w:bidi="hr-HR"/>
        </w:rPr>
        <w:t>obrt</w:t>
      </w:r>
      <w:r w:rsidR="00896E63">
        <w:rPr>
          <w:rFonts w:ascii="Times New Roman" w:hAnsi="Times New Roman" w:cs="Times New Roman"/>
          <w:color w:val="000000"/>
          <w:sz w:val="24"/>
          <w:szCs w:val="24"/>
          <w:lang w:eastAsia="hr-HR" w:bidi="hr-HR"/>
        </w:rPr>
        <w:t xml:space="preserve"> obveznica obrazlaže</w:t>
      </w:r>
      <w:r w:rsidR="006D3C10" w:rsidRPr="00896E63">
        <w:rPr>
          <w:rFonts w:ascii="Times New Roman" w:hAnsi="Times New Roman" w:cs="Times New Roman"/>
          <w:color w:val="000000"/>
          <w:sz w:val="24"/>
          <w:szCs w:val="24"/>
          <w:lang w:eastAsia="hr-HR" w:bidi="hr-HR"/>
        </w:rPr>
        <w:t xml:space="preserve"> </w:t>
      </w:r>
      <w:r w:rsidR="00896E63">
        <w:rPr>
          <w:rFonts w:ascii="Times New Roman" w:hAnsi="Times New Roman" w:cs="Times New Roman"/>
          <w:color w:val="000000"/>
          <w:sz w:val="24"/>
          <w:szCs w:val="24"/>
          <w:lang w:eastAsia="hr-HR" w:bidi="hr-HR"/>
        </w:rPr>
        <w:t xml:space="preserve">kako </w:t>
      </w:r>
      <w:r>
        <w:rPr>
          <w:rFonts w:ascii="Times New Roman" w:hAnsi="Times New Roman" w:cs="Times New Roman"/>
          <w:color w:val="000000"/>
          <w:sz w:val="24"/>
          <w:szCs w:val="24"/>
          <w:lang w:eastAsia="hr-HR" w:bidi="hr-HR"/>
        </w:rPr>
        <w:t xml:space="preserve">isti </w:t>
      </w:r>
      <w:r w:rsidR="006D3C10" w:rsidRPr="00896E63">
        <w:rPr>
          <w:rFonts w:ascii="Times New Roman" w:hAnsi="Times New Roman" w:cs="Times New Roman"/>
          <w:color w:val="000000"/>
          <w:sz w:val="24"/>
          <w:szCs w:val="24"/>
          <w:lang w:eastAsia="hr-HR" w:bidi="hr-HR"/>
        </w:rPr>
        <w:t xml:space="preserve">trenutno ima potpisane </w:t>
      </w:r>
      <w:r>
        <w:rPr>
          <w:rFonts w:ascii="Times New Roman" w:hAnsi="Times New Roman" w:cs="Times New Roman"/>
          <w:color w:val="000000"/>
          <w:sz w:val="24"/>
          <w:szCs w:val="24"/>
          <w:lang w:eastAsia="hr-HR" w:bidi="hr-HR"/>
        </w:rPr>
        <w:t>u</w:t>
      </w:r>
      <w:r w:rsidR="006D3C10" w:rsidRPr="00896E63">
        <w:rPr>
          <w:rFonts w:ascii="Times New Roman" w:hAnsi="Times New Roman" w:cs="Times New Roman"/>
          <w:color w:val="000000"/>
          <w:sz w:val="24"/>
          <w:szCs w:val="24"/>
          <w:lang w:eastAsia="hr-HR" w:bidi="hr-HR"/>
        </w:rPr>
        <w:t xml:space="preserve">govore s klijentima o dugoročnoj suradnji na raznim projektima te </w:t>
      </w:r>
      <w:r>
        <w:rPr>
          <w:rFonts w:ascii="Times New Roman" w:hAnsi="Times New Roman" w:cs="Times New Roman"/>
          <w:color w:val="000000"/>
          <w:sz w:val="24"/>
          <w:szCs w:val="24"/>
          <w:lang w:eastAsia="hr-HR" w:bidi="hr-HR"/>
        </w:rPr>
        <w:t xml:space="preserve">da je isti, </w:t>
      </w:r>
      <w:r w:rsidR="006D3C10" w:rsidRPr="00896E63">
        <w:rPr>
          <w:rFonts w:ascii="Times New Roman" w:hAnsi="Times New Roman" w:cs="Times New Roman"/>
          <w:color w:val="000000"/>
          <w:sz w:val="24"/>
          <w:szCs w:val="24"/>
          <w:lang w:eastAsia="hr-HR" w:bidi="hr-HR"/>
        </w:rPr>
        <w:t>ukoliko se primjenjuju postojeće odredbe ZSSI</w:t>
      </w:r>
      <w:r w:rsidR="007D64FC">
        <w:rPr>
          <w:rFonts w:ascii="Times New Roman" w:hAnsi="Times New Roman" w:cs="Times New Roman"/>
          <w:color w:val="000000"/>
          <w:sz w:val="24"/>
          <w:szCs w:val="24"/>
          <w:lang w:eastAsia="hr-HR" w:bidi="hr-HR"/>
        </w:rPr>
        <w:t>-a</w:t>
      </w:r>
      <w:r>
        <w:rPr>
          <w:rFonts w:ascii="Times New Roman" w:hAnsi="Times New Roman" w:cs="Times New Roman"/>
          <w:color w:val="000000"/>
          <w:sz w:val="24"/>
          <w:szCs w:val="24"/>
          <w:lang w:eastAsia="hr-HR" w:bidi="hr-HR"/>
        </w:rPr>
        <w:t>, u prekršaju s</w:t>
      </w:r>
      <w:r w:rsidR="006D3C10" w:rsidRPr="00896E63">
        <w:rPr>
          <w:rFonts w:ascii="Times New Roman" w:hAnsi="Times New Roman" w:cs="Times New Roman"/>
          <w:color w:val="000000"/>
          <w:sz w:val="24"/>
          <w:szCs w:val="24"/>
          <w:lang w:eastAsia="hr-HR" w:bidi="hr-HR"/>
        </w:rPr>
        <w:t xml:space="preserve"> odredbama Zakona o obveznim odnosima</w:t>
      </w:r>
      <w:r>
        <w:rPr>
          <w:rFonts w:ascii="Times New Roman" w:hAnsi="Times New Roman" w:cs="Times New Roman"/>
          <w:color w:val="000000"/>
          <w:sz w:val="24"/>
          <w:szCs w:val="24"/>
          <w:lang w:eastAsia="hr-HR" w:bidi="hr-HR"/>
        </w:rPr>
        <w:t xml:space="preserve">, </w:t>
      </w:r>
      <w:r w:rsidR="006D3C10" w:rsidRPr="00896E63">
        <w:rPr>
          <w:rFonts w:ascii="Times New Roman" w:hAnsi="Times New Roman" w:cs="Times New Roman"/>
          <w:color w:val="000000"/>
          <w:sz w:val="24"/>
          <w:szCs w:val="24"/>
          <w:lang w:eastAsia="hr-HR" w:bidi="hr-HR"/>
        </w:rPr>
        <w:t>čl</w:t>
      </w:r>
      <w:r>
        <w:rPr>
          <w:rFonts w:ascii="Times New Roman" w:hAnsi="Times New Roman" w:cs="Times New Roman"/>
          <w:color w:val="000000"/>
          <w:sz w:val="24"/>
          <w:szCs w:val="24"/>
          <w:lang w:eastAsia="hr-HR" w:bidi="hr-HR"/>
        </w:rPr>
        <w:t>ankom</w:t>
      </w:r>
      <w:r w:rsidR="006D3C10" w:rsidRPr="00896E63">
        <w:rPr>
          <w:rFonts w:ascii="Times New Roman" w:hAnsi="Times New Roman" w:cs="Times New Roman"/>
          <w:color w:val="000000"/>
          <w:sz w:val="24"/>
          <w:szCs w:val="24"/>
          <w:lang w:eastAsia="hr-HR" w:bidi="hr-HR"/>
        </w:rPr>
        <w:t xml:space="preserve"> 20.</w:t>
      </w:r>
      <w:r w:rsidR="00896E63">
        <w:rPr>
          <w:rFonts w:ascii="Times New Roman" w:hAnsi="Times New Roman" w:cs="Times New Roman"/>
          <w:color w:val="000000"/>
          <w:sz w:val="24"/>
          <w:szCs w:val="24"/>
          <w:lang w:eastAsia="hr-HR" w:bidi="hr-HR"/>
        </w:rPr>
        <w:t xml:space="preserve"> </w:t>
      </w:r>
      <w:r w:rsidR="006D3C10" w:rsidRPr="00896E63">
        <w:rPr>
          <w:rFonts w:ascii="Times New Roman" w:hAnsi="Times New Roman" w:cs="Times New Roman"/>
          <w:color w:val="000000"/>
          <w:sz w:val="24"/>
          <w:szCs w:val="24"/>
          <w:lang w:eastAsia="hr-HR" w:bidi="hr-HR"/>
        </w:rPr>
        <w:t>st</w:t>
      </w:r>
      <w:r w:rsidR="00896E63">
        <w:rPr>
          <w:rFonts w:ascii="Times New Roman" w:hAnsi="Times New Roman" w:cs="Times New Roman"/>
          <w:color w:val="000000"/>
          <w:sz w:val="24"/>
          <w:szCs w:val="24"/>
          <w:lang w:eastAsia="hr-HR" w:bidi="hr-HR"/>
        </w:rPr>
        <w:t>av</w:t>
      </w:r>
      <w:r>
        <w:rPr>
          <w:rFonts w:ascii="Times New Roman" w:hAnsi="Times New Roman" w:cs="Times New Roman"/>
          <w:color w:val="000000"/>
          <w:sz w:val="24"/>
          <w:szCs w:val="24"/>
          <w:lang w:eastAsia="hr-HR" w:bidi="hr-HR"/>
        </w:rPr>
        <w:t>cima</w:t>
      </w:r>
      <w:r w:rsidR="00896E63">
        <w:rPr>
          <w:rFonts w:ascii="Times New Roman" w:hAnsi="Times New Roman" w:cs="Times New Roman"/>
          <w:color w:val="000000"/>
          <w:sz w:val="24"/>
          <w:szCs w:val="24"/>
          <w:lang w:eastAsia="hr-HR" w:bidi="hr-HR"/>
        </w:rPr>
        <w:t xml:space="preserve"> </w:t>
      </w:r>
      <w:r w:rsidR="006D3C10" w:rsidRPr="00896E63">
        <w:rPr>
          <w:rFonts w:ascii="Times New Roman" w:hAnsi="Times New Roman" w:cs="Times New Roman"/>
          <w:color w:val="000000"/>
          <w:sz w:val="24"/>
          <w:szCs w:val="24"/>
          <w:lang w:eastAsia="hr-HR" w:bidi="hr-HR"/>
        </w:rPr>
        <w:t>1. i st</w:t>
      </w:r>
      <w:r w:rsidR="00896E63">
        <w:rPr>
          <w:rFonts w:ascii="Times New Roman" w:hAnsi="Times New Roman" w:cs="Times New Roman"/>
          <w:color w:val="000000"/>
          <w:sz w:val="24"/>
          <w:szCs w:val="24"/>
          <w:lang w:eastAsia="hr-HR" w:bidi="hr-HR"/>
        </w:rPr>
        <w:t xml:space="preserve">avak </w:t>
      </w:r>
      <w:r w:rsidR="006D3C10" w:rsidRPr="00896E63">
        <w:rPr>
          <w:rFonts w:ascii="Times New Roman" w:hAnsi="Times New Roman" w:cs="Times New Roman"/>
          <w:color w:val="000000"/>
          <w:sz w:val="24"/>
          <w:szCs w:val="24"/>
          <w:lang w:eastAsia="hr-HR" w:bidi="hr-HR"/>
        </w:rPr>
        <w:t>2.</w:t>
      </w:r>
      <w:r>
        <w:rPr>
          <w:rFonts w:ascii="Times New Roman" w:hAnsi="Times New Roman" w:cs="Times New Roman"/>
          <w:color w:val="000000"/>
          <w:sz w:val="24"/>
          <w:szCs w:val="24"/>
          <w:lang w:eastAsia="hr-HR" w:bidi="hr-HR"/>
        </w:rPr>
        <w:t>,</w:t>
      </w:r>
      <w:r w:rsidR="00896E63">
        <w:rPr>
          <w:rFonts w:ascii="Times New Roman" w:hAnsi="Times New Roman" w:cs="Times New Roman"/>
          <w:color w:val="000000"/>
          <w:sz w:val="24"/>
          <w:szCs w:val="24"/>
          <w:lang w:eastAsia="hr-HR" w:bidi="hr-HR"/>
        </w:rPr>
        <w:t xml:space="preserve"> sukladno koj</w:t>
      </w:r>
      <w:r>
        <w:rPr>
          <w:rFonts w:ascii="Times New Roman" w:hAnsi="Times New Roman" w:cs="Times New Roman"/>
          <w:color w:val="000000"/>
          <w:sz w:val="24"/>
          <w:szCs w:val="24"/>
          <w:lang w:eastAsia="hr-HR" w:bidi="hr-HR"/>
        </w:rPr>
        <w:t>ima</w:t>
      </w:r>
      <w:r w:rsidR="00896E63">
        <w:rPr>
          <w:rFonts w:ascii="Times New Roman" w:hAnsi="Times New Roman" w:cs="Times New Roman"/>
          <w:color w:val="000000"/>
          <w:sz w:val="24"/>
          <w:szCs w:val="24"/>
          <w:lang w:eastAsia="hr-HR" w:bidi="hr-HR"/>
        </w:rPr>
        <w:t xml:space="preserve"> </w:t>
      </w:r>
      <w:r w:rsidR="00896E63">
        <w:rPr>
          <w:rFonts w:ascii="Times New Roman" w:hAnsi="Times New Roman" w:cs="Times New Roman"/>
          <w:sz w:val="24"/>
          <w:szCs w:val="24"/>
        </w:rPr>
        <w:t>o</w:t>
      </w:r>
      <w:r w:rsidR="006D3C10" w:rsidRPr="00896E63">
        <w:rPr>
          <w:rFonts w:ascii="Times New Roman" w:hAnsi="Times New Roman" w:cs="Times New Roman"/>
          <w:color w:val="000000"/>
          <w:sz w:val="24"/>
          <w:szCs w:val="24"/>
          <w:lang w:eastAsia="hr-HR" w:bidi="hr-HR"/>
        </w:rPr>
        <w:t xml:space="preserve">bveze nastaju na osnovi pravnih poslova, </w:t>
      </w:r>
      <w:proofErr w:type="spellStart"/>
      <w:r w:rsidR="006D3C10" w:rsidRPr="00896E63">
        <w:rPr>
          <w:rFonts w:ascii="Times New Roman" w:hAnsi="Times New Roman" w:cs="Times New Roman"/>
          <w:color w:val="000000"/>
          <w:sz w:val="24"/>
          <w:szCs w:val="24"/>
          <w:lang w:eastAsia="hr-HR" w:bidi="hr-HR"/>
        </w:rPr>
        <w:t>prouzročenjem</w:t>
      </w:r>
      <w:proofErr w:type="spellEnd"/>
      <w:r w:rsidR="006D3C10" w:rsidRPr="00896E63">
        <w:rPr>
          <w:rFonts w:ascii="Times New Roman" w:hAnsi="Times New Roman" w:cs="Times New Roman"/>
          <w:color w:val="000000"/>
          <w:sz w:val="24"/>
          <w:szCs w:val="24"/>
          <w:lang w:eastAsia="hr-HR" w:bidi="hr-HR"/>
        </w:rPr>
        <w:t xml:space="preserve"> štete, stjecanjem bez osnove, poslovodstvom bez naloga, javnim obećanjem nagrade i izdavanjem vrijednosnih papira</w:t>
      </w:r>
      <w:r>
        <w:rPr>
          <w:rFonts w:ascii="Times New Roman" w:hAnsi="Times New Roman" w:cs="Times New Roman"/>
          <w:color w:val="000000"/>
          <w:sz w:val="24"/>
          <w:szCs w:val="24"/>
          <w:lang w:eastAsia="hr-HR" w:bidi="hr-HR"/>
        </w:rPr>
        <w:t>,</w:t>
      </w:r>
      <w:r w:rsidR="00896E63">
        <w:rPr>
          <w:rFonts w:ascii="Times New Roman" w:hAnsi="Times New Roman" w:cs="Times New Roman"/>
          <w:color w:val="000000"/>
          <w:sz w:val="24"/>
          <w:szCs w:val="24"/>
          <w:lang w:eastAsia="hr-HR" w:bidi="hr-HR"/>
        </w:rPr>
        <w:t xml:space="preserve"> te </w:t>
      </w:r>
      <w:r>
        <w:rPr>
          <w:rFonts w:ascii="Times New Roman" w:hAnsi="Times New Roman" w:cs="Times New Roman"/>
          <w:color w:val="000000"/>
          <w:sz w:val="24"/>
          <w:szCs w:val="24"/>
          <w:lang w:eastAsia="hr-HR" w:bidi="hr-HR"/>
        </w:rPr>
        <w:t xml:space="preserve">na </w:t>
      </w:r>
      <w:r w:rsidR="006D3C10" w:rsidRPr="00896E63">
        <w:rPr>
          <w:rFonts w:ascii="Times New Roman" w:hAnsi="Times New Roman" w:cs="Times New Roman"/>
          <w:color w:val="000000"/>
          <w:sz w:val="24"/>
          <w:szCs w:val="24"/>
          <w:lang w:eastAsia="hr-HR" w:bidi="hr-HR"/>
        </w:rPr>
        <w:t>osnovi odluke suda ili druge javne vlasti.</w:t>
      </w:r>
      <w:r w:rsidR="00896E63">
        <w:rPr>
          <w:rFonts w:ascii="Times New Roman" w:hAnsi="Times New Roman" w:cs="Times New Roman"/>
          <w:color w:val="000000"/>
          <w:sz w:val="24"/>
          <w:szCs w:val="24"/>
          <w:lang w:eastAsia="hr-HR" w:bidi="hr-HR"/>
        </w:rPr>
        <w:t xml:space="preserve"> </w:t>
      </w:r>
      <w:r>
        <w:rPr>
          <w:rFonts w:ascii="Times New Roman" w:hAnsi="Times New Roman" w:cs="Times New Roman"/>
          <w:color w:val="000000"/>
          <w:sz w:val="24"/>
          <w:szCs w:val="24"/>
          <w:lang w:eastAsia="hr-HR" w:bidi="hr-HR"/>
        </w:rPr>
        <w:t>U</w:t>
      </w:r>
      <w:r w:rsidR="00896E63">
        <w:rPr>
          <w:rFonts w:ascii="Times New Roman" w:hAnsi="Times New Roman" w:cs="Times New Roman"/>
          <w:color w:val="000000"/>
          <w:sz w:val="24"/>
          <w:szCs w:val="24"/>
          <w:lang w:eastAsia="hr-HR" w:bidi="hr-HR"/>
        </w:rPr>
        <w:t xml:space="preserve">kazuje </w:t>
      </w:r>
      <w:r>
        <w:rPr>
          <w:rFonts w:ascii="Times New Roman" w:hAnsi="Times New Roman" w:cs="Times New Roman"/>
          <w:color w:val="000000"/>
          <w:sz w:val="24"/>
          <w:szCs w:val="24"/>
          <w:lang w:eastAsia="hr-HR" w:bidi="hr-HR"/>
        </w:rPr>
        <w:t xml:space="preserve">i </w:t>
      </w:r>
      <w:r w:rsidR="00896E63">
        <w:rPr>
          <w:rFonts w:ascii="Times New Roman" w:hAnsi="Times New Roman" w:cs="Times New Roman"/>
          <w:color w:val="000000"/>
          <w:sz w:val="24"/>
          <w:szCs w:val="24"/>
          <w:lang w:eastAsia="hr-HR" w:bidi="hr-HR"/>
        </w:rPr>
        <w:t xml:space="preserve">na </w:t>
      </w:r>
      <w:r w:rsidR="006D3C10" w:rsidRPr="00896E63">
        <w:rPr>
          <w:rFonts w:ascii="Times New Roman" w:hAnsi="Times New Roman" w:cs="Times New Roman"/>
          <w:color w:val="000000"/>
          <w:sz w:val="24"/>
          <w:szCs w:val="24"/>
          <w:lang w:eastAsia="hr-HR" w:bidi="hr-HR"/>
        </w:rPr>
        <w:t>čl</w:t>
      </w:r>
      <w:r w:rsidR="00896E63">
        <w:rPr>
          <w:rFonts w:ascii="Times New Roman" w:hAnsi="Times New Roman" w:cs="Times New Roman"/>
          <w:color w:val="000000"/>
          <w:sz w:val="24"/>
          <w:szCs w:val="24"/>
          <w:lang w:eastAsia="hr-HR" w:bidi="hr-HR"/>
        </w:rPr>
        <w:t>anak</w:t>
      </w:r>
      <w:r w:rsidR="006D3C10" w:rsidRPr="00896E63">
        <w:rPr>
          <w:rFonts w:ascii="Times New Roman" w:hAnsi="Times New Roman" w:cs="Times New Roman"/>
          <w:color w:val="000000"/>
          <w:sz w:val="24"/>
          <w:szCs w:val="24"/>
          <w:lang w:eastAsia="hr-HR" w:bidi="hr-HR"/>
        </w:rPr>
        <w:t xml:space="preserve"> 87. st</w:t>
      </w:r>
      <w:r w:rsidR="00896E63">
        <w:rPr>
          <w:rFonts w:ascii="Times New Roman" w:hAnsi="Times New Roman" w:cs="Times New Roman"/>
          <w:color w:val="000000"/>
          <w:sz w:val="24"/>
          <w:szCs w:val="24"/>
          <w:lang w:eastAsia="hr-HR" w:bidi="hr-HR"/>
        </w:rPr>
        <w:t>avak</w:t>
      </w:r>
      <w:r w:rsidR="006D3C10" w:rsidRPr="00896E63">
        <w:rPr>
          <w:rFonts w:ascii="Times New Roman" w:hAnsi="Times New Roman" w:cs="Times New Roman"/>
          <w:color w:val="000000"/>
          <w:sz w:val="24"/>
          <w:szCs w:val="24"/>
          <w:lang w:eastAsia="hr-HR" w:bidi="hr-HR"/>
        </w:rPr>
        <w:t>.1</w:t>
      </w:r>
      <w:r w:rsidR="00896E63">
        <w:rPr>
          <w:rFonts w:ascii="Times New Roman" w:hAnsi="Times New Roman" w:cs="Times New Roman"/>
          <w:color w:val="000000"/>
          <w:sz w:val="24"/>
          <w:szCs w:val="24"/>
          <w:lang w:eastAsia="hr-HR" w:bidi="hr-HR"/>
        </w:rPr>
        <w:t xml:space="preserve"> Zakona o obveznim odnosima</w:t>
      </w:r>
      <w:r>
        <w:rPr>
          <w:rFonts w:ascii="Times New Roman" w:hAnsi="Times New Roman" w:cs="Times New Roman"/>
          <w:color w:val="000000"/>
          <w:sz w:val="24"/>
          <w:szCs w:val="24"/>
          <w:lang w:eastAsia="hr-HR" w:bidi="hr-HR"/>
        </w:rPr>
        <w:t>,</w:t>
      </w:r>
      <w:r w:rsidR="00896E63">
        <w:rPr>
          <w:rFonts w:ascii="Times New Roman" w:hAnsi="Times New Roman" w:cs="Times New Roman"/>
          <w:color w:val="000000"/>
          <w:sz w:val="24"/>
          <w:szCs w:val="24"/>
          <w:lang w:eastAsia="hr-HR" w:bidi="hr-HR"/>
        </w:rPr>
        <w:t xml:space="preserve"> sukladno kojem u</w:t>
      </w:r>
      <w:r w:rsidR="006D3C10" w:rsidRPr="00896E63">
        <w:rPr>
          <w:rFonts w:ascii="Times New Roman" w:hAnsi="Times New Roman" w:cs="Times New Roman"/>
          <w:color w:val="000000"/>
          <w:sz w:val="24"/>
          <w:szCs w:val="24"/>
          <w:lang w:eastAsia="hr-HR" w:bidi="hr-HR"/>
        </w:rPr>
        <w:t>stupitelj odgovara za naplativost ustupljene tražbine</w:t>
      </w:r>
      <w:r>
        <w:rPr>
          <w:rFonts w:ascii="Times New Roman" w:hAnsi="Times New Roman" w:cs="Times New Roman"/>
          <w:color w:val="000000"/>
          <w:sz w:val="24"/>
          <w:szCs w:val="24"/>
          <w:lang w:eastAsia="hr-HR" w:bidi="hr-HR"/>
        </w:rPr>
        <w:t>,</w:t>
      </w:r>
      <w:r w:rsidR="006D3C10" w:rsidRPr="00896E63">
        <w:rPr>
          <w:rFonts w:ascii="Times New Roman" w:hAnsi="Times New Roman" w:cs="Times New Roman"/>
          <w:color w:val="000000"/>
          <w:sz w:val="24"/>
          <w:szCs w:val="24"/>
          <w:lang w:eastAsia="hr-HR" w:bidi="hr-HR"/>
        </w:rPr>
        <w:t xml:space="preserve"> ako je bilo ugovoreno, ali s</w:t>
      </w:r>
      <w:r>
        <w:rPr>
          <w:rFonts w:ascii="Times New Roman" w:hAnsi="Times New Roman" w:cs="Times New Roman"/>
          <w:color w:val="000000"/>
          <w:sz w:val="24"/>
          <w:szCs w:val="24"/>
          <w:lang w:eastAsia="hr-HR" w:bidi="hr-HR"/>
        </w:rPr>
        <w:t>a</w:t>
      </w:r>
      <w:r w:rsidR="006D3C10" w:rsidRPr="00896E63">
        <w:rPr>
          <w:rFonts w:ascii="Times New Roman" w:hAnsi="Times New Roman" w:cs="Times New Roman"/>
          <w:color w:val="000000"/>
          <w:sz w:val="24"/>
          <w:szCs w:val="24"/>
          <w:lang w:eastAsia="hr-HR" w:bidi="hr-HR"/>
        </w:rPr>
        <w:t>mo do visine onoga što je primio od primatelja, te za naplativost kamata, troškova oko ustupanja i troškova postupka protiv dužnika</w:t>
      </w:r>
      <w:r>
        <w:rPr>
          <w:rFonts w:ascii="Times New Roman" w:hAnsi="Times New Roman" w:cs="Times New Roman"/>
          <w:color w:val="000000"/>
          <w:sz w:val="24"/>
          <w:szCs w:val="24"/>
          <w:lang w:eastAsia="hr-HR" w:bidi="hr-HR"/>
        </w:rPr>
        <w:t xml:space="preserve"> i članka </w:t>
      </w:r>
      <w:r w:rsidR="006D3C10" w:rsidRPr="00896E63">
        <w:rPr>
          <w:rFonts w:ascii="Times New Roman" w:hAnsi="Times New Roman" w:cs="Times New Roman"/>
          <w:color w:val="000000"/>
          <w:sz w:val="24"/>
          <w:szCs w:val="24"/>
          <w:lang w:eastAsia="hr-HR" w:bidi="hr-HR"/>
        </w:rPr>
        <w:t>65.</w:t>
      </w:r>
      <w:r>
        <w:rPr>
          <w:rFonts w:ascii="Times New Roman" w:hAnsi="Times New Roman" w:cs="Times New Roman"/>
          <w:color w:val="000000"/>
          <w:sz w:val="24"/>
          <w:szCs w:val="24"/>
          <w:lang w:eastAsia="hr-HR" w:bidi="hr-HR"/>
        </w:rPr>
        <w:t xml:space="preserve"> </w:t>
      </w:r>
      <w:r w:rsidR="006D3C10" w:rsidRPr="00896E63">
        <w:rPr>
          <w:rFonts w:ascii="Times New Roman" w:hAnsi="Times New Roman" w:cs="Times New Roman"/>
          <w:color w:val="000000"/>
          <w:sz w:val="24"/>
          <w:szCs w:val="24"/>
          <w:lang w:eastAsia="hr-HR" w:bidi="hr-HR"/>
        </w:rPr>
        <w:t>st</w:t>
      </w:r>
      <w:r w:rsidR="00896E63">
        <w:rPr>
          <w:rFonts w:ascii="Times New Roman" w:hAnsi="Times New Roman" w:cs="Times New Roman"/>
          <w:color w:val="000000"/>
          <w:sz w:val="24"/>
          <w:szCs w:val="24"/>
          <w:lang w:eastAsia="hr-HR" w:bidi="hr-HR"/>
        </w:rPr>
        <w:t>av</w:t>
      </w:r>
      <w:r>
        <w:rPr>
          <w:rFonts w:ascii="Times New Roman" w:hAnsi="Times New Roman" w:cs="Times New Roman"/>
          <w:color w:val="000000"/>
          <w:sz w:val="24"/>
          <w:szCs w:val="24"/>
          <w:lang w:eastAsia="hr-HR" w:bidi="hr-HR"/>
        </w:rPr>
        <w:t>ka</w:t>
      </w:r>
      <w:r w:rsidR="00896E63">
        <w:rPr>
          <w:rFonts w:ascii="Times New Roman" w:hAnsi="Times New Roman" w:cs="Times New Roman"/>
          <w:color w:val="000000"/>
          <w:sz w:val="24"/>
          <w:szCs w:val="24"/>
          <w:lang w:eastAsia="hr-HR" w:bidi="hr-HR"/>
        </w:rPr>
        <w:t xml:space="preserve"> </w:t>
      </w:r>
      <w:r>
        <w:rPr>
          <w:rFonts w:ascii="Times New Roman" w:hAnsi="Times New Roman" w:cs="Times New Roman"/>
          <w:color w:val="000000"/>
          <w:sz w:val="24"/>
          <w:szCs w:val="24"/>
          <w:lang w:eastAsia="hr-HR" w:bidi="hr-HR"/>
        </w:rPr>
        <w:t xml:space="preserve">1. i 2., </w:t>
      </w:r>
      <w:r w:rsidR="00896E63">
        <w:rPr>
          <w:rFonts w:ascii="Times New Roman" w:hAnsi="Times New Roman" w:cs="Times New Roman"/>
          <w:color w:val="000000"/>
          <w:sz w:val="24"/>
          <w:szCs w:val="24"/>
          <w:lang w:eastAsia="hr-HR" w:bidi="hr-HR"/>
        </w:rPr>
        <w:t xml:space="preserve">prema kojemu </w:t>
      </w:r>
      <w:r w:rsidR="00896E63">
        <w:rPr>
          <w:rFonts w:ascii="Times New Roman" w:hAnsi="Times New Roman" w:cs="Times New Roman"/>
          <w:sz w:val="24"/>
          <w:szCs w:val="24"/>
        </w:rPr>
        <w:t xml:space="preserve">je na </w:t>
      </w:r>
      <w:r w:rsidR="006D3C10" w:rsidRPr="00896E63">
        <w:rPr>
          <w:rFonts w:ascii="Times New Roman" w:hAnsi="Times New Roman" w:cs="Times New Roman"/>
          <w:color w:val="000000"/>
          <w:sz w:val="24"/>
          <w:szCs w:val="24"/>
          <w:lang w:eastAsia="hr-HR" w:bidi="hr-HR"/>
        </w:rPr>
        <w:t xml:space="preserve"> temelju obveze vjerovnik ovlašten zahtijevati od dužnika njezino ispunjenje, a dužnik je dužan u cijelosti ispuniti je</w:t>
      </w:r>
      <w:r w:rsidR="00896E63">
        <w:rPr>
          <w:rFonts w:ascii="Times New Roman" w:hAnsi="Times New Roman" w:cs="Times New Roman"/>
          <w:color w:val="000000"/>
          <w:sz w:val="24"/>
          <w:szCs w:val="24"/>
          <w:lang w:eastAsia="hr-HR" w:bidi="hr-HR"/>
        </w:rPr>
        <w:t xml:space="preserve"> te z</w:t>
      </w:r>
      <w:r w:rsidR="006D3C10" w:rsidRPr="00896E63">
        <w:rPr>
          <w:rFonts w:ascii="Times New Roman" w:hAnsi="Times New Roman" w:cs="Times New Roman"/>
          <w:color w:val="000000"/>
          <w:sz w:val="24"/>
          <w:szCs w:val="24"/>
          <w:lang w:eastAsia="hr-HR" w:bidi="hr-HR"/>
        </w:rPr>
        <w:t>a ispunjenje obveze dužnik odgovara cjelokupnom svojom imovinom.</w:t>
      </w:r>
      <w:r>
        <w:rPr>
          <w:rFonts w:ascii="Times New Roman" w:hAnsi="Times New Roman" w:cs="Times New Roman"/>
          <w:color w:val="000000"/>
          <w:sz w:val="24"/>
          <w:szCs w:val="24"/>
          <w:lang w:eastAsia="hr-HR" w:bidi="hr-HR"/>
        </w:rPr>
        <w:t xml:space="preserve"> </w:t>
      </w:r>
    </w:p>
    <w:p w14:paraId="547AD498" w14:textId="77777777" w:rsidR="00E25B2D" w:rsidRDefault="00E25B2D" w:rsidP="00E25B2D">
      <w:pPr>
        <w:spacing w:after="0"/>
        <w:ind w:firstLine="708"/>
        <w:jc w:val="both"/>
        <w:rPr>
          <w:rFonts w:ascii="Times New Roman" w:hAnsi="Times New Roman" w:cs="Times New Roman"/>
          <w:color w:val="000000"/>
          <w:sz w:val="24"/>
          <w:szCs w:val="24"/>
          <w:lang w:eastAsia="hr-HR" w:bidi="hr-HR"/>
        </w:rPr>
      </w:pPr>
    </w:p>
    <w:p w14:paraId="4C7F8233" w14:textId="77777777" w:rsidR="00E25B2D" w:rsidRDefault="00896E63" w:rsidP="00E25B2D">
      <w:pPr>
        <w:spacing w:after="0"/>
        <w:ind w:firstLine="708"/>
        <w:jc w:val="both"/>
        <w:rPr>
          <w:rFonts w:ascii="Times New Roman" w:hAnsi="Times New Roman" w:cs="Times New Roman"/>
          <w:bCs/>
          <w:color w:val="000000"/>
          <w:sz w:val="24"/>
          <w:szCs w:val="24"/>
          <w:lang w:eastAsia="hr-HR" w:bidi="hr-HR"/>
        </w:rPr>
      </w:pPr>
      <w:r w:rsidRPr="00896E63">
        <w:rPr>
          <w:rFonts w:ascii="Times New Roman" w:hAnsi="Times New Roman" w:cs="Times New Roman"/>
          <w:bCs/>
          <w:color w:val="000000"/>
          <w:sz w:val="24"/>
          <w:szCs w:val="24"/>
          <w:lang w:eastAsia="hr-HR" w:bidi="hr-HR"/>
        </w:rPr>
        <w:t>Obveznica ukazuje da</w:t>
      </w:r>
      <w:r w:rsidR="00E25B2D">
        <w:rPr>
          <w:rFonts w:ascii="Times New Roman" w:hAnsi="Times New Roman" w:cs="Times New Roman"/>
          <w:bCs/>
          <w:color w:val="000000"/>
          <w:sz w:val="24"/>
          <w:szCs w:val="24"/>
          <w:lang w:eastAsia="hr-HR" w:bidi="hr-HR"/>
        </w:rPr>
        <w:t>,</w:t>
      </w:r>
      <w:r w:rsidRPr="00896E63">
        <w:rPr>
          <w:rFonts w:ascii="Times New Roman" w:hAnsi="Times New Roman" w:cs="Times New Roman"/>
          <w:bCs/>
          <w:color w:val="000000"/>
          <w:sz w:val="24"/>
          <w:szCs w:val="24"/>
          <w:lang w:eastAsia="hr-HR" w:bidi="hr-HR"/>
        </w:rPr>
        <w:t xml:space="preserve"> u</w:t>
      </w:r>
      <w:r w:rsidR="006D3C10" w:rsidRPr="00896E63">
        <w:rPr>
          <w:rFonts w:ascii="Times New Roman" w:hAnsi="Times New Roman" w:cs="Times New Roman"/>
          <w:bCs/>
          <w:color w:val="000000"/>
          <w:sz w:val="24"/>
          <w:szCs w:val="24"/>
          <w:lang w:eastAsia="hr-HR" w:bidi="hr-HR"/>
        </w:rPr>
        <w:t xml:space="preserve">koliko obrt ne ispuni odredbe </w:t>
      </w:r>
      <w:r w:rsidR="00E25B2D">
        <w:rPr>
          <w:rFonts w:ascii="Times New Roman" w:hAnsi="Times New Roman" w:cs="Times New Roman"/>
          <w:bCs/>
          <w:color w:val="000000"/>
          <w:sz w:val="24"/>
          <w:szCs w:val="24"/>
          <w:lang w:eastAsia="hr-HR" w:bidi="hr-HR"/>
        </w:rPr>
        <w:t>iz sklopljenih u</w:t>
      </w:r>
      <w:r w:rsidR="006D3C10" w:rsidRPr="00896E63">
        <w:rPr>
          <w:rFonts w:ascii="Times New Roman" w:hAnsi="Times New Roman" w:cs="Times New Roman"/>
          <w:bCs/>
          <w:color w:val="000000"/>
          <w:sz w:val="24"/>
          <w:szCs w:val="24"/>
          <w:lang w:eastAsia="hr-HR" w:bidi="hr-HR"/>
        </w:rPr>
        <w:t>govora</w:t>
      </w:r>
      <w:r w:rsidR="00E25B2D">
        <w:rPr>
          <w:rFonts w:ascii="Times New Roman" w:hAnsi="Times New Roman" w:cs="Times New Roman"/>
          <w:bCs/>
          <w:color w:val="000000"/>
          <w:sz w:val="24"/>
          <w:szCs w:val="24"/>
          <w:lang w:eastAsia="hr-HR" w:bidi="hr-HR"/>
        </w:rPr>
        <w:t xml:space="preserve">, </w:t>
      </w:r>
      <w:r w:rsidR="006D3C10" w:rsidRPr="00896E63">
        <w:rPr>
          <w:rFonts w:ascii="Times New Roman" w:hAnsi="Times New Roman" w:cs="Times New Roman"/>
          <w:bCs/>
          <w:color w:val="000000"/>
          <w:sz w:val="24"/>
          <w:szCs w:val="24"/>
          <w:lang w:eastAsia="hr-HR" w:bidi="hr-HR"/>
        </w:rPr>
        <w:t xml:space="preserve"> </w:t>
      </w:r>
      <w:r w:rsidR="00E25B2D">
        <w:rPr>
          <w:rFonts w:ascii="Times New Roman" w:hAnsi="Times New Roman" w:cs="Times New Roman"/>
          <w:bCs/>
          <w:color w:val="000000"/>
          <w:sz w:val="24"/>
          <w:szCs w:val="24"/>
          <w:lang w:eastAsia="hr-HR" w:bidi="hr-HR"/>
        </w:rPr>
        <w:t>postupa suprotno</w:t>
      </w:r>
      <w:r w:rsidR="006D3C10" w:rsidRPr="00896E63">
        <w:rPr>
          <w:rFonts w:ascii="Times New Roman" w:hAnsi="Times New Roman" w:cs="Times New Roman"/>
          <w:bCs/>
          <w:color w:val="000000"/>
          <w:sz w:val="24"/>
          <w:szCs w:val="24"/>
          <w:lang w:eastAsia="hr-HR" w:bidi="hr-HR"/>
        </w:rPr>
        <w:t xml:space="preserve"> </w:t>
      </w:r>
      <w:r w:rsidR="00E25B2D">
        <w:rPr>
          <w:rFonts w:ascii="Times New Roman" w:hAnsi="Times New Roman" w:cs="Times New Roman"/>
          <w:bCs/>
          <w:color w:val="000000"/>
          <w:sz w:val="24"/>
          <w:szCs w:val="24"/>
          <w:lang w:eastAsia="hr-HR" w:bidi="hr-HR"/>
        </w:rPr>
        <w:t>n</w:t>
      </w:r>
      <w:r w:rsidR="006D3C10" w:rsidRPr="00896E63">
        <w:rPr>
          <w:rFonts w:ascii="Times New Roman" w:hAnsi="Times New Roman" w:cs="Times New Roman"/>
          <w:bCs/>
          <w:color w:val="000000"/>
          <w:sz w:val="24"/>
          <w:szCs w:val="24"/>
          <w:lang w:eastAsia="hr-HR" w:bidi="hr-HR"/>
        </w:rPr>
        <w:t xml:space="preserve">avedenim </w:t>
      </w:r>
      <w:r w:rsidR="00E25B2D">
        <w:rPr>
          <w:rFonts w:ascii="Times New Roman" w:hAnsi="Times New Roman" w:cs="Times New Roman"/>
          <w:bCs/>
          <w:color w:val="000000"/>
          <w:sz w:val="24"/>
          <w:szCs w:val="24"/>
          <w:lang w:eastAsia="hr-HR" w:bidi="hr-HR"/>
        </w:rPr>
        <w:t xml:space="preserve">odredbama Zakona o obveznim odnosima. </w:t>
      </w:r>
    </w:p>
    <w:p w14:paraId="41FE842C" w14:textId="77777777" w:rsidR="00E25B2D" w:rsidRDefault="00E25B2D" w:rsidP="00E25B2D">
      <w:pPr>
        <w:spacing w:after="0"/>
        <w:ind w:firstLine="708"/>
        <w:jc w:val="both"/>
        <w:rPr>
          <w:rFonts w:ascii="Times New Roman" w:hAnsi="Times New Roman" w:cs="Times New Roman"/>
          <w:bCs/>
          <w:color w:val="000000"/>
          <w:sz w:val="24"/>
          <w:szCs w:val="24"/>
          <w:lang w:eastAsia="hr-HR" w:bidi="hr-HR"/>
        </w:rPr>
      </w:pPr>
    </w:p>
    <w:p w14:paraId="526685B5" w14:textId="457FBD30" w:rsidR="00E14149" w:rsidRPr="00E25B2D" w:rsidRDefault="00F07651" w:rsidP="00E25B2D">
      <w:pPr>
        <w:spacing w:after="0"/>
        <w:ind w:firstLine="708"/>
        <w:jc w:val="both"/>
        <w:rPr>
          <w:rFonts w:ascii="Times New Roman" w:hAnsi="Times New Roman" w:cs="Times New Roman"/>
          <w:bCs/>
          <w:color w:val="000000"/>
          <w:sz w:val="24"/>
          <w:szCs w:val="24"/>
          <w:lang w:eastAsia="hr-HR" w:bidi="hr-HR"/>
        </w:rPr>
      </w:pPr>
      <w:r w:rsidRPr="00F07651">
        <w:rPr>
          <w:rFonts w:ascii="Times New Roman" w:hAnsi="Times New Roman" w:cs="Times New Roman"/>
          <w:color w:val="000000"/>
          <w:sz w:val="24"/>
          <w:szCs w:val="24"/>
          <w:lang w:eastAsia="hr-HR" w:bidi="hr-HR"/>
        </w:rPr>
        <w:t>U odnosu na d</w:t>
      </w:r>
      <w:r w:rsidR="006D3C10" w:rsidRPr="00F07651">
        <w:rPr>
          <w:rFonts w:ascii="Times New Roman" w:hAnsi="Times New Roman" w:cs="Times New Roman"/>
          <w:color w:val="000000"/>
          <w:sz w:val="24"/>
          <w:szCs w:val="24"/>
          <w:lang w:eastAsia="hr-HR" w:bidi="hr-HR"/>
        </w:rPr>
        <w:t>rug</w:t>
      </w:r>
      <w:r w:rsidRPr="00F07651">
        <w:rPr>
          <w:rFonts w:ascii="Times New Roman" w:hAnsi="Times New Roman" w:cs="Times New Roman"/>
          <w:color w:val="000000"/>
          <w:sz w:val="24"/>
          <w:szCs w:val="24"/>
          <w:lang w:eastAsia="hr-HR" w:bidi="hr-HR"/>
        </w:rPr>
        <w:t>u</w:t>
      </w:r>
      <w:r w:rsidR="006D3C10" w:rsidRPr="00F07651">
        <w:rPr>
          <w:rFonts w:ascii="Times New Roman" w:hAnsi="Times New Roman" w:cs="Times New Roman"/>
          <w:color w:val="000000"/>
          <w:sz w:val="24"/>
          <w:szCs w:val="24"/>
          <w:lang w:eastAsia="hr-HR" w:bidi="hr-HR"/>
        </w:rPr>
        <w:t xml:space="preserve"> točka zahtjeva </w:t>
      </w:r>
      <w:r w:rsidRPr="00F07651">
        <w:rPr>
          <w:rFonts w:ascii="Times New Roman" w:hAnsi="Times New Roman" w:cs="Times New Roman"/>
          <w:color w:val="000000"/>
          <w:sz w:val="24"/>
          <w:szCs w:val="24"/>
          <w:lang w:eastAsia="hr-HR" w:bidi="hr-HR"/>
        </w:rPr>
        <w:t xml:space="preserve">obveznica navodi da se </w:t>
      </w:r>
      <w:r w:rsidR="00673637">
        <w:rPr>
          <w:rFonts w:ascii="Times New Roman" w:hAnsi="Times New Roman" w:cs="Times New Roman"/>
          <w:color w:val="000000"/>
          <w:sz w:val="24"/>
          <w:szCs w:val="24"/>
          <w:lang w:eastAsia="hr-HR" w:bidi="hr-HR"/>
        </w:rPr>
        <w:t>u</w:t>
      </w:r>
      <w:r w:rsidR="006D3C10" w:rsidRPr="00F07651">
        <w:rPr>
          <w:rFonts w:ascii="Times New Roman" w:hAnsi="Times New Roman" w:cs="Times New Roman"/>
          <w:color w:val="000000"/>
          <w:sz w:val="24"/>
          <w:szCs w:val="24"/>
          <w:lang w:eastAsia="hr-HR" w:bidi="hr-HR"/>
        </w:rPr>
        <w:t xml:space="preserve"> Sm</w:t>
      </w:r>
      <w:r w:rsidR="00E25B2D">
        <w:rPr>
          <w:rFonts w:ascii="Times New Roman" w:hAnsi="Times New Roman" w:cs="Times New Roman"/>
          <w:color w:val="000000"/>
          <w:sz w:val="24"/>
          <w:szCs w:val="24"/>
          <w:lang w:eastAsia="hr-HR" w:bidi="hr-HR"/>
        </w:rPr>
        <w:t xml:space="preserve">jernicama Povjerenstva </w:t>
      </w:r>
      <w:r w:rsidR="006D3C10" w:rsidRPr="00F07651">
        <w:rPr>
          <w:rFonts w:ascii="Times New Roman" w:hAnsi="Times New Roman" w:cs="Times New Roman"/>
          <w:color w:val="000000"/>
          <w:sz w:val="24"/>
          <w:szCs w:val="24"/>
          <w:lang w:eastAsia="hr-HR" w:bidi="hr-HR"/>
        </w:rPr>
        <w:t xml:space="preserve">navodi kako sukladno članku 7. točci d) ZSSI-a obveznici navedeni </w:t>
      </w:r>
      <w:r w:rsidR="00E25B2D">
        <w:rPr>
          <w:rFonts w:ascii="Times New Roman" w:hAnsi="Times New Roman" w:cs="Times New Roman"/>
          <w:color w:val="000000"/>
          <w:sz w:val="24"/>
          <w:szCs w:val="24"/>
          <w:lang w:eastAsia="hr-HR" w:bidi="hr-HR"/>
        </w:rPr>
        <w:t>u</w:t>
      </w:r>
      <w:r w:rsidR="006D3C10" w:rsidRPr="00F07651">
        <w:rPr>
          <w:rFonts w:ascii="Times New Roman" w:hAnsi="Times New Roman" w:cs="Times New Roman"/>
          <w:color w:val="000000"/>
          <w:sz w:val="24"/>
          <w:szCs w:val="24"/>
          <w:lang w:eastAsia="hr-HR" w:bidi="hr-HR"/>
        </w:rPr>
        <w:t xml:space="preserve"> članku 3. Zakona, koji temeljem ugovora o radu ili drugog ugovora iz radnog odnosa obnašaju javnu dužnost, ne smiju pored plaće koju primaju za njezino obnašanje ostvarivati druge primitke, osim ako drugim zakonom nije drukčije propisano, kao što </w:t>
      </w:r>
      <w:r w:rsidR="006D3C10" w:rsidRPr="00F07651">
        <w:rPr>
          <w:rFonts w:ascii="Times New Roman" w:hAnsi="Times New Roman" w:cs="Times New Roman"/>
          <w:color w:val="000000"/>
          <w:sz w:val="24"/>
          <w:szCs w:val="24"/>
          <w:lang w:eastAsia="hr-HR" w:bidi="hr-HR"/>
        </w:rPr>
        <w:lastRenderedPageBreak/>
        <w:t>su isplate božićnice, regresa za godišnji odmor, dara za dijete, bonusa za ostvarene rezultate poslovanje te uplate u dobrovoljni mirovinski fond, dodatna zdravstveno osiguranje, životno osiguranje i s</w:t>
      </w:r>
      <w:r w:rsidR="00E25B2D">
        <w:rPr>
          <w:rFonts w:ascii="Times New Roman" w:hAnsi="Times New Roman" w:cs="Times New Roman"/>
          <w:color w:val="000000"/>
          <w:sz w:val="24"/>
          <w:szCs w:val="24"/>
          <w:lang w:eastAsia="hr-HR" w:bidi="hr-HR"/>
        </w:rPr>
        <w:t>l</w:t>
      </w:r>
      <w:r w:rsidR="006D3C10" w:rsidRPr="00F07651">
        <w:rPr>
          <w:rFonts w:ascii="Times New Roman" w:hAnsi="Times New Roman" w:cs="Times New Roman"/>
          <w:color w:val="000000"/>
          <w:sz w:val="24"/>
          <w:szCs w:val="24"/>
          <w:lang w:eastAsia="hr-HR" w:bidi="hr-HR"/>
        </w:rPr>
        <w:t>., jer se drugi primici isplaćenu uz plaću ne mogu smatrati plaćom obveznika, već drugim dodatkom za obnašanje javne dužnosti.</w:t>
      </w:r>
    </w:p>
    <w:p w14:paraId="49FF6ACA" w14:textId="77777777" w:rsidR="00E14149" w:rsidRDefault="00E14149" w:rsidP="00E14149">
      <w:pPr>
        <w:pStyle w:val="Tijeloteksta"/>
        <w:shd w:val="clear" w:color="auto" w:fill="auto"/>
        <w:spacing w:after="0" w:line="276" w:lineRule="auto"/>
        <w:ind w:firstLine="708"/>
        <w:jc w:val="both"/>
        <w:rPr>
          <w:rFonts w:ascii="Times New Roman" w:hAnsi="Times New Roman" w:cs="Times New Roman"/>
          <w:color w:val="000000"/>
          <w:sz w:val="24"/>
          <w:szCs w:val="24"/>
          <w:lang w:eastAsia="hr-HR" w:bidi="hr-HR"/>
        </w:rPr>
      </w:pPr>
    </w:p>
    <w:p w14:paraId="7E048F2E" w14:textId="77777777" w:rsidR="00803E3E" w:rsidRDefault="00673637" w:rsidP="00803E3E">
      <w:pPr>
        <w:pStyle w:val="Tijeloteksta"/>
        <w:shd w:val="clear" w:color="auto" w:fill="auto"/>
        <w:spacing w:after="0" w:line="276" w:lineRule="auto"/>
        <w:ind w:firstLine="708"/>
        <w:jc w:val="both"/>
        <w:rPr>
          <w:rFonts w:ascii="Times New Roman" w:hAnsi="Times New Roman" w:cs="Times New Roman"/>
          <w:color w:val="000000"/>
          <w:sz w:val="24"/>
          <w:szCs w:val="24"/>
          <w:lang w:eastAsia="hr-HR" w:bidi="hr-HR"/>
        </w:rPr>
      </w:pPr>
      <w:r>
        <w:rPr>
          <w:rFonts w:ascii="Times New Roman" w:hAnsi="Times New Roman" w:cs="Times New Roman"/>
          <w:color w:val="000000"/>
          <w:sz w:val="24"/>
          <w:szCs w:val="24"/>
          <w:lang w:eastAsia="hr-HR" w:bidi="hr-HR"/>
        </w:rPr>
        <w:t>Obveznica ukazuje kako je</w:t>
      </w:r>
      <w:r w:rsidR="00E14149">
        <w:rPr>
          <w:rFonts w:ascii="Times New Roman" w:hAnsi="Times New Roman" w:cs="Times New Roman"/>
          <w:color w:val="000000"/>
          <w:sz w:val="24"/>
          <w:szCs w:val="24"/>
          <w:lang w:eastAsia="hr-HR" w:bidi="hr-HR"/>
        </w:rPr>
        <w:t xml:space="preserve"> </w:t>
      </w:r>
      <w:r w:rsidR="00E25B2D">
        <w:rPr>
          <w:rFonts w:ascii="Times New Roman" w:hAnsi="Times New Roman" w:cs="Times New Roman"/>
          <w:color w:val="000000"/>
          <w:sz w:val="24"/>
          <w:szCs w:val="24"/>
          <w:lang w:eastAsia="hr-HR" w:bidi="hr-HR"/>
        </w:rPr>
        <w:t xml:space="preserve">člankom </w:t>
      </w:r>
      <w:r w:rsidR="006D3C10" w:rsidRPr="00673637">
        <w:rPr>
          <w:rFonts w:ascii="Times New Roman" w:hAnsi="Times New Roman" w:cs="Times New Roman"/>
          <w:color w:val="000000"/>
          <w:sz w:val="24"/>
          <w:szCs w:val="24"/>
          <w:lang w:eastAsia="hr-HR" w:bidi="hr-HR"/>
        </w:rPr>
        <w:t>Zakon</w:t>
      </w:r>
      <w:r>
        <w:rPr>
          <w:rFonts w:ascii="Times New Roman" w:hAnsi="Times New Roman" w:cs="Times New Roman"/>
          <w:color w:val="000000"/>
          <w:sz w:val="24"/>
          <w:szCs w:val="24"/>
          <w:lang w:eastAsia="hr-HR" w:bidi="hr-HR"/>
        </w:rPr>
        <w:t>om</w:t>
      </w:r>
      <w:r w:rsidR="006D3C10" w:rsidRPr="00673637">
        <w:rPr>
          <w:rFonts w:ascii="Times New Roman" w:hAnsi="Times New Roman" w:cs="Times New Roman"/>
          <w:color w:val="000000"/>
          <w:sz w:val="24"/>
          <w:szCs w:val="24"/>
          <w:lang w:eastAsia="hr-HR" w:bidi="hr-HR"/>
        </w:rPr>
        <w:t xml:space="preserve"> o radu </w:t>
      </w:r>
      <w:r>
        <w:rPr>
          <w:rFonts w:ascii="Times New Roman" w:hAnsi="Times New Roman" w:cs="Times New Roman"/>
          <w:color w:val="000000"/>
          <w:sz w:val="24"/>
          <w:szCs w:val="24"/>
          <w:lang w:eastAsia="hr-HR" w:bidi="hr-HR"/>
        </w:rPr>
        <w:t xml:space="preserve">(„Narodne novine“ broj: </w:t>
      </w:r>
      <w:r w:rsidR="006D3C10" w:rsidRPr="00673637">
        <w:rPr>
          <w:rFonts w:ascii="Times New Roman" w:hAnsi="Times New Roman" w:cs="Times New Roman"/>
          <w:color w:val="000000"/>
          <w:sz w:val="24"/>
          <w:szCs w:val="24"/>
          <w:lang w:eastAsia="hr-HR" w:bidi="hr-HR"/>
        </w:rPr>
        <w:t>93/14,127/17,98/19</w:t>
      </w:r>
      <w:r>
        <w:rPr>
          <w:rFonts w:ascii="Times New Roman" w:hAnsi="Times New Roman" w:cs="Times New Roman"/>
          <w:color w:val="000000"/>
          <w:sz w:val="24"/>
          <w:szCs w:val="24"/>
          <w:lang w:eastAsia="hr-HR" w:bidi="hr-HR"/>
        </w:rPr>
        <w:t xml:space="preserve">) propisano </w:t>
      </w:r>
      <w:r w:rsidR="00E25B2D">
        <w:rPr>
          <w:rFonts w:ascii="Times New Roman" w:hAnsi="Times New Roman" w:cs="Times New Roman"/>
          <w:color w:val="000000"/>
          <w:sz w:val="24"/>
          <w:szCs w:val="24"/>
          <w:lang w:eastAsia="hr-HR" w:bidi="hr-HR"/>
        </w:rPr>
        <w:t>da je f</w:t>
      </w:r>
      <w:r w:rsidR="006D3C10" w:rsidRPr="00673637">
        <w:rPr>
          <w:rFonts w:ascii="Times New Roman" w:hAnsi="Times New Roman" w:cs="Times New Roman"/>
          <w:color w:val="000000"/>
          <w:sz w:val="24"/>
          <w:szCs w:val="24"/>
          <w:lang w:eastAsia="hr-HR" w:bidi="hr-HR"/>
        </w:rPr>
        <w:t>izička osoba</w:t>
      </w:r>
      <w:r w:rsidR="00E25B2D">
        <w:rPr>
          <w:rFonts w:ascii="Times New Roman" w:hAnsi="Times New Roman" w:cs="Times New Roman"/>
          <w:color w:val="000000"/>
          <w:sz w:val="24"/>
          <w:szCs w:val="24"/>
          <w:lang w:eastAsia="hr-HR" w:bidi="hr-HR"/>
        </w:rPr>
        <w:t>,</w:t>
      </w:r>
      <w:r w:rsidR="006D3C10" w:rsidRPr="00673637">
        <w:rPr>
          <w:rFonts w:ascii="Times New Roman" w:hAnsi="Times New Roman" w:cs="Times New Roman"/>
          <w:color w:val="000000"/>
          <w:sz w:val="24"/>
          <w:szCs w:val="24"/>
          <w:lang w:eastAsia="hr-HR" w:bidi="hr-HR"/>
        </w:rPr>
        <w:t xml:space="preserve"> koja je prema propisu o trgovačkim društvima, kao član uprave ili izvršni direktor ili fizička osoba koja je u drugom svojstvu prema posebnom zakonu, pojedinačno i samostalno ili zajedno i skupno, ovlaštena voditi poslove poslodavca, može kao radnik u radnom odnosu obavljati određene poslove za poslodavca</w:t>
      </w:r>
      <w:r w:rsidR="00803E3E">
        <w:rPr>
          <w:rFonts w:ascii="Times New Roman" w:hAnsi="Times New Roman" w:cs="Times New Roman"/>
          <w:color w:val="000000"/>
          <w:sz w:val="24"/>
          <w:szCs w:val="24"/>
          <w:lang w:eastAsia="hr-HR" w:bidi="hr-HR"/>
        </w:rPr>
        <w:t xml:space="preserve"> te da  je po</w:t>
      </w:r>
      <w:r w:rsidR="006D3C10" w:rsidRPr="00673637">
        <w:rPr>
          <w:rFonts w:ascii="Times New Roman" w:hAnsi="Times New Roman" w:cs="Times New Roman"/>
          <w:color w:val="000000"/>
          <w:sz w:val="24"/>
          <w:szCs w:val="24"/>
          <w:lang w:eastAsia="hr-HR" w:bidi="hr-HR"/>
        </w:rPr>
        <w:t xml:space="preserve">slodavac dužan radniku obračunati i isplatiti plaću u iznosu utvrđenom propisom, kolektivnim ugovorom, pravilnikom </w:t>
      </w:r>
      <w:r w:rsidR="00803E3E">
        <w:rPr>
          <w:rFonts w:ascii="Times New Roman" w:hAnsi="Times New Roman" w:cs="Times New Roman"/>
          <w:color w:val="000000"/>
          <w:sz w:val="24"/>
          <w:szCs w:val="24"/>
          <w:lang w:eastAsia="hr-HR" w:bidi="hr-HR"/>
        </w:rPr>
        <w:t>o radu, odnosno ugovorom o radu, a ak</w:t>
      </w:r>
      <w:r w:rsidR="006D3C10" w:rsidRPr="00673637">
        <w:rPr>
          <w:rFonts w:ascii="Times New Roman" w:hAnsi="Times New Roman" w:cs="Times New Roman"/>
          <w:color w:val="000000"/>
          <w:sz w:val="24"/>
          <w:szCs w:val="24"/>
          <w:lang w:eastAsia="hr-HR" w:bidi="hr-HR"/>
        </w:rPr>
        <w:t>o osnove i mjerila za isplatu plaće nisu uređeni kolektivnim ugovorom, poslodavac koji zapošljava najmanje dvadeset radnika dužan ih</w:t>
      </w:r>
      <w:r w:rsidR="00803E3E">
        <w:rPr>
          <w:rFonts w:ascii="Times New Roman" w:hAnsi="Times New Roman" w:cs="Times New Roman"/>
          <w:color w:val="000000"/>
          <w:sz w:val="24"/>
          <w:szCs w:val="24"/>
          <w:lang w:eastAsia="hr-HR" w:bidi="hr-HR"/>
        </w:rPr>
        <w:t xml:space="preserve"> je utvrditi pravilnikom o radu, pri čemu se pod plaćom </w:t>
      </w:r>
      <w:r w:rsidR="006D3C10" w:rsidRPr="00673637">
        <w:rPr>
          <w:rFonts w:ascii="Times New Roman" w:hAnsi="Times New Roman" w:cs="Times New Roman"/>
          <w:color w:val="000000"/>
          <w:sz w:val="24"/>
          <w:szCs w:val="24"/>
          <w:lang w:eastAsia="hr-HR" w:bidi="hr-HR"/>
        </w:rPr>
        <w:t xml:space="preserve"> </w:t>
      </w:r>
      <w:r w:rsidR="00803E3E">
        <w:rPr>
          <w:rFonts w:ascii="Times New Roman" w:hAnsi="Times New Roman" w:cs="Times New Roman"/>
          <w:color w:val="000000"/>
          <w:sz w:val="24"/>
          <w:szCs w:val="24"/>
          <w:lang w:eastAsia="hr-HR" w:bidi="hr-HR"/>
        </w:rPr>
        <w:t>p</w:t>
      </w:r>
      <w:r w:rsidR="006D3C10" w:rsidRPr="00673637">
        <w:rPr>
          <w:rFonts w:ascii="Times New Roman" w:hAnsi="Times New Roman" w:cs="Times New Roman"/>
          <w:color w:val="000000"/>
          <w:sz w:val="24"/>
          <w:szCs w:val="24"/>
          <w:lang w:eastAsia="hr-HR" w:bidi="hr-HR"/>
        </w:rPr>
        <w:t>odrazumijeva osnovna ili minimalna plaća i sva dodatna davanja bilo koje vrste koja poslodavac izravno ili neizravno, u novcu ili naravi, na temelju ugovora o radu, kolektivnog ugovora, pravilnika o radu ili drugog propisa isplaćuje radnici ili radniku za obavljeni rad.</w:t>
      </w:r>
      <w:r w:rsidR="00803E3E">
        <w:rPr>
          <w:rFonts w:ascii="Times New Roman" w:hAnsi="Times New Roman" w:cs="Times New Roman"/>
          <w:color w:val="000000"/>
          <w:sz w:val="24"/>
          <w:szCs w:val="24"/>
          <w:lang w:eastAsia="hr-HR" w:bidi="hr-HR"/>
        </w:rPr>
        <w:t xml:space="preserve"> </w:t>
      </w:r>
    </w:p>
    <w:p w14:paraId="17197D93" w14:textId="77777777" w:rsidR="00803E3E" w:rsidRDefault="00803E3E" w:rsidP="00803E3E">
      <w:pPr>
        <w:pStyle w:val="Tijeloteksta"/>
        <w:shd w:val="clear" w:color="auto" w:fill="auto"/>
        <w:spacing w:after="0" w:line="276" w:lineRule="auto"/>
        <w:ind w:firstLine="708"/>
        <w:jc w:val="both"/>
        <w:rPr>
          <w:rFonts w:ascii="Times New Roman" w:hAnsi="Times New Roman" w:cs="Times New Roman"/>
          <w:color w:val="000000"/>
          <w:sz w:val="24"/>
          <w:szCs w:val="24"/>
          <w:lang w:eastAsia="hr-HR" w:bidi="hr-HR"/>
        </w:rPr>
      </w:pPr>
    </w:p>
    <w:p w14:paraId="3D9EA00A" w14:textId="46C884A8" w:rsidR="00803E3E" w:rsidRDefault="00803E3E" w:rsidP="00803E3E">
      <w:pPr>
        <w:pStyle w:val="Tijeloteksta"/>
        <w:shd w:val="clear" w:color="auto" w:fill="auto"/>
        <w:spacing w:after="0" w:line="276" w:lineRule="auto"/>
        <w:ind w:firstLine="708"/>
        <w:jc w:val="both"/>
        <w:rPr>
          <w:rFonts w:ascii="Times New Roman" w:hAnsi="Times New Roman" w:cs="Times New Roman"/>
          <w:color w:val="000000"/>
          <w:sz w:val="24"/>
          <w:szCs w:val="24"/>
          <w:lang w:eastAsia="hr-HR" w:bidi="hr-HR"/>
        </w:rPr>
      </w:pPr>
      <w:r>
        <w:rPr>
          <w:rFonts w:ascii="Times New Roman" w:hAnsi="Times New Roman" w:cs="Times New Roman"/>
          <w:color w:val="000000"/>
          <w:sz w:val="24"/>
          <w:szCs w:val="24"/>
          <w:lang w:eastAsia="hr-HR" w:bidi="hr-HR"/>
        </w:rPr>
        <w:t>O</w:t>
      </w:r>
      <w:r w:rsidR="00673637">
        <w:rPr>
          <w:rFonts w:ascii="Times New Roman" w:hAnsi="Times New Roman" w:cs="Times New Roman"/>
          <w:color w:val="000000"/>
          <w:sz w:val="24"/>
          <w:szCs w:val="24"/>
          <w:lang w:eastAsia="hr-HR" w:bidi="hr-HR"/>
        </w:rPr>
        <w:t>bveznica iznosi da kako je i</w:t>
      </w:r>
      <w:r w:rsidR="006D3C10" w:rsidRPr="00673637">
        <w:rPr>
          <w:rFonts w:ascii="Times New Roman" w:hAnsi="Times New Roman" w:cs="Times New Roman"/>
          <w:color w:val="000000"/>
          <w:sz w:val="24"/>
          <w:szCs w:val="24"/>
          <w:lang w:eastAsia="hr-HR" w:bidi="hr-HR"/>
        </w:rPr>
        <w:t>z navedenog je razvidno kako su čl</w:t>
      </w:r>
      <w:r w:rsidR="00673637">
        <w:rPr>
          <w:rFonts w:ascii="Times New Roman" w:hAnsi="Times New Roman" w:cs="Times New Roman"/>
          <w:color w:val="000000"/>
          <w:sz w:val="24"/>
          <w:szCs w:val="24"/>
          <w:lang w:eastAsia="hr-HR" w:bidi="hr-HR"/>
        </w:rPr>
        <w:t xml:space="preserve">anak </w:t>
      </w:r>
      <w:r w:rsidR="006D3C10" w:rsidRPr="00673637">
        <w:rPr>
          <w:rFonts w:ascii="Times New Roman" w:hAnsi="Times New Roman" w:cs="Times New Roman"/>
          <w:color w:val="000000"/>
          <w:sz w:val="24"/>
          <w:szCs w:val="24"/>
          <w:lang w:eastAsia="hr-HR" w:bidi="hr-HR"/>
        </w:rPr>
        <w:t>5. i čl</w:t>
      </w:r>
      <w:r w:rsidR="00673637">
        <w:rPr>
          <w:rFonts w:ascii="Times New Roman" w:hAnsi="Times New Roman" w:cs="Times New Roman"/>
          <w:color w:val="000000"/>
          <w:sz w:val="24"/>
          <w:szCs w:val="24"/>
          <w:lang w:eastAsia="hr-HR" w:bidi="hr-HR"/>
        </w:rPr>
        <w:t xml:space="preserve">anak </w:t>
      </w:r>
      <w:r w:rsidR="006D3C10" w:rsidRPr="00673637">
        <w:rPr>
          <w:rFonts w:ascii="Times New Roman" w:hAnsi="Times New Roman" w:cs="Times New Roman"/>
          <w:color w:val="000000"/>
          <w:sz w:val="24"/>
          <w:szCs w:val="24"/>
          <w:lang w:eastAsia="hr-HR" w:bidi="hr-HR"/>
        </w:rPr>
        <w:t>7. ZSSI</w:t>
      </w:r>
      <w:r w:rsidR="007D64FC">
        <w:rPr>
          <w:rFonts w:ascii="Times New Roman" w:hAnsi="Times New Roman" w:cs="Times New Roman"/>
          <w:color w:val="000000"/>
          <w:sz w:val="24"/>
          <w:szCs w:val="24"/>
          <w:lang w:eastAsia="hr-HR" w:bidi="hr-HR"/>
        </w:rPr>
        <w:t>-a</w:t>
      </w:r>
      <w:bookmarkStart w:id="3" w:name="_GoBack"/>
      <w:bookmarkEnd w:id="3"/>
      <w:r w:rsidR="006D3C10" w:rsidRPr="00673637">
        <w:rPr>
          <w:rFonts w:ascii="Times New Roman" w:hAnsi="Times New Roman" w:cs="Times New Roman"/>
          <w:color w:val="000000"/>
          <w:sz w:val="24"/>
          <w:szCs w:val="24"/>
          <w:lang w:eastAsia="hr-HR" w:bidi="hr-HR"/>
        </w:rPr>
        <w:t xml:space="preserve"> u suprotnosti s odredbama Zakona o radu u ovom slučaju te </w:t>
      </w:r>
      <w:r w:rsidR="00673637">
        <w:rPr>
          <w:rFonts w:ascii="Times New Roman" w:hAnsi="Times New Roman" w:cs="Times New Roman"/>
          <w:color w:val="000000"/>
          <w:sz w:val="24"/>
          <w:szCs w:val="24"/>
          <w:lang w:eastAsia="hr-HR" w:bidi="hr-HR"/>
        </w:rPr>
        <w:t>traži</w:t>
      </w:r>
      <w:r w:rsidR="006D3C10" w:rsidRPr="00673637">
        <w:rPr>
          <w:rFonts w:ascii="Times New Roman" w:hAnsi="Times New Roman" w:cs="Times New Roman"/>
          <w:color w:val="000000"/>
          <w:sz w:val="24"/>
          <w:szCs w:val="24"/>
          <w:lang w:eastAsia="hr-HR" w:bidi="hr-HR"/>
        </w:rPr>
        <w:t xml:space="preserve"> izuzeće </w:t>
      </w:r>
      <w:r>
        <w:rPr>
          <w:rFonts w:ascii="Times New Roman" w:hAnsi="Times New Roman" w:cs="Times New Roman"/>
          <w:color w:val="000000"/>
          <w:sz w:val="24"/>
          <w:szCs w:val="24"/>
          <w:lang w:eastAsia="hr-HR" w:bidi="hr-HR"/>
        </w:rPr>
        <w:t xml:space="preserve">primjene od </w:t>
      </w:r>
      <w:r w:rsidR="006D3C10" w:rsidRPr="00673637">
        <w:rPr>
          <w:rFonts w:ascii="Times New Roman" w:hAnsi="Times New Roman" w:cs="Times New Roman"/>
          <w:color w:val="000000"/>
          <w:sz w:val="24"/>
          <w:szCs w:val="24"/>
          <w:lang w:eastAsia="hr-HR" w:bidi="hr-HR"/>
        </w:rPr>
        <w:t>ovih odredbi.</w:t>
      </w:r>
      <w:r>
        <w:rPr>
          <w:rFonts w:ascii="Times New Roman" w:hAnsi="Times New Roman" w:cs="Times New Roman"/>
          <w:color w:val="000000"/>
          <w:sz w:val="24"/>
          <w:szCs w:val="24"/>
          <w:lang w:eastAsia="hr-HR" w:bidi="hr-HR"/>
        </w:rPr>
        <w:t xml:space="preserve"> </w:t>
      </w:r>
    </w:p>
    <w:p w14:paraId="26F3140B" w14:textId="77777777" w:rsidR="00803E3E" w:rsidRDefault="00803E3E" w:rsidP="00803E3E">
      <w:pPr>
        <w:pStyle w:val="Tijeloteksta"/>
        <w:shd w:val="clear" w:color="auto" w:fill="auto"/>
        <w:spacing w:after="0" w:line="276" w:lineRule="auto"/>
        <w:ind w:firstLine="708"/>
        <w:jc w:val="both"/>
        <w:rPr>
          <w:rFonts w:ascii="Times New Roman" w:hAnsi="Times New Roman" w:cs="Times New Roman"/>
          <w:color w:val="000000"/>
          <w:sz w:val="24"/>
          <w:szCs w:val="24"/>
          <w:lang w:eastAsia="hr-HR" w:bidi="hr-HR"/>
        </w:rPr>
      </w:pPr>
    </w:p>
    <w:p w14:paraId="40D56A49" w14:textId="125B5AA8" w:rsidR="006D3C10" w:rsidRDefault="00673637" w:rsidP="00803E3E">
      <w:pPr>
        <w:pStyle w:val="Tijeloteksta"/>
        <w:shd w:val="clear" w:color="auto" w:fill="auto"/>
        <w:spacing w:after="0" w:line="276" w:lineRule="auto"/>
        <w:ind w:firstLine="708"/>
        <w:jc w:val="both"/>
        <w:rPr>
          <w:rFonts w:ascii="Times New Roman" w:hAnsi="Times New Roman" w:cs="Times New Roman"/>
          <w:bCs/>
          <w:color w:val="000000"/>
          <w:sz w:val="24"/>
          <w:szCs w:val="24"/>
          <w:lang w:eastAsia="hr-HR" w:bidi="hr-HR"/>
        </w:rPr>
      </w:pPr>
      <w:r>
        <w:rPr>
          <w:rFonts w:ascii="Times New Roman" w:hAnsi="Times New Roman" w:cs="Times New Roman"/>
          <w:color w:val="000000"/>
          <w:sz w:val="24"/>
          <w:szCs w:val="24"/>
          <w:lang w:eastAsia="hr-HR" w:bidi="hr-HR"/>
        </w:rPr>
        <w:t>Obveznica u zahtjevu ističe</w:t>
      </w:r>
      <w:r w:rsidR="006D3C10" w:rsidRPr="00673637">
        <w:rPr>
          <w:rFonts w:ascii="Times New Roman" w:hAnsi="Times New Roman" w:cs="Times New Roman"/>
          <w:color w:val="000000"/>
          <w:sz w:val="24"/>
          <w:szCs w:val="24"/>
          <w:lang w:eastAsia="hr-HR" w:bidi="hr-HR"/>
        </w:rPr>
        <w:t xml:space="preserve"> kako </w:t>
      </w:r>
      <w:r w:rsidR="00803E3E">
        <w:rPr>
          <w:rFonts w:ascii="Times New Roman" w:hAnsi="Times New Roman" w:cs="Times New Roman"/>
          <w:color w:val="000000"/>
          <w:sz w:val="24"/>
          <w:szCs w:val="24"/>
          <w:lang w:eastAsia="hr-HR" w:bidi="hr-HR"/>
        </w:rPr>
        <w:t>u</w:t>
      </w:r>
      <w:r w:rsidR="006D3C10" w:rsidRPr="00673637">
        <w:rPr>
          <w:rFonts w:ascii="Times New Roman" w:hAnsi="Times New Roman" w:cs="Times New Roman"/>
          <w:color w:val="000000"/>
          <w:sz w:val="24"/>
          <w:szCs w:val="24"/>
          <w:lang w:eastAsia="hr-HR" w:bidi="hr-HR"/>
        </w:rPr>
        <w:t>prava ne koristi usluge menadžerskog ugovora</w:t>
      </w:r>
      <w:r w:rsidR="00803E3E">
        <w:rPr>
          <w:rFonts w:ascii="Times New Roman" w:hAnsi="Times New Roman" w:cs="Times New Roman"/>
          <w:color w:val="000000"/>
          <w:sz w:val="24"/>
          <w:szCs w:val="24"/>
          <w:lang w:eastAsia="hr-HR" w:bidi="hr-HR"/>
        </w:rPr>
        <w:t>,</w:t>
      </w:r>
      <w:r w:rsidR="006D3C10" w:rsidRPr="00673637">
        <w:rPr>
          <w:rFonts w:ascii="Times New Roman" w:hAnsi="Times New Roman" w:cs="Times New Roman"/>
          <w:color w:val="000000"/>
          <w:sz w:val="24"/>
          <w:szCs w:val="24"/>
          <w:lang w:eastAsia="hr-HR" w:bidi="hr-HR"/>
        </w:rPr>
        <w:t xml:space="preserve"> već koristi dobrobiti iz </w:t>
      </w:r>
      <w:r w:rsidR="00803E3E">
        <w:rPr>
          <w:rFonts w:ascii="Times New Roman" w:hAnsi="Times New Roman" w:cs="Times New Roman"/>
          <w:color w:val="000000"/>
          <w:sz w:val="24"/>
          <w:szCs w:val="24"/>
          <w:lang w:eastAsia="hr-HR" w:bidi="hr-HR"/>
        </w:rPr>
        <w:t>u</w:t>
      </w:r>
      <w:r w:rsidR="006D3C10" w:rsidRPr="00673637">
        <w:rPr>
          <w:rFonts w:ascii="Times New Roman" w:hAnsi="Times New Roman" w:cs="Times New Roman"/>
          <w:color w:val="000000"/>
          <w:sz w:val="24"/>
          <w:szCs w:val="24"/>
          <w:lang w:eastAsia="hr-HR" w:bidi="hr-HR"/>
        </w:rPr>
        <w:t>govora o radu</w:t>
      </w:r>
      <w:r w:rsidR="00803E3E">
        <w:rPr>
          <w:rFonts w:ascii="Times New Roman" w:hAnsi="Times New Roman" w:cs="Times New Roman"/>
          <w:color w:val="000000"/>
          <w:sz w:val="24"/>
          <w:szCs w:val="24"/>
          <w:lang w:eastAsia="hr-HR" w:bidi="hr-HR"/>
        </w:rPr>
        <w:t>,</w:t>
      </w:r>
      <w:r w:rsidR="006D3C10" w:rsidRPr="00673637">
        <w:rPr>
          <w:rFonts w:ascii="Times New Roman" w:hAnsi="Times New Roman" w:cs="Times New Roman"/>
          <w:color w:val="000000"/>
          <w:sz w:val="24"/>
          <w:szCs w:val="24"/>
          <w:lang w:eastAsia="hr-HR" w:bidi="hr-HR"/>
        </w:rPr>
        <w:t xml:space="preserve"> koji se smatra temeljem za daljnje postupanje</w:t>
      </w:r>
      <w:r>
        <w:rPr>
          <w:rFonts w:ascii="Times New Roman" w:hAnsi="Times New Roman" w:cs="Times New Roman"/>
          <w:color w:val="000000"/>
          <w:sz w:val="24"/>
          <w:szCs w:val="24"/>
          <w:lang w:eastAsia="hr-HR" w:bidi="hr-HR"/>
        </w:rPr>
        <w:t xml:space="preserve"> te </w:t>
      </w:r>
      <w:r w:rsidR="00803E3E">
        <w:rPr>
          <w:rFonts w:ascii="Times New Roman" w:hAnsi="Times New Roman" w:cs="Times New Roman"/>
          <w:color w:val="000000"/>
          <w:sz w:val="24"/>
          <w:szCs w:val="24"/>
          <w:lang w:eastAsia="hr-HR" w:bidi="hr-HR"/>
        </w:rPr>
        <w:t>da internim aktima d</w:t>
      </w:r>
      <w:r w:rsidR="006D3C10" w:rsidRPr="00673637">
        <w:rPr>
          <w:rFonts w:ascii="Times New Roman" w:hAnsi="Times New Roman" w:cs="Times New Roman"/>
          <w:bCs/>
          <w:color w:val="000000"/>
          <w:sz w:val="24"/>
          <w:szCs w:val="24"/>
          <w:lang w:eastAsia="hr-HR" w:bidi="hr-HR"/>
        </w:rPr>
        <w:t xml:space="preserve">ruštva određuju sve dodatne isplate i naknade radnicima kako je definirano u Zakonu o radu te </w:t>
      </w:r>
      <w:r w:rsidR="00803E3E">
        <w:rPr>
          <w:rFonts w:ascii="Times New Roman" w:hAnsi="Times New Roman" w:cs="Times New Roman"/>
          <w:bCs/>
          <w:color w:val="000000"/>
          <w:sz w:val="24"/>
          <w:szCs w:val="24"/>
          <w:lang w:eastAsia="hr-HR" w:bidi="hr-HR"/>
        </w:rPr>
        <w:t>drugim propisima</w:t>
      </w:r>
      <w:r w:rsidR="006D3C10" w:rsidRPr="00673637">
        <w:rPr>
          <w:rFonts w:ascii="Times New Roman" w:hAnsi="Times New Roman" w:cs="Times New Roman"/>
          <w:bCs/>
          <w:color w:val="000000"/>
          <w:sz w:val="24"/>
          <w:szCs w:val="24"/>
          <w:lang w:eastAsia="hr-HR" w:bidi="hr-HR"/>
        </w:rPr>
        <w:t>.</w:t>
      </w:r>
    </w:p>
    <w:p w14:paraId="3B635962" w14:textId="77777777" w:rsidR="00673637" w:rsidRPr="00673637" w:rsidRDefault="00673637" w:rsidP="00673637">
      <w:pPr>
        <w:pStyle w:val="Tijeloteksta"/>
        <w:shd w:val="clear" w:color="auto" w:fill="auto"/>
        <w:spacing w:after="0" w:line="317" w:lineRule="auto"/>
        <w:ind w:firstLine="708"/>
        <w:jc w:val="both"/>
        <w:rPr>
          <w:rFonts w:ascii="Times New Roman" w:hAnsi="Times New Roman" w:cs="Times New Roman"/>
          <w:sz w:val="24"/>
          <w:szCs w:val="24"/>
        </w:rPr>
      </w:pPr>
    </w:p>
    <w:p w14:paraId="611FC55E" w14:textId="287C0CAB" w:rsidR="00AE1A9E" w:rsidRPr="00673637" w:rsidRDefault="00673637" w:rsidP="006D3C10">
      <w:pPr>
        <w:spacing w:after="0"/>
        <w:ind w:firstLine="708"/>
        <w:jc w:val="both"/>
        <w:rPr>
          <w:rFonts w:ascii="Times New Roman" w:hAnsi="Times New Roman" w:cs="Times New Roman"/>
          <w:sz w:val="24"/>
          <w:szCs w:val="24"/>
        </w:rPr>
      </w:pPr>
      <w:r>
        <w:rPr>
          <w:rFonts w:ascii="Times New Roman" w:hAnsi="Times New Roman" w:cs="Times New Roman"/>
          <w:color w:val="000000"/>
          <w:sz w:val="24"/>
          <w:szCs w:val="24"/>
          <w:lang w:eastAsia="hr-HR" w:bidi="hr-HR"/>
        </w:rPr>
        <w:t>Također ističe</w:t>
      </w:r>
      <w:r w:rsidR="006D3C10" w:rsidRPr="00673637">
        <w:rPr>
          <w:rFonts w:ascii="Times New Roman" w:hAnsi="Times New Roman" w:cs="Times New Roman"/>
          <w:color w:val="000000"/>
          <w:sz w:val="24"/>
          <w:szCs w:val="24"/>
          <w:lang w:eastAsia="hr-HR" w:bidi="hr-HR"/>
        </w:rPr>
        <w:t xml:space="preserve"> da je </w:t>
      </w:r>
      <w:r w:rsidR="009B3975">
        <w:rPr>
          <w:rFonts w:ascii="Times New Roman" w:hAnsi="Times New Roman" w:cs="Times New Roman"/>
          <w:color w:val="000000"/>
          <w:sz w:val="24"/>
          <w:szCs w:val="24"/>
          <w:lang w:eastAsia="hr-HR" w:bidi="hr-HR"/>
        </w:rPr>
        <w:t xml:space="preserve">članica </w:t>
      </w:r>
      <w:r w:rsidR="006D3C10" w:rsidRPr="00673637">
        <w:rPr>
          <w:rFonts w:ascii="Times New Roman" w:hAnsi="Times New Roman" w:cs="Times New Roman"/>
          <w:color w:val="000000"/>
          <w:sz w:val="24"/>
          <w:szCs w:val="24"/>
          <w:lang w:eastAsia="hr-HR" w:bidi="hr-HR"/>
        </w:rPr>
        <w:t>Uprav</w:t>
      </w:r>
      <w:r w:rsidR="009B3975">
        <w:rPr>
          <w:rFonts w:ascii="Times New Roman" w:hAnsi="Times New Roman" w:cs="Times New Roman"/>
          <w:color w:val="000000"/>
          <w:sz w:val="24"/>
          <w:szCs w:val="24"/>
          <w:lang w:eastAsia="hr-HR" w:bidi="hr-HR"/>
        </w:rPr>
        <w:t>e</w:t>
      </w:r>
      <w:r w:rsidR="006D3C10" w:rsidRPr="00673637">
        <w:rPr>
          <w:rFonts w:ascii="Times New Roman" w:hAnsi="Times New Roman" w:cs="Times New Roman"/>
          <w:color w:val="000000"/>
          <w:sz w:val="24"/>
          <w:szCs w:val="24"/>
          <w:lang w:eastAsia="hr-HR" w:bidi="hr-HR"/>
        </w:rPr>
        <w:t xml:space="preserve"> ujedno i radnik u Društvu koj</w:t>
      </w:r>
      <w:r w:rsidR="009B3975">
        <w:rPr>
          <w:rFonts w:ascii="Times New Roman" w:hAnsi="Times New Roman" w:cs="Times New Roman"/>
          <w:color w:val="000000"/>
          <w:sz w:val="24"/>
          <w:szCs w:val="24"/>
          <w:lang w:eastAsia="hr-HR" w:bidi="hr-HR"/>
        </w:rPr>
        <w:t>a</w:t>
      </w:r>
      <w:r w:rsidR="006D3C10" w:rsidRPr="00673637">
        <w:rPr>
          <w:rFonts w:ascii="Times New Roman" w:hAnsi="Times New Roman" w:cs="Times New Roman"/>
          <w:color w:val="000000"/>
          <w:sz w:val="24"/>
          <w:szCs w:val="24"/>
          <w:lang w:eastAsia="hr-HR" w:bidi="hr-HR"/>
        </w:rPr>
        <w:t xml:space="preserve"> ima Ugovor o radu, </w:t>
      </w:r>
      <w:r w:rsidR="009B3975">
        <w:rPr>
          <w:rFonts w:ascii="Times New Roman" w:hAnsi="Times New Roman" w:cs="Times New Roman"/>
          <w:color w:val="000000"/>
          <w:sz w:val="24"/>
          <w:szCs w:val="24"/>
          <w:lang w:eastAsia="hr-HR" w:bidi="hr-HR"/>
        </w:rPr>
        <w:t xml:space="preserve">te da se </w:t>
      </w:r>
      <w:r w:rsidR="006D3C10" w:rsidRPr="00673637">
        <w:rPr>
          <w:rFonts w:ascii="Times New Roman" w:hAnsi="Times New Roman" w:cs="Times New Roman"/>
          <w:color w:val="000000"/>
          <w:sz w:val="24"/>
          <w:szCs w:val="24"/>
          <w:lang w:eastAsia="hr-HR" w:bidi="hr-HR"/>
        </w:rPr>
        <w:t>na Upravu također primjenjuju sve navedene odredbe Zakona o radu i Zakona o porezu na dohodak</w:t>
      </w:r>
      <w:r w:rsidR="009B3975">
        <w:rPr>
          <w:rFonts w:ascii="Times New Roman" w:hAnsi="Times New Roman" w:cs="Times New Roman"/>
          <w:color w:val="000000"/>
          <w:sz w:val="24"/>
          <w:szCs w:val="24"/>
          <w:lang w:eastAsia="hr-HR" w:bidi="hr-HR"/>
        </w:rPr>
        <w:t>, a</w:t>
      </w:r>
      <w:r>
        <w:rPr>
          <w:rFonts w:ascii="Times New Roman" w:hAnsi="Times New Roman" w:cs="Times New Roman"/>
          <w:color w:val="000000"/>
          <w:sz w:val="24"/>
          <w:szCs w:val="24"/>
          <w:lang w:eastAsia="hr-HR" w:bidi="hr-HR"/>
        </w:rPr>
        <w:t xml:space="preserve"> </w:t>
      </w:r>
      <w:r w:rsidR="006D3C10" w:rsidRPr="00673637">
        <w:rPr>
          <w:rFonts w:ascii="Times New Roman" w:hAnsi="Times New Roman" w:cs="Times New Roman"/>
          <w:bCs/>
          <w:color w:val="000000"/>
          <w:sz w:val="24"/>
          <w:szCs w:val="24"/>
          <w:lang w:eastAsia="hr-HR" w:bidi="hr-HR"/>
        </w:rPr>
        <w:t xml:space="preserve">u Poreznoj Upravi vidljivi </w:t>
      </w:r>
      <w:r w:rsidR="009B3975">
        <w:rPr>
          <w:rFonts w:ascii="Times New Roman" w:hAnsi="Times New Roman" w:cs="Times New Roman"/>
          <w:bCs/>
          <w:color w:val="000000"/>
          <w:sz w:val="24"/>
          <w:szCs w:val="24"/>
          <w:lang w:eastAsia="hr-HR" w:bidi="hr-HR"/>
        </w:rPr>
        <w:t>su svi dodatni primici i naknade, što</w:t>
      </w:r>
      <w:r w:rsidR="006D3C10" w:rsidRPr="00673637">
        <w:rPr>
          <w:rFonts w:ascii="Times New Roman" w:hAnsi="Times New Roman" w:cs="Times New Roman"/>
          <w:bCs/>
          <w:color w:val="000000"/>
          <w:sz w:val="24"/>
          <w:szCs w:val="24"/>
          <w:lang w:eastAsia="hr-HR" w:bidi="hr-HR"/>
        </w:rPr>
        <w:t xml:space="preserve"> smatra transparentnim </w:t>
      </w:r>
      <w:r w:rsidR="009B3975">
        <w:rPr>
          <w:rFonts w:ascii="Times New Roman" w:hAnsi="Times New Roman" w:cs="Times New Roman"/>
          <w:bCs/>
          <w:color w:val="000000"/>
          <w:sz w:val="24"/>
          <w:szCs w:val="24"/>
          <w:lang w:eastAsia="hr-HR" w:bidi="hr-HR"/>
        </w:rPr>
        <w:t>te</w:t>
      </w:r>
      <w:r w:rsidR="006D3C10" w:rsidRPr="00673637">
        <w:rPr>
          <w:rFonts w:ascii="Times New Roman" w:hAnsi="Times New Roman" w:cs="Times New Roman"/>
          <w:bCs/>
          <w:color w:val="000000"/>
          <w:sz w:val="24"/>
          <w:szCs w:val="24"/>
          <w:lang w:eastAsia="hr-HR" w:bidi="hr-HR"/>
        </w:rPr>
        <w:t xml:space="preserve"> izbjegava mogućnost sukoba interesa.</w:t>
      </w:r>
    </w:p>
    <w:p w14:paraId="29058B79" w14:textId="77777777" w:rsidR="00AE1A9E" w:rsidRDefault="00AE1A9E" w:rsidP="00675CE9">
      <w:pPr>
        <w:spacing w:after="0"/>
        <w:ind w:firstLine="708"/>
        <w:jc w:val="both"/>
        <w:rPr>
          <w:rFonts w:ascii="Times New Roman" w:hAnsi="Times New Roman" w:cs="Times New Roman"/>
          <w:sz w:val="24"/>
          <w:szCs w:val="24"/>
        </w:rPr>
      </w:pPr>
    </w:p>
    <w:p w14:paraId="4624D7C4" w14:textId="77777777" w:rsidR="00675CE9" w:rsidRDefault="003A2556"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 18. stavkom 1.  ZSSI-a  propisano je da o</w:t>
      </w:r>
      <w:r w:rsidRPr="003A2556">
        <w:rPr>
          <w:rFonts w:ascii="Times New Roman" w:hAnsi="Times New Roman" w:cs="Times New Roman"/>
          <w:sz w:val="24"/>
          <w:szCs w:val="24"/>
        </w:rPr>
        <w:t>bveznici ne mogu biti članovi uprave ili upravnih odbora i nadzornih odbora trgovačkih društava, upravnih vijeća ustanova odnosno nadzornih odbora izvanproračunskih fondova niti mogu obavljati poslove upravljanja u poslovnim subjektima.</w:t>
      </w:r>
    </w:p>
    <w:p w14:paraId="4624D7C5" w14:textId="77777777" w:rsidR="006B4005" w:rsidRDefault="006B4005" w:rsidP="00184F65">
      <w:pPr>
        <w:spacing w:after="0"/>
        <w:ind w:firstLine="708"/>
        <w:jc w:val="both"/>
        <w:rPr>
          <w:rFonts w:ascii="Times New Roman" w:hAnsi="Times New Roman" w:cs="Times New Roman"/>
          <w:sz w:val="24"/>
          <w:szCs w:val="24"/>
        </w:rPr>
      </w:pPr>
    </w:p>
    <w:p w14:paraId="4624D7C6" w14:textId="77777777" w:rsidR="006B4005" w:rsidRDefault="006B4005"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1. Zakona o obrtu („Narodne novine“, broj </w:t>
      </w:r>
      <w:r w:rsidRPr="006B4005">
        <w:rPr>
          <w:rFonts w:ascii="Times New Roman" w:hAnsi="Times New Roman" w:cs="Times New Roman"/>
          <w:sz w:val="24"/>
          <w:szCs w:val="24"/>
        </w:rPr>
        <w:t>143/13, 127/19</w:t>
      </w:r>
      <w:r>
        <w:rPr>
          <w:rFonts w:ascii="Times New Roman" w:hAnsi="Times New Roman" w:cs="Times New Roman"/>
          <w:sz w:val="24"/>
          <w:szCs w:val="24"/>
        </w:rPr>
        <w:t xml:space="preserve"> i </w:t>
      </w:r>
      <w:r w:rsidRPr="006B4005">
        <w:rPr>
          <w:rFonts w:ascii="Times New Roman" w:hAnsi="Times New Roman" w:cs="Times New Roman"/>
          <w:sz w:val="24"/>
          <w:szCs w:val="24"/>
        </w:rPr>
        <w:t>41/20</w:t>
      </w:r>
      <w:r>
        <w:rPr>
          <w:rFonts w:ascii="Times New Roman" w:hAnsi="Times New Roman" w:cs="Times New Roman"/>
          <w:sz w:val="24"/>
          <w:szCs w:val="24"/>
        </w:rPr>
        <w:t xml:space="preserve">) propisano je da je obrt </w:t>
      </w:r>
      <w:r w:rsidRPr="006B4005">
        <w:rPr>
          <w:rFonts w:ascii="Times New Roman" w:hAnsi="Times New Roman" w:cs="Times New Roman"/>
          <w:sz w:val="24"/>
          <w:szCs w:val="24"/>
        </w:rPr>
        <w:t>u smislu ovoga Zakona samostalno i trajno obavljanje dopuš</w:t>
      </w:r>
      <w:r w:rsidRPr="006B4005">
        <w:rPr>
          <w:rFonts w:ascii="Times New Roman" w:hAnsi="Times New Roman" w:cs="Times New Roman"/>
          <w:sz w:val="24"/>
          <w:szCs w:val="24"/>
        </w:rPr>
        <w:lastRenderedPageBreak/>
        <w:t>tenih gospodarskih djelatnosti u skladu sa člankom 8. ovoga Zakona od strane fizičkih osoba sa svrhom postizanja dohotka ili dobiti koja se ostvaruje proizvodnjom, prometom ili pružanjem usluga na tržištu.</w:t>
      </w:r>
    </w:p>
    <w:p w14:paraId="4624D7C7" w14:textId="77777777" w:rsidR="004830B1" w:rsidRDefault="004830B1" w:rsidP="00184F65">
      <w:pPr>
        <w:spacing w:after="0"/>
        <w:ind w:firstLine="708"/>
        <w:jc w:val="both"/>
        <w:rPr>
          <w:rFonts w:ascii="Times New Roman" w:hAnsi="Times New Roman" w:cs="Times New Roman"/>
          <w:sz w:val="24"/>
          <w:szCs w:val="24"/>
        </w:rPr>
      </w:pPr>
    </w:p>
    <w:p w14:paraId="4624D7C8" w14:textId="77777777" w:rsidR="004830B1" w:rsidRDefault="004830B1" w:rsidP="004830B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28. istog Zakona propisano je da obrtnik </w:t>
      </w:r>
      <w:r w:rsidRPr="004830B1">
        <w:rPr>
          <w:rFonts w:ascii="Times New Roman" w:hAnsi="Times New Roman" w:cs="Times New Roman"/>
          <w:sz w:val="24"/>
          <w:szCs w:val="24"/>
        </w:rPr>
        <w:t>može slobodni ili vezani obrt voditi sam ili putem poslovođe koji mora biti u radnom odnosu kod obrtnika i ispunjavati uvjete iz članka 8. stavka 1. točke 1. i uvjet iz članka 9. stavaka 1. i 2. ovoga Zakona.</w:t>
      </w:r>
      <w:r>
        <w:rPr>
          <w:rFonts w:ascii="Times New Roman" w:hAnsi="Times New Roman" w:cs="Times New Roman"/>
          <w:sz w:val="24"/>
          <w:szCs w:val="24"/>
        </w:rPr>
        <w:t xml:space="preserve"> Stavkom 2. istog članka propisano je da p</w:t>
      </w:r>
      <w:r w:rsidRPr="004830B1">
        <w:rPr>
          <w:rFonts w:ascii="Times New Roman" w:hAnsi="Times New Roman" w:cs="Times New Roman"/>
          <w:sz w:val="24"/>
          <w:szCs w:val="24"/>
        </w:rPr>
        <w:t>oslovođa vodi obrt u ime i za račun obrtnika.</w:t>
      </w:r>
    </w:p>
    <w:p w14:paraId="4624D7C9" w14:textId="77777777" w:rsidR="006B4005" w:rsidRDefault="006B4005" w:rsidP="00184F65">
      <w:pPr>
        <w:spacing w:after="0"/>
        <w:ind w:firstLine="708"/>
        <w:jc w:val="both"/>
        <w:rPr>
          <w:rFonts w:ascii="Times New Roman" w:hAnsi="Times New Roman" w:cs="Times New Roman"/>
          <w:sz w:val="24"/>
          <w:szCs w:val="24"/>
        </w:rPr>
      </w:pPr>
    </w:p>
    <w:p w14:paraId="4624D7CA" w14:textId="3DA3D763" w:rsidR="006B4005" w:rsidRDefault="006B4005"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Uvidom u obrtni registar utvrđeno je da je obveznik </w:t>
      </w:r>
      <w:r w:rsidR="00896E63">
        <w:rPr>
          <w:rFonts w:ascii="Times New Roman" w:hAnsi="Times New Roman" w:cs="Times New Roman"/>
          <w:sz w:val="24"/>
          <w:szCs w:val="24"/>
        </w:rPr>
        <w:t>Diana Mudrinić</w:t>
      </w:r>
      <w:r>
        <w:rPr>
          <w:rFonts w:ascii="Times New Roman" w:hAnsi="Times New Roman" w:cs="Times New Roman"/>
          <w:sz w:val="24"/>
          <w:szCs w:val="24"/>
        </w:rPr>
        <w:t xml:space="preserve"> vlasni</w:t>
      </w:r>
      <w:r w:rsidR="00C5731D">
        <w:rPr>
          <w:rFonts w:ascii="Times New Roman" w:hAnsi="Times New Roman" w:cs="Times New Roman"/>
          <w:sz w:val="24"/>
          <w:szCs w:val="24"/>
        </w:rPr>
        <w:t>ca</w:t>
      </w:r>
      <w:r>
        <w:rPr>
          <w:rFonts w:ascii="Times New Roman" w:hAnsi="Times New Roman" w:cs="Times New Roman"/>
          <w:sz w:val="24"/>
          <w:szCs w:val="24"/>
        </w:rPr>
        <w:t xml:space="preserve"> obrta </w:t>
      </w:r>
      <w:r w:rsidR="004D5457" w:rsidRPr="004D5457">
        <w:rPr>
          <w:rFonts w:ascii="Times New Roman" w:hAnsi="Times New Roman" w:cs="Times New Roman"/>
          <w:sz w:val="24"/>
          <w:szCs w:val="24"/>
        </w:rPr>
        <w:t xml:space="preserve">42, obrt za poslovne i računalne usluge, </w:t>
      </w:r>
      <w:proofErr w:type="spellStart"/>
      <w:r w:rsidR="004D5457" w:rsidRPr="004D5457">
        <w:rPr>
          <w:rFonts w:ascii="Times New Roman" w:hAnsi="Times New Roman" w:cs="Times New Roman"/>
          <w:sz w:val="24"/>
          <w:szCs w:val="24"/>
        </w:rPr>
        <w:t>vl</w:t>
      </w:r>
      <w:proofErr w:type="spellEnd"/>
      <w:r w:rsidR="004D5457" w:rsidRPr="004D5457">
        <w:rPr>
          <w:rFonts w:ascii="Times New Roman" w:hAnsi="Times New Roman" w:cs="Times New Roman"/>
          <w:sz w:val="24"/>
          <w:szCs w:val="24"/>
        </w:rPr>
        <w:t xml:space="preserve">. Diana Mudrinić, Zadar, Put </w:t>
      </w:r>
      <w:proofErr w:type="spellStart"/>
      <w:r w:rsidR="004D5457" w:rsidRPr="004D5457">
        <w:rPr>
          <w:rFonts w:ascii="Times New Roman" w:hAnsi="Times New Roman" w:cs="Times New Roman"/>
          <w:sz w:val="24"/>
          <w:szCs w:val="24"/>
        </w:rPr>
        <w:t>Špetica</w:t>
      </w:r>
      <w:proofErr w:type="spellEnd"/>
      <w:r w:rsidR="004D5457" w:rsidRPr="004D5457">
        <w:rPr>
          <w:rFonts w:ascii="Times New Roman" w:hAnsi="Times New Roman" w:cs="Times New Roman"/>
          <w:sz w:val="24"/>
          <w:szCs w:val="24"/>
        </w:rPr>
        <w:t xml:space="preserve"> 1 A</w:t>
      </w:r>
      <w:r w:rsidR="004D5457">
        <w:rPr>
          <w:rFonts w:ascii="Times New Roman" w:hAnsi="Times New Roman" w:cs="Times New Roman"/>
          <w:sz w:val="24"/>
          <w:szCs w:val="24"/>
        </w:rPr>
        <w:t xml:space="preserve">. </w:t>
      </w:r>
      <w:r>
        <w:rPr>
          <w:rFonts w:ascii="Times New Roman" w:hAnsi="Times New Roman" w:cs="Times New Roman"/>
          <w:sz w:val="24"/>
          <w:szCs w:val="24"/>
        </w:rPr>
        <w:t xml:space="preserve">Isto tako utvrđeno je da je navedeni obrt osnovan </w:t>
      </w:r>
      <w:r w:rsidR="004D5457">
        <w:rPr>
          <w:rFonts w:ascii="Times New Roman" w:hAnsi="Times New Roman" w:cs="Times New Roman"/>
          <w:sz w:val="24"/>
          <w:szCs w:val="24"/>
        </w:rPr>
        <w:t>20</w:t>
      </w:r>
      <w:r>
        <w:rPr>
          <w:rFonts w:ascii="Times New Roman" w:hAnsi="Times New Roman" w:cs="Times New Roman"/>
          <w:sz w:val="24"/>
          <w:szCs w:val="24"/>
        </w:rPr>
        <w:t>. veljače 201</w:t>
      </w:r>
      <w:r w:rsidR="004D5457">
        <w:rPr>
          <w:rFonts w:ascii="Times New Roman" w:hAnsi="Times New Roman" w:cs="Times New Roman"/>
          <w:sz w:val="24"/>
          <w:szCs w:val="24"/>
        </w:rPr>
        <w:t>9</w:t>
      </w:r>
      <w:r>
        <w:rPr>
          <w:rFonts w:ascii="Times New Roman" w:hAnsi="Times New Roman" w:cs="Times New Roman"/>
          <w:sz w:val="24"/>
          <w:szCs w:val="24"/>
        </w:rPr>
        <w:t>.g.</w:t>
      </w:r>
    </w:p>
    <w:p w14:paraId="4624D7CB" w14:textId="77777777" w:rsidR="006B4005" w:rsidRDefault="006B4005" w:rsidP="00184F65">
      <w:pPr>
        <w:spacing w:after="0"/>
        <w:ind w:firstLine="708"/>
        <w:jc w:val="both"/>
        <w:rPr>
          <w:rFonts w:ascii="Times New Roman" w:hAnsi="Times New Roman" w:cs="Times New Roman"/>
          <w:sz w:val="24"/>
          <w:szCs w:val="24"/>
        </w:rPr>
      </w:pPr>
    </w:p>
    <w:p w14:paraId="4624D7CC" w14:textId="6C5101BF" w:rsidR="006B4005" w:rsidRDefault="006B4005"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Povjeren</w:t>
      </w:r>
      <w:r w:rsidR="00924771">
        <w:rPr>
          <w:rFonts w:ascii="Times New Roman" w:hAnsi="Times New Roman" w:cs="Times New Roman"/>
          <w:sz w:val="24"/>
          <w:szCs w:val="24"/>
        </w:rPr>
        <w:t>stvo ističe kako obveznik</w:t>
      </w:r>
      <w:r w:rsidR="004830B1">
        <w:rPr>
          <w:rFonts w:ascii="Times New Roman" w:hAnsi="Times New Roman" w:cs="Times New Roman"/>
          <w:sz w:val="24"/>
          <w:szCs w:val="24"/>
        </w:rPr>
        <w:t xml:space="preserve"> može biti vlasnik obrta</w:t>
      </w:r>
      <w:r w:rsidR="00924771">
        <w:rPr>
          <w:rFonts w:ascii="Times New Roman" w:hAnsi="Times New Roman" w:cs="Times New Roman"/>
          <w:sz w:val="24"/>
          <w:szCs w:val="24"/>
        </w:rPr>
        <w:t>,</w:t>
      </w:r>
      <w:r w:rsidR="004830B1">
        <w:rPr>
          <w:rFonts w:ascii="Times New Roman" w:hAnsi="Times New Roman" w:cs="Times New Roman"/>
          <w:sz w:val="24"/>
          <w:szCs w:val="24"/>
        </w:rPr>
        <w:t xml:space="preserve"> međutim</w:t>
      </w:r>
      <w:r w:rsidR="00924771">
        <w:rPr>
          <w:rFonts w:ascii="Times New Roman" w:hAnsi="Times New Roman" w:cs="Times New Roman"/>
          <w:sz w:val="24"/>
          <w:szCs w:val="24"/>
        </w:rPr>
        <w:t>,</w:t>
      </w:r>
      <w:r w:rsidR="004830B1">
        <w:rPr>
          <w:rFonts w:ascii="Times New Roman" w:hAnsi="Times New Roman" w:cs="Times New Roman"/>
          <w:sz w:val="24"/>
          <w:szCs w:val="24"/>
        </w:rPr>
        <w:t xml:space="preserve"> tijekom obnašanja dužnosti ne može obavljati upravljačku funkciju u obrtu te je dužan poslove upravljanja prenijeti na drugu osobu odnosno poslovođu</w:t>
      </w:r>
      <w:r w:rsidR="004D5457">
        <w:rPr>
          <w:rFonts w:ascii="Times New Roman" w:hAnsi="Times New Roman" w:cs="Times New Roman"/>
          <w:sz w:val="24"/>
          <w:szCs w:val="24"/>
        </w:rPr>
        <w:t>, te nastavno na navedeno ne može niti primiti naknadu za obavljanje te funkcije.</w:t>
      </w:r>
    </w:p>
    <w:p w14:paraId="60CB43BE" w14:textId="77777777" w:rsidR="007D64FC" w:rsidRDefault="007D64FC" w:rsidP="00184F65">
      <w:pPr>
        <w:spacing w:after="0"/>
        <w:ind w:firstLine="708"/>
        <w:jc w:val="both"/>
        <w:rPr>
          <w:rFonts w:ascii="Times New Roman" w:hAnsi="Times New Roman" w:cs="Times New Roman"/>
          <w:sz w:val="24"/>
          <w:szCs w:val="24"/>
        </w:rPr>
      </w:pPr>
    </w:p>
    <w:p w14:paraId="4624D7CE" w14:textId="653FEF46" w:rsidR="004830B1" w:rsidRDefault="004830B1"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pritom napominje kako </w:t>
      </w:r>
      <w:r w:rsidRPr="004830B1">
        <w:rPr>
          <w:rFonts w:ascii="Times New Roman" w:hAnsi="Times New Roman" w:cs="Times New Roman"/>
          <w:sz w:val="24"/>
          <w:szCs w:val="24"/>
        </w:rPr>
        <w:t>ZSSI u svojim odredbama ne propisuje zabranu dužnosniku kao vlasniku obrta da sklopi ugovor o radu sa članom obitelji za obavljanje poslova poslovođe u obrtu</w:t>
      </w:r>
      <w:r>
        <w:rPr>
          <w:rFonts w:ascii="Times New Roman" w:hAnsi="Times New Roman" w:cs="Times New Roman"/>
          <w:sz w:val="24"/>
          <w:szCs w:val="24"/>
        </w:rPr>
        <w:t xml:space="preserve"> pa </w:t>
      </w:r>
      <w:r w:rsidRPr="004830B1">
        <w:rPr>
          <w:rFonts w:ascii="Times New Roman" w:hAnsi="Times New Roman" w:cs="Times New Roman"/>
          <w:sz w:val="24"/>
          <w:szCs w:val="24"/>
        </w:rPr>
        <w:t xml:space="preserve">poslovođa obrta može biti i povezana osoba u smislu članka </w:t>
      </w:r>
      <w:r>
        <w:rPr>
          <w:rFonts w:ascii="Times New Roman" w:hAnsi="Times New Roman" w:cs="Times New Roman"/>
          <w:sz w:val="24"/>
          <w:szCs w:val="24"/>
        </w:rPr>
        <w:t>5</w:t>
      </w:r>
      <w:r w:rsidRPr="004830B1">
        <w:rPr>
          <w:rFonts w:ascii="Times New Roman" w:hAnsi="Times New Roman" w:cs="Times New Roman"/>
          <w:sz w:val="24"/>
          <w:szCs w:val="24"/>
        </w:rPr>
        <w:t xml:space="preserve">. stavka  </w:t>
      </w:r>
      <w:r>
        <w:rPr>
          <w:rFonts w:ascii="Times New Roman" w:hAnsi="Times New Roman" w:cs="Times New Roman"/>
          <w:sz w:val="24"/>
          <w:szCs w:val="24"/>
        </w:rPr>
        <w:t>6</w:t>
      </w:r>
      <w:r w:rsidRPr="004830B1">
        <w:rPr>
          <w:rFonts w:ascii="Times New Roman" w:hAnsi="Times New Roman" w:cs="Times New Roman"/>
          <w:sz w:val="24"/>
          <w:szCs w:val="24"/>
        </w:rPr>
        <w:t>. ZSSI-a</w:t>
      </w:r>
      <w:r w:rsidR="00924771">
        <w:rPr>
          <w:rFonts w:ascii="Times New Roman" w:hAnsi="Times New Roman" w:cs="Times New Roman"/>
          <w:sz w:val="24"/>
          <w:szCs w:val="24"/>
        </w:rPr>
        <w:t>,</w:t>
      </w:r>
      <w:r w:rsidRPr="004830B1">
        <w:rPr>
          <w:rFonts w:ascii="Times New Roman" w:hAnsi="Times New Roman" w:cs="Times New Roman"/>
          <w:sz w:val="24"/>
          <w:szCs w:val="24"/>
        </w:rPr>
        <w:t xml:space="preserve"> odnosno </w:t>
      </w:r>
      <w:r>
        <w:rPr>
          <w:rFonts w:ascii="Times New Roman" w:hAnsi="Times New Roman" w:cs="Times New Roman"/>
          <w:sz w:val="24"/>
          <w:szCs w:val="24"/>
        </w:rPr>
        <w:t>član obitelji</w:t>
      </w:r>
      <w:r w:rsidRPr="004830B1">
        <w:rPr>
          <w:rFonts w:ascii="Times New Roman" w:hAnsi="Times New Roman" w:cs="Times New Roman"/>
          <w:sz w:val="24"/>
          <w:szCs w:val="24"/>
        </w:rPr>
        <w:t xml:space="preserve"> te svaka druga fizička osoba koja je zaposlenik u obrtu.</w:t>
      </w:r>
    </w:p>
    <w:p w14:paraId="42909696" w14:textId="3FEDD2C8" w:rsidR="004D5457" w:rsidRDefault="004D5457" w:rsidP="00184F65">
      <w:pPr>
        <w:spacing w:after="0"/>
        <w:ind w:firstLine="708"/>
        <w:jc w:val="both"/>
        <w:rPr>
          <w:rFonts w:ascii="Times New Roman" w:hAnsi="Times New Roman" w:cs="Times New Roman"/>
          <w:sz w:val="24"/>
          <w:szCs w:val="24"/>
        </w:rPr>
      </w:pPr>
    </w:p>
    <w:p w14:paraId="3BE13005" w14:textId="4A107A56" w:rsidR="00F07651" w:rsidRDefault="004D5457"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Slijedom navedenog nema zapreke da obrt obveznice Diane Mudrinić nastavi obavljati djelatnost i ispunjavati svoje obveze</w:t>
      </w:r>
      <w:r w:rsidR="009B3975">
        <w:rPr>
          <w:rFonts w:ascii="Times New Roman" w:hAnsi="Times New Roman" w:cs="Times New Roman"/>
          <w:sz w:val="24"/>
          <w:szCs w:val="24"/>
        </w:rPr>
        <w:t>,</w:t>
      </w:r>
      <w:r>
        <w:rPr>
          <w:rFonts w:ascii="Times New Roman" w:hAnsi="Times New Roman" w:cs="Times New Roman"/>
          <w:sz w:val="24"/>
          <w:szCs w:val="24"/>
        </w:rPr>
        <w:t xml:space="preserve"> ali na način da upravljačku funkciju u obrtu ne obavlja </w:t>
      </w:r>
      <w:r w:rsidR="009B3975">
        <w:rPr>
          <w:rFonts w:ascii="Times New Roman" w:hAnsi="Times New Roman" w:cs="Times New Roman"/>
          <w:sz w:val="24"/>
          <w:szCs w:val="24"/>
        </w:rPr>
        <w:t xml:space="preserve">osobno obveznica, </w:t>
      </w:r>
      <w:r>
        <w:rPr>
          <w:rFonts w:ascii="Times New Roman" w:hAnsi="Times New Roman" w:cs="Times New Roman"/>
          <w:sz w:val="24"/>
          <w:szCs w:val="24"/>
        </w:rPr>
        <w:t>već druga osoba odnosno poslovođa</w:t>
      </w:r>
      <w:r w:rsidR="00F07651">
        <w:rPr>
          <w:rFonts w:ascii="Times New Roman" w:hAnsi="Times New Roman" w:cs="Times New Roman"/>
          <w:sz w:val="24"/>
          <w:szCs w:val="24"/>
        </w:rPr>
        <w:t xml:space="preserve">. </w:t>
      </w:r>
    </w:p>
    <w:p w14:paraId="6B16FFFD" w14:textId="77777777" w:rsidR="007529AE" w:rsidRPr="007529AE" w:rsidRDefault="007529AE" w:rsidP="005A34FF">
      <w:pPr>
        <w:spacing w:after="0"/>
        <w:jc w:val="both"/>
        <w:rPr>
          <w:rFonts w:ascii="Times New Roman" w:hAnsi="Times New Roman" w:cs="Times New Roman"/>
          <w:sz w:val="24"/>
          <w:szCs w:val="24"/>
        </w:rPr>
      </w:pPr>
    </w:p>
    <w:p w14:paraId="7CC62DCC" w14:textId="77777777" w:rsidR="0020633D" w:rsidRPr="0020633D" w:rsidRDefault="0020633D" w:rsidP="0020633D">
      <w:pPr>
        <w:spacing w:after="0"/>
        <w:ind w:firstLine="708"/>
        <w:jc w:val="both"/>
        <w:rPr>
          <w:rFonts w:ascii="Times New Roman" w:hAnsi="Times New Roman" w:cs="Times New Roman"/>
          <w:sz w:val="24"/>
          <w:szCs w:val="24"/>
        </w:rPr>
      </w:pPr>
      <w:r w:rsidRPr="0020633D">
        <w:rPr>
          <w:rFonts w:ascii="Times New Roman" w:hAnsi="Times New Roman" w:cs="Times New Roman"/>
          <w:sz w:val="24"/>
          <w:szCs w:val="24"/>
        </w:rPr>
        <w:t>Člankom 5. stavkom 1. točkom 2. ZSSI propisano je da je plaća obveznika svaki novčani primitak za obnašanje javne dužnosti, osim naknade putnih i drugih troškova za obnašanje javne dužnosti.</w:t>
      </w:r>
    </w:p>
    <w:p w14:paraId="59D7DECC" w14:textId="77777777" w:rsidR="0020633D" w:rsidRPr="0020633D" w:rsidRDefault="0020633D" w:rsidP="0020633D">
      <w:pPr>
        <w:spacing w:after="0"/>
        <w:ind w:firstLine="708"/>
        <w:jc w:val="both"/>
        <w:rPr>
          <w:rFonts w:ascii="Times New Roman" w:hAnsi="Times New Roman" w:cs="Times New Roman"/>
          <w:sz w:val="24"/>
          <w:szCs w:val="24"/>
        </w:rPr>
      </w:pPr>
    </w:p>
    <w:p w14:paraId="498B2355" w14:textId="77777777" w:rsidR="0020633D" w:rsidRPr="0020633D" w:rsidRDefault="0020633D" w:rsidP="0020633D">
      <w:pPr>
        <w:spacing w:after="0"/>
        <w:ind w:firstLine="708"/>
        <w:jc w:val="both"/>
        <w:rPr>
          <w:rFonts w:ascii="Times New Roman" w:hAnsi="Times New Roman" w:cs="Times New Roman"/>
          <w:sz w:val="24"/>
          <w:szCs w:val="24"/>
        </w:rPr>
      </w:pPr>
      <w:r w:rsidRPr="0020633D">
        <w:rPr>
          <w:rFonts w:ascii="Times New Roman" w:hAnsi="Times New Roman" w:cs="Times New Roman"/>
          <w:sz w:val="24"/>
          <w:szCs w:val="24"/>
        </w:rPr>
        <w:t>Člankom 7. točkom d) ZSSI propisano je da je obveznicima zabranjeno primiti dodatnu naknadu za poslove obnašanja javnih dužnosti.</w:t>
      </w:r>
    </w:p>
    <w:p w14:paraId="79D74AF1" w14:textId="77777777" w:rsidR="0020633D" w:rsidRPr="0020633D" w:rsidRDefault="0020633D" w:rsidP="0020633D">
      <w:pPr>
        <w:spacing w:after="0"/>
        <w:ind w:firstLine="708"/>
        <w:jc w:val="both"/>
        <w:rPr>
          <w:rFonts w:ascii="Times New Roman" w:hAnsi="Times New Roman" w:cs="Times New Roman"/>
          <w:sz w:val="24"/>
          <w:szCs w:val="24"/>
        </w:rPr>
      </w:pPr>
    </w:p>
    <w:p w14:paraId="5363024D" w14:textId="64652DC4" w:rsidR="0020633D" w:rsidRPr="0020633D" w:rsidRDefault="0020633D" w:rsidP="0020633D">
      <w:pPr>
        <w:spacing w:after="0"/>
        <w:ind w:firstLine="708"/>
        <w:jc w:val="both"/>
        <w:rPr>
          <w:rFonts w:ascii="Times New Roman" w:hAnsi="Times New Roman" w:cs="Times New Roman"/>
          <w:sz w:val="24"/>
          <w:szCs w:val="24"/>
        </w:rPr>
      </w:pPr>
      <w:r w:rsidRPr="0020633D">
        <w:rPr>
          <w:rFonts w:ascii="Times New Roman" w:hAnsi="Times New Roman" w:cs="Times New Roman"/>
          <w:sz w:val="24"/>
          <w:szCs w:val="24"/>
        </w:rPr>
        <w:t>Visoki upravni sud Republike Hrvatske u presudi, poslovni broj: Usž-4335/19-3 od 14. listopada 2021., tumači da se prigodne nagrade do propisanog iznosa, božićnica i regres za godišnji odmor ne smatraju plaćom dužnosnika u smislu odredbe članka 4. stavka 1. tada važećeg Zakona o sprječavanju sukoba interesa („Narodne novine“, broj 26/11„ 12/12., 126/12., 48/13., 57/15. i 98</w:t>
      </w:r>
      <w:r w:rsidR="009B3975">
        <w:rPr>
          <w:rFonts w:ascii="Times New Roman" w:hAnsi="Times New Roman" w:cs="Times New Roman"/>
          <w:sz w:val="24"/>
          <w:szCs w:val="24"/>
        </w:rPr>
        <w:t>/19., u daljnjem tekstu: ZSSI/11</w:t>
      </w:r>
      <w:r w:rsidRPr="0020633D">
        <w:rPr>
          <w:rFonts w:ascii="Times New Roman" w:hAnsi="Times New Roman" w:cs="Times New Roman"/>
          <w:sz w:val="24"/>
          <w:szCs w:val="24"/>
        </w:rPr>
        <w:t>), već primitci</w:t>
      </w:r>
      <w:r w:rsidR="009B3975">
        <w:rPr>
          <w:rFonts w:ascii="Times New Roman" w:hAnsi="Times New Roman" w:cs="Times New Roman"/>
          <w:sz w:val="24"/>
          <w:szCs w:val="24"/>
        </w:rPr>
        <w:t>ma</w:t>
      </w:r>
      <w:r w:rsidRPr="0020633D">
        <w:rPr>
          <w:rFonts w:ascii="Times New Roman" w:hAnsi="Times New Roman" w:cs="Times New Roman"/>
          <w:sz w:val="24"/>
          <w:szCs w:val="24"/>
        </w:rPr>
        <w:t xml:space="preserve"> dodatnih naknada za poslove obnašanja javnih dužnosti.</w:t>
      </w:r>
    </w:p>
    <w:p w14:paraId="185C1C77" w14:textId="77777777" w:rsidR="0020633D" w:rsidRPr="0020633D" w:rsidRDefault="0020633D" w:rsidP="0020633D">
      <w:pPr>
        <w:spacing w:after="0"/>
        <w:ind w:firstLine="708"/>
        <w:jc w:val="both"/>
        <w:rPr>
          <w:rFonts w:ascii="Times New Roman" w:hAnsi="Times New Roman" w:cs="Times New Roman"/>
          <w:sz w:val="24"/>
          <w:szCs w:val="24"/>
        </w:rPr>
      </w:pPr>
    </w:p>
    <w:p w14:paraId="20BCC890" w14:textId="36AACB7F" w:rsidR="0020633D" w:rsidRPr="0020633D" w:rsidRDefault="0020633D" w:rsidP="0020633D">
      <w:pPr>
        <w:spacing w:after="0"/>
        <w:ind w:firstLine="708"/>
        <w:jc w:val="both"/>
        <w:rPr>
          <w:rFonts w:ascii="Times New Roman" w:hAnsi="Times New Roman" w:cs="Times New Roman"/>
          <w:sz w:val="24"/>
          <w:szCs w:val="24"/>
        </w:rPr>
      </w:pPr>
      <w:r w:rsidRPr="0020633D">
        <w:rPr>
          <w:rFonts w:ascii="Times New Roman" w:hAnsi="Times New Roman" w:cs="Times New Roman"/>
          <w:sz w:val="24"/>
          <w:szCs w:val="24"/>
        </w:rPr>
        <w:t>Dana 31. siječnja 2022.g. Povjerenstvo je donijelo Smjernicu broj 711 -I-134-R-34/22-01-17 kojom je, u svrhu učinkovitog sprječavanja sukoba interesa, obrazložilo da odredbe novog ZSSI-a koji je stupio na snagu 25. prosinca 2021., na istovjetan način u članku 7. točki d) zabranjuju primanje dodatnih naknada kako je to bilo propisano u članku 7. točki d) ZSSI/11-a, te da je plaća u članku 5. stavku 1. točki 2. ZSSI-a definirana na identičan način kao u članku 4. stavk</w:t>
      </w:r>
      <w:r w:rsidR="009B3975">
        <w:rPr>
          <w:rFonts w:ascii="Times New Roman" w:hAnsi="Times New Roman" w:cs="Times New Roman"/>
          <w:sz w:val="24"/>
          <w:szCs w:val="24"/>
        </w:rPr>
        <w:t>u 1. ZSSI/l1</w:t>
      </w:r>
      <w:r w:rsidRPr="0020633D">
        <w:rPr>
          <w:rFonts w:ascii="Times New Roman" w:hAnsi="Times New Roman" w:cs="Times New Roman"/>
          <w:sz w:val="24"/>
          <w:szCs w:val="24"/>
        </w:rPr>
        <w:t xml:space="preserve">-a, </w:t>
      </w:r>
      <w:r w:rsidR="009B3975">
        <w:rPr>
          <w:rFonts w:ascii="Times New Roman" w:hAnsi="Times New Roman" w:cs="Times New Roman"/>
          <w:sz w:val="24"/>
          <w:szCs w:val="24"/>
        </w:rPr>
        <w:t xml:space="preserve">te se </w:t>
      </w:r>
      <w:r w:rsidRPr="0020633D">
        <w:rPr>
          <w:rFonts w:ascii="Times New Roman" w:hAnsi="Times New Roman" w:cs="Times New Roman"/>
          <w:sz w:val="24"/>
          <w:szCs w:val="24"/>
        </w:rPr>
        <w:t>obrazloženje iz navedene presude primjenjuje u cijelosti na obveznike iz članka 3. ZSSI-a.</w:t>
      </w:r>
    </w:p>
    <w:p w14:paraId="05671329" w14:textId="77777777" w:rsidR="0020633D" w:rsidRPr="0020633D" w:rsidRDefault="0020633D" w:rsidP="0020633D">
      <w:pPr>
        <w:spacing w:after="0"/>
        <w:ind w:firstLine="708"/>
        <w:jc w:val="both"/>
        <w:rPr>
          <w:rFonts w:ascii="Times New Roman" w:hAnsi="Times New Roman" w:cs="Times New Roman"/>
          <w:sz w:val="24"/>
          <w:szCs w:val="24"/>
        </w:rPr>
      </w:pPr>
    </w:p>
    <w:p w14:paraId="5E56AD03" w14:textId="49107E2B" w:rsidR="0020633D" w:rsidRPr="0020633D" w:rsidRDefault="0020633D" w:rsidP="0020633D">
      <w:pPr>
        <w:spacing w:after="0"/>
        <w:ind w:firstLine="708"/>
        <w:jc w:val="both"/>
        <w:rPr>
          <w:rFonts w:ascii="Times New Roman" w:hAnsi="Times New Roman" w:cs="Times New Roman"/>
          <w:sz w:val="24"/>
          <w:szCs w:val="24"/>
        </w:rPr>
      </w:pPr>
      <w:r w:rsidRPr="0020633D">
        <w:rPr>
          <w:rFonts w:ascii="Times New Roman" w:hAnsi="Times New Roman" w:cs="Times New Roman"/>
          <w:sz w:val="24"/>
          <w:szCs w:val="24"/>
        </w:rPr>
        <w:t xml:space="preserve">Stoga, </w:t>
      </w:r>
      <w:r w:rsidR="00E14149">
        <w:rPr>
          <w:rFonts w:ascii="Times New Roman" w:hAnsi="Times New Roman" w:cs="Times New Roman"/>
          <w:sz w:val="24"/>
          <w:szCs w:val="24"/>
        </w:rPr>
        <w:t>Diana Mudrinić</w:t>
      </w:r>
      <w:r w:rsidR="002747CC">
        <w:rPr>
          <w:rFonts w:ascii="Times New Roman" w:hAnsi="Times New Roman" w:cs="Times New Roman"/>
          <w:sz w:val="24"/>
          <w:szCs w:val="24"/>
        </w:rPr>
        <w:t xml:space="preserve"> </w:t>
      </w:r>
      <w:r w:rsidRPr="0020633D">
        <w:rPr>
          <w:rFonts w:ascii="Times New Roman" w:hAnsi="Times New Roman" w:cs="Times New Roman"/>
          <w:sz w:val="24"/>
          <w:szCs w:val="24"/>
        </w:rPr>
        <w:t>ne mo</w:t>
      </w:r>
      <w:r w:rsidR="00E14149">
        <w:rPr>
          <w:rFonts w:ascii="Times New Roman" w:hAnsi="Times New Roman" w:cs="Times New Roman"/>
          <w:sz w:val="24"/>
          <w:szCs w:val="24"/>
        </w:rPr>
        <w:t>že</w:t>
      </w:r>
      <w:r w:rsidRPr="0020633D">
        <w:rPr>
          <w:rFonts w:ascii="Times New Roman" w:hAnsi="Times New Roman" w:cs="Times New Roman"/>
          <w:sz w:val="24"/>
          <w:szCs w:val="24"/>
        </w:rPr>
        <w:t xml:space="preserve"> uz plaću za obnašanje navedene javne dužnosti primati sva ona materijalna prava koja su ugovorima o radu ili kolektivnim ugovorima zajamčena za ostale zaposlenike ustanove. Tako primjera radi </w:t>
      </w:r>
      <w:r>
        <w:rPr>
          <w:rFonts w:ascii="Times New Roman" w:hAnsi="Times New Roman" w:cs="Times New Roman"/>
          <w:sz w:val="24"/>
          <w:szCs w:val="24"/>
        </w:rPr>
        <w:t xml:space="preserve">direktorica trgovačkog društva u vlasništvu    </w:t>
      </w:r>
      <w:r w:rsidRPr="0020633D">
        <w:rPr>
          <w:rFonts w:ascii="Times New Roman" w:hAnsi="Times New Roman" w:cs="Times New Roman"/>
          <w:sz w:val="24"/>
          <w:szCs w:val="24"/>
        </w:rPr>
        <w:t>ne može primiti dar za djecu, božićnicu, regres, bonus za ostvarene rezultate, jubilarnu nagradu, mjesečne uplate u dopunsko mirovinsko osiguranje, dopunsko zdravstveno osiguranje, životno osiguranje, poklon bonove, financiranje poslijediplomskih studija od strane tijela u kojem obnašaju dužnost kao i ostale neoporezive nagrade koje ne predstavljaju plaću niti naknadu putnih i drugih troškova za obnašanje javne dužnosti.</w:t>
      </w:r>
    </w:p>
    <w:p w14:paraId="3E3830DE" w14:textId="77777777" w:rsidR="0020633D" w:rsidRPr="0020633D" w:rsidRDefault="0020633D" w:rsidP="0020633D">
      <w:pPr>
        <w:spacing w:after="0"/>
        <w:ind w:firstLine="708"/>
        <w:jc w:val="both"/>
        <w:rPr>
          <w:rFonts w:ascii="Times New Roman" w:hAnsi="Times New Roman" w:cs="Times New Roman"/>
          <w:sz w:val="24"/>
          <w:szCs w:val="24"/>
        </w:rPr>
      </w:pPr>
    </w:p>
    <w:p w14:paraId="0CB79A41" w14:textId="38318194" w:rsidR="0020633D" w:rsidRDefault="0020633D" w:rsidP="0020633D">
      <w:pPr>
        <w:spacing w:after="0"/>
        <w:ind w:firstLine="708"/>
        <w:jc w:val="both"/>
        <w:rPr>
          <w:rFonts w:ascii="Times New Roman" w:hAnsi="Times New Roman" w:cs="Times New Roman"/>
          <w:sz w:val="24"/>
          <w:szCs w:val="24"/>
        </w:rPr>
      </w:pPr>
      <w:r w:rsidRPr="0020633D">
        <w:rPr>
          <w:rFonts w:ascii="Times New Roman" w:hAnsi="Times New Roman" w:cs="Times New Roman"/>
          <w:sz w:val="24"/>
          <w:szCs w:val="24"/>
        </w:rPr>
        <w:t xml:space="preserve">S druge strane, ukoliko </w:t>
      </w:r>
      <w:r w:rsidR="002747CC">
        <w:rPr>
          <w:rFonts w:ascii="Times New Roman" w:hAnsi="Times New Roman" w:cs="Times New Roman"/>
          <w:sz w:val="24"/>
          <w:szCs w:val="24"/>
        </w:rPr>
        <w:t>obveznic</w:t>
      </w:r>
      <w:r w:rsidR="00E14149">
        <w:rPr>
          <w:rFonts w:ascii="Times New Roman" w:hAnsi="Times New Roman" w:cs="Times New Roman"/>
          <w:sz w:val="24"/>
          <w:szCs w:val="24"/>
        </w:rPr>
        <w:t xml:space="preserve">a koja dužnost obnaša profesionalno </w:t>
      </w:r>
      <w:r w:rsidRPr="0020633D">
        <w:rPr>
          <w:rFonts w:ascii="Times New Roman" w:hAnsi="Times New Roman" w:cs="Times New Roman"/>
          <w:sz w:val="24"/>
          <w:szCs w:val="24"/>
        </w:rPr>
        <w:t xml:space="preserve">ujedno, temeljem ugovora o radu, </w:t>
      </w:r>
      <w:r w:rsidR="00E14149">
        <w:rPr>
          <w:rFonts w:ascii="Times New Roman" w:hAnsi="Times New Roman" w:cs="Times New Roman"/>
          <w:sz w:val="24"/>
          <w:szCs w:val="24"/>
        </w:rPr>
        <w:t xml:space="preserve">povremeno </w:t>
      </w:r>
      <w:r w:rsidRPr="0020633D">
        <w:rPr>
          <w:rFonts w:ascii="Times New Roman" w:hAnsi="Times New Roman" w:cs="Times New Roman"/>
          <w:sz w:val="24"/>
          <w:szCs w:val="24"/>
        </w:rPr>
        <w:t>obavlj</w:t>
      </w:r>
      <w:r w:rsidR="00E14149">
        <w:rPr>
          <w:rFonts w:ascii="Times New Roman" w:hAnsi="Times New Roman" w:cs="Times New Roman"/>
          <w:sz w:val="24"/>
          <w:szCs w:val="24"/>
        </w:rPr>
        <w:t>a</w:t>
      </w:r>
      <w:r w:rsidRPr="0020633D">
        <w:rPr>
          <w:rFonts w:ascii="Times New Roman" w:hAnsi="Times New Roman" w:cs="Times New Roman"/>
          <w:sz w:val="24"/>
          <w:szCs w:val="24"/>
        </w:rPr>
        <w:t xml:space="preserve"> i poslove </w:t>
      </w:r>
      <w:r>
        <w:rPr>
          <w:rFonts w:ascii="Times New Roman" w:hAnsi="Times New Roman" w:cs="Times New Roman"/>
          <w:sz w:val="24"/>
          <w:szCs w:val="24"/>
        </w:rPr>
        <w:t>nekog drugog radnog mjesta i za obavljanje tih poslova ima sklopljen ugovor o radu</w:t>
      </w:r>
      <w:r w:rsidRPr="0020633D">
        <w:rPr>
          <w:rFonts w:ascii="Times New Roman" w:hAnsi="Times New Roman" w:cs="Times New Roman"/>
          <w:sz w:val="24"/>
          <w:szCs w:val="24"/>
        </w:rPr>
        <w:t xml:space="preserve"> ista s te osnove ima pravo primiti sve naknade zajamčene </w:t>
      </w:r>
      <w:r>
        <w:rPr>
          <w:rFonts w:ascii="Times New Roman" w:hAnsi="Times New Roman" w:cs="Times New Roman"/>
          <w:sz w:val="24"/>
          <w:szCs w:val="24"/>
        </w:rPr>
        <w:t>ugovorom o radu i drugim aktima koji se odnose na prava zaposlenika</w:t>
      </w:r>
      <w:r w:rsidRPr="0020633D">
        <w:rPr>
          <w:rFonts w:ascii="Times New Roman" w:hAnsi="Times New Roman" w:cs="Times New Roman"/>
          <w:sz w:val="24"/>
          <w:szCs w:val="24"/>
        </w:rPr>
        <w:t>.</w:t>
      </w:r>
    </w:p>
    <w:p w14:paraId="7AA56EC6" w14:textId="77777777" w:rsidR="0020633D" w:rsidRPr="0020633D" w:rsidRDefault="0020633D" w:rsidP="0020633D">
      <w:pPr>
        <w:spacing w:after="0"/>
        <w:ind w:firstLine="708"/>
        <w:jc w:val="both"/>
        <w:rPr>
          <w:rFonts w:ascii="Times New Roman" w:hAnsi="Times New Roman" w:cs="Times New Roman"/>
          <w:sz w:val="24"/>
          <w:szCs w:val="24"/>
        </w:rPr>
      </w:pPr>
    </w:p>
    <w:p w14:paraId="4FE8DC06" w14:textId="7D497ECF" w:rsidR="0020633D" w:rsidRPr="0020633D" w:rsidRDefault="0020633D" w:rsidP="0020633D">
      <w:pPr>
        <w:spacing w:after="0"/>
        <w:ind w:firstLine="708"/>
        <w:jc w:val="both"/>
        <w:rPr>
          <w:rFonts w:ascii="Times New Roman" w:hAnsi="Times New Roman" w:cs="Times New Roman"/>
          <w:sz w:val="24"/>
          <w:szCs w:val="24"/>
        </w:rPr>
      </w:pPr>
      <w:r w:rsidRPr="0020633D">
        <w:rPr>
          <w:rFonts w:ascii="Times New Roman" w:hAnsi="Times New Roman" w:cs="Times New Roman"/>
          <w:sz w:val="24"/>
          <w:szCs w:val="24"/>
        </w:rPr>
        <w:t xml:space="preserve">Međutim Povjerenstvo ističe kako određene naknade stvarnih troškova obveznica može primiti i kao </w:t>
      </w:r>
      <w:r>
        <w:rPr>
          <w:rFonts w:ascii="Times New Roman" w:hAnsi="Times New Roman" w:cs="Times New Roman"/>
          <w:sz w:val="24"/>
          <w:szCs w:val="24"/>
        </w:rPr>
        <w:t>direktorica predmetnog trgovačkog društva</w:t>
      </w:r>
      <w:r w:rsidRPr="0020633D">
        <w:rPr>
          <w:rFonts w:ascii="Times New Roman" w:hAnsi="Times New Roman" w:cs="Times New Roman"/>
          <w:sz w:val="24"/>
          <w:szCs w:val="24"/>
        </w:rPr>
        <w:t>. Pa tako,  polazeći od članka 5. stavka 1. točk</w:t>
      </w:r>
      <w:r>
        <w:rPr>
          <w:rFonts w:ascii="Times New Roman" w:hAnsi="Times New Roman" w:cs="Times New Roman"/>
          <w:sz w:val="24"/>
          <w:szCs w:val="24"/>
        </w:rPr>
        <w:t>e</w:t>
      </w:r>
      <w:r w:rsidRPr="0020633D">
        <w:rPr>
          <w:rFonts w:ascii="Times New Roman" w:hAnsi="Times New Roman" w:cs="Times New Roman"/>
          <w:sz w:val="24"/>
          <w:szCs w:val="24"/>
        </w:rPr>
        <w:t xml:space="preserve"> 2. ZSSI-a, a vezano za članak 7. točku d) Zakona kojom je obveznica istodobno uz primanje plaće može primiti i druge naknade stvarnih troškova povezanih s obnašanjem javne dužnosti, pri čemu obveznica ima pravo na ove isplate ako je to ugovorom ili nekim drugim aktom određeno. </w:t>
      </w:r>
    </w:p>
    <w:p w14:paraId="334DC26C" w14:textId="77777777" w:rsidR="0020633D" w:rsidRPr="0020633D" w:rsidRDefault="0020633D" w:rsidP="0020633D">
      <w:pPr>
        <w:spacing w:after="0"/>
        <w:ind w:firstLine="708"/>
        <w:jc w:val="both"/>
        <w:rPr>
          <w:rFonts w:ascii="Times New Roman" w:hAnsi="Times New Roman" w:cs="Times New Roman"/>
          <w:sz w:val="24"/>
          <w:szCs w:val="24"/>
        </w:rPr>
      </w:pPr>
    </w:p>
    <w:p w14:paraId="492886D2" w14:textId="77777777" w:rsidR="0020633D" w:rsidRPr="0020633D" w:rsidRDefault="0020633D" w:rsidP="0020633D">
      <w:pPr>
        <w:spacing w:after="0"/>
        <w:ind w:firstLine="708"/>
        <w:jc w:val="both"/>
        <w:rPr>
          <w:rFonts w:ascii="Times New Roman" w:hAnsi="Times New Roman" w:cs="Times New Roman"/>
          <w:sz w:val="24"/>
          <w:szCs w:val="24"/>
        </w:rPr>
      </w:pPr>
      <w:r w:rsidRPr="0020633D">
        <w:rPr>
          <w:rFonts w:ascii="Times New Roman" w:hAnsi="Times New Roman" w:cs="Times New Roman"/>
          <w:sz w:val="24"/>
          <w:szCs w:val="24"/>
        </w:rPr>
        <w:t xml:space="preserve">Naknade drugih troškova za obnašanje javne dužnosti odnose se na dnevnice za službeno putovanje u tuzemstvu i inozemstvu, naknade troškova prijevoza na posao i s posla mjesnim i/ili međumjesnim prijevozom, naknade prijevoznih troškova na službenom putovanju, naknade za korištenje privatnog automobila u službene svrhe, novčane paušalne naknade za podmirivanje troškova prehrane, te naknade troškova smještaja u svezi s radnim odnosom (režijski troškovi, najamnina), te obveznik može koristiti stanove, prijevozna sredstva, računala i mobitel, koji su u vlasništvu poslodavca ili ih isti čini dostupnim obvezniku temeljem nekog drugog pravnog osnova (npr. </w:t>
      </w:r>
      <w:proofErr w:type="spellStart"/>
      <w:r w:rsidRPr="0020633D">
        <w:rPr>
          <w:rFonts w:ascii="Times New Roman" w:hAnsi="Times New Roman" w:cs="Times New Roman"/>
          <w:sz w:val="24"/>
          <w:szCs w:val="24"/>
        </w:rPr>
        <w:t>leasing</w:t>
      </w:r>
      <w:proofErr w:type="spellEnd"/>
      <w:r w:rsidRPr="0020633D">
        <w:rPr>
          <w:rFonts w:ascii="Times New Roman" w:hAnsi="Times New Roman" w:cs="Times New Roman"/>
          <w:sz w:val="24"/>
          <w:szCs w:val="24"/>
        </w:rPr>
        <w:t xml:space="preserve"> vozila). </w:t>
      </w:r>
    </w:p>
    <w:p w14:paraId="32C8FB1C" w14:textId="77777777" w:rsidR="0020633D" w:rsidRPr="0020633D" w:rsidRDefault="0020633D" w:rsidP="0020633D">
      <w:pPr>
        <w:spacing w:after="0"/>
        <w:ind w:firstLine="708"/>
        <w:jc w:val="both"/>
        <w:rPr>
          <w:rFonts w:ascii="Times New Roman" w:hAnsi="Times New Roman" w:cs="Times New Roman"/>
          <w:sz w:val="24"/>
          <w:szCs w:val="24"/>
        </w:rPr>
      </w:pPr>
    </w:p>
    <w:p w14:paraId="63562C53" w14:textId="77777777" w:rsidR="0020633D" w:rsidRPr="0020633D" w:rsidRDefault="0020633D" w:rsidP="0020633D">
      <w:pPr>
        <w:spacing w:after="0"/>
        <w:ind w:firstLine="708"/>
        <w:jc w:val="both"/>
        <w:rPr>
          <w:rFonts w:ascii="Times New Roman" w:hAnsi="Times New Roman" w:cs="Times New Roman"/>
          <w:sz w:val="24"/>
          <w:szCs w:val="24"/>
        </w:rPr>
      </w:pPr>
      <w:r w:rsidRPr="0020633D">
        <w:rPr>
          <w:rFonts w:ascii="Times New Roman" w:hAnsi="Times New Roman" w:cs="Times New Roman"/>
          <w:sz w:val="24"/>
          <w:szCs w:val="24"/>
        </w:rPr>
        <w:t xml:space="preserve">Osim toga, nije suprotno odredbama ZSSI-a da obveznik istodobno uz primanje plaće budu plaćene premija osiguranja za slučaj ozljede na radu, putnog osiguranja za službeno putovanje te osiguranja od menadžerske odgovornosti, imajući u vidu da su navedeni slučajevi osiguranja povezani s rizicima koji nastaju ili su povezani s obnašanjem javne dužnosti,  ako je nekim aktom to pravo određeno. </w:t>
      </w:r>
    </w:p>
    <w:p w14:paraId="7BEF4D1B" w14:textId="77777777" w:rsidR="0020633D" w:rsidRPr="0020633D" w:rsidRDefault="0020633D" w:rsidP="0020633D">
      <w:pPr>
        <w:spacing w:after="0"/>
        <w:ind w:firstLine="708"/>
        <w:jc w:val="both"/>
        <w:rPr>
          <w:rFonts w:ascii="Times New Roman" w:hAnsi="Times New Roman" w:cs="Times New Roman"/>
          <w:sz w:val="24"/>
          <w:szCs w:val="24"/>
        </w:rPr>
      </w:pPr>
    </w:p>
    <w:p w14:paraId="266E06A9" w14:textId="63BFCBED" w:rsidR="0020633D" w:rsidRPr="0020633D" w:rsidRDefault="0020633D" w:rsidP="0020633D">
      <w:pPr>
        <w:spacing w:after="0"/>
        <w:ind w:firstLine="708"/>
        <w:jc w:val="both"/>
        <w:rPr>
          <w:rFonts w:ascii="Times New Roman" w:hAnsi="Times New Roman" w:cs="Times New Roman"/>
          <w:sz w:val="24"/>
          <w:szCs w:val="24"/>
        </w:rPr>
      </w:pPr>
      <w:r w:rsidRPr="0020633D">
        <w:rPr>
          <w:rFonts w:ascii="Times New Roman" w:hAnsi="Times New Roman" w:cs="Times New Roman"/>
          <w:sz w:val="24"/>
          <w:szCs w:val="24"/>
        </w:rPr>
        <w:t xml:space="preserve">Nadalje, ako je nekim aktom to pravo određeno, Povjerenstvo tumači da obveznici mogu primiti različite oblike potpora i pomoći koji se u pravilu isplaćuju namjenski i jednokratno kao oblik </w:t>
      </w:r>
      <w:proofErr w:type="spellStart"/>
      <w:r w:rsidRPr="0020633D">
        <w:rPr>
          <w:rFonts w:ascii="Times New Roman" w:hAnsi="Times New Roman" w:cs="Times New Roman"/>
          <w:sz w:val="24"/>
          <w:szCs w:val="24"/>
        </w:rPr>
        <w:t>međuradničke</w:t>
      </w:r>
      <w:proofErr w:type="spellEnd"/>
      <w:r w:rsidRPr="0020633D">
        <w:rPr>
          <w:rFonts w:ascii="Times New Roman" w:hAnsi="Times New Roman" w:cs="Times New Roman"/>
          <w:sz w:val="24"/>
          <w:szCs w:val="24"/>
        </w:rPr>
        <w:t xml:space="preserve"> solidarnosti, ukoliko nastupe izvanredne okolnosti koje su povod za isplatu, jer niti ove isplate ne predstavljaju zabranjenu dodatnu naknadu na plaću</w:t>
      </w:r>
      <w:r>
        <w:rPr>
          <w:rFonts w:ascii="Times New Roman" w:hAnsi="Times New Roman" w:cs="Times New Roman"/>
          <w:sz w:val="24"/>
          <w:szCs w:val="24"/>
        </w:rPr>
        <w:t>.</w:t>
      </w:r>
    </w:p>
    <w:p w14:paraId="660252FD" w14:textId="77777777" w:rsidR="0020633D" w:rsidRPr="0020633D" w:rsidRDefault="0020633D" w:rsidP="0020633D">
      <w:pPr>
        <w:spacing w:after="0"/>
        <w:ind w:firstLine="708"/>
        <w:jc w:val="both"/>
        <w:rPr>
          <w:rFonts w:ascii="Times New Roman" w:hAnsi="Times New Roman" w:cs="Times New Roman"/>
          <w:sz w:val="24"/>
          <w:szCs w:val="24"/>
        </w:rPr>
      </w:pPr>
    </w:p>
    <w:p w14:paraId="0236ACB3" w14:textId="77777777" w:rsidR="0020633D" w:rsidRPr="0020633D" w:rsidRDefault="0020633D" w:rsidP="0020633D">
      <w:pPr>
        <w:spacing w:after="0"/>
        <w:ind w:firstLine="708"/>
        <w:jc w:val="both"/>
        <w:rPr>
          <w:rFonts w:ascii="Times New Roman" w:hAnsi="Times New Roman" w:cs="Times New Roman"/>
          <w:sz w:val="24"/>
          <w:szCs w:val="24"/>
        </w:rPr>
      </w:pPr>
      <w:r w:rsidRPr="0020633D">
        <w:rPr>
          <w:rFonts w:ascii="Times New Roman" w:hAnsi="Times New Roman" w:cs="Times New Roman"/>
          <w:sz w:val="24"/>
          <w:szCs w:val="24"/>
        </w:rPr>
        <w:t>Navedeno se odnosi na potpore za novorođenče, potpore za slučaj smrti člana uže obitelji, potpore zbog invalidnosti radnika, potpore za slučaj smrti radnika te potpore zbog neprekidnog bolovanja.</w:t>
      </w:r>
    </w:p>
    <w:p w14:paraId="068BFB04" w14:textId="77777777" w:rsidR="0020633D" w:rsidRPr="0020633D" w:rsidRDefault="0020633D" w:rsidP="0020633D">
      <w:pPr>
        <w:spacing w:after="0"/>
        <w:ind w:firstLine="708"/>
        <w:jc w:val="both"/>
        <w:rPr>
          <w:rFonts w:ascii="Times New Roman" w:hAnsi="Times New Roman" w:cs="Times New Roman"/>
          <w:sz w:val="24"/>
          <w:szCs w:val="24"/>
        </w:rPr>
      </w:pPr>
    </w:p>
    <w:p w14:paraId="43296D78" w14:textId="77777777" w:rsidR="0020633D" w:rsidRPr="0020633D" w:rsidRDefault="0020633D" w:rsidP="0020633D">
      <w:pPr>
        <w:spacing w:after="0"/>
        <w:ind w:firstLine="708"/>
        <w:jc w:val="both"/>
        <w:rPr>
          <w:rFonts w:ascii="Times New Roman" w:hAnsi="Times New Roman" w:cs="Times New Roman"/>
          <w:sz w:val="24"/>
          <w:szCs w:val="24"/>
        </w:rPr>
      </w:pPr>
      <w:r w:rsidRPr="0020633D">
        <w:rPr>
          <w:rFonts w:ascii="Times New Roman" w:hAnsi="Times New Roman" w:cs="Times New Roman"/>
          <w:sz w:val="24"/>
          <w:szCs w:val="24"/>
        </w:rPr>
        <w:t xml:space="preserve">Također, obveznici imaju pravu na otpremninu zbog odlaska u mirovinu, otpremninu zbog prestanka radnog odnosa zbog proteka mandata ili drugog </w:t>
      </w:r>
      <w:proofErr w:type="spellStart"/>
      <w:r w:rsidRPr="0020633D">
        <w:rPr>
          <w:rFonts w:ascii="Times New Roman" w:hAnsi="Times New Roman" w:cs="Times New Roman"/>
          <w:sz w:val="24"/>
          <w:szCs w:val="24"/>
        </w:rPr>
        <w:t>neskrivljenog</w:t>
      </w:r>
      <w:proofErr w:type="spellEnd"/>
      <w:r w:rsidRPr="0020633D">
        <w:rPr>
          <w:rFonts w:ascii="Times New Roman" w:hAnsi="Times New Roman" w:cs="Times New Roman"/>
          <w:sz w:val="24"/>
          <w:szCs w:val="24"/>
        </w:rPr>
        <w:t xml:space="preserve"> razloga, te otpremninu zbog ozljede na radu ili profesionalne bolesti, jer se ne radi o primicima koji se isplaćuju uz plaću, već su u svezi s prestankom radnog odnosa, kao i na propisano ili ugovoreno uvećanje osnovice plaće za navršene godine radnog staža, kada se povećava sama osnovna plaća obveznika. </w:t>
      </w:r>
    </w:p>
    <w:p w14:paraId="27597B17" w14:textId="77777777" w:rsidR="0020633D" w:rsidRPr="0020633D" w:rsidRDefault="0020633D" w:rsidP="0020633D">
      <w:pPr>
        <w:spacing w:after="0"/>
        <w:ind w:firstLine="708"/>
        <w:jc w:val="both"/>
        <w:rPr>
          <w:rFonts w:ascii="Times New Roman" w:hAnsi="Times New Roman" w:cs="Times New Roman"/>
          <w:sz w:val="24"/>
          <w:szCs w:val="24"/>
        </w:rPr>
      </w:pPr>
    </w:p>
    <w:p w14:paraId="2ED3D821" w14:textId="77777777" w:rsidR="0020633D" w:rsidRPr="0020633D" w:rsidRDefault="0020633D" w:rsidP="0020633D">
      <w:pPr>
        <w:spacing w:after="0"/>
        <w:ind w:firstLine="708"/>
        <w:jc w:val="both"/>
        <w:rPr>
          <w:rFonts w:ascii="Times New Roman" w:hAnsi="Times New Roman" w:cs="Times New Roman"/>
          <w:sz w:val="24"/>
          <w:szCs w:val="24"/>
        </w:rPr>
      </w:pPr>
      <w:r w:rsidRPr="0020633D">
        <w:rPr>
          <w:rFonts w:ascii="Times New Roman" w:hAnsi="Times New Roman" w:cs="Times New Roman"/>
          <w:sz w:val="24"/>
          <w:szCs w:val="24"/>
        </w:rPr>
        <w:t>U odnosu na plaćanje edukacije i stručnih usavršavanja od strane tijela javne vlasti u kojem obnašaju dužnosti, isti bi mogli biti plaćeni ako bi svrha edukacije ili usavršavanja, koji bi trajali određeno kraće vremensko razdoblje, bilo stjecanje stručnih znanja i vještina povezanih s obnašanjem javne dužnost, odnosno ako bi iste imale za cilj stjecanje certifikata koji je pretpostavka za obavljanje određenih poslova u tijelu javne vlasti (npr. poslovi javne nabave), s obzirom da bi u ovome slučaju edukacije i usavršavanje bili ponajprije u javnom interesu.</w:t>
      </w:r>
    </w:p>
    <w:p w14:paraId="10173B5D" w14:textId="77777777" w:rsidR="0020633D" w:rsidRPr="0020633D" w:rsidRDefault="0020633D" w:rsidP="0020633D">
      <w:pPr>
        <w:spacing w:after="0"/>
        <w:ind w:firstLine="708"/>
        <w:jc w:val="both"/>
        <w:rPr>
          <w:rFonts w:ascii="Times New Roman" w:hAnsi="Times New Roman" w:cs="Times New Roman"/>
          <w:sz w:val="24"/>
          <w:szCs w:val="24"/>
        </w:rPr>
      </w:pPr>
    </w:p>
    <w:p w14:paraId="664D1C4D" w14:textId="77777777" w:rsidR="0020633D" w:rsidRPr="0020633D" w:rsidRDefault="0020633D" w:rsidP="0020633D">
      <w:pPr>
        <w:spacing w:after="0"/>
        <w:ind w:firstLine="708"/>
        <w:jc w:val="both"/>
        <w:rPr>
          <w:rFonts w:ascii="Times New Roman" w:hAnsi="Times New Roman" w:cs="Times New Roman"/>
          <w:sz w:val="24"/>
          <w:szCs w:val="24"/>
        </w:rPr>
      </w:pPr>
      <w:r w:rsidRPr="0020633D">
        <w:rPr>
          <w:rFonts w:ascii="Times New Roman" w:hAnsi="Times New Roman" w:cs="Times New Roman"/>
          <w:sz w:val="24"/>
          <w:szCs w:val="24"/>
        </w:rPr>
        <w:t>Obveznici nemaju pravo na plaćanje troškova sistematskog zdravstvenog pregleda za vrijeme trajanja radnog odnosa, jer se ne bi radilo o naknadi stvarnih troškova povezanoj sa obnašanjem javne dužnosti, kao niti o primitku koji bi bio isplaćen ako bi nastupila izvanredna okolnost koja je temelj za isplatu, već o dodatnoj naknadi za poslove obnašanja javne dužnosti.</w:t>
      </w:r>
    </w:p>
    <w:p w14:paraId="0A2CD528" w14:textId="77777777" w:rsidR="00F07651" w:rsidRDefault="00F07651" w:rsidP="002747CC">
      <w:pPr>
        <w:spacing w:after="0"/>
        <w:jc w:val="both"/>
        <w:rPr>
          <w:rFonts w:ascii="Times New Roman" w:hAnsi="Times New Roman" w:cs="Times New Roman"/>
          <w:sz w:val="24"/>
          <w:szCs w:val="24"/>
        </w:rPr>
      </w:pPr>
    </w:p>
    <w:p w14:paraId="21BC17C7" w14:textId="069B47E2" w:rsidR="004D5457" w:rsidRDefault="00F07651"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ZSSI-om nije propisana mogućnost izuzimanja obveznika od </w:t>
      </w:r>
      <w:proofErr w:type="spellStart"/>
      <w:r>
        <w:rPr>
          <w:rFonts w:ascii="Times New Roman" w:hAnsi="Times New Roman" w:cs="Times New Roman"/>
          <w:sz w:val="24"/>
          <w:szCs w:val="24"/>
        </w:rPr>
        <w:t>kogentnih</w:t>
      </w:r>
      <w:proofErr w:type="spellEnd"/>
      <w:r>
        <w:rPr>
          <w:rFonts w:ascii="Times New Roman" w:hAnsi="Times New Roman" w:cs="Times New Roman"/>
          <w:sz w:val="24"/>
          <w:szCs w:val="24"/>
        </w:rPr>
        <w:t xml:space="preserve"> normi istog u pojedinačnim slučajevima, te stoga Povjerenstvo ne može udovoljiti zahtjevima obveznice u smislu izuzimanja od primjene Zakona</w:t>
      </w:r>
      <w:r w:rsidR="00E14149">
        <w:rPr>
          <w:rFonts w:ascii="Times New Roman" w:hAnsi="Times New Roman" w:cs="Times New Roman"/>
          <w:sz w:val="24"/>
          <w:szCs w:val="24"/>
        </w:rPr>
        <w:t xml:space="preserve"> sukladno njenom zahtjevu.</w:t>
      </w:r>
    </w:p>
    <w:p w14:paraId="4624D7CF" w14:textId="77777777" w:rsidR="00AB27DF" w:rsidRPr="00AF5A76" w:rsidRDefault="00AB27DF" w:rsidP="001B1AD0">
      <w:pPr>
        <w:spacing w:after="0"/>
        <w:ind w:firstLine="708"/>
        <w:jc w:val="both"/>
        <w:rPr>
          <w:rFonts w:ascii="Times New Roman" w:hAnsi="Times New Roman" w:cs="Times New Roman"/>
          <w:sz w:val="24"/>
          <w:szCs w:val="24"/>
        </w:rPr>
      </w:pPr>
    </w:p>
    <w:p w14:paraId="4624D7D0" w14:textId="77777777" w:rsidR="00184F65" w:rsidRPr="00020156" w:rsidRDefault="00184F65" w:rsidP="0002015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Slijedom svega navedenog, Povjerenstvo je dalo mišljenje kao što je navedeno u izreci ovog akta. </w:t>
      </w:r>
    </w:p>
    <w:p w14:paraId="4624D7D1" w14:textId="77777777" w:rsidR="00184F65" w:rsidRDefault="00184F65" w:rsidP="00184F65">
      <w:pPr>
        <w:autoSpaceDE w:val="0"/>
        <w:autoSpaceDN w:val="0"/>
        <w:adjustRightInd w:val="0"/>
        <w:spacing w:after="0"/>
        <w:ind w:left="4247" w:firstLine="709"/>
        <w:jc w:val="both"/>
        <w:rPr>
          <w:rFonts w:ascii="Times New Roman" w:hAnsi="Times New Roman" w:cs="Times New Roman"/>
          <w:bCs/>
          <w:sz w:val="24"/>
          <w:szCs w:val="24"/>
        </w:rPr>
      </w:pPr>
      <w:r>
        <w:rPr>
          <w:rFonts w:ascii="Times New Roman" w:hAnsi="Times New Roman" w:cs="Times New Roman"/>
          <w:bCs/>
          <w:sz w:val="24"/>
          <w:szCs w:val="24"/>
        </w:rPr>
        <w:t xml:space="preserve">   PREDSJEDNICA POVJERENSTVA </w:t>
      </w:r>
    </w:p>
    <w:p w14:paraId="59E93EA1" w14:textId="77777777" w:rsidR="007D64FC" w:rsidRDefault="007D64FC" w:rsidP="00184F65">
      <w:pPr>
        <w:pStyle w:val="Default"/>
        <w:spacing w:line="276" w:lineRule="auto"/>
        <w:ind w:left="4956"/>
        <w:rPr>
          <w:bCs/>
          <w:color w:val="auto"/>
        </w:rPr>
      </w:pPr>
    </w:p>
    <w:p w14:paraId="4624D7D2" w14:textId="48254C34" w:rsidR="00184F65" w:rsidRDefault="00184F65" w:rsidP="00184F65">
      <w:pPr>
        <w:pStyle w:val="Default"/>
        <w:spacing w:line="276" w:lineRule="auto"/>
        <w:ind w:left="4956"/>
        <w:rPr>
          <w:color w:val="auto"/>
        </w:rPr>
      </w:pPr>
      <w:r>
        <w:rPr>
          <w:bCs/>
          <w:color w:val="auto"/>
        </w:rPr>
        <w:t xml:space="preserve">          Nataša Novaković, dipl. </w:t>
      </w:r>
      <w:proofErr w:type="spellStart"/>
      <w:r>
        <w:rPr>
          <w:bCs/>
          <w:color w:val="auto"/>
        </w:rPr>
        <w:t>iur</w:t>
      </w:r>
      <w:proofErr w:type="spellEnd"/>
      <w:r>
        <w:rPr>
          <w:bCs/>
          <w:color w:val="auto"/>
        </w:rPr>
        <w:t>.</w:t>
      </w:r>
    </w:p>
    <w:p w14:paraId="4624D7D3" w14:textId="76488305" w:rsidR="00184F65" w:rsidRDefault="00184F65" w:rsidP="00184F65">
      <w:pPr>
        <w:spacing w:after="0"/>
        <w:jc w:val="both"/>
        <w:rPr>
          <w:rFonts w:ascii="Times New Roman" w:hAnsi="Times New Roman" w:cs="Times New Roman"/>
          <w:b/>
          <w:sz w:val="24"/>
          <w:szCs w:val="24"/>
        </w:rPr>
      </w:pPr>
    </w:p>
    <w:p w14:paraId="56D7488E" w14:textId="71AB09BC" w:rsidR="007D64FC" w:rsidRDefault="007D64FC" w:rsidP="00184F65">
      <w:pPr>
        <w:spacing w:after="0"/>
        <w:jc w:val="both"/>
        <w:rPr>
          <w:rFonts w:ascii="Times New Roman" w:hAnsi="Times New Roman" w:cs="Times New Roman"/>
          <w:b/>
          <w:sz w:val="24"/>
          <w:szCs w:val="24"/>
        </w:rPr>
      </w:pPr>
    </w:p>
    <w:p w14:paraId="49A175EB" w14:textId="77777777" w:rsidR="007D64FC" w:rsidRDefault="007D64FC" w:rsidP="00184F65">
      <w:pPr>
        <w:spacing w:after="0"/>
        <w:jc w:val="both"/>
        <w:rPr>
          <w:rFonts w:ascii="Times New Roman" w:hAnsi="Times New Roman" w:cs="Times New Roman"/>
          <w:b/>
          <w:sz w:val="24"/>
          <w:szCs w:val="24"/>
        </w:rPr>
      </w:pPr>
    </w:p>
    <w:p w14:paraId="4624D7D5" w14:textId="77777777" w:rsidR="00184F65" w:rsidRDefault="00184F65" w:rsidP="00184F65">
      <w:pPr>
        <w:spacing w:after="0"/>
        <w:jc w:val="both"/>
        <w:rPr>
          <w:rFonts w:ascii="Times New Roman" w:hAnsi="Times New Roman" w:cs="Times New Roman"/>
          <w:sz w:val="24"/>
          <w:szCs w:val="24"/>
        </w:rPr>
      </w:pPr>
      <w:r>
        <w:rPr>
          <w:rFonts w:ascii="Times New Roman" w:hAnsi="Times New Roman" w:cs="Times New Roman"/>
          <w:sz w:val="24"/>
          <w:szCs w:val="24"/>
        </w:rPr>
        <w:t>Dostaviti:</w:t>
      </w:r>
    </w:p>
    <w:p w14:paraId="4624D7D6" w14:textId="0CC7FF9F" w:rsidR="00184F65" w:rsidRDefault="009B3975"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Obveznica Diana Mudrinić, elektronička dostava</w:t>
      </w:r>
    </w:p>
    <w:p w14:paraId="4624D7D7" w14:textId="77777777" w:rsidR="00184F65" w:rsidRDefault="00184F65"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4624D7D8" w14:textId="77777777" w:rsidR="00184F65" w:rsidRDefault="00184F65" w:rsidP="00184F65">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Pr>
          <w:rFonts w:ascii="Times New Roman" w:hAnsi="Times New Roman" w:cs="Times New Roman"/>
          <w:sz w:val="24"/>
          <w:szCs w:val="24"/>
        </w:rPr>
        <w:t>Pismohrana</w:t>
      </w:r>
      <w:r>
        <w:rPr>
          <w:rFonts w:ascii="Times New Roman" w:eastAsia="Times New Roman" w:hAnsi="Times New Roman" w:cs="Times New Roman"/>
          <w:b/>
          <w:sz w:val="24"/>
          <w:szCs w:val="24"/>
          <w:lang w:eastAsia="hr-HR"/>
        </w:rPr>
        <w:t xml:space="preserve">                                        </w:t>
      </w:r>
    </w:p>
    <w:p w14:paraId="4624D7D9" w14:textId="77777777" w:rsidR="00184F65" w:rsidRPr="008F7FEA"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84F65" w:rsidRPr="008F7FE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A1D11" w14:textId="77777777" w:rsidR="00DF186F" w:rsidRDefault="00DF186F" w:rsidP="005B5818">
      <w:pPr>
        <w:spacing w:after="0" w:line="240" w:lineRule="auto"/>
      </w:pPr>
      <w:r>
        <w:separator/>
      </w:r>
    </w:p>
  </w:endnote>
  <w:endnote w:type="continuationSeparator" w:id="0">
    <w:p w14:paraId="2B7EC3C3" w14:textId="77777777" w:rsidR="00DF186F" w:rsidRDefault="00DF186F"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6973E"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24D7E1"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624D7E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434B5"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624D7E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C8E2F" w14:textId="77777777" w:rsidR="00DF186F" w:rsidRDefault="00DF186F" w:rsidP="005B5818">
      <w:pPr>
        <w:spacing w:after="0" w:line="240" w:lineRule="auto"/>
      </w:pPr>
      <w:r>
        <w:separator/>
      </w:r>
    </w:p>
  </w:footnote>
  <w:footnote w:type="continuationSeparator" w:id="0">
    <w:p w14:paraId="3CF52C59" w14:textId="77777777" w:rsidR="00DF186F" w:rsidRDefault="00DF186F"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624D7DE" w14:textId="11B05FB4" w:rsidR="00101F03" w:rsidRDefault="00965145">
        <w:pPr>
          <w:pStyle w:val="Zaglavlje"/>
          <w:jc w:val="right"/>
        </w:pPr>
        <w:r>
          <w:fldChar w:fldCharType="begin"/>
        </w:r>
        <w:r>
          <w:instrText xml:space="preserve"> PAGE   \* MERGEFORMAT </w:instrText>
        </w:r>
        <w:r>
          <w:fldChar w:fldCharType="separate"/>
        </w:r>
        <w:r w:rsidR="00B05E73">
          <w:rPr>
            <w:noProof/>
          </w:rPr>
          <w:t>7</w:t>
        </w:r>
        <w:r>
          <w:rPr>
            <w:noProof/>
          </w:rPr>
          <w:fldChar w:fldCharType="end"/>
        </w:r>
      </w:p>
    </w:sdtContent>
  </w:sdt>
  <w:p w14:paraId="4624D7DF" w14:textId="77777777" w:rsidR="00101F03" w:rsidRDefault="00101F03">
    <w:pPr>
      <w:pStyle w:val="Zaglavlje"/>
    </w:pPr>
  </w:p>
  <w:p w14:paraId="3A1DD44C" w14:textId="77777777" w:rsidR="008D7FB0" w:rsidRDefault="008D7FB0"/>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624D7E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624D7E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624D7E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624D7E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624D7E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D73"/>
    <w:multiLevelType w:val="multilevel"/>
    <w:tmpl w:val="55D8C56C"/>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FF25877"/>
    <w:multiLevelType w:val="multilevel"/>
    <w:tmpl w:val="0DDC07D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E66EE3"/>
    <w:multiLevelType w:val="multilevel"/>
    <w:tmpl w:val="AA7AB95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5DB30CC"/>
    <w:multiLevelType w:val="multilevel"/>
    <w:tmpl w:val="88C09FC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9BD26D3"/>
    <w:multiLevelType w:val="multilevel"/>
    <w:tmpl w:val="65DE7B7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4D52A28"/>
    <w:multiLevelType w:val="multilevel"/>
    <w:tmpl w:val="F612D0BC"/>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4"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BE45D43"/>
    <w:multiLevelType w:val="hybridMultilevel"/>
    <w:tmpl w:val="D73CCA08"/>
    <w:lvl w:ilvl="0" w:tplc="B06C8C7C">
      <w:start w:val="1"/>
      <w:numFmt w:val="upperRoman"/>
      <w:lvlText w:val="%1."/>
      <w:lvlJc w:val="left"/>
      <w:pPr>
        <w:ind w:left="1080" w:hanging="72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E3C130F"/>
    <w:multiLevelType w:val="hybridMultilevel"/>
    <w:tmpl w:val="011854BE"/>
    <w:lvl w:ilvl="0" w:tplc="9B42D9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num>
  <w:num w:numId="2">
    <w:abstractNumId w:val="2"/>
  </w:num>
  <w:num w:numId="3">
    <w:abstractNumId w:val="9"/>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8"/>
  </w:num>
  <w:num w:numId="10">
    <w:abstractNumId w:val="3"/>
  </w:num>
  <w:num w:numId="11">
    <w:abstractNumId w:val="0"/>
  </w:num>
  <w:num w:numId="12">
    <w:abstractNumId w:val="12"/>
  </w:num>
  <w:num w:numId="13">
    <w:abstractNumId w:val="10"/>
  </w:num>
  <w:num w:numId="14">
    <w:abstractNumId w:val="7"/>
  </w:num>
  <w:num w:numId="15">
    <w:abstractNumId w:val="4"/>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20156"/>
    <w:rsid w:val="000414A5"/>
    <w:rsid w:val="000437CA"/>
    <w:rsid w:val="000538BC"/>
    <w:rsid w:val="00065E61"/>
    <w:rsid w:val="00065FB2"/>
    <w:rsid w:val="00067EC1"/>
    <w:rsid w:val="00090430"/>
    <w:rsid w:val="000B2775"/>
    <w:rsid w:val="000B2BF7"/>
    <w:rsid w:val="000C51C8"/>
    <w:rsid w:val="000E75E4"/>
    <w:rsid w:val="000E769D"/>
    <w:rsid w:val="000F08E4"/>
    <w:rsid w:val="00101F03"/>
    <w:rsid w:val="00112E23"/>
    <w:rsid w:val="0012224D"/>
    <w:rsid w:val="00143B3C"/>
    <w:rsid w:val="001844C0"/>
    <w:rsid w:val="00184F65"/>
    <w:rsid w:val="001906A7"/>
    <w:rsid w:val="001B1AD0"/>
    <w:rsid w:val="001C3661"/>
    <w:rsid w:val="001C494B"/>
    <w:rsid w:val="001D1A2C"/>
    <w:rsid w:val="001D62A1"/>
    <w:rsid w:val="001E7A33"/>
    <w:rsid w:val="001F2357"/>
    <w:rsid w:val="001F5128"/>
    <w:rsid w:val="00203806"/>
    <w:rsid w:val="0020633D"/>
    <w:rsid w:val="0023102B"/>
    <w:rsid w:val="00235DF8"/>
    <w:rsid w:val="0023718E"/>
    <w:rsid w:val="0024129E"/>
    <w:rsid w:val="002421E6"/>
    <w:rsid w:val="002541BE"/>
    <w:rsid w:val="002747CC"/>
    <w:rsid w:val="00277E29"/>
    <w:rsid w:val="002940DD"/>
    <w:rsid w:val="00296618"/>
    <w:rsid w:val="002A6737"/>
    <w:rsid w:val="002C2815"/>
    <w:rsid w:val="002C4098"/>
    <w:rsid w:val="002F313C"/>
    <w:rsid w:val="002F4A27"/>
    <w:rsid w:val="00322DCD"/>
    <w:rsid w:val="00332D21"/>
    <w:rsid w:val="00334CF8"/>
    <w:rsid w:val="003416CC"/>
    <w:rsid w:val="00354459"/>
    <w:rsid w:val="00393F59"/>
    <w:rsid w:val="003A2556"/>
    <w:rsid w:val="003B3270"/>
    <w:rsid w:val="003C019C"/>
    <w:rsid w:val="003C2DEB"/>
    <w:rsid w:val="003C4B46"/>
    <w:rsid w:val="003E53F7"/>
    <w:rsid w:val="00406E92"/>
    <w:rsid w:val="00411522"/>
    <w:rsid w:val="00415EC4"/>
    <w:rsid w:val="0046294D"/>
    <w:rsid w:val="00473297"/>
    <w:rsid w:val="004830B1"/>
    <w:rsid w:val="0049467E"/>
    <w:rsid w:val="004A5B81"/>
    <w:rsid w:val="004B12AF"/>
    <w:rsid w:val="004C5C57"/>
    <w:rsid w:val="004D5457"/>
    <w:rsid w:val="004D7F96"/>
    <w:rsid w:val="00512887"/>
    <w:rsid w:val="00526DC7"/>
    <w:rsid w:val="005313BC"/>
    <w:rsid w:val="00540030"/>
    <w:rsid w:val="0054338E"/>
    <w:rsid w:val="005A34FF"/>
    <w:rsid w:val="005B5818"/>
    <w:rsid w:val="005C7ADC"/>
    <w:rsid w:val="005D44F2"/>
    <w:rsid w:val="005E3FC2"/>
    <w:rsid w:val="005F06EF"/>
    <w:rsid w:val="00615197"/>
    <w:rsid w:val="006178F8"/>
    <w:rsid w:val="006404B7"/>
    <w:rsid w:val="00647B1E"/>
    <w:rsid w:val="006503B5"/>
    <w:rsid w:val="006677F4"/>
    <w:rsid w:val="00673637"/>
    <w:rsid w:val="0067581A"/>
    <w:rsid w:val="00675CE9"/>
    <w:rsid w:val="00687028"/>
    <w:rsid w:val="0069010C"/>
    <w:rsid w:val="00693FD7"/>
    <w:rsid w:val="006A31F5"/>
    <w:rsid w:val="006B4005"/>
    <w:rsid w:val="006D372F"/>
    <w:rsid w:val="006D3C10"/>
    <w:rsid w:val="006E4FD8"/>
    <w:rsid w:val="006F5716"/>
    <w:rsid w:val="007068F4"/>
    <w:rsid w:val="0071684E"/>
    <w:rsid w:val="00747047"/>
    <w:rsid w:val="00750FFC"/>
    <w:rsid w:val="007529AE"/>
    <w:rsid w:val="00762835"/>
    <w:rsid w:val="00793EC7"/>
    <w:rsid w:val="007D2C70"/>
    <w:rsid w:val="007D64FC"/>
    <w:rsid w:val="00803E3E"/>
    <w:rsid w:val="00824B78"/>
    <w:rsid w:val="00872177"/>
    <w:rsid w:val="008944CB"/>
    <w:rsid w:val="00896E63"/>
    <w:rsid w:val="008A4B92"/>
    <w:rsid w:val="008B1EEF"/>
    <w:rsid w:val="008D7FB0"/>
    <w:rsid w:val="008E4642"/>
    <w:rsid w:val="008F7FEA"/>
    <w:rsid w:val="009062CF"/>
    <w:rsid w:val="00913B0E"/>
    <w:rsid w:val="00924771"/>
    <w:rsid w:val="009449AC"/>
    <w:rsid w:val="00945142"/>
    <w:rsid w:val="00965145"/>
    <w:rsid w:val="0097593F"/>
    <w:rsid w:val="009B0DB7"/>
    <w:rsid w:val="009B3975"/>
    <w:rsid w:val="009C5D0E"/>
    <w:rsid w:val="009C7F45"/>
    <w:rsid w:val="009E7D1F"/>
    <w:rsid w:val="009F574B"/>
    <w:rsid w:val="00A221DE"/>
    <w:rsid w:val="00A31EF4"/>
    <w:rsid w:val="00A41D57"/>
    <w:rsid w:val="00A520C7"/>
    <w:rsid w:val="00A96533"/>
    <w:rsid w:val="00AA3E69"/>
    <w:rsid w:val="00AA3F5D"/>
    <w:rsid w:val="00AB27DF"/>
    <w:rsid w:val="00AB435C"/>
    <w:rsid w:val="00AB61A7"/>
    <w:rsid w:val="00AE1A9E"/>
    <w:rsid w:val="00AE4562"/>
    <w:rsid w:val="00AF442D"/>
    <w:rsid w:val="00AF5A76"/>
    <w:rsid w:val="00B05E73"/>
    <w:rsid w:val="00B33052"/>
    <w:rsid w:val="00B538AF"/>
    <w:rsid w:val="00B62988"/>
    <w:rsid w:val="00B83F61"/>
    <w:rsid w:val="00B84FD1"/>
    <w:rsid w:val="00B9156E"/>
    <w:rsid w:val="00B94A51"/>
    <w:rsid w:val="00BB3E9D"/>
    <w:rsid w:val="00BB6139"/>
    <w:rsid w:val="00BC22A4"/>
    <w:rsid w:val="00BE675A"/>
    <w:rsid w:val="00BF5F4E"/>
    <w:rsid w:val="00C17FF2"/>
    <w:rsid w:val="00C24596"/>
    <w:rsid w:val="00C26394"/>
    <w:rsid w:val="00C2794F"/>
    <w:rsid w:val="00C47787"/>
    <w:rsid w:val="00C5731D"/>
    <w:rsid w:val="00C73C98"/>
    <w:rsid w:val="00CA28B6"/>
    <w:rsid w:val="00CA602D"/>
    <w:rsid w:val="00CF0867"/>
    <w:rsid w:val="00CF0CCC"/>
    <w:rsid w:val="00D02DD3"/>
    <w:rsid w:val="00D11BA5"/>
    <w:rsid w:val="00D1289E"/>
    <w:rsid w:val="00D51409"/>
    <w:rsid w:val="00D57A2E"/>
    <w:rsid w:val="00D641CC"/>
    <w:rsid w:val="00D66549"/>
    <w:rsid w:val="00D77342"/>
    <w:rsid w:val="00D8456D"/>
    <w:rsid w:val="00D85B94"/>
    <w:rsid w:val="00D953B3"/>
    <w:rsid w:val="00DA2E87"/>
    <w:rsid w:val="00DA4F8D"/>
    <w:rsid w:val="00DB177F"/>
    <w:rsid w:val="00DD0128"/>
    <w:rsid w:val="00DF186F"/>
    <w:rsid w:val="00DF5A0F"/>
    <w:rsid w:val="00E14149"/>
    <w:rsid w:val="00E15A45"/>
    <w:rsid w:val="00E25B2D"/>
    <w:rsid w:val="00E3580A"/>
    <w:rsid w:val="00E46AFE"/>
    <w:rsid w:val="00E91475"/>
    <w:rsid w:val="00EC744A"/>
    <w:rsid w:val="00F059D1"/>
    <w:rsid w:val="00F07651"/>
    <w:rsid w:val="00F13740"/>
    <w:rsid w:val="00F334C6"/>
    <w:rsid w:val="00F4717B"/>
    <w:rsid w:val="00F67EDD"/>
    <w:rsid w:val="00F73A99"/>
    <w:rsid w:val="00FA0034"/>
    <w:rsid w:val="00FA7DF0"/>
    <w:rsid w:val="00FB5353"/>
    <w:rsid w:val="00FE147E"/>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24D7B1"/>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character" w:customStyle="1" w:styleId="TijelotekstaChar">
    <w:name w:val="Tijelo teksta Char"/>
    <w:basedOn w:val="Zadanifontodlomka"/>
    <w:link w:val="Tijeloteksta"/>
    <w:rsid w:val="006D3C10"/>
    <w:rPr>
      <w:rFonts w:ascii="Arial" w:eastAsia="Arial" w:hAnsi="Arial" w:cs="Arial"/>
      <w:sz w:val="20"/>
      <w:szCs w:val="20"/>
      <w:shd w:val="clear" w:color="auto" w:fill="FFFFFF"/>
    </w:rPr>
  </w:style>
  <w:style w:type="paragraph" w:styleId="Tijeloteksta">
    <w:name w:val="Body Text"/>
    <w:basedOn w:val="Normal"/>
    <w:link w:val="TijelotekstaChar"/>
    <w:qFormat/>
    <w:rsid w:val="006D3C10"/>
    <w:pPr>
      <w:widowControl w:val="0"/>
      <w:shd w:val="clear" w:color="auto" w:fill="FFFFFF"/>
      <w:spacing w:after="260" w:line="310" w:lineRule="auto"/>
    </w:pPr>
    <w:rPr>
      <w:rFonts w:ascii="Arial" w:eastAsia="Arial" w:hAnsi="Arial" w:cs="Arial"/>
      <w:sz w:val="20"/>
      <w:szCs w:val="20"/>
    </w:rPr>
  </w:style>
  <w:style w:type="character" w:customStyle="1" w:styleId="TijelotekstaChar1">
    <w:name w:val="Tijelo teksta Char1"/>
    <w:basedOn w:val="Zadanifontodlomka"/>
    <w:uiPriority w:val="99"/>
    <w:semiHidden/>
    <w:rsid w:val="006D3C10"/>
  </w:style>
  <w:style w:type="character" w:customStyle="1" w:styleId="Heading6">
    <w:name w:val="Heading #6_"/>
    <w:basedOn w:val="Zadanifontodlomka"/>
    <w:link w:val="Heading60"/>
    <w:rsid w:val="006D3C10"/>
    <w:rPr>
      <w:rFonts w:ascii="Arial" w:eastAsia="Arial" w:hAnsi="Arial" w:cs="Arial"/>
      <w:b/>
      <w:bCs/>
      <w:sz w:val="20"/>
      <w:szCs w:val="20"/>
      <w:shd w:val="clear" w:color="auto" w:fill="FFFFFF"/>
    </w:rPr>
  </w:style>
  <w:style w:type="paragraph" w:customStyle="1" w:styleId="Heading60">
    <w:name w:val="Heading #6"/>
    <w:basedOn w:val="Normal"/>
    <w:link w:val="Heading6"/>
    <w:rsid w:val="006D3C10"/>
    <w:pPr>
      <w:widowControl w:val="0"/>
      <w:shd w:val="clear" w:color="auto" w:fill="FFFFFF"/>
      <w:spacing w:after="130" w:line="314" w:lineRule="auto"/>
      <w:outlineLvl w:val="5"/>
    </w:pPr>
    <w:rPr>
      <w:rFonts w:ascii="Arial" w:eastAsia="Arial" w:hAnsi="Arial" w:cs="Arial"/>
      <w:b/>
      <w:bCs/>
      <w:sz w:val="20"/>
      <w:szCs w:val="20"/>
    </w:rPr>
  </w:style>
  <w:style w:type="character" w:customStyle="1" w:styleId="Bodytext2">
    <w:name w:val="Body text (2)_"/>
    <w:basedOn w:val="Zadanifontodlomka"/>
    <w:link w:val="Bodytext20"/>
    <w:rsid w:val="006D3C10"/>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D3C10"/>
    <w:pPr>
      <w:widowControl w:val="0"/>
      <w:shd w:val="clear" w:color="auto" w:fill="FFFFFF"/>
      <w:spacing w:after="30" w:line="262"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389965765">
      <w:bodyDiv w:val="1"/>
      <w:marLeft w:val="0"/>
      <w:marRight w:val="0"/>
      <w:marTop w:val="0"/>
      <w:marBottom w:val="0"/>
      <w:divBdr>
        <w:top w:val="none" w:sz="0" w:space="0" w:color="auto"/>
        <w:left w:val="none" w:sz="0" w:space="0" w:color="auto"/>
        <w:bottom w:val="none" w:sz="0" w:space="0" w:color="auto"/>
        <w:right w:val="none" w:sz="0" w:space="0" w:color="auto"/>
      </w:divBdr>
    </w:div>
    <w:div w:id="1167281232">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40</Value>
      <Value>38</Value>
    </Clanci>
    <Javno xmlns="8638ef6a-48a0-457c-b738-9f65e71a9a26">DA</Javno>
    <Duznosnici_Value xmlns="8638ef6a-48a0-457c-b738-9f65e71a9a26">13121</Duznosnici_Value>
    <BrojPredmeta xmlns="8638ef6a-48a0-457c-b738-9f65e71a9a26">M-94/22</BrojPredmeta>
    <Duznosnici xmlns="8638ef6a-48a0-457c-b738-9f65e71a9a26">Diana Mudrinić,Član uprave,INKUBATOR ZA NOVE THNOLOGIJE TROKUT ŠIBENIK d.o.o. za djelatnost uvođenja novih tehnologija </Duznosnici>
    <VrstaDokumenta xmlns="8638ef6a-48a0-457c-b738-9f65e71a9a26">1</VrstaDokumenta>
    <KljucneRijeci xmlns="8638ef6a-48a0-457c-b738-9f65e71a9a26">
      <Value>10</Value>
      <Value>40</Value>
      <Value>123</Value>
      <Value>30</Value>
    </KljucneRijeci>
    <BrojAkta xmlns="8638ef6a-48a0-457c-b738-9f65e71a9a26">711-I-1320-M-94/22-03-21</BrojAkta>
    <Sync xmlns="8638ef6a-48a0-457c-b738-9f65e71a9a26">0</Sync>
    <Sjednica xmlns="8638ef6a-48a0-457c-b738-9f65e71a9a26">281</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C738E-B6E8-4DCD-8630-02D9A4B0435F}">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b776e735-9fb1-41ba-8c05-818ee75c3c2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3.xml><?xml version="1.0" encoding="utf-8"?>
<ds:datastoreItem xmlns:ds="http://schemas.openxmlformats.org/officeDocument/2006/customXml" ds:itemID="{1792477D-9A36-4B01-9B49-38F0087C460E}"/>
</file>

<file path=customXml/itemProps4.xml><?xml version="1.0" encoding="utf-8"?>
<ds:datastoreItem xmlns:ds="http://schemas.openxmlformats.org/officeDocument/2006/customXml" ds:itemID="{17F05545-6755-4100-A23E-87A9C14E3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2772</Words>
  <Characters>15801</Characters>
  <Application>Microsoft Office Word</Application>
  <DocSecurity>0</DocSecurity>
  <Lines>131</Lines>
  <Paragraphs>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2022-01-20T14:16:00Z</cp:lastPrinted>
  <dcterms:created xsi:type="dcterms:W3CDTF">2022-07-24T10:08:00Z</dcterms:created>
  <dcterms:modified xsi:type="dcterms:W3CDTF">2022-07-24T10:08:00Z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