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1DFD" w14:textId="77777777" w:rsidR="00087474" w:rsidRPr="00087474" w:rsidRDefault="00332D21" w:rsidP="00087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0874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0874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0874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7474" w:rsidRPr="00087474">
        <w:rPr>
          <w:rFonts w:ascii="Times New Roman" w:hAnsi="Times New Roman" w:cs="Times New Roman"/>
          <w:sz w:val="24"/>
          <w:szCs w:val="24"/>
        </w:rPr>
        <w:t>711-I-1605-M-329/22-02-19</w:t>
      </w:r>
    </w:p>
    <w:p w14:paraId="5F3A0E29" w14:textId="3229A2AA" w:rsidR="008F7FEA" w:rsidRPr="00087474" w:rsidRDefault="00087474" w:rsidP="0008747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332D21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agreb,</w:t>
      </w:r>
      <w:r w:rsidR="00F73A99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D75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35B28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7593F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5B28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1C62CD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08747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13E184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355BE4" w14:textId="3EE7248A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r>
        <w:rPr>
          <w:color w:val="auto"/>
        </w:rPr>
        <w:t>Tončice Božić</w:t>
      </w:r>
      <w:r w:rsidR="007F1D75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D72A88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 w:rsidR="00B44063">
        <w:rPr>
          <w:color w:val="auto"/>
        </w:rPr>
        <w:t>.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735B28">
        <w:rPr>
          <w:b/>
          <w:color w:val="auto"/>
        </w:rPr>
        <w:t xml:space="preserve">obveznika </w:t>
      </w:r>
      <w:r w:rsidR="006F086B">
        <w:rPr>
          <w:b/>
          <w:color w:val="auto"/>
        </w:rPr>
        <w:t>Antonia Kuzmanića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EE1B1E">
        <w:rPr>
          <w:b/>
          <w:color w:val="auto"/>
        </w:rPr>
        <w:t>zamjenika gradonačelnika Grada Splita</w:t>
      </w:r>
      <w:r>
        <w:rPr>
          <w:b/>
          <w:color w:val="auto"/>
        </w:rPr>
        <w:t xml:space="preserve">, </w:t>
      </w:r>
      <w:r w:rsidRPr="00B44063">
        <w:rPr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F1D75">
        <w:rPr>
          <w:color w:val="auto"/>
        </w:rPr>
        <w:t>81</w:t>
      </w:r>
      <w:r>
        <w:rPr>
          <w:color w:val="auto"/>
        </w:rPr>
        <w:t>. sjednici</w:t>
      </w:r>
      <w:r w:rsidR="00087474">
        <w:rPr>
          <w:color w:val="auto"/>
        </w:rPr>
        <w:t>,</w:t>
      </w:r>
      <w:r>
        <w:rPr>
          <w:color w:val="auto"/>
        </w:rPr>
        <w:t xml:space="preserve"> održanoj dana </w:t>
      </w:r>
      <w:r w:rsidR="007F1D75">
        <w:rPr>
          <w:color w:val="auto"/>
        </w:rPr>
        <w:t>2</w:t>
      </w:r>
      <w:r w:rsidR="00735B28">
        <w:rPr>
          <w:color w:val="auto"/>
        </w:rPr>
        <w:t>8</w:t>
      </w:r>
      <w:r w:rsidR="008B1EEF">
        <w:rPr>
          <w:color w:val="auto"/>
        </w:rPr>
        <w:t xml:space="preserve">. </w:t>
      </w:r>
      <w:r w:rsidR="00735B28">
        <w:rPr>
          <w:color w:val="auto"/>
        </w:rPr>
        <w:t>srpnja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</w:t>
      </w:r>
      <w:r w:rsidR="00B44063">
        <w:rPr>
          <w:color w:val="auto"/>
        </w:rPr>
        <w:t>,</w:t>
      </w:r>
      <w:r>
        <w:rPr>
          <w:color w:val="auto"/>
        </w:rPr>
        <w:t xml:space="preserve"> </w:t>
      </w:r>
      <w:r w:rsidR="00B44063">
        <w:rPr>
          <w:color w:val="auto"/>
        </w:rPr>
        <w:t xml:space="preserve">daje </w:t>
      </w:r>
      <w:r w:rsidR="008B05A4">
        <w:rPr>
          <w:color w:val="auto"/>
        </w:rPr>
        <w:t>sljedeć</w:t>
      </w:r>
      <w:r w:rsidR="00E40C98">
        <w:rPr>
          <w:color w:val="auto"/>
        </w:rPr>
        <w:t>e</w:t>
      </w:r>
    </w:p>
    <w:p w14:paraId="58131158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8D3CCD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B626A87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D7FCE" w14:textId="6C2D6528" w:rsidR="007F1D75" w:rsidRDefault="00BC0A29" w:rsidP="00BC0A29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A29">
        <w:rPr>
          <w:rFonts w:ascii="Times New Roman" w:hAnsi="Times New Roman" w:cs="Times New Roman"/>
          <w:b/>
          <w:sz w:val="24"/>
          <w:szCs w:val="24"/>
        </w:rPr>
        <w:t>Sukladno odredbi članka 17. stavka 2. ZSSI-a obveznik Antonio Kuzmanić, zamjenik gradonačelnika Grada Splita može istovremeno uz obnašanje navedene dužnosti</w:t>
      </w:r>
      <w:r w:rsidR="00087474">
        <w:rPr>
          <w:rFonts w:ascii="Times New Roman" w:hAnsi="Times New Roman" w:cs="Times New Roman"/>
          <w:b/>
          <w:sz w:val="24"/>
          <w:szCs w:val="24"/>
        </w:rPr>
        <w:t>,</w:t>
      </w:r>
      <w:r w:rsidRPr="00BC0A29">
        <w:rPr>
          <w:rFonts w:ascii="Times New Roman" w:hAnsi="Times New Roman" w:cs="Times New Roman"/>
          <w:b/>
          <w:sz w:val="24"/>
          <w:szCs w:val="24"/>
        </w:rPr>
        <w:t xml:space="preserve"> povremeno i privremeno</w:t>
      </w:r>
      <w:r w:rsidR="00087474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BC0A29">
        <w:rPr>
          <w:rFonts w:ascii="Times New Roman" w:hAnsi="Times New Roman" w:cs="Times New Roman"/>
          <w:b/>
          <w:sz w:val="24"/>
          <w:szCs w:val="24"/>
        </w:rPr>
        <w:t xml:space="preserve"> obavljati poslove u tvrtki koja se bavi nautičkim turizmom te za navedeno primati naknadu.</w:t>
      </w:r>
    </w:p>
    <w:p w14:paraId="3A3CD59B" w14:textId="77777777" w:rsidR="00BC0A29" w:rsidRDefault="00BC0A29" w:rsidP="00BC0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B77FF" w14:textId="77777777" w:rsidR="00BC0A29" w:rsidRDefault="00BC0A29" w:rsidP="00BC0A29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A29">
        <w:rPr>
          <w:rFonts w:ascii="Times New Roman" w:hAnsi="Times New Roman" w:cs="Times New Roman"/>
          <w:b/>
          <w:sz w:val="24"/>
          <w:szCs w:val="24"/>
        </w:rPr>
        <w:t xml:space="preserve">Sukladno odredbi članka 17. stavka 4. ZSSI-a, obveznik je dužan prilikom podnošenja imovinske kartice  prijaviti Povjerenstvu prihode i naknade stečene na temelju </w:t>
      </w:r>
      <w:r>
        <w:rPr>
          <w:rFonts w:ascii="Times New Roman" w:hAnsi="Times New Roman" w:cs="Times New Roman"/>
          <w:b/>
          <w:sz w:val="24"/>
          <w:szCs w:val="24"/>
        </w:rPr>
        <w:t>obavljenog posla iz točke I. izreke</w:t>
      </w:r>
    </w:p>
    <w:p w14:paraId="60973F8F" w14:textId="77777777" w:rsidR="00BC0A29" w:rsidRPr="00BC0A29" w:rsidRDefault="00BC0A29" w:rsidP="00BC0A2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A21D0D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4D4134BE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9913FA1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podnio je obveznik </w:t>
      </w:r>
      <w:r w:rsidR="00EE1B1E">
        <w:rPr>
          <w:rFonts w:ascii="Times New Roman" w:hAnsi="Times New Roman" w:cs="Times New Roman"/>
          <w:sz w:val="24"/>
          <w:szCs w:val="24"/>
        </w:rPr>
        <w:t>Antonio Kuzmanić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EE1B1E">
        <w:rPr>
          <w:rFonts w:ascii="Times New Roman" w:hAnsi="Times New Roman" w:cs="Times New Roman"/>
          <w:sz w:val="24"/>
          <w:szCs w:val="24"/>
        </w:rPr>
        <w:t>zamjenik gradonačelnika Grada Splita</w:t>
      </w:r>
      <w:r w:rsidR="004620AA">
        <w:rPr>
          <w:rFonts w:ascii="Times New Roman" w:hAnsi="Times New Roman" w:cs="Times New Roman"/>
          <w:sz w:val="24"/>
          <w:szCs w:val="24"/>
        </w:rPr>
        <w:t xml:space="preserve">. U Povjerenstvu zahtjev je zaprimljen </w:t>
      </w:r>
      <w:r w:rsidR="00EE1B1E">
        <w:rPr>
          <w:rFonts w:ascii="Times New Roman" w:hAnsi="Times New Roman" w:cs="Times New Roman"/>
          <w:sz w:val="24"/>
          <w:szCs w:val="24"/>
        </w:rPr>
        <w:t>15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7F1D75">
        <w:rPr>
          <w:rFonts w:ascii="Times New Roman" w:hAnsi="Times New Roman" w:cs="Times New Roman"/>
          <w:sz w:val="24"/>
          <w:szCs w:val="24"/>
        </w:rPr>
        <w:t>srpnja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EE1B1E">
        <w:rPr>
          <w:rFonts w:ascii="Times New Roman" w:hAnsi="Times New Roman" w:cs="Times New Roman"/>
          <w:sz w:val="24"/>
          <w:szCs w:val="24"/>
        </w:rPr>
        <w:t>6777</w:t>
      </w:r>
      <w:r w:rsidR="004620AA">
        <w:rPr>
          <w:rFonts w:ascii="Times New Roman" w:hAnsi="Times New Roman" w:cs="Times New Roman"/>
          <w:sz w:val="24"/>
          <w:szCs w:val="24"/>
        </w:rPr>
        <w:t>-M-3</w:t>
      </w:r>
      <w:r w:rsidR="00EE1B1E">
        <w:rPr>
          <w:rFonts w:ascii="Times New Roman" w:hAnsi="Times New Roman" w:cs="Times New Roman"/>
          <w:sz w:val="24"/>
          <w:szCs w:val="24"/>
        </w:rPr>
        <w:t>29</w:t>
      </w:r>
      <w:r w:rsidR="004620AA">
        <w:rPr>
          <w:rFonts w:ascii="Times New Roman" w:hAnsi="Times New Roman" w:cs="Times New Roman"/>
          <w:sz w:val="24"/>
          <w:szCs w:val="24"/>
        </w:rPr>
        <w:t>/22-01-4, povodom kojeg se vodi predmet broj M-3</w:t>
      </w:r>
      <w:r w:rsidR="00EE1B1E">
        <w:rPr>
          <w:rFonts w:ascii="Times New Roman" w:hAnsi="Times New Roman" w:cs="Times New Roman"/>
          <w:sz w:val="24"/>
          <w:szCs w:val="24"/>
        </w:rPr>
        <w:t>2</w:t>
      </w:r>
      <w:r w:rsidR="007F1D75">
        <w:rPr>
          <w:rFonts w:ascii="Times New Roman" w:hAnsi="Times New Roman" w:cs="Times New Roman"/>
          <w:sz w:val="24"/>
          <w:szCs w:val="24"/>
        </w:rPr>
        <w:t>9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3442DED4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B2E9B" w14:textId="52F8E30A" w:rsidR="004620AA" w:rsidRDefault="00EE1B1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>Člankom 3. stavkom 1. podstavkom 34. ZSSI-a propisano je da</w:t>
      </w:r>
      <w:r w:rsidR="000A1608">
        <w:rPr>
          <w:rFonts w:ascii="Times New Roman" w:hAnsi="Times New Roman" w:cs="Times New Roman"/>
          <w:sz w:val="24"/>
          <w:szCs w:val="24"/>
        </w:rPr>
        <w:t xml:space="preserve"> su</w:t>
      </w:r>
      <w:r w:rsidRPr="00EE1B1E">
        <w:rPr>
          <w:rFonts w:ascii="Times New Roman" w:hAnsi="Times New Roman" w:cs="Times New Roman"/>
          <w:sz w:val="24"/>
          <w:szCs w:val="24"/>
        </w:rPr>
        <w:t xml:space="preserve"> župani, gradonačelnici, općinski načelnici i njihovi zamjenici obveznici ZSSI-a. Uvidom u registar obveznika kojeg ustrojava i vodi Povjerenstvo utvrđeno je da  </w:t>
      </w:r>
      <w:r>
        <w:rPr>
          <w:rFonts w:ascii="Times New Roman" w:hAnsi="Times New Roman" w:cs="Times New Roman"/>
          <w:sz w:val="24"/>
          <w:szCs w:val="24"/>
        </w:rPr>
        <w:t>Antonio Kuzmanić obnaša dužnost zamjenika gradonačelnika Grada Splita od 7. lipnja 2021.g.</w:t>
      </w:r>
      <w:r w:rsidRPr="00EE1B1E">
        <w:rPr>
          <w:rFonts w:ascii="Times New Roman" w:hAnsi="Times New Roman" w:cs="Times New Roman"/>
          <w:sz w:val="24"/>
          <w:szCs w:val="24"/>
        </w:rPr>
        <w:t xml:space="preserve"> Slijedom navedenog, povodom obnašanja navedene dužnosti </w:t>
      </w:r>
      <w:r>
        <w:rPr>
          <w:rFonts w:ascii="Times New Roman" w:hAnsi="Times New Roman" w:cs="Times New Roman"/>
          <w:sz w:val="24"/>
          <w:szCs w:val="24"/>
        </w:rPr>
        <w:t>Antonio Kuzmanić</w:t>
      </w:r>
      <w:r w:rsidRPr="00EE1B1E">
        <w:rPr>
          <w:rFonts w:ascii="Times New Roman" w:hAnsi="Times New Roman" w:cs="Times New Roman"/>
          <w:sz w:val="24"/>
          <w:szCs w:val="24"/>
        </w:rPr>
        <w:t xml:space="preserve"> obvezan je postupati sukladno odredbama ZSSI-a.</w:t>
      </w:r>
    </w:p>
    <w:p w14:paraId="1EE79DA4" w14:textId="77777777" w:rsidR="00EE1B1E" w:rsidRDefault="00EE1B1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7724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B089FA7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E1C5E6" w14:textId="77777777" w:rsidR="00EE1B1E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u zahtjevu </w:t>
      </w:r>
      <w:r w:rsidR="007F1D75">
        <w:rPr>
          <w:rFonts w:ascii="Times New Roman" w:hAnsi="Times New Roman" w:cs="Times New Roman"/>
          <w:sz w:val="24"/>
          <w:szCs w:val="24"/>
        </w:rPr>
        <w:t>navodi</w:t>
      </w:r>
      <w:r w:rsidR="00EE1B1E">
        <w:rPr>
          <w:rFonts w:ascii="Times New Roman" w:hAnsi="Times New Roman" w:cs="Times New Roman"/>
          <w:sz w:val="24"/>
          <w:szCs w:val="24"/>
        </w:rPr>
        <w:t xml:space="preserve"> da obavlja dodatan rad u privatnoj tvrtki koja se bavi nautičkim turizmom i koja nema poslovni odnos s Gradom Splitom niti gradskom upravom. Nadalje obveznik navodi da bi njegov angažman iznosio 2 sata tjedno i to pretežito subotom te postavlja upit može li nastaviti obavljati navedeni posao.</w:t>
      </w:r>
    </w:p>
    <w:p w14:paraId="2471E8B1" w14:textId="77777777" w:rsidR="00EE1B1E" w:rsidRDefault="00EE1B1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88380" w14:textId="77777777" w:rsidR="00BC0A29" w:rsidRPr="00BC0A29" w:rsidRDefault="00BC0A29" w:rsidP="00BC0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A29">
        <w:rPr>
          <w:rFonts w:ascii="Times New Roman" w:hAnsi="Times New Roman" w:cs="Times New Roman"/>
          <w:sz w:val="24"/>
          <w:szCs w:val="24"/>
        </w:rPr>
        <w:t xml:space="preserve"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18D99DFE" w14:textId="77777777" w:rsidR="00BC0A29" w:rsidRPr="00BC0A29" w:rsidRDefault="00BC0A29" w:rsidP="00BC0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EE09A" w14:textId="77777777" w:rsidR="00BC0A29" w:rsidRPr="00BC0A29" w:rsidRDefault="00BC0A29" w:rsidP="00BC0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A29">
        <w:rPr>
          <w:rFonts w:ascii="Times New Roman" w:hAnsi="Times New Roman" w:cs="Times New Roman"/>
          <w:sz w:val="24"/>
          <w:szCs w:val="24"/>
        </w:rPr>
        <w:t>Člankom 17. stavkom 4. ZSSI-a propisano je da su obveznici obvezni prijaviti Povjerenstvu primitke iz stavaka 2. i 3. ovoga članka.</w:t>
      </w:r>
    </w:p>
    <w:p w14:paraId="574B7126" w14:textId="77777777" w:rsidR="00EE1B1E" w:rsidRDefault="00EE1B1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0ACBA" w14:textId="020716EC" w:rsidR="00311290" w:rsidRDefault="00BC0A29" w:rsidP="00BC0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se poslovi koje bi obveznik obavljao 2 sata tjedno smatraju povremenim i privremenim poslovima. </w:t>
      </w:r>
      <w:r w:rsidR="00B4406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obzirom na </w:t>
      </w:r>
      <w:r w:rsidR="00B44063">
        <w:rPr>
          <w:rFonts w:ascii="Times New Roman" w:hAnsi="Times New Roman" w:cs="Times New Roman"/>
          <w:sz w:val="24"/>
          <w:szCs w:val="24"/>
        </w:rPr>
        <w:t xml:space="preserve">dinamiku njihova obavljanja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B44063">
        <w:rPr>
          <w:rFonts w:ascii="Times New Roman" w:hAnsi="Times New Roman" w:cs="Times New Roman"/>
          <w:sz w:val="24"/>
          <w:szCs w:val="24"/>
        </w:rPr>
        <w:t xml:space="preserve">imajući u vidu </w:t>
      </w:r>
      <w:r w:rsidR="000A1608">
        <w:rPr>
          <w:rFonts w:ascii="Times New Roman" w:hAnsi="Times New Roman" w:cs="Times New Roman"/>
          <w:sz w:val="24"/>
          <w:szCs w:val="24"/>
        </w:rPr>
        <w:t>navode obveznika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08">
        <w:rPr>
          <w:rFonts w:ascii="Times New Roman" w:hAnsi="Times New Roman" w:cs="Times New Roman"/>
          <w:sz w:val="24"/>
          <w:szCs w:val="24"/>
        </w:rPr>
        <w:t xml:space="preserve">da </w:t>
      </w:r>
      <w:r w:rsidR="00B44063">
        <w:rPr>
          <w:rFonts w:ascii="Times New Roman" w:hAnsi="Times New Roman" w:cs="Times New Roman"/>
          <w:sz w:val="24"/>
          <w:szCs w:val="24"/>
        </w:rPr>
        <w:t xml:space="preserve">poslovni subjekt za koji bi </w:t>
      </w:r>
      <w:r w:rsidR="000A1608">
        <w:rPr>
          <w:rFonts w:ascii="Times New Roman" w:hAnsi="Times New Roman" w:cs="Times New Roman"/>
          <w:sz w:val="24"/>
          <w:szCs w:val="24"/>
        </w:rPr>
        <w:t xml:space="preserve">obavljao povremene i privremene poslove </w:t>
      </w:r>
      <w:r w:rsidR="00B44063">
        <w:rPr>
          <w:rFonts w:ascii="Times New Roman" w:hAnsi="Times New Roman" w:cs="Times New Roman"/>
          <w:sz w:val="24"/>
          <w:szCs w:val="24"/>
        </w:rPr>
        <w:t xml:space="preserve"> nije u poslovnom odnos</w:t>
      </w:r>
      <w:r w:rsidR="000A160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 Gradom Splitom u kojem obveznik obnaša dužnost </w:t>
      </w:r>
      <w:r w:rsidR="000A1608">
        <w:rPr>
          <w:rFonts w:ascii="Times New Roman" w:hAnsi="Times New Roman" w:cs="Times New Roman"/>
          <w:sz w:val="24"/>
          <w:szCs w:val="24"/>
        </w:rPr>
        <w:t xml:space="preserve">zamjenika </w:t>
      </w:r>
      <w:r>
        <w:rPr>
          <w:rFonts w:ascii="Times New Roman" w:hAnsi="Times New Roman" w:cs="Times New Roman"/>
          <w:sz w:val="24"/>
          <w:szCs w:val="24"/>
        </w:rPr>
        <w:t>gradonačelnika</w:t>
      </w:r>
      <w:r w:rsidR="00B440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063">
        <w:rPr>
          <w:rFonts w:ascii="Times New Roman" w:hAnsi="Times New Roman" w:cs="Times New Roman"/>
          <w:sz w:val="24"/>
          <w:szCs w:val="24"/>
        </w:rPr>
        <w:t xml:space="preserve">obveznik ih može obavljati za vrijeme obnašanja navedene dužnosti. </w:t>
      </w:r>
    </w:p>
    <w:p w14:paraId="402F20F4" w14:textId="77777777" w:rsidR="00BC0A29" w:rsidRDefault="00BC0A29" w:rsidP="00BC0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0121F" w14:textId="77777777" w:rsidR="00BC0A29" w:rsidRDefault="00BC0A29" w:rsidP="00BC0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ističe kako je obveznik sve prihode ili naknade stečene obavljanjem navedenog posla dužan prijaviti prilikom podnošenja imovinske kartice u rubrici „ostali prihodi“.</w:t>
      </w:r>
    </w:p>
    <w:p w14:paraId="6294152A" w14:textId="77777777" w:rsidR="00E15909" w:rsidRDefault="00E159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CC74B" w14:textId="4379E2D3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</w:t>
      </w:r>
      <w:r w:rsidR="00BC0A29">
        <w:rPr>
          <w:rFonts w:ascii="Times New Roman" w:hAnsi="Times New Roman" w:cs="Times New Roman"/>
          <w:sz w:val="24"/>
          <w:szCs w:val="24"/>
        </w:rPr>
        <w:t>l</w:t>
      </w:r>
      <w:r w:rsidRPr="00976D09">
        <w:rPr>
          <w:rFonts w:ascii="Times New Roman" w:hAnsi="Times New Roman" w:cs="Times New Roman"/>
          <w:sz w:val="24"/>
          <w:szCs w:val="24"/>
        </w:rPr>
        <w:t xml:space="preserve">ijedom navedenog, Povjerenstvo je </w:t>
      </w:r>
      <w:r w:rsidR="00B44063">
        <w:rPr>
          <w:rFonts w:ascii="Times New Roman" w:hAnsi="Times New Roman" w:cs="Times New Roman"/>
          <w:sz w:val="24"/>
          <w:szCs w:val="24"/>
        </w:rPr>
        <w:t>dalo mišljenje</w:t>
      </w:r>
      <w:r w:rsidRPr="00976D09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2D767CB0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59A29C1" w14:textId="77777777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7640A554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A8564" w14:textId="77777777" w:rsidR="00B44063" w:rsidRDefault="00B4406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759E3" w14:textId="77777777" w:rsidR="00B44063" w:rsidRDefault="00B4406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38E03" w14:textId="37E53DF9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E3BE4BA" w14:textId="31755693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095453">
        <w:rPr>
          <w:rFonts w:ascii="Times New Roman" w:hAnsi="Times New Roman" w:cs="Times New Roman"/>
          <w:sz w:val="24"/>
          <w:szCs w:val="24"/>
        </w:rPr>
        <w:t>Antonio Kuzmanić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B44063">
        <w:rPr>
          <w:rFonts w:ascii="Times New Roman" w:hAnsi="Times New Roman" w:cs="Times New Roman"/>
          <w:sz w:val="24"/>
          <w:szCs w:val="24"/>
        </w:rPr>
        <w:t>elektronički</w:t>
      </w:r>
      <w:r w:rsidR="000A1608">
        <w:rPr>
          <w:rFonts w:ascii="Times New Roman" w:hAnsi="Times New Roman" w:cs="Times New Roman"/>
          <w:sz w:val="24"/>
          <w:szCs w:val="24"/>
        </w:rPr>
        <w:t>m</w:t>
      </w:r>
      <w:r w:rsidR="00B44063">
        <w:rPr>
          <w:rFonts w:ascii="Times New Roman" w:hAnsi="Times New Roman" w:cs="Times New Roman"/>
          <w:sz w:val="24"/>
          <w:szCs w:val="24"/>
        </w:rPr>
        <w:t xml:space="preserve"> putem</w:t>
      </w:r>
    </w:p>
    <w:p w14:paraId="0AC29308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58F5D44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7F9DEDB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E918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43EC20D9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579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287634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38DF82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8756C3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935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00CF35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34AD50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73BD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45F3FFB7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166B980" w14:textId="570905F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4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743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A33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3201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993E83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A4068E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4049D5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13DF8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573133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AB5D2C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C64821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75298"/>
    <w:multiLevelType w:val="hybridMultilevel"/>
    <w:tmpl w:val="C2E0A438"/>
    <w:lvl w:ilvl="0" w:tplc="272AD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3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38BC"/>
    <w:rsid w:val="00061D97"/>
    <w:rsid w:val="00061E70"/>
    <w:rsid w:val="00065E61"/>
    <w:rsid w:val="00065FB2"/>
    <w:rsid w:val="00067EC1"/>
    <w:rsid w:val="00087474"/>
    <w:rsid w:val="00090430"/>
    <w:rsid w:val="00091FD7"/>
    <w:rsid w:val="0009358C"/>
    <w:rsid w:val="00095453"/>
    <w:rsid w:val="000A1608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55018"/>
    <w:rsid w:val="001602EF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086B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93EC7"/>
    <w:rsid w:val="007D2C70"/>
    <w:rsid w:val="007F1D75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44063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0A29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1FE2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E1B1E"/>
    <w:rsid w:val="00EF2148"/>
    <w:rsid w:val="00EF62EA"/>
    <w:rsid w:val="00F059D1"/>
    <w:rsid w:val="00F13740"/>
    <w:rsid w:val="00F16378"/>
    <w:rsid w:val="00F17751"/>
    <w:rsid w:val="00F334C6"/>
    <w:rsid w:val="00F4363E"/>
    <w:rsid w:val="00F4717B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2E8C3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12495</Duznosnici_Value>
    <BrojPredmeta xmlns="8638ef6a-48a0-457c-b738-9f65e71a9a26">M-329/22</BrojPredmeta>
    <Duznosnici xmlns="8638ef6a-48a0-457c-b738-9f65e71a9a26">Antonio Kuzmanić,Zamjenik gradonačelnika,Grad Split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711-I-1605-M-329/22-02-19</BrojAkta>
    <Sync xmlns="8638ef6a-48a0-457c-b738-9f65e71a9a26">0</Sync>
    <Sjednica xmlns="8638ef6a-48a0-457c-b738-9f65e71a9a26">301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33A7-11D7-49EA-979A-1957C27C94DC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9EB45A-FD05-4197-877F-8E14A0EC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6</cp:revision>
  <cp:lastPrinted>2022-08-19T10:05:00Z</cp:lastPrinted>
  <dcterms:created xsi:type="dcterms:W3CDTF">2022-08-01T09:02:00Z</dcterms:created>
  <dcterms:modified xsi:type="dcterms:W3CDTF">2022-08-19T10:15:00Z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