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84B5C" w14:textId="61B50D79" w:rsidR="00332D21" w:rsidRPr="00D56FC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D56FC8">
        <w:rPr>
          <w:rFonts w:ascii="Times New Roman" w:eastAsia="Times New Roman" w:hAnsi="Times New Roman" w:cs="Times New Roman"/>
          <w:color w:val="000000"/>
          <w:sz w:val="24"/>
          <w:szCs w:val="24"/>
          <w:lang w:eastAsia="hr-HR"/>
        </w:rPr>
        <w:t>B</w:t>
      </w:r>
      <w:r w:rsidR="008B1EEF" w:rsidRPr="00D56FC8">
        <w:rPr>
          <w:rFonts w:ascii="Times New Roman" w:eastAsia="Times New Roman" w:hAnsi="Times New Roman" w:cs="Times New Roman"/>
          <w:color w:val="000000"/>
          <w:sz w:val="24"/>
          <w:szCs w:val="24"/>
          <w:lang w:eastAsia="hr-HR"/>
        </w:rPr>
        <w:t>roj</w:t>
      </w:r>
      <w:r w:rsidRPr="00D56FC8">
        <w:rPr>
          <w:rFonts w:ascii="Times New Roman" w:eastAsia="Times New Roman" w:hAnsi="Times New Roman" w:cs="Times New Roman"/>
          <w:color w:val="000000"/>
          <w:sz w:val="24"/>
          <w:szCs w:val="24"/>
          <w:lang w:eastAsia="hr-HR"/>
        </w:rPr>
        <w:t>:</w:t>
      </w:r>
      <w:r w:rsidR="00F73A99" w:rsidRPr="00D56FC8">
        <w:rPr>
          <w:rFonts w:ascii="Times New Roman" w:eastAsia="Times New Roman" w:hAnsi="Times New Roman" w:cs="Times New Roman"/>
          <w:color w:val="000000"/>
          <w:sz w:val="24"/>
          <w:szCs w:val="24"/>
          <w:lang w:eastAsia="hr-HR"/>
        </w:rPr>
        <w:t xml:space="preserve"> </w:t>
      </w:r>
      <w:r w:rsidR="009867C8" w:rsidRPr="00D56FC8">
        <w:rPr>
          <w:rFonts w:ascii="Times New Roman" w:eastAsia="Times New Roman" w:hAnsi="Times New Roman" w:cs="Times New Roman"/>
          <w:color w:val="000000"/>
          <w:sz w:val="24"/>
          <w:szCs w:val="24"/>
          <w:lang w:eastAsia="hr-HR"/>
        </w:rPr>
        <w:t>711-I</w:t>
      </w:r>
      <w:r w:rsidR="0034142B">
        <w:rPr>
          <w:rFonts w:ascii="Times New Roman" w:eastAsia="Times New Roman" w:hAnsi="Times New Roman" w:cs="Times New Roman"/>
          <w:color w:val="000000"/>
          <w:sz w:val="24"/>
          <w:szCs w:val="24"/>
          <w:lang w:eastAsia="hr-HR"/>
        </w:rPr>
        <w:t>-845</w:t>
      </w:r>
      <w:r w:rsidR="009867C8" w:rsidRPr="00D56FC8">
        <w:rPr>
          <w:rFonts w:ascii="Times New Roman" w:eastAsia="Times New Roman" w:hAnsi="Times New Roman" w:cs="Times New Roman"/>
          <w:color w:val="000000"/>
          <w:sz w:val="24"/>
          <w:szCs w:val="24"/>
          <w:lang w:eastAsia="hr-HR"/>
        </w:rPr>
        <w:t>-P-181/22-</w:t>
      </w:r>
      <w:r w:rsidR="0034142B">
        <w:rPr>
          <w:rFonts w:ascii="Times New Roman" w:eastAsia="Times New Roman" w:hAnsi="Times New Roman" w:cs="Times New Roman"/>
          <w:color w:val="000000"/>
          <w:sz w:val="24"/>
          <w:szCs w:val="24"/>
          <w:lang w:eastAsia="hr-HR"/>
        </w:rPr>
        <w:t>02-</w:t>
      </w:r>
      <w:r w:rsidR="009867C8" w:rsidRPr="00D56FC8">
        <w:rPr>
          <w:rFonts w:ascii="Times New Roman" w:eastAsia="Times New Roman" w:hAnsi="Times New Roman" w:cs="Times New Roman"/>
          <w:color w:val="000000"/>
          <w:sz w:val="24"/>
          <w:szCs w:val="24"/>
          <w:lang w:eastAsia="hr-HR"/>
        </w:rPr>
        <w:t>19</w:t>
      </w:r>
    </w:p>
    <w:p w14:paraId="5D7FFB10" w14:textId="77777777" w:rsidR="008F7FEA" w:rsidRPr="00D56FC8"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D56FC8">
        <w:rPr>
          <w:rFonts w:ascii="Times New Roman" w:eastAsia="Times New Roman" w:hAnsi="Times New Roman" w:cs="Times New Roman"/>
          <w:sz w:val="24"/>
          <w:szCs w:val="24"/>
          <w:lang w:eastAsia="hr-HR"/>
        </w:rPr>
        <w:t>Zagreb,</w:t>
      </w:r>
      <w:r w:rsidR="00F73A99" w:rsidRPr="00D56FC8">
        <w:rPr>
          <w:rFonts w:ascii="Times New Roman" w:eastAsia="Times New Roman" w:hAnsi="Times New Roman" w:cs="Times New Roman"/>
          <w:sz w:val="24"/>
          <w:szCs w:val="24"/>
          <w:lang w:eastAsia="hr-HR"/>
        </w:rPr>
        <w:t xml:space="preserve"> </w:t>
      </w:r>
      <w:r w:rsidR="00724617" w:rsidRPr="00D56FC8">
        <w:rPr>
          <w:rFonts w:ascii="Times New Roman" w:eastAsia="Times New Roman" w:hAnsi="Times New Roman" w:cs="Times New Roman"/>
          <w:sz w:val="24"/>
          <w:szCs w:val="24"/>
          <w:lang w:eastAsia="hr-HR"/>
        </w:rPr>
        <w:t>22</w:t>
      </w:r>
      <w:r w:rsidR="0097593F" w:rsidRPr="00D56FC8">
        <w:rPr>
          <w:rFonts w:ascii="Times New Roman" w:eastAsia="Times New Roman" w:hAnsi="Times New Roman" w:cs="Times New Roman"/>
          <w:sz w:val="24"/>
          <w:szCs w:val="24"/>
          <w:lang w:eastAsia="hr-HR"/>
        </w:rPr>
        <w:t xml:space="preserve">. </w:t>
      </w:r>
      <w:r w:rsidR="007F0324" w:rsidRPr="00D56FC8">
        <w:rPr>
          <w:rFonts w:ascii="Times New Roman" w:eastAsia="Times New Roman" w:hAnsi="Times New Roman" w:cs="Times New Roman"/>
          <w:sz w:val="24"/>
          <w:szCs w:val="24"/>
          <w:lang w:eastAsia="hr-HR"/>
        </w:rPr>
        <w:t>ožujka</w:t>
      </w:r>
      <w:r w:rsidR="001C62CD" w:rsidRPr="00D56FC8">
        <w:rPr>
          <w:rFonts w:ascii="Times New Roman" w:eastAsia="Times New Roman" w:hAnsi="Times New Roman" w:cs="Times New Roman"/>
          <w:sz w:val="24"/>
          <w:szCs w:val="24"/>
          <w:lang w:eastAsia="hr-HR"/>
        </w:rPr>
        <w:t xml:space="preserve"> </w:t>
      </w:r>
      <w:r w:rsidR="0097593F" w:rsidRPr="00D56FC8">
        <w:rPr>
          <w:rFonts w:ascii="Times New Roman" w:eastAsia="Times New Roman" w:hAnsi="Times New Roman" w:cs="Times New Roman"/>
          <w:sz w:val="24"/>
          <w:szCs w:val="24"/>
          <w:lang w:eastAsia="hr-HR"/>
        </w:rPr>
        <w:t>202</w:t>
      </w:r>
      <w:r w:rsidR="00D51409" w:rsidRPr="00D56FC8">
        <w:rPr>
          <w:rFonts w:ascii="Times New Roman" w:eastAsia="Times New Roman" w:hAnsi="Times New Roman" w:cs="Times New Roman"/>
          <w:sz w:val="24"/>
          <w:szCs w:val="24"/>
          <w:lang w:eastAsia="hr-HR"/>
        </w:rPr>
        <w:t>2</w:t>
      </w:r>
      <w:r w:rsidR="0097593F" w:rsidRPr="00D56FC8">
        <w:rPr>
          <w:rFonts w:ascii="Times New Roman" w:eastAsia="Times New Roman" w:hAnsi="Times New Roman" w:cs="Times New Roman"/>
          <w:sz w:val="24"/>
          <w:szCs w:val="24"/>
          <w:lang w:eastAsia="hr-HR"/>
        </w:rPr>
        <w:t>.g.</w:t>
      </w:r>
    </w:p>
    <w:p w14:paraId="11CF6B35" w14:textId="77777777" w:rsidR="00184F65" w:rsidRPr="00D56FC8"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50944A" w14:textId="5165A32D" w:rsidR="00184F65" w:rsidRPr="00D56FC8" w:rsidRDefault="00184F65" w:rsidP="00D56FC8">
      <w:pPr>
        <w:pStyle w:val="StandardWeb"/>
        <w:spacing w:before="120" w:line="276" w:lineRule="auto"/>
        <w:jc w:val="both"/>
        <w:rPr>
          <w:b/>
          <w:color w:val="000000" w:themeColor="text1"/>
        </w:rPr>
      </w:pPr>
      <w:r w:rsidRPr="00D56FC8">
        <w:rPr>
          <w:b/>
        </w:rPr>
        <w:t>Povjerenstvo za odlučivanje o sukobu interesa</w:t>
      </w:r>
      <w:r w:rsidRPr="00D56FC8">
        <w:t xml:space="preserve"> (u daljnjem tekstu: Povjerenstvo) u sastavu Nataše Novaković, kao predsjednice Povjerenstva, te </w:t>
      </w:r>
      <w:proofErr w:type="spellStart"/>
      <w:r w:rsidRPr="00D56FC8">
        <w:t>Tončice</w:t>
      </w:r>
      <w:proofErr w:type="spellEnd"/>
      <w:r w:rsidRPr="00D56FC8">
        <w:t xml:space="preserve"> Božić</w:t>
      </w:r>
      <w:r w:rsidR="001D1A2C" w:rsidRPr="00D56FC8">
        <w:t>,</w:t>
      </w:r>
      <w:r w:rsidR="00F67EDD" w:rsidRPr="00D56FC8">
        <w:t xml:space="preserve"> </w:t>
      </w:r>
      <w:r w:rsidR="003E53F7" w:rsidRPr="00D56FC8">
        <w:t xml:space="preserve">Davorina </w:t>
      </w:r>
      <w:proofErr w:type="spellStart"/>
      <w:r w:rsidR="003E53F7" w:rsidRPr="00D56FC8">
        <w:t>Ivanjeka</w:t>
      </w:r>
      <w:proofErr w:type="spellEnd"/>
      <w:r w:rsidR="00D51409" w:rsidRPr="00D56FC8">
        <w:t>, Aleksandre Jozić-Ileković i</w:t>
      </w:r>
      <w:r w:rsidR="001D1A2C" w:rsidRPr="00D56FC8">
        <w:t xml:space="preserve"> </w:t>
      </w:r>
      <w:proofErr w:type="spellStart"/>
      <w:r w:rsidR="0067581A" w:rsidRPr="00D56FC8">
        <w:t>Tatijane</w:t>
      </w:r>
      <w:proofErr w:type="spellEnd"/>
      <w:r w:rsidR="0067581A" w:rsidRPr="00D56FC8">
        <w:t xml:space="preserve"> Vučetić</w:t>
      </w:r>
      <w:r w:rsidR="001D1A2C" w:rsidRPr="00D56FC8">
        <w:t xml:space="preserve"> </w:t>
      </w:r>
      <w:r w:rsidRPr="00D56FC8">
        <w:t>kao članova Povjerenstva, na temelju članka 3</w:t>
      </w:r>
      <w:r w:rsidR="0049467E" w:rsidRPr="00D56FC8">
        <w:t>2</w:t>
      </w:r>
      <w:r w:rsidRPr="00D56FC8">
        <w:t xml:space="preserve">. stavka 1. podstavka </w:t>
      </w:r>
      <w:r w:rsidR="0049467E" w:rsidRPr="00D56FC8">
        <w:t>3</w:t>
      </w:r>
      <w:r w:rsidRPr="00D56FC8">
        <w:t>.</w:t>
      </w:r>
      <w:r w:rsidR="002B7E5C" w:rsidRPr="00D56FC8">
        <w:t>, 4. i 5.</w:t>
      </w:r>
      <w:r w:rsidRPr="00D56FC8">
        <w:t xml:space="preserve"> Zakona o sprječavanju sukoba interesa („Narodne novine“ broj </w:t>
      </w:r>
      <w:r w:rsidR="0049467E" w:rsidRPr="00D56FC8">
        <w:t>143/21</w:t>
      </w:r>
      <w:r w:rsidRPr="00D56FC8">
        <w:t xml:space="preserve">, u daljnjem tekstu: ZSSI), </w:t>
      </w:r>
      <w:r w:rsidRPr="00D56FC8">
        <w:rPr>
          <w:b/>
        </w:rPr>
        <w:t>na zahtjev</w:t>
      </w:r>
      <w:r w:rsidR="00065E61" w:rsidRPr="00D56FC8">
        <w:rPr>
          <w:b/>
        </w:rPr>
        <w:t xml:space="preserve"> </w:t>
      </w:r>
      <w:bookmarkStart w:id="0" w:name="_Hlk95730372"/>
      <w:r w:rsidR="002743B0" w:rsidRPr="00D56FC8">
        <w:rPr>
          <w:b/>
        </w:rPr>
        <w:t>Marine Lučić</w:t>
      </w:r>
      <w:r w:rsidR="007A3758" w:rsidRPr="00D56FC8">
        <w:rPr>
          <w:b/>
        </w:rPr>
        <w:t>,</w:t>
      </w:r>
      <w:r w:rsidR="007F0324" w:rsidRPr="00D56FC8">
        <w:rPr>
          <w:b/>
        </w:rPr>
        <w:t xml:space="preserve"> </w:t>
      </w:r>
      <w:bookmarkEnd w:id="0"/>
      <w:r w:rsidR="002743B0" w:rsidRPr="00D56FC8">
        <w:rPr>
          <w:b/>
        </w:rPr>
        <w:t xml:space="preserve">pročelnice </w:t>
      </w:r>
      <w:r w:rsidR="00D56FC8" w:rsidRPr="00D56FC8">
        <w:rPr>
          <w:b/>
          <w:color w:val="000000" w:themeColor="text1"/>
        </w:rPr>
        <w:t xml:space="preserve">Upravnog odjela za poslove općinskog načelnika pravne i opće poslove lokalne samouprave i društvene djelatnosti Općine </w:t>
      </w:r>
      <w:proofErr w:type="spellStart"/>
      <w:r w:rsidR="00D56FC8" w:rsidRPr="00D56FC8">
        <w:rPr>
          <w:b/>
          <w:color w:val="000000" w:themeColor="text1"/>
        </w:rPr>
        <w:t>Poličnik</w:t>
      </w:r>
      <w:proofErr w:type="spellEnd"/>
      <w:r w:rsidR="00D56FC8" w:rsidRPr="00D56FC8">
        <w:rPr>
          <w:b/>
          <w:color w:val="000000" w:themeColor="text1"/>
        </w:rPr>
        <w:t xml:space="preserve">, </w:t>
      </w:r>
      <w:r w:rsidRPr="00D56FC8">
        <w:t xml:space="preserve">na </w:t>
      </w:r>
      <w:r w:rsidR="008B1EEF" w:rsidRPr="00D56FC8">
        <w:t>1</w:t>
      </w:r>
      <w:r w:rsidR="00DA7330" w:rsidRPr="00D56FC8">
        <w:t>6</w:t>
      </w:r>
      <w:r w:rsidR="00724617" w:rsidRPr="00D56FC8">
        <w:t>4</w:t>
      </w:r>
      <w:r w:rsidRPr="00D56FC8">
        <w:t xml:space="preserve">. sjednici održanoj dana </w:t>
      </w:r>
      <w:r w:rsidR="00724617" w:rsidRPr="00D56FC8">
        <w:t>22</w:t>
      </w:r>
      <w:r w:rsidR="008B1EEF" w:rsidRPr="00D56FC8">
        <w:t xml:space="preserve">. </w:t>
      </w:r>
      <w:r w:rsidR="007F0324" w:rsidRPr="00D56FC8">
        <w:t xml:space="preserve">ožujka </w:t>
      </w:r>
      <w:r w:rsidRPr="00D56FC8">
        <w:t>202</w:t>
      </w:r>
      <w:r w:rsidR="00D51409" w:rsidRPr="00D56FC8">
        <w:t>2</w:t>
      </w:r>
      <w:r w:rsidRPr="00D56FC8">
        <w:t>.g. daje sljedeće</w:t>
      </w:r>
    </w:p>
    <w:p w14:paraId="7755B205" w14:textId="77777777" w:rsidR="00184F65" w:rsidRPr="00D56FC8" w:rsidRDefault="00184F65" w:rsidP="00184F65">
      <w:pPr>
        <w:tabs>
          <w:tab w:val="left" w:pos="5820"/>
        </w:tabs>
        <w:spacing w:after="0"/>
        <w:rPr>
          <w:rFonts w:ascii="Times New Roman" w:hAnsi="Times New Roman" w:cs="Times New Roman"/>
          <w:b/>
          <w:sz w:val="24"/>
          <w:szCs w:val="24"/>
        </w:rPr>
      </w:pPr>
      <w:r w:rsidRPr="00D56FC8">
        <w:rPr>
          <w:rFonts w:ascii="Times New Roman" w:hAnsi="Times New Roman" w:cs="Times New Roman"/>
          <w:b/>
          <w:sz w:val="24"/>
          <w:szCs w:val="24"/>
        </w:rPr>
        <w:tab/>
      </w:r>
    </w:p>
    <w:p w14:paraId="2D9B7389" w14:textId="77777777" w:rsidR="007B768A" w:rsidRPr="00D56FC8" w:rsidRDefault="00423565" w:rsidP="007B768A">
      <w:pPr>
        <w:spacing w:after="0"/>
        <w:jc w:val="center"/>
        <w:rPr>
          <w:rFonts w:ascii="Times New Roman" w:hAnsi="Times New Roman" w:cs="Times New Roman"/>
          <w:b/>
          <w:sz w:val="24"/>
          <w:szCs w:val="24"/>
        </w:rPr>
      </w:pPr>
      <w:r w:rsidRPr="00D56FC8">
        <w:rPr>
          <w:rFonts w:ascii="Times New Roman" w:hAnsi="Times New Roman" w:cs="Times New Roman"/>
          <w:b/>
          <w:sz w:val="24"/>
          <w:szCs w:val="24"/>
        </w:rPr>
        <w:t>OČITOVANJE</w:t>
      </w:r>
    </w:p>
    <w:p w14:paraId="3FAC2337" w14:textId="77777777" w:rsidR="002743B0" w:rsidRPr="00D56FC8" w:rsidRDefault="002743B0" w:rsidP="007B768A">
      <w:pPr>
        <w:spacing w:after="0"/>
        <w:jc w:val="center"/>
        <w:rPr>
          <w:rFonts w:ascii="Times New Roman" w:hAnsi="Times New Roman" w:cs="Times New Roman"/>
          <w:b/>
          <w:sz w:val="24"/>
          <w:szCs w:val="24"/>
        </w:rPr>
      </w:pPr>
    </w:p>
    <w:p w14:paraId="49CFC3A8" w14:textId="77777777" w:rsidR="002B7E5C" w:rsidRPr="00D56FC8" w:rsidRDefault="002743B0" w:rsidP="002743B0">
      <w:pPr>
        <w:pStyle w:val="Odlomakpopisa"/>
        <w:numPr>
          <w:ilvl w:val="0"/>
          <w:numId w:val="22"/>
        </w:numPr>
        <w:tabs>
          <w:tab w:val="left" w:pos="780"/>
        </w:tabs>
        <w:spacing w:after="0"/>
        <w:jc w:val="both"/>
        <w:rPr>
          <w:rFonts w:ascii="Times New Roman" w:hAnsi="Times New Roman" w:cs="Times New Roman"/>
          <w:b/>
          <w:sz w:val="24"/>
          <w:szCs w:val="24"/>
        </w:rPr>
      </w:pPr>
      <w:r w:rsidRPr="00D56FC8">
        <w:rPr>
          <w:rFonts w:ascii="Times New Roman" w:hAnsi="Times New Roman" w:cs="Times New Roman"/>
          <w:b/>
          <w:sz w:val="24"/>
          <w:szCs w:val="24"/>
        </w:rPr>
        <w:t>Direktor trgovačkog društva koje se bavi komunalnom djelatnošću, a u većinskom je vlasništvu jedinice lokalne ili područne (regionalne) samouprave, može istovremeno uz volontersko obnašanje te dužnosti, redovito i stalno obavljati i poslove službenika u jedinici lokalne samouprave, dok ukoliko profesionalno obnaša dužnost direktora navedenog trgovačkog društva, poslove službenika može obavljati samo privremeno i povremeno.</w:t>
      </w:r>
    </w:p>
    <w:p w14:paraId="4291D33B" w14:textId="77777777" w:rsidR="002743B0" w:rsidRPr="00D56FC8" w:rsidRDefault="002743B0" w:rsidP="002743B0">
      <w:pPr>
        <w:tabs>
          <w:tab w:val="left" w:pos="780"/>
        </w:tabs>
        <w:spacing w:after="0"/>
        <w:jc w:val="both"/>
        <w:rPr>
          <w:rFonts w:ascii="Times New Roman" w:hAnsi="Times New Roman" w:cs="Times New Roman"/>
          <w:b/>
          <w:sz w:val="24"/>
          <w:szCs w:val="24"/>
        </w:rPr>
      </w:pPr>
    </w:p>
    <w:p w14:paraId="6F61580C" w14:textId="77777777" w:rsidR="002743B0" w:rsidRPr="00D56FC8" w:rsidRDefault="002743B0" w:rsidP="002743B0">
      <w:pPr>
        <w:pStyle w:val="Odlomakpopisa"/>
        <w:numPr>
          <w:ilvl w:val="0"/>
          <w:numId w:val="22"/>
        </w:numPr>
        <w:tabs>
          <w:tab w:val="left" w:pos="780"/>
        </w:tabs>
        <w:spacing w:after="0"/>
        <w:jc w:val="both"/>
        <w:rPr>
          <w:rFonts w:ascii="Times New Roman" w:hAnsi="Times New Roman" w:cs="Times New Roman"/>
          <w:b/>
          <w:sz w:val="24"/>
          <w:szCs w:val="24"/>
        </w:rPr>
      </w:pPr>
      <w:r w:rsidRPr="00D56FC8">
        <w:rPr>
          <w:rFonts w:ascii="Times New Roman" w:hAnsi="Times New Roman" w:cs="Times New Roman"/>
          <w:b/>
          <w:sz w:val="24"/>
          <w:szCs w:val="24"/>
        </w:rPr>
        <w:t>Obveznik iz točke I. izreke može za volontersko obnašanje dužnosti direktora primati naknadu i istovremeno primati plaću za obavljanje</w:t>
      </w:r>
      <w:r w:rsidR="009867C8" w:rsidRPr="00D56FC8">
        <w:rPr>
          <w:rFonts w:ascii="Times New Roman" w:hAnsi="Times New Roman" w:cs="Times New Roman"/>
          <w:b/>
          <w:sz w:val="24"/>
          <w:szCs w:val="24"/>
        </w:rPr>
        <w:t xml:space="preserve"> poslova </w:t>
      </w:r>
      <w:r w:rsidRPr="00D56FC8">
        <w:rPr>
          <w:rFonts w:ascii="Times New Roman" w:hAnsi="Times New Roman" w:cs="Times New Roman"/>
          <w:b/>
          <w:sz w:val="24"/>
          <w:szCs w:val="24"/>
        </w:rPr>
        <w:t xml:space="preserve">službenika u jedinici lokalne samouprave, </w:t>
      </w:r>
      <w:r w:rsidR="009867C8" w:rsidRPr="00D56FC8">
        <w:rPr>
          <w:rFonts w:ascii="Times New Roman" w:hAnsi="Times New Roman" w:cs="Times New Roman"/>
          <w:b/>
          <w:sz w:val="24"/>
          <w:szCs w:val="24"/>
        </w:rPr>
        <w:t>a</w:t>
      </w:r>
      <w:r w:rsidRPr="00D56FC8">
        <w:rPr>
          <w:rFonts w:ascii="Times New Roman" w:hAnsi="Times New Roman" w:cs="Times New Roman"/>
          <w:b/>
          <w:sz w:val="24"/>
          <w:szCs w:val="24"/>
        </w:rPr>
        <w:t xml:space="preserve"> u slučaju profesionalnog obnašanja dužnosti direktora trgovačkog društva za koje prima plaću, za privremeno i povremeno obavljanje poslova službenika u jedinici lokalne samouprave može primiti naknadu.</w:t>
      </w:r>
    </w:p>
    <w:p w14:paraId="047BA77E" w14:textId="77777777" w:rsidR="002743B0" w:rsidRPr="00D56FC8" w:rsidRDefault="002743B0" w:rsidP="002743B0">
      <w:pPr>
        <w:pStyle w:val="Odlomakpopisa"/>
        <w:rPr>
          <w:rFonts w:ascii="Times New Roman" w:hAnsi="Times New Roman" w:cs="Times New Roman"/>
          <w:b/>
          <w:sz w:val="24"/>
          <w:szCs w:val="24"/>
        </w:rPr>
      </w:pPr>
    </w:p>
    <w:p w14:paraId="16D54C3E" w14:textId="77777777" w:rsidR="002743B0" w:rsidRPr="00D56FC8" w:rsidRDefault="002743B0" w:rsidP="002743B0">
      <w:pPr>
        <w:pStyle w:val="Odlomakpopisa"/>
        <w:numPr>
          <w:ilvl w:val="0"/>
          <w:numId w:val="22"/>
        </w:numPr>
        <w:tabs>
          <w:tab w:val="left" w:pos="780"/>
        </w:tabs>
        <w:spacing w:after="0"/>
        <w:jc w:val="both"/>
        <w:rPr>
          <w:rFonts w:ascii="Times New Roman" w:hAnsi="Times New Roman" w:cs="Times New Roman"/>
          <w:b/>
          <w:sz w:val="24"/>
          <w:szCs w:val="24"/>
        </w:rPr>
      </w:pPr>
      <w:r w:rsidRPr="00D56FC8">
        <w:rPr>
          <w:rFonts w:ascii="Times New Roman" w:hAnsi="Times New Roman" w:cs="Times New Roman"/>
          <w:b/>
          <w:sz w:val="24"/>
          <w:szCs w:val="24"/>
        </w:rPr>
        <w:t>Povjerenstvo ukazuje podnositeljici zahtjeva da je obveznik dužan prilikom podnošenja imovinske kartice prijaviti Povjerenstvu prihode i naknade stečene na temelju obavljenih poslova iz točke II. ove izreke.</w:t>
      </w:r>
    </w:p>
    <w:p w14:paraId="0FDA943C" w14:textId="77777777" w:rsidR="002743B0" w:rsidRPr="00D56FC8" w:rsidRDefault="002743B0" w:rsidP="002743B0">
      <w:pPr>
        <w:pStyle w:val="Odlomakpopisa"/>
        <w:rPr>
          <w:rFonts w:ascii="Times New Roman" w:hAnsi="Times New Roman" w:cs="Times New Roman"/>
          <w:b/>
          <w:sz w:val="24"/>
          <w:szCs w:val="24"/>
        </w:rPr>
      </w:pPr>
    </w:p>
    <w:p w14:paraId="4F756DA1" w14:textId="1AE9CE81" w:rsidR="002743B0" w:rsidRPr="00D56FC8" w:rsidRDefault="002743B0" w:rsidP="002743B0">
      <w:pPr>
        <w:pStyle w:val="Odlomakpopisa"/>
        <w:numPr>
          <w:ilvl w:val="0"/>
          <w:numId w:val="22"/>
        </w:numPr>
        <w:tabs>
          <w:tab w:val="left" w:pos="780"/>
        </w:tabs>
        <w:spacing w:after="0"/>
        <w:jc w:val="both"/>
        <w:rPr>
          <w:rFonts w:ascii="Times New Roman" w:hAnsi="Times New Roman" w:cs="Times New Roman"/>
          <w:b/>
          <w:sz w:val="24"/>
          <w:szCs w:val="24"/>
        </w:rPr>
      </w:pPr>
      <w:r w:rsidRPr="00D56FC8">
        <w:rPr>
          <w:rFonts w:ascii="Times New Roman" w:hAnsi="Times New Roman" w:cs="Times New Roman"/>
          <w:b/>
          <w:sz w:val="24"/>
          <w:szCs w:val="24"/>
        </w:rPr>
        <w:t>Sukladno odredbi članka 18. stavka 1. ZSSI-a</w:t>
      </w:r>
      <w:r w:rsidR="00D56FC8" w:rsidRPr="00D56FC8">
        <w:rPr>
          <w:rFonts w:ascii="Times New Roman" w:hAnsi="Times New Roman" w:cs="Times New Roman"/>
          <w:b/>
          <w:sz w:val="24"/>
          <w:szCs w:val="24"/>
        </w:rPr>
        <w:t>,</w:t>
      </w:r>
      <w:r w:rsidRPr="00D56FC8">
        <w:rPr>
          <w:rFonts w:ascii="Times New Roman" w:hAnsi="Times New Roman" w:cs="Times New Roman"/>
          <w:b/>
          <w:sz w:val="24"/>
          <w:szCs w:val="24"/>
        </w:rPr>
        <w:t xml:space="preserve"> obveznik uz obnašanje dužnosti direktora trgovačkog društva za komunalnu djelatnost  u većinskom vlasništvu jedinice lokalne ili područne (regionalne) samouprave ne može biti direktor-član uprave </w:t>
      </w:r>
      <w:r w:rsidR="00374173" w:rsidRPr="00D56FC8">
        <w:rPr>
          <w:rFonts w:ascii="Times New Roman" w:hAnsi="Times New Roman" w:cs="Times New Roman"/>
          <w:b/>
          <w:sz w:val="24"/>
          <w:szCs w:val="24"/>
        </w:rPr>
        <w:t>drugog trgovačkog društva.</w:t>
      </w:r>
    </w:p>
    <w:p w14:paraId="66FB9D4A" w14:textId="77777777" w:rsidR="00374173" w:rsidRPr="00D56FC8" w:rsidRDefault="00374173" w:rsidP="00374173">
      <w:pPr>
        <w:pStyle w:val="Odlomakpopisa"/>
        <w:tabs>
          <w:tab w:val="left" w:pos="780"/>
        </w:tabs>
        <w:spacing w:after="0"/>
        <w:ind w:left="1500"/>
        <w:jc w:val="both"/>
        <w:rPr>
          <w:rFonts w:ascii="Times New Roman" w:hAnsi="Times New Roman" w:cs="Times New Roman"/>
          <w:b/>
          <w:sz w:val="24"/>
          <w:szCs w:val="24"/>
        </w:rPr>
      </w:pPr>
    </w:p>
    <w:p w14:paraId="7EF5E749" w14:textId="77777777" w:rsidR="0034142B" w:rsidRDefault="0034142B" w:rsidP="009410EB">
      <w:pPr>
        <w:spacing w:after="0"/>
        <w:jc w:val="center"/>
        <w:rPr>
          <w:rFonts w:ascii="Times New Roman" w:hAnsi="Times New Roman" w:cs="Times New Roman"/>
          <w:sz w:val="24"/>
          <w:szCs w:val="24"/>
        </w:rPr>
      </w:pPr>
    </w:p>
    <w:p w14:paraId="47614149" w14:textId="3B373DB8" w:rsidR="00184F65" w:rsidRPr="0034142B" w:rsidRDefault="00184F65" w:rsidP="0034142B">
      <w:pPr>
        <w:spacing w:after="0"/>
        <w:jc w:val="center"/>
        <w:rPr>
          <w:rFonts w:ascii="Times New Roman" w:hAnsi="Times New Roman" w:cs="Times New Roman"/>
          <w:b/>
          <w:sz w:val="24"/>
          <w:szCs w:val="24"/>
        </w:rPr>
      </w:pPr>
      <w:r w:rsidRPr="00D56FC8">
        <w:rPr>
          <w:rFonts w:ascii="Times New Roman" w:hAnsi="Times New Roman" w:cs="Times New Roman"/>
          <w:sz w:val="24"/>
          <w:szCs w:val="24"/>
        </w:rPr>
        <w:t>Obrazloženje</w:t>
      </w:r>
    </w:p>
    <w:p w14:paraId="520E465A" w14:textId="419D60EB" w:rsidR="00724617" w:rsidRPr="0034142B" w:rsidRDefault="00184F65" w:rsidP="0034142B">
      <w:pPr>
        <w:pStyle w:val="StandardWeb"/>
        <w:spacing w:before="120" w:line="276" w:lineRule="auto"/>
        <w:ind w:firstLine="708"/>
        <w:jc w:val="both"/>
        <w:rPr>
          <w:b/>
          <w:color w:val="000000" w:themeColor="text1"/>
        </w:rPr>
      </w:pPr>
      <w:r w:rsidRPr="00D56FC8">
        <w:t xml:space="preserve">Zahtjev za davanjem </w:t>
      </w:r>
      <w:r w:rsidR="00423565" w:rsidRPr="00D56FC8">
        <w:t xml:space="preserve">očitovanja </w:t>
      </w:r>
      <w:r w:rsidRPr="00D56FC8">
        <w:t xml:space="preserve">Povjerenstva </w:t>
      </w:r>
      <w:r w:rsidR="00374173" w:rsidRPr="00D56FC8">
        <w:t>podnijela je Marina Lučić</w:t>
      </w:r>
      <w:r w:rsidR="007F0324" w:rsidRPr="00D56FC8">
        <w:t xml:space="preserve">, </w:t>
      </w:r>
      <w:r w:rsidR="00374173" w:rsidRPr="00D56FC8">
        <w:t xml:space="preserve">pročelnica </w:t>
      </w:r>
      <w:r w:rsidR="00D56FC8" w:rsidRPr="00D56FC8">
        <w:rPr>
          <w:color w:val="000000" w:themeColor="text1"/>
        </w:rPr>
        <w:t xml:space="preserve">Upravnog odjela za poslove općinskog načelnika pravne i opće poslove lokalne samouprave i društvene djelatnosti Općine </w:t>
      </w:r>
      <w:proofErr w:type="spellStart"/>
      <w:r w:rsidR="00D56FC8" w:rsidRPr="00D56FC8">
        <w:rPr>
          <w:color w:val="000000" w:themeColor="text1"/>
        </w:rPr>
        <w:t>Poličnik</w:t>
      </w:r>
      <w:proofErr w:type="spellEnd"/>
      <w:r w:rsidR="002B7E5C" w:rsidRPr="00D56FC8">
        <w:t xml:space="preserve">. </w:t>
      </w:r>
      <w:r w:rsidRPr="00D56FC8">
        <w:t xml:space="preserve">U </w:t>
      </w:r>
      <w:r w:rsidR="008B1EEF" w:rsidRPr="00D56FC8">
        <w:t>Povjerenstvu</w:t>
      </w:r>
      <w:r w:rsidRPr="00D56FC8">
        <w:t xml:space="preserve"> </w:t>
      </w:r>
      <w:r w:rsidR="0034142B" w:rsidRPr="00D56FC8">
        <w:t xml:space="preserve">je </w:t>
      </w:r>
      <w:r w:rsidRPr="00D56FC8">
        <w:t xml:space="preserve">zahtjev zaprimljen </w:t>
      </w:r>
      <w:r w:rsidR="00374173" w:rsidRPr="00D56FC8">
        <w:t>15</w:t>
      </w:r>
      <w:r w:rsidR="00AC484F" w:rsidRPr="00D56FC8">
        <w:t>.</w:t>
      </w:r>
      <w:r w:rsidRPr="00D56FC8">
        <w:t xml:space="preserve"> </w:t>
      </w:r>
      <w:r w:rsidR="00374173" w:rsidRPr="00D56FC8">
        <w:t>ožujka</w:t>
      </w:r>
      <w:r w:rsidR="00FA7DF0" w:rsidRPr="00D56FC8">
        <w:t xml:space="preserve"> 2022</w:t>
      </w:r>
      <w:r w:rsidRPr="00D56FC8">
        <w:t>. pod poslovnim brojem 711-U-</w:t>
      </w:r>
      <w:r w:rsidR="00374173" w:rsidRPr="00D56FC8">
        <w:t>3628</w:t>
      </w:r>
      <w:r w:rsidRPr="00D56FC8">
        <w:t>-</w:t>
      </w:r>
      <w:r w:rsidR="00D00D1D" w:rsidRPr="00D56FC8">
        <w:t>P</w:t>
      </w:r>
      <w:r w:rsidRPr="00D56FC8">
        <w:t>-</w:t>
      </w:r>
      <w:r w:rsidR="00374173" w:rsidRPr="00D56FC8">
        <w:t>181</w:t>
      </w:r>
      <w:r w:rsidRPr="00D56FC8">
        <w:t>/2</w:t>
      </w:r>
      <w:r w:rsidR="00FA7DF0" w:rsidRPr="00D56FC8">
        <w:t>2</w:t>
      </w:r>
      <w:r w:rsidRPr="00D56FC8">
        <w:t>-01-</w:t>
      </w:r>
      <w:r w:rsidR="00374173" w:rsidRPr="00D56FC8">
        <w:t>2</w:t>
      </w:r>
      <w:r w:rsidRPr="00D56FC8">
        <w:t xml:space="preserve">, povodom kojeg se vodi predmet broj </w:t>
      </w:r>
      <w:r w:rsidR="00282838" w:rsidRPr="00D56FC8">
        <w:t>P</w:t>
      </w:r>
      <w:r w:rsidRPr="00D56FC8">
        <w:t>-</w:t>
      </w:r>
      <w:r w:rsidR="00AC484F" w:rsidRPr="00D56FC8">
        <w:t>1</w:t>
      </w:r>
      <w:r w:rsidR="00374173" w:rsidRPr="00D56FC8">
        <w:t>81</w:t>
      </w:r>
      <w:r w:rsidR="000C51C8" w:rsidRPr="00D56FC8">
        <w:t>/</w:t>
      </w:r>
      <w:r w:rsidRPr="00D56FC8">
        <w:t>2</w:t>
      </w:r>
      <w:r w:rsidR="00FA7DF0" w:rsidRPr="00D56FC8">
        <w:t>2</w:t>
      </w:r>
      <w:r w:rsidRPr="00D56FC8">
        <w:t xml:space="preserve">. </w:t>
      </w:r>
      <w:r w:rsidR="0034142B">
        <w:t xml:space="preserve"> </w:t>
      </w:r>
    </w:p>
    <w:p w14:paraId="08ADCC55" w14:textId="67059863" w:rsidR="00724617" w:rsidRPr="00D56FC8" w:rsidRDefault="00724617" w:rsidP="00184F65">
      <w:pPr>
        <w:spacing w:after="0"/>
        <w:ind w:firstLine="708"/>
        <w:jc w:val="both"/>
        <w:rPr>
          <w:rFonts w:ascii="Times New Roman" w:hAnsi="Times New Roman" w:cs="Times New Roman"/>
          <w:sz w:val="24"/>
          <w:szCs w:val="24"/>
        </w:rPr>
      </w:pPr>
      <w:r w:rsidRPr="00D56FC8">
        <w:rPr>
          <w:rFonts w:ascii="Times New Roman" w:hAnsi="Times New Roman" w:cs="Times New Roman"/>
          <w:sz w:val="24"/>
          <w:szCs w:val="24"/>
        </w:rPr>
        <w:t xml:space="preserve">Člankom 3. stavkom 1. podstavkom 40. ZSSI-a propisano je da su predsjednici i članovi uprava trgovačkih društava u kojima većinski udio u vlasništvu imaju jedinice lokalne i područne (regionalne) samouprave kao i </w:t>
      </w:r>
      <w:r w:rsidR="00D56FC8" w:rsidRPr="00D56FC8">
        <w:rPr>
          <w:rFonts w:ascii="Times New Roman" w:hAnsi="Times New Roman" w:cs="Times New Roman"/>
          <w:color w:val="231F20"/>
          <w:sz w:val="24"/>
          <w:szCs w:val="24"/>
          <w:shd w:val="clear" w:color="auto" w:fill="FFFFFF"/>
        </w:rPr>
        <w:t xml:space="preserve">predsjednici i članovi uprava trgovačkih društava koji su u većinskom vlasništvu trgovačkih društava u kojima većinski udio ima jedinica lokalne i područne (regionalne) samouprave </w:t>
      </w:r>
      <w:r w:rsidRPr="00D56FC8">
        <w:rPr>
          <w:rFonts w:ascii="Times New Roman" w:hAnsi="Times New Roman" w:cs="Times New Roman"/>
          <w:sz w:val="24"/>
          <w:szCs w:val="24"/>
        </w:rPr>
        <w:t xml:space="preserve">obveznici ZSSI-a.   </w:t>
      </w:r>
    </w:p>
    <w:p w14:paraId="0E847FFF" w14:textId="77777777" w:rsidR="00D1508C" w:rsidRPr="00D56FC8" w:rsidRDefault="00D1508C" w:rsidP="00184F65">
      <w:pPr>
        <w:spacing w:after="0"/>
        <w:ind w:firstLine="708"/>
        <w:jc w:val="both"/>
        <w:rPr>
          <w:rFonts w:ascii="Times New Roman" w:hAnsi="Times New Roman" w:cs="Times New Roman"/>
          <w:sz w:val="24"/>
          <w:szCs w:val="24"/>
        </w:rPr>
      </w:pPr>
    </w:p>
    <w:p w14:paraId="0C2F0613" w14:textId="77777777" w:rsidR="00274777" w:rsidRPr="00D56FC8" w:rsidRDefault="00274777" w:rsidP="00274777">
      <w:pPr>
        <w:spacing w:after="0"/>
        <w:ind w:firstLine="708"/>
        <w:jc w:val="both"/>
        <w:rPr>
          <w:rFonts w:ascii="Times New Roman" w:hAnsi="Times New Roman" w:cs="Times New Roman"/>
          <w:sz w:val="24"/>
          <w:szCs w:val="24"/>
        </w:rPr>
      </w:pPr>
      <w:bookmarkStart w:id="1" w:name="_Hlk47599002"/>
      <w:r w:rsidRPr="00D56FC8">
        <w:rPr>
          <w:rFonts w:ascii="Times New Roman" w:hAnsi="Times New Roman" w:cs="Times New Roman"/>
          <w:sz w:val="24"/>
          <w:szCs w:val="24"/>
        </w:rPr>
        <w:t xml:space="preserve">Člankom 8. stavcima 3. i 4. ZSSI-a propisano je da su u slučaju dvojbe predstavlja li neko ponašanje povredu odredaba navedenog Zakona, obveznici dužni zatražiti mišljenje Povjerenstva, koje je potom dužno najkasnije u roku od 15 dana od dana primitka zahtjeva obveznika dati obrazloženo mišljenje. </w:t>
      </w:r>
    </w:p>
    <w:p w14:paraId="0308AF5E" w14:textId="77777777" w:rsidR="00AC484F" w:rsidRPr="00D56FC8" w:rsidRDefault="00AC484F" w:rsidP="00274777">
      <w:pPr>
        <w:spacing w:after="0"/>
        <w:ind w:firstLine="708"/>
        <w:jc w:val="both"/>
        <w:rPr>
          <w:rFonts w:ascii="Times New Roman" w:hAnsi="Times New Roman" w:cs="Times New Roman"/>
          <w:sz w:val="24"/>
          <w:szCs w:val="24"/>
        </w:rPr>
      </w:pPr>
    </w:p>
    <w:p w14:paraId="7F3C5FEB" w14:textId="77777777" w:rsidR="00423565" w:rsidRPr="00D56FC8" w:rsidRDefault="00423565" w:rsidP="00274777">
      <w:pPr>
        <w:spacing w:after="0"/>
        <w:ind w:firstLine="708"/>
        <w:jc w:val="both"/>
        <w:rPr>
          <w:rFonts w:ascii="Times New Roman" w:hAnsi="Times New Roman" w:cs="Times New Roman"/>
          <w:sz w:val="24"/>
          <w:szCs w:val="24"/>
        </w:rPr>
      </w:pPr>
      <w:r w:rsidRPr="00D56FC8">
        <w:rPr>
          <w:rFonts w:ascii="Times New Roman" w:hAnsi="Times New Roman" w:cs="Times New Roman"/>
          <w:sz w:val="24"/>
          <w:szCs w:val="24"/>
        </w:rPr>
        <w:t>Zahtjev u ovom predmetu podnesen je od strane osobe koja nije obveznik postupanja iz članka 3. ZSSI-a, ali se sadržaj</w:t>
      </w:r>
      <w:r w:rsidR="00374173" w:rsidRPr="00D56FC8">
        <w:rPr>
          <w:rFonts w:ascii="Times New Roman" w:hAnsi="Times New Roman" w:cs="Times New Roman"/>
          <w:sz w:val="24"/>
          <w:szCs w:val="24"/>
        </w:rPr>
        <w:t xml:space="preserve"> zahtjeva</w:t>
      </w:r>
      <w:r w:rsidRPr="00D56FC8">
        <w:rPr>
          <w:rFonts w:ascii="Times New Roman" w:hAnsi="Times New Roman" w:cs="Times New Roman"/>
          <w:sz w:val="24"/>
          <w:szCs w:val="24"/>
        </w:rPr>
        <w:t xml:space="preserve"> odnosi na tumačenje odredbe ZSSI-a, stoga Povjerenstvo povodom podnesenog zahtjeva daje očitovanje na sljedeći zahtjev </w:t>
      </w:r>
      <w:r w:rsidR="00374173" w:rsidRPr="00D56FC8">
        <w:rPr>
          <w:rFonts w:ascii="Times New Roman" w:hAnsi="Times New Roman" w:cs="Times New Roman"/>
          <w:sz w:val="24"/>
          <w:szCs w:val="24"/>
        </w:rPr>
        <w:t>podnositeljice</w:t>
      </w:r>
      <w:r w:rsidRPr="00D56FC8">
        <w:rPr>
          <w:rFonts w:ascii="Times New Roman" w:hAnsi="Times New Roman" w:cs="Times New Roman"/>
          <w:sz w:val="24"/>
          <w:szCs w:val="24"/>
        </w:rPr>
        <w:t>.</w:t>
      </w:r>
    </w:p>
    <w:p w14:paraId="4A38B21C" w14:textId="77777777" w:rsidR="00D00D1D" w:rsidRPr="00D56FC8" w:rsidRDefault="00D00D1D" w:rsidP="00274777">
      <w:pPr>
        <w:spacing w:after="0"/>
        <w:ind w:firstLine="708"/>
        <w:jc w:val="both"/>
        <w:rPr>
          <w:rFonts w:ascii="Times New Roman" w:hAnsi="Times New Roman" w:cs="Times New Roman"/>
          <w:sz w:val="24"/>
          <w:szCs w:val="24"/>
        </w:rPr>
      </w:pPr>
    </w:p>
    <w:p w14:paraId="7C15B0C3" w14:textId="733C936A" w:rsidR="00374173" w:rsidRPr="00D56FC8" w:rsidRDefault="00D00D1D" w:rsidP="00AC484F">
      <w:pPr>
        <w:spacing w:after="0"/>
        <w:ind w:firstLine="708"/>
        <w:jc w:val="both"/>
        <w:rPr>
          <w:rFonts w:ascii="Times New Roman" w:hAnsi="Times New Roman" w:cs="Times New Roman"/>
          <w:sz w:val="24"/>
          <w:szCs w:val="24"/>
        </w:rPr>
      </w:pPr>
      <w:r w:rsidRPr="00D56FC8">
        <w:rPr>
          <w:rFonts w:ascii="Times New Roman" w:hAnsi="Times New Roman" w:cs="Times New Roman"/>
          <w:sz w:val="24"/>
          <w:szCs w:val="24"/>
        </w:rPr>
        <w:t xml:space="preserve">U zahtjevu </w:t>
      </w:r>
      <w:r w:rsidR="00374173" w:rsidRPr="00D56FC8">
        <w:rPr>
          <w:rFonts w:ascii="Times New Roman" w:hAnsi="Times New Roman" w:cs="Times New Roman"/>
          <w:sz w:val="24"/>
          <w:szCs w:val="24"/>
        </w:rPr>
        <w:t xml:space="preserve">podnositeljica postavlja upit može li službenik općine istovremeno biti i direktor komunalne tvrtke kojoj je osnivač ta općina te može li primati plaću za radno mjesto direktora, bez da prima plaću za radno mjesto službenika. Nadalje, podnositeljica postavlja upit je li sukob interesa </w:t>
      </w:r>
      <w:r w:rsidR="00D56FC8" w:rsidRPr="00D56FC8">
        <w:rPr>
          <w:rFonts w:ascii="Times New Roman" w:hAnsi="Times New Roman" w:cs="Times New Roman"/>
          <w:sz w:val="24"/>
          <w:szCs w:val="24"/>
        </w:rPr>
        <w:t xml:space="preserve">ukoliko </w:t>
      </w:r>
      <w:r w:rsidR="00374173" w:rsidRPr="00D56FC8">
        <w:rPr>
          <w:rFonts w:ascii="Times New Roman" w:hAnsi="Times New Roman" w:cs="Times New Roman"/>
          <w:sz w:val="24"/>
          <w:szCs w:val="24"/>
        </w:rPr>
        <w:t xml:space="preserve">navedeni službenik, izvan službe, ima </w:t>
      </w:r>
      <w:r w:rsidR="00D56FC8" w:rsidRPr="00D56FC8">
        <w:rPr>
          <w:rFonts w:ascii="Times New Roman" w:hAnsi="Times New Roman" w:cs="Times New Roman"/>
          <w:sz w:val="24"/>
          <w:szCs w:val="24"/>
        </w:rPr>
        <w:t>trgovačko društvo</w:t>
      </w:r>
      <w:r w:rsidR="00374173" w:rsidRPr="00D56FC8">
        <w:rPr>
          <w:rFonts w:ascii="Times New Roman" w:hAnsi="Times New Roman" w:cs="Times New Roman"/>
          <w:sz w:val="24"/>
          <w:szCs w:val="24"/>
        </w:rPr>
        <w:t xml:space="preserve"> koja se bavi ugostiteljskom djelatnošću.</w:t>
      </w:r>
    </w:p>
    <w:p w14:paraId="672B2BD0" w14:textId="77777777" w:rsidR="00374173" w:rsidRPr="00D56FC8" w:rsidRDefault="00374173" w:rsidP="00AC484F">
      <w:pPr>
        <w:spacing w:after="0"/>
        <w:ind w:firstLine="708"/>
        <w:jc w:val="both"/>
        <w:rPr>
          <w:rFonts w:ascii="Times New Roman" w:hAnsi="Times New Roman" w:cs="Times New Roman"/>
          <w:sz w:val="24"/>
          <w:szCs w:val="24"/>
        </w:rPr>
      </w:pPr>
    </w:p>
    <w:p w14:paraId="7E3CB7E1" w14:textId="77777777" w:rsidR="00374173" w:rsidRPr="00D56FC8" w:rsidRDefault="00374173" w:rsidP="00374173">
      <w:pPr>
        <w:spacing w:after="0"/>
        <w:ind w:firstLine="708"/>
        <w:jc w:val="both"/>
        <w:rPr>
          <w:rFonts w:ascii="Times New Roman" w:hAnsi="Times New Roman" w:cs="Times New Roman"/>
          <w:sz w:val="24"/>
          <w:szCs w:val="24"/>
        </w:rPr>
      </w:pPr>
      <w:r w:rsidRPr="00D56FC8">
        <w:rPr>
          <w:rFonts w:ascii="Times New Roman" w:hAnsi="Times New Roman" w:cs="Times New Roman"/>
          <w:sz w:val="24"/>
          <w:szCs w:val="24"/>
        </w:rPr>
        <w:t>Člankom 17. stavkom 1. ZSSI-a propisano je da  za vrijeme obnašanja javne dužnosti na koju je izabran odnosno imenovan obveznik ne smije obnašati drugu javnu dužnost, osim ako drugu javnu dužnost obnaša po položaju ili je zakonom drukčije propisano.</w:t>
      </w:r>
    </w:p>
    <w:p w14:paraId="7A673376" w14:textId="77777777" w:rsidR="00374173" w:rsidRPr="00D56FC8" w:rsidRDefault="00374173" w:rsidP="00374173">
      <w:pPr>
        <w:spacing w:after="0"/>
        <w:ind w:firstLine="708"/>
        <w:jc w:val="both"/>
        <w:rPr>
          <w:rFonts w:ascii="Times New Roman" w:hAnsi="Times New Roman" w:cs="Times New Roman"/>
          <w:sz w:val="24"/>
          <w:szCs w:val="24"/>
        </w:rPr>
      </w:pPr>
    </w:p>
    <w:p w14:paraId="642E3877" w14:textId="77777777" w:rsidR="00374173" w:rsidRPr="00D56FC8" w:rsidRDefault="00374173" w:rsidP="00374173">
      <w:pPr>
        <w:spacing w:after="0"/>
        <w:ind w:firstLine="708"/>
        <w:jc w:val="both"/>
        <w:rPr>
          <w:rFonts w:ascii="Times New Roman" w:hAnsi="Times New Roman" w:cs="Times New Roman"/>
          <w:sz w:val="24"/>
          <w:szCs w:val="24"/>
        </w:rPr>
      </w:pPr>
      <w:r w:rsidRPr="00D56FC8">
        <w:rPr>
          <w:rFonts w:ascii="Times New Roman" w:hAnsi="Times New Roman" w:cs="Times New Roman"/>
          <w:sz w:val="24"/>
          <w:szCs w:val="24"/>
        </w:rPr>
        <w:t xml:space="preserve">Prema članku 17. stavku 2. ZSSI-a, 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 </w:t>
      </w:r>
    </w:p>
    <w:p w14:paraId="5C391E25" w14:textId="77777777" w:rsidR="00374173" w:rsidRPr="00D56FC8" w:rsidRDefault="00374173" w:rsidP="00374173">
      <w:pPr>
        <w:spacing w:after="0"/>
        <w:ind w:firstLine="708"/>
        <w:jc w:val="both"/>
        <w:rPr>
          <w:rFonts w:ascii="Times New Roman" w:hAnsi="Times New Roman" w:cs="Times New Roman"/>
          <w:sz w:val="24"/>
          <w:szCs w:val="24"/>
        </w:rPr>
      </w:pPr>
    </w:p>
    <w:p w14:paraId="16466762" w14:textId="125E5CA1" w:rsidR="00374173" w:rsidRPr="00D56FC8" w:rsidRDefault="00374173" w:rsidP="00374173">
      <w:pPr>
        <w:spacing w:after="0"/>
        <w:ind w:firstLine="708"/>
        <w:jc w:val="both"/>
        <w:rPr>
          <w:rFonts w:ascii="Times New Roman" w:hAnsi="Times New Roman" w:cs="Times New Roman"/>
          <w:sz w:val="24"/>
          <w:szCs w:val="24"/>
        </w:rPr>
      </w:pPr>
      <w:r w:rsidRPr="00D56FC8">
        <w:rPr>
          <w:rFonts w:ascii="Times New Roman" w:hAnsi="Times New Roman" w:cs="Times New Roman"/>
          <w:sz w:val="24"/>
          <w:szCs w:val="24"/>
        </w:rPr>
        <w:t xml:space="preserve">Povjerenstvo ističe </w:t>
      </w:r>
      <w:r w:rsidR="009867C8" w:rsidRPr="00D56FC8">
        <w:rPr>
          <w:rFonts w:ascii="Times New Roman" w:hAnsi="Times New Roman" w:cs="Times New Roman"/>
          <w:sz w:val="24"/>
          <w:szCs w:val="24"/>
        </w:rPr>
        <w:t>da</w:t>
      </w:r>
      <w:r w:rsidRPr="00D56FC8">
        <w:rPr>
          <w:rFonts w:ascii="Times New Roman" w:hAnsi="Times New Roman" w:cs="Times New Roman"/>
          <w:sz w:val="24"/>
          <w:szCs w:val="24"/>
        </w:rPr>
        <w:t xml:space="preserve"> </w:t>
      </w:r>
      <w:r w:rsidR="00D56FC8" w:rsidRPr="00D56FC8">
        <w:rPr>
          <w:rFonts w:ascii="Times New Roman" w:hAnsi="Times New Roman" w:cs="Times New Roman"/>
          <w:sz w:val="24"/>
          <w:szCs w:val="24"/>
        </w:rPr>
        <w:t xml:space="preserve">je </w:t>
      </w:r>
      <w:r w:rsidRPr="00D56FC8">
        <w:rPr>
          <w:rFonts w:ascii="Times New Roman" w:hAnsi="Times New Roman" w:cs="Times New Roman"/>
          <w:sz w:val="24"/>
          <w:szCs w:val="24"/>
        </w:rPr>
        <w:t xml:space="preserve">direktor trgovačkog društva koje se bavi komunalnom djelatnošću </w:t>
      </w:r>
      <w:r w:rsidR="00D56FC8" w:rsidRPr="00D56FC8">
        <w:rPr>
          <w:rFonts w:ascii="Times New Roman" w:hAnsi="Times New Roman" w:cs="Times New Roman"/>
          <w:sz w:val="24"/>
          <w:szCs w:val="24"/>
        </w:rPr>
        <w:t>kojem je osnivač jedinica lokalne samouprave zakonski obveznik. Ukoliko navedeni obveznik dužnost direktora obnaša</w:t>
      </w:r>
      <w:r w:rsidRPr="00D56FC8">
        <w:rPr>
          <w:rFonts w:ascii="Times New Roman" w:hAnsi="Times New Roman" w:cs="Times New Roman"/>
          <w:sz w:val="24"/>
          <w:szCs w:val="24"/>
        </w:rPr>
        <w:t xml:space="preserve"> volonterski može istovremeno obavljati i poslove službenika </w:t>
      </w:r>
      <w:r w:rsidR="00D56FC8" w:rsidRPr="00D56FC8">
        <w:rPr>
          <w:rFonts w:ascii="Times New Roman" w:hAnsi="Times New Roman" w:cs="Times New Roman"/>
          <w:sz w:val="24"/>
          <w:szCs w:val="24"/>
        </w:rPr>
        <w:t xml:space="preserve">kao </w:t>
      </w:r>
      <w:r w:rsidRPr="00D56FC8">
        <w:rPr>
          <w:rFonts w:ascii="Times New Roman" w:hAnsi="Times New Roman" w:cs="Times New Roman"/>
          <w:sz w:val="24"/>
          <w:szCs w:val="24"/>
        </w:rPr>
        <w:t xml:space="preserve">stalno i redovito zanimanje </w:t>
      </w:r>
      <w:r w:rsidR="00D56FC8" w:rsidRPr="00D56FC8">
        <w:rPr>
          <w:rFonts w:ascii="Times New Roman" w:hAnsi="Times New Roman" w:cs="Times New Roman"/>
          <w:sz w:val="24"/>
          <w:szCs w:val="24"/>
        </w:rPr>
        <w:t>uz</w:t>
      </w:r>
      <w:r w:rsidRPr="00D56FC8">
        <w:rPr>
          <w:rFonts w:ascii="Times New Roman" w:hAnsi="Times New Roman" w:cs="Times New Roman"/>
          <w:sz w:val="24"/>
          <w:szCs w:val="24"/>
        </w:rPr>
        <w:t xml:space="preserve"> prima</w:t>
      </w:r>
      <w:r w:rsidR="00D56FC8" w:rsidRPr="00D56FC8">
        <w:rPr>
          <w:rFonts w:ascii="Times New Roman" w:hAnsi="Times New Roman" w:cs="Times New Roman"/>
          <w:sz w:val="24"/>
          <w:szCs w:val="24"/>
        </w:rPr>
        <w:t>nje</w:t>
      </w:r>
      <w:r w:rsidRPr="00D56FC8">
        <w:rPr>
          <w:rFonts w:ascii="Times New Roman" w:hAnsi="Times New Roman" w:cs="Times New Roman"/>
          <w:sz w:val="24"/>
          <w:szCs w:val="24"/>
        </w:rPr>
        <w:t xml:space="preserve"> plać</w:t>
      </w:r>
      <w:r w:rsidR="00D56FC8" w:rsidRPr="00D56FC8">
        <w:rPr>
          <w:rFonts w:ascii="Times New Roman" w:hAnsi="Times New Roman" w:cs="Times New Roman"/>
          <w:sz w:val="24"/>
          <w:szCs w:val="24"/>
        </w:rPr>
        <w:t>e</w:t>
      </w:r>
      <w:r w:rsidRPr="00D56FC8">
        <w:rPr>
          <w:rFonts w:ascii="Times New Roman" w:hAnsi="Times New Roman" w:cs="Times New Roman"/>
          <w:sz w:val="24"/>
          <w:szCs w:val="24"/>
        </w:rPr>
        <w:t>. U navedenom slučaju za obnašanje dužnosti direktora trgovačkog društva obveznik može primati samo volontersku naknadu.</w:t>
      </w:r>
    </w:p>
    <w:p w14:paraId="25F8CA55" w14:textId="77777777" w:rsidR="00374173" w:rsidRPr="00D56FC8" w:rsidRDefault="00374173" w:rsidP="00374173">
      <w:pPr>
        <w:spacing w:after="0"/>
        <w:ind w:firstLine="708"/>
        <w:jc w:val="both"/>
        <w:rPr>
          <w:rFonts w:ascii="Times New Roman" w:hAnsi="Times New Roman" w:cs="Times New Roman"/>
          <w:sz w:val="24"/>
          <w:szCs w:val="24"/>
        </w:rPr>
      </w:pPr>
    </w:p>
    <w:p w14:paraId="5476ED67" w14:textId="77777777" w:rsidR="00374173" w:rsidRPr="00D56FC8" w:rsidRDefault="00374173" w:rsidP="00374173">
      <w:pPr>
        <w:spacing w:after="0"/>
        <w:ind w:firstLine="708"/>
        <w:jc w:val="both"/>
        <w:rPr>
          <w:rFonts w:ascii="Times New Roman" w:hAnsi="Times New Roman" w:cs="Times New Roman"/>
          <w:sz w:val="24"/>
          <w:szCs w:val="24"/>
        </w:rPr>
      </w:pPr>
      <w:r w:rsidRPr="00D56FC8">
        <w:rPr>
          <w:rFonts w:ascii="Times New Roman" w:hAnsi="Times New Roman" w:cs="Times New Roman"/>
          <w:sz w:val="24"/>
          <w:szCs w:val="24"/>
        </w:rPr>
        <w:t>Nadalje, u slučaju da obveznik poslove direktora obavlja profesionalno i za navedeno prima plaću, isti kao službenik može raditi povremeno i privremeno te za navedeno može primiti određenu nak</w:t>
      </w:r>
      <w:r w:rsidR="00420A1A" w:rsidRPr="00D56FC8">
        <w:rPr>
          <w:rFonts w:ascii="Times New Roman" w:hAnsi="Times New Roman" w:cs="Times New Roman"/>
          <w:sz w:val="24"/>
          <w:szCs w:val="24"/>
        </w:rPr>
        <w:t>na</w:t>
      </w:r>
      <w:r w:rsidRPr="00D56FC8">
        <w:rPr>
          <w:rFonts w:ascii="Times New Roman" w:hAnsi="Times New Roman" w:cs="Times New Roman"/>
          <w:sz w:val="24"/>
          <w:szCs w:val="24"/>
        </w:rPr>
        <w:t>du.</w:t>
      </w:r>
    </w:p>
    <w:p w14:paraId="7627D035" w14:textId="77777777" w:rsidR="00D56FC8" w:rsidRPr="00D56FC8" w:rsidRDefault="00D56FC8" w:rsidP="00374173">
      <w:pPr>
        <w:spacing w:after="0"/>
        <w:ind w:firstLine="708"/>
        <w:jc w:val="both"/>
        <w:rPr>
          <w:rFonts w:ascii="Times New Roman" w:hAnsi="Times New Roman" w:cs="Times New Roman"/>
          <w:sz w:val="24"/>
          <w:szCs w:val="24"/>
        </w:rPr>
      </w:pPr>
    </w:p>
    <w:p w14:paraId="717E700B" w14:textId="49E5012D" w:rsidR="00374173" w:rsidRPr="00D56FC8" w:rsidRDefault="00374173" w:rsidP="00374173">
      <w:pPr>
        <w:spacing w:after="0"/>
        <w:ind w:firstLine="708"/>
        <w:jc w:val="both"/>
        <w:rPr>
          <w:rFonts w:ascii="Times New Roman" w:hAnsi="Times New Roman" w:cs="Times New Roman"/>
          <w:sz w:val="24"/>
          <w:szCs w:val="24"/>
        </w:rPr>
      </w:pPr>
      <w:r w:rsidRPr="00D56FC8">
        <w:rPr>
          <w:rFonts w:ascii="Times New Roman" w:hAnsi="Times New Roman" w:cs="Times New Roman"/>
          <w:sz w:val="24"/>
          <w:szCs w:val="24"/>
        </w:rPr>
        <w:t>Povjerenstvo ističe kako je u oba slučaja obveznik dužan priliko</w:t>
      </w:r>
      <w:r w:rsidR="00D56FC8" w:rsidRPr="00D56FC8">
        <w:rPr>
          <w:rFonts w:ascii="Times New Roman" w:hAnsi="Times New Roman" w:cs="Times New Roman"/>
          <w:sz w:val="24"/>
          <w:szCs w:val="24"/>
        </w:rPr>
        <w:t>m</w:t>
      </w:r>
      <w:r w:rsidRPr="00D56FC8">
        <w:rPr>
          <w:rFonts w:ascii="Times New Roman" w:hAnsi="Times New Roman" w:cs="Times New Roman"/>
          <w:sz w:val="24"/>
          <w:szCs w:val="24"/>
        </w:rPr>
        <w:t xml:space="preserve"> podnošenja imovinske kartice </w:t>
      </w:r>
      <w:r w:rsidR="00420A1A" w:rsidRPr="00D56FC8">
        <w:rPr>
          <w:rFonts w:ascii="Times New Roman" w:hAnsi="Times New Roman" w:cs="Times New Roman"/>
          <w:sz w:val="24"/>
          <w:szCs w:val="24"/>
        </w:rPr>
        <w:t>prijaviti Povjerenstvu sve stečene prihode odnosno da je dužan prijaviti i prihode stečene na temelju obnašanja dužnosti direktora i na temelju obavljanja poslova službenika.</w:t>
      </w:r>
    </w:p>
    <w:p w14:paraId="1A9D37DB" w14:textId="77777777" w:rsidR="00420A1A" w:rsidRPr="00D56FC8" w:rsidRDefault="00420A1A" w:rsidP="00374173">
      <w:pPr>
        <w:spacing w:after="0"/>
        <w:ind w:firstLine="708"/>
        <w:jc w:val="both"/>
        <w:rPr>
          <w:rFonts w:ascii="Times New Roman" w:hAnsi="Times New Roman" w:cs="Times New Roman"/>
          <w:sz w:val="24"/>
          <w:szCs w:val="24"/>
        </w:rPr>
      </w:pPr>
    </w:p>
    <w:p w14:paraId="1C7488BA" w14:textId="77777777" w:rsidR="00420A1A" w:rsidRPr="00D56FC8" w:rsidRDefault="00420A1A" w:rsidP="00374173">
      <w:pPr>
        <w:spacing w:after="0"/>
        <w:ind w:firstLine="708"/>
        <w:jc w:val="both"/>
        <w:rPr>
          <w:rFonts w:ascii="Times New Roman" w:hAnsi="Times New Roman" w:cs="Times New Roman"/>
          <w:sz w:val="24"/>
          <w:szCs w:val="24"/>
        </w:rPr>
      </w:pPr>
      <w:r w:rsidRPr="00D56FC8">
        <w:rPr>
          <w:rFonts w:ascii="Times New Roman" w:hAnsi="Times New Roman" w:cs="Times New Roman"/>
          <w:sz w:val="24"/>
          <w:szCs w:val="24"/>
        </w:rPr>
        <w:t>Člankom 18. stavkom 1. ZSSI-a propisano je da obveznici ne mogu biti članovi uprave ili upravnih odbora i nadzornih odbora trgovačkih društava, upravnih vijeća ustanova odnosno nadzornih odbora izvanproračunskih fondova niti mogu obavljati poslove upravljanja u poslovnim subjektima.</w:t>
      </w:r>
    </w:p>
    <w:p w14:paraId="3DAE1BF1" w14:textId="77777777" w:rsidR="00420A1A" w:rsidRPr="00D56FC8" w:rsidRDefault="00420A1A" w:rsidP="00374173">
      <w:pPr>
        <w:spacing w:after="0"/>
        <w:ind w:firstLine="708"/>
        <w:jc w:val="both"/>
        <w:rPr>
          <w:rFonts w:ascii="Times New Roman" w:hAnsi="Times New Roman" w:cs="Times New Roman"/>
          <w:sz w:val="24"/>
          <w:szCs w:val="24"/>
        </w:rPr>
      </w:pPr>
    </w:p>
    <w:p w14:paraId="5B72B441" w14:textId="0E84DBAB" w:rsidR="00420A1A" w:rsidRPr="00D56FC8" w:rsidRDefault="00420A1A" w:rsidP="00374173">
      <w:pPr>
        <w:spacing w:after="0"/>
        <w:ind w:firstLine="708"/>
        <w:jc w:val="both"/>
        <w:rPr>
          <w:rFonts w:ascii="Times New Roman" w:hAnsi="Times New Roman" w:cs="Times New Roman"/>
          <w:sz w:val="24"/>
          <w:szCs w:val="24"/>
        </w:rPr>
      </w:pPr>
      <w:r w:rsidRPr="00D56FC8">
        <w:rPr>
          <w:rFonts w:ascii="Times New Roman" w:hAnsi="Times New Roman" w:cs="Times New Roman"/>
          <w:sz w:val="24"/>
          <w:szCs w:val="24"/>
        </w:rPr>
        <w:t xml:space="preserve">Povjerenstvo ističe kako u konkretnom slučaju obveznik ne može uz obnašanje dužnosti direktora trgovačkog društva, bilo profesionalno ili volonterski, istovremeno obnašati funkciju direktora odnosno člana uprave u drugom trgovačkom društvu neovisno </w:t>
      </w:r>
      <w:r w:rsidR="00D56FC8" w:rsidRPr="00D56FC8">
        <w:rPr>
          <w:rFonts w:ascii="Times New Roman" w:hAnsi="Times New Roman" w:cs="Times New Roman"/>
          <w:sz w:val="24"/>
          <w:szCs w:val="24"/>
        </w:rPr>
        <w:t>o tome radi li</w:t>
      </w:r>
      <w:r w:rsidRPr="00D56FC8">
        <w:rPr>
          <w:rFonts w:ascii="Times New Roman" w:hAnsi="Times New Roman" w:cs="Times New Roman"/>
          <w:sz w:val="24"/>
          <w:szCs w:val="24"/>
        </w:rPr>
        <w:t xml:space="preserve"> se o trgovačkom društvu u privatnom ili javnom vlasništvu.</w:t>
      </w:r>
    </w:p>
    <w:p w14:paraId="5A7A1B4C" w14:textId="77777777" w:rsidR="00420A1A" w:rsidRPr="00D56FC8" w:rsidRDefault="00420A1A" w:rsidP="00374173">
      <w:pPr>
        <w:spacing w:after="0"/>
        <w:ind w:firstLine="708"/>
        <w:jc w:val="both"/>
        <w:rPr>
          <w:rFonts w:ascii="Times New Roman" w:hAnsi="Times New Roman" w:cs="Times New Roman"/>
          <w:sz w:val="24"/>
          <w:szCs w:val="24"/>
        </w:rPr>
      </w:pPr>
      <w:bookmarkStart w:id="2" w:name="_GoBack"/>
      <w:bookmarkEnd w:id="2"/>
    </w:p>
    <w:bookmarkEnd w:id="1"/>
    <w:p w14:paraId="19760BDA" w14:textId="77777777" w:rsidR="00184F65" w:rsidRPr="00D56FC8" w:rsidRDefault="00184F65" w:rsidP="00020156">
      <w:pPr>
        <w:spacing w:after="0"/>
        <w:ind w:firstLine="708"/>
        <w:jc w:val="both"/>
        <w:rPr>
          <w:rFonts w:ascii="Times New Roman" w:hAnsi="Times New Roman" w:cs="Times New Roman"/>
          <w:sz w:val="24"/>
          <w:szCs w:val="24"/>
        </w:rPr>
      </w:pPr>
      <w:r w:rsidRPr="00D56FC8">
        <w:rPr>
          <w:rFonts w:ascii="Times New Roman" w:hAnsi="Times New Roman" w:cs="Times New Roman"/>
          <w:sz w:val="24"/>
          <w:szCs w:val="24"/>
        </w:rPr>
        <w:t xml:space="preserve">Slijedom svega navedenog, Povjerenstvo je dalo mišljenje kao što je navedeno u izreci ovog akta. </w:t>
      </w:r>
    </w:p>
    <w:p w14:paraId="478147B1" w14:textId="77777777" w:rsidR="0034142B" w:rsidRDefault="0034142B" w:rsidP="00184F65">
      <w:pPr>
        <w:autoSpaceDE w:val="0"/>
        <w:autoSpaceDN w:val="0"/>
        <w:adjustRightInd w:val="0"/>
        <w:spacing w:after="0"/>
        <w:ind w:left="4247" w:firstLine="709"/>
        <w:jc w:val="both"/>
        <w:rPr>
          <w:rFonts w:ascii="Times New Roman" w:hAnsi="Times New Roman" w:cs="Times New Roman"/>
          <w:bCs/>
          <w:sz w:val="24"/>
          <w:szCs w:val="24"/>
        </w:rPr>
      </w:pPr>
    </w:p>
    <w:p w14:paraId="60B16A7B" w14:textId="402E33AD" w:rsidR="00184F65" w:rsidRPr="00D56FC8"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D56FC8">
        <w:rPr>
          <w:rFonts w:ascii="Times New Roman" w:hAnsi="Times New Roman" w:cs="Times New Roman"/>
          <w:bCs/>
          <w:sz w:val="24"/>
          <w:szCs w:val="24"/>
        </w:rPr>
        <w:t xml:space="preserve">   PREDSJEDNICA POVJERENSTVA </w:t>
      </w:r>
    </w:p>
    <w:p w14:paraId="0AA6B352" w14:textId="77777777" w:rsidR="0034142B" w:rsidRDefault="0034142B" w:rsidP="00184F65">
      <w:pPr>
        <w:pStyle w:val="Default"/>
        <w:spacing w:line="276" w:lineRule="auto"/>
        <w:ind w:left="4956"/>
        <w:rPr>
          <w:bCs/>
          <w:color w:val="auto"/>
        </w:rPr>
      </w:pPr>
    </w:p>
    <w:p w14:paraId="114EEB0B" w14:textId="7E0B180D" w:rsidR="00184F65" w:rsidRPr="00D56FC8" w:rsidRDefault="00184F65" w:rsidP="00184F65">
      <w:pPr>
        <w:pStyle w:val="Default"/>
        <w:spacing w:line="276" w:lineRule="auto"/>
        <w:ind w:left="4956"/>
        <w:rPr>
          <w:color w:val="auto"/>
        </w:rPr>
      </w:pPr>
      <w:r w:rsidRPr="00D56FC8">
        <w:rPr>
          <w:bCs/>
          <w:color w:val="auto"/>
        </w:rPr>
        <w:t xml:space="preserve">          Nataša Novaković, dipl. </w:t>
      </w:r>
      <w:proofErr w:type="spellStart"/>
      <w:r w:rsidRPr="00D56FC8">
        <w:rPr>
          <w:bCs/>
          <w:color w:val="auto"/>
        </w:rPr>
        <w:t>iur</w:t>
      </w:r>
      <w:proofErr w:type="spellEnd"/>
      <w:r w:rsidRPr="00D56FC8">
        <w:rPr>
          <w:bCs/>
          <w:color w:val="auto"/>
        </w:rPr>
        <w:t>.</w:t>
      </w:r>
    </w:p>
    <w:p w14:paraId="1B9BD03A" w14:textId="4588FD00" w:rsidR="00184F65" w:rsidRDefault="00184F65" w:rsidP="00184F65">
      <w:pPr>
        <w:spacing w:after="0"/>
        <w:jc w:val="both"/>
        <w:rPr>
          <w:rFonts w:ascii="Times New Roman" w:hAnsi="Times New Roman" w:cs="Times New Roman"/>
          <w:b/>
          <w:sz w:val="24"/>
          <w:szCs w:val="24"/>
        </w:rPr>
      </w:pPr>
    </w:p>
    <w:p w14:paraId="335ED1AD" w14:textId="49190B81" w:rsidR="0034142B" w:rsidRDefault="0034142B" w:rsidP="00184F65">
      <w:pPr>
        <w:spacing w:after="0"/>
        <w:jc w:val="both"/>
        <w:rPr>
          <w:rFonts w:ascii="Times New Roman" w:hAnsi="Times New Roman" w:cs="Times New Roman"/>
          <w:b/>
          <w:sz w:val="24"/>
          <w:szCs w:val="24"/>
        </w:rPr>
      </w:pPr>
    </w:p>
    <w:p w14:paraId="0E029C64" w14:textId="7B3C70FE" w:rsidR="0034142B" w:rsidRDefault="0034142B" w:rsidP="00184F65">
      <w:pPr>
        <w:spacing w:after="0"/>
        <w:jc w:val="both"/>
        <w:rPr>
          <w:rFonts w:ascii="Times New Roman" w:hAnsi="Times New Roman" w:cs="Times New Roman"/>
          <w:b/>
          <w:sz w:val="24"/>
          <w:szCs w:val="24"/>
        </w:rPr>
      </w:pPr>
    </w:p>
    <w:p w14:paraId="58C7C186" w14:textId="77777777" w:rsidR="0034142B" w:rsidRPr="00D56FC8" w:rsidRDefault="0034142B" w:rsidP="00184F65">
      <w:pPr>
        <w:spacing w:after="0"/>
        <w:jc w:val="both"/>
        <w:rPr>
          <w:rFonts w:ascii="Times New Roman" w:hAnsi="Times New Roman" w:cs="Times New Roman"/>
          <w:b/>
          <w:sz w:val="24"/>
          <w:szCs w:val="24"/>
        </w:rPr>
      </w:pPr>
    </w:p>
    <w:p w14:paraId="439002A2" w14:textId="77777777" w:rsidR="00184F65" w:rsidRPr="00D56FC8" w:rsidRDefault="00184F65" w:rsidP="00184F65">
      <w:pPr>
        <w:spacing w:after="0"/>
        <w:jc w:val="both"/>
        <w:rPr>
          <w:rFonts w:ascii="Times New Roman" w:hAnsi="Times New Roman" w:cs="Times New Roman"/>
          <w:sz w:val="24"/>
          <w:szCs w:val="24"/>
        </w:rPr>
      </w:pPr>
      <w:r w:rsidRPr="00D56FC8">
        <w:rPr>
          <w:rFonts w:ascii="Times New Roman" w:hAnsi="Times New Roman" w:cs="Times New Roman"/>
          <w:sz w:val="24"/>
          <w:szCs w:val="24"/>
        </w:rPr>
        <w:t>Dostaviti:</w:t>
      </w:r>
    </w:p>
    <w:p w14:paraId="06C1D839" w14:textId="77777777" w:rsidR="00184F65" w:rsidRPr="00D56FC8" w:rsidRDefault="00EB7436" w:rsidP="00184F65">
      <w:pPr>
        <w:pStyle w:val="Odlomakpopisa"/>
        <w:numPr>
          <w:ilvl w:val="0"/>
          <w:numId w:val="6"/>
        </w:numPr>
        <w:spacing w:after="0"/>
        <w:jc w:val="both"/>
        <w:rPr>
          <w:rFonts w:ascii="Times New Roman" w:hAnsi="Times New Roman" w:cs="Times New Roman"/>
          <w:sz w:val="24"/>
          <w:szCs w:val="24"/>
        </w:rPr>
      </w:pPr>
      <w:r w:rsidRPr="00D56FC8">
        <w:rPr>
          <w:rFonts w:ascii="Times New Roman" w:hAnsi="Times New Roman" w:cs="Times New Roman"/>
          <w:sz w:val="24"/>
          <w:szCs w:val="24"/>
        </w:rPr>
        <w:t>Podnositelj</w:t>
      </w:r>
      <w:r w:rsidR="00420A1A" w:rsidRPr="00D56FC8">
        <w:rPr>
          <w:rFonts w:ascii="Times New Roman" w:hAnsi="Times New Roman" w:cs="Times New Roman"/>
          <w:sz w:val="24"/>
          <w:szCs w:val="24"/>
        </w:rPr>
        <w:t>ici</w:t>
      </w:r>
      <w:r w:rsidR="00BE675A" w:rsidRPr="00D56FC8">
        <w:rPr>
          <w:rFonts w:ascii="Times New Roman" w:hAnsi="Times New Roman" w:cs="Times New Roman"/>
          <w:sz w:val="24"/>
          <w:szCs w:val="24"/>
        </w:rPr>
        <w:t xml:space="preserve">, </w:t>
      </w:r>
      <w:r w:rsidR="00DE32CC" w:rsidRPr="00D56FC8">
        <w:rPr>
          <w:rFonts w:ascii="Times New Roman" w:hAnsi="Times New Roman" w:cs="Times New Roman"/>
          <w:sz w:val="24"/>
          <w:szCs w:val="24"/>
        </w:rPr>
        <w:t xml:space="preserve"> </w:t>
      </w:r>
      <w:r w:rsidR="000A3188" w:rsidRPr="00D56FC8">
        <w:rPr>
          <w:rFonts w:ascii="Times New Roman" w:hAnsi="Times New Roman" w:cs="Times New Roman"/>
          <w:sz w:val="24"/>
          <w:szCs w:val="24"/>
        </w:rPr>
        <w:t>putem e-maila</w:t>
      </w:r>
    </w:p>
    <w:p w14:paraId="5590AE3D" w14:textId="77777777" w:rsidR="00184F65" w:rsidRPr="00D56FC8" w:rsidRDefault="00184F65" w:rsidP="00184F65">
      <w:pPr>
        <w:pStyle w:val="Odlomakpopisa"/>
        <w:numPr>
          <w:ilvl w:val="0"/>
          <w:numId w:val="6"/>
        </w:numPr>
        <w:spacing w:after="0"/>
        <w:jc w:val="both"/>
        <w:rPr>
          <w:rFonts w:ascii="Times New Roman" w:hAnsi="Times New Roman" w:cs="Times New Roman"/>
          <w:sz w:val="24"/>
          <w:szCs w:val="24"/>
        </w:rPr>
      </w:pPr>
      <w:r w:rsidRPr="00D56FC8">
        <w:rPr>
          <w:rFonts w:ascii="Times New Roman" w:hAnsi="Times New Roman" w:cs="Times New Roman"/>
          <w:sz w:val="24"/>
          <w:szCs w:val="24"/>
        </w:rPr>
        <w:t>Objava na internetskoj stranici Povjerenstva</w:t>
      </w:r>
    </w:p>
    <w:p w14:paraId="2A794875" w14:textId="77777777" w:rsidR="00184F65" w:rsidRPr="00D56FC8"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D56FC8">
        <w:rPr>
          <w:rFonts w:ascii="Times New Roman" w:hAnsi="Times New Roman" w:cs="Times New Roman"/>
          <w:sz w:val="24"/>
          <w:szCs w:val="24"/>
        </w:rPr>
        <w:t>Pismohrana</w:t>
      </w:r>
      <w:r w:rsidRPr="00D56FC8">
        <w:rPr>
          <w:rFonts w:ascii="Times New Roman" w:eastAsia="Times New Roman" w:hAnsi="Times New Roman" w:cs="Times New Roman"/>
          <w:b/>
          <w:sz w:val="24"/>
          <w:szCs w:val="24"/>
          <w:lang w:eastAsia="hr-HR"/>
        </w:rPr>
        <w:t xml:space="preserve">                                        </w:t>
      </w:r>
    </w:p>
    <w:p w14:paraId="09DD725F" w14:textId="77777777" w:rsidR="00184F65" w:rsidRPr="00D56FC8"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D56FC8"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56903" w14:textId="77777777" w:rsidR="006E4B14" w:rsidRDefault="006E4B14" w:rsidP="005B5818">
      <w:pPr>
        <w:spacing w:after="0" w:line="240" w:lineRule="auto"/>
      </w:pPr>
      <w:r>
        <w:separator/>
      </w:r>
    </w:p>
  </w:endnote>
  <w:endnote w:type="continuationSeparator" w:id="0">
    <w:p w14:paraId="361A665A" w14:textId="77777777" w:rsidR="006E4B14" w:rsidRDefault="006E4B1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A066A"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EF8D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8A4D96A"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735873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155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02FF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2BC00AE"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2C4AB" w14:textId="77777777" w:rsidR="006E4B14" w:rsidRDefault="006E4B14" w:rsidP="005B5818">
      <w:pPr>
        <w:spacing w:after="0" w:line="240" w:lineRule="auto"/>
      </w:pPr>
      <w:r>
        <w:separator/>
      </w:r>
    </w:p>
  </w:footnote>
  <w:footnote w:type="continuationSeparator" w:id="0">
    <w:p w14:paraId="2AEF831B" w14:textId="77777777" w:rsidR="006E4B14" w:rsidRDefault="006E4B1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B8CC6F5" w14:textId="072D55AF" w:rsidR="00101F03" w:rsidRDefault="00965145">
        <w:pPr>
          <w:pStyle w:val="Zaglavlje"/>
          <w:jc w:val="right"/>
        </w:pPr>
        <w:r>
          <w:fldChar w:fldCharType="begin"/>
        </w:r>
        <w:r>
          <w:instrText xml:space="preserve"> PAGE   \* MERGEFORMAT </w:instrText>
        </w:r>
        <w:r>
          <w:fldChar w:fldCharType="separate"/>
        </w:r>
        <w:r w:rsidR="0034142B">
          <w:rPr>
            <w:noProof/>
          </w:rPr>
          <w:t>2</w:t>
        </w:r>
        <w:r>
          <w:rPr>
            <w:noProof/>
          </w:rPr>
          <w:fldChar w:fldCharType="end"/>
        </w:r>
      </w:p>
    </w:sdtContent>
  </w:sdt>
  <w:p w14:paraId="22B96E70"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78998"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584C0" w14:textId="77777777" w:rsidR="005B5818" w:rsidRPr="00CA2B25" w:rsidRDefault="005B5818" w:rsidP="005B5818">
                          <w:pPr>
                            <w:jc w:val="right"/>
                            <w:rPr>
                              <w:sz w:val="16"/>
                              <w:szCs w:val="16"/>
                            </w:rPr>
                          </w:pPr>
                          <w:r w:rsidRPr="00CA2B25">
                            <w:rPr>
                              <w:sz w:val="16"/>
                              <w:szCs w:val="16"/>
                            </w:rPr>
                            <w:t xml:space="preserve">                                                </w:t>
                          </w:r>
                        </w:p>
                        <w:p w14:paraId="08429F6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EEB051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78584C0" w14:textId="77777777" w:rsidR="005B5818" w:rsidRPr="00CA2B25" w:rsidRDefault="005B5818" w:rsidP="005B5818">
                    <w:pPr>
                      <w:jc w:val="right"/>
                      <w:rPr>
                        <w:sz w:val="16"/>
                        <w:szCs w:val="16"/>
                      </w:rPr>
                    </w:pPr>
                    <w:r w:rsidRPr="00CA2B25">
                      <w:rPr>
                        <w:sz w:val="16"/>
                        <w:szCs w:val="16"/>
                      </w:rPr>
                      <w:t xml:space="preserve">                                                </w:t>
                    </w:r>
                  </w:p>
                  <w:p w14:paraId="08429F6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EEB051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92F4429"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55695A9"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5B85A2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C6730E8"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DCC0A9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5A7655"/>
    <w:multiLevelType w:val="hybridMultilevel"/>
    <w:tmpl w:val="EC144136"/>
    <w:lvl w:ilvl="0" w:tplc="037280F6">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1"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97E17EF"/>
    <w:multiLevelType w:val="hybridMultilevel"/>
    <w:tmpl w:val="63A40CE8"/>
    <w:lvl w:ilvl="0" w:tplc="680E5FEC">
      <w:start w:val="1"/>
      <w:numFmt w:val="upperRoman"/>
      <w:lvlText w:val="%1."/>
      <w:lvlJc w:val="left"/>
      <w:pPr>
        <w:ind w:left="1500" w:hanging="720"/>
      </w:pPr>
      <w:rPr>
        <w:rFonts w:hint="default"/>
      </w:r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2" w15:restartNumberingAfterBreak="0">
    <w:nsid w:val="7E3C130F"/>
    <w:multiLevelType w:val="hybridMultilevel"/>
    <w:tmpl w:val="011854BE"/>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12"/>
  </w:num>
  <w:num w:numId="10">
    <w:abstractNumId w:val="1"/>
  </w:num>
  <w:num w:numId="11">
    <w:abstractNumId w:val="10"/>
  </w:num>
  <w:num w:numId="12">
    <w:abstractNumId w:val="21"/>
  </w:num>
  <w:num w:numId="13">
    <w:abstractNumId w:val="18"/>
  </w:num>
  <w:num w:numId="14">
    <w:abstractNumId w:val="7"/>
  </w:num>
  <w:num w:numId="15">
    <w:abstractNumId w:val="9"/>
  </w:num>
  <w:num w:numId="16">
    <w:abstractNumId w:val="19"/>
  </w:num>
  <w:num w:numId="17">
    <w:abstractNumId w:val="5"/>
  </w:num>
  <w:num w:numId="18">
    <w:abstractNumId w:val="8"/>
  </w:num>
  <w:num w:numId="19">
    <w:abstractNumId w:val="3"/>
  </w:num>
  <w:num w:numId="20">
    <w:abstractNumId w:val="22"/>
  </w:num>
  <w:num w:numId="21">
    <w:abstractNumId w:val="4"/>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24334"/>
    <w:rsid w:val="000414A5"/>
    <w:rsid w:val="000437CA"/>
    <w:rsid w:val="000538BC"/>
    <w:rsid w:val="0005610A"/>
    <w:rsid w:val="00061FEE"/>
    <w:rsid w:val="00065E61"/>
    <w:rsid w:val="00065FB2"/>
    <w:rsid w:val="00067EC1"/>
    <w:rsid w:val="00074319"/>
    <w:rsid w:val="00077123"/>
    <w:rsid w:val="00090430"/>
    <w:rsid w:val="000A1AF9"/>
    <w:rsid w:val="000A3188"/>
    <w:rsid w:val="000B0057"/>
    <w:rsid w:val="000B2775"/>
    <w:rsid w:val="000B2BF7"/>
    <w:rsid w:val="000C33BA"/>
    <w:rsid w:val="000C51C8"/>
    <w:rsid w:val="000C5220"/>
    <w:rsid w:val="000E0AF3"/>
    <w:rsid w:val="000E2529"/>
    <w:rsid w:val="000E75E4"/>
    <w:rsid w:val="000E769D"/>
    <w:rsid w:val="000F08E4"/>
    <w:rsid w:val="001016DE"/>
    <w:rsid w:val="00101F03"/>
    <w:rsid w:val="00112E23"/>
    <w:rsid w:val="0012224D"/>
    <w:rsid w:val="00143B3C"/>
    <w:rsid w:val="00146D6F"/>
    <w:rsid w:val="001503D7"/>
    <w:rsid w:val="001839E3"/>
    <w:rsid w:val="001844C0"/>
    <w:rsid w:val="00184F65"/>
    <w:rsid w:val="001906A7"/>
    <w:rsid w:val="001B1AD0"/>
    <w:rsid w:val="001B7555"/>
    <w:rsid w:val="001C0D38"/>
    <w:rsid w:val="001C3661"/>
    <w:rsid w:val="001C494B"/>
    <w:rsid w:val="001C62CD"/>
    <w:rsid w:val="001C7A54"/>
    <w:rsid w:val="001D1A2C"/>
    <w:rsid w:val="001D62A1"/>
    <w:rsid w:val="001D64BA"/>
    <w:rsid w:val="001E54E0"/>
    <w:rsid w:val="001E7A33"/>
    <w:rsid w:val="001F2357"/>
    <w:rsid w:val="001F5128"/>
    <w:rsid w:val="00203806"/>
    <w:rsid w:val="00213D6C"/>
    <w:rsid w:val="00225BE9"/>
    <w:rsid w:val="0023102B"/>
    <w:rsid w:val="00235DF8"/>
    <w:rsid w:val="0023718E"/>
    <w:rsid w:val="0024129E"/>
    <w:rsid w:val="002421E6"/>
    <w:rsid w:val="002541BE"/>
    <w:rsid w:val="00260416"/>
    <w:rsid w:val="002743B0"/>
    <w:rsid w:val="00274777"/>
    <w:rsid w:val="00277E29"/>
    <w:rsid w:val="00282838"/>
    <w:rsid w:val="002940DD"/>
    <w:rsid w:val="0029633A"/>
    <w:rsid w:val="00296618"/>
    <w:rsid w:val="002B0D04"/>
    <w:rsid w:val="002B7E5C"/>
    <w:rsid w:val="002C2815"/>
    <w:rsid w:val="002C4098"/>
    <w:rsid w:val="002D695E"/>
    <w:rsid w:val="002F313C"/>
    <w:rsid w:val="00322DCD"/>
    <w:rsid w:val="00332D21"/>
    <w:rsid w:val="00334757"/>
    <w:rsid w:val="00334CF8"/>
    <w:rsid w:val="003379B8"/>
    <w:rsid w:val="0034142B"/>
    <w:rsid w:val="003416CC"/>
    <w:rsid w:val="003512F2"/>
    <w:rsid w:val="00354459"/>
    <w:rsid w:val="0036349C"/>
    <w:rsid w:val="003644FC"/>
    <w:rsid w:val="00373A1A"/>
    <w:rsid w:val="00374173"/>
    <w:rsid w:val="00390B46"/>
    <w:rsid w:val="00393F59"/>
    <w:rsid w:val="003A0547"/>
    <w:rsid w:val="003A2556"/>
    <w:rsid w:val="003A7C1B"/>
    <w:rsid w:val="003A7E01"/>
    <w:rsid w:val="003B3270"/>
    <w:rsid w:val="003B51DD"/>
    <w:rsid w:val="003C019C"/>
    <w:rsid w:val="003C2DEB"/>
    <w:rsid w:val="003C4B46"/>
    <w:rsid w:val="003D0BF2"/>
    <w:rsid w:val="003D1D35"/>
    <w:rsid w:val="003D41F6"/>
    <w:rsid w:val="003E53F7"/>
    <w:rsid w:val="00406E92"/>
    <w:rsid w:val="00411522"/>
    <w:rsid w:val="00415EC4"/>
    <w:rsid w:val="00420A1A"/>
    <w:rsid w:val="00423565"/>
    <w:rsid w:val="004354E0"/>
    <w:rsid w:val="004462D5"/>
    <w:rsid w:val="004627C7"/>
    <w:rsid w:val="0046294D"/>
    <w:rsid w:val="00473297"/>
    <w:rsid w:val="00477755"/>
    <w:rsid w:val="004830B1"/>
    <w:rsid w:val="0049467E"/>
    <w:rsid w:val="004A5B81"/>
    <w:rsid w:val="004B12AF"/>
    <w:rsid w:val="004C4EF5"/>
    <w:rsid w:val="004C5C57"/>
    <w:rsid w:val="004D4DD4"/>
    <w:rsid w:val="004D7F96"/>
    <w:rsid w:val="00507FF9"/>
    <w:rsid w:val="00512887"/>
    <w:rsid w:val="00526DC7"/>
    <w:rsid w:val="00540030"/>
    <w:rsid w:val="0054338E"/>
    <w:rsid w:val="005904C7"/>
    <w:rsid w:val="005A5E66"/>
    <w:rsid w:val="005B5818"/>
    <w:rsid w:val="005C44F6"/>
    <w:rsid w:val="005D44F2"/>
    <w:rsid w:val="005E3FC2"/>
    <w:rsid w:val="005F06EF"/>
    <w:rsid w:val="005F3BBB"/>
    <w:rsid w:val="00610D91"/>
    <w:rsid w:val="00615197"/>
    <w:rsid w:val="006178F8"/>
    <w:rsid w:val="00617B20"/>
    <w:rsid w:val="006404B7"/>
    <w:rsid w:val="00647B1E"/>
    <w:rsid w:val="006503B5"/>
    <w:rsid w:val="00664786"/>
    <w:rsid w:val="006677F4"/>
    <w:rsid w:val="0067283B"/>
    <w:rsid w:val="0067581A"/>
    <w:rsid w:val="00675CE9"/>
    <w:rsid w:val="00687028"/>
    <w:rsid w:val="0069010C"/>
    <w:rsid w:val="00693FD7"/>
    <w:rsid w:val="006A31F5"/>
    <w:rsid w:val="006B4005"/>
    <w:rsid w:val="006D372F"/>
    <w:rsid w:val="006E4B14"/>
    <w:rsid w:val="006E4FD8"/>
    <w:rsid w:val="006F4E6E"/>
    <w:rsid w:val="006F5716"/>
    <w:rsid w:val="007068F4"/>
    <w:rsid w:val="0071684E"/>
    <w:rsid w:val="00724617"/>
    <w:rsid w:val="00747047"/>
    <w:rsid w:val="00750FFC"/>
    <w:rsid w:val="007560B7"/>
    <w:rsid w:val="00762835"/>
    <w:rsid w:val="00790B6B"/>
    <w:rsid w:val="00793EC7"/>
    <w:rsid w:val="0079486F"/>
    <w:rsid w:val="007A3758"/>
    <w:rsid w:val="007B768A"/>
    <w:rsid w:val="007D1802"/>
    <w:rsid w:val="007D2C70"/>
    <w:rsid w:val="007E6E96"/>
    <w:rsid w:val="007F0324"/>
    <w:rsid w:val="00804002"/>
    <w:rsid w:val="00814F56"/>
    <w:rsid w:val="00824B78"/>
    <w:rsid w:val="0083067E"/>
    <w:rsid w:val="00844386"/>
    <w:rsid w:val="00856F0B"/>
    <w:rsid w:val="008578F6"/>
    <w:rsid w:val="00865E10"/>
    <w:rsid w:val="00872177"/>
    <w:rsid w:val="008728EC"/>
    <w:rsid w:val="0088502A"/>
    <w:rsid w:val="00891B0E"/>
    <w:rsid w:val="00892CE8"/>
    <w:rsid w:val="008944CB"/>
    <w:rsid w:val="008A4B92"/>
    <w:rsid w:val="008B1EEF"/>
    <w:rsid w:val="008C2E45"/>
    <w:rsid w:val="008E4642"/>
    <w:rsid w:val="008F71F0"/>
    <w:rsid w:val="008F7FEA"/>
    <w:rsid w:val="009062CF"/>
    <w:rsid w:val="009123EC"/>
    <w:rsid w:val="00913B0E"/>
    <w:rsid w:val="00924771"/>
    <w:rsid w:val="009410EB"/>
    <w:rsid w:val="009449AC"/>
    <w:rsid w:val="00945142"/>
    <w:rsid w:val="00965145"/>
    <w:rsid w:val="009700EF"/>
    <w:rsid w:val="0097593F"/>
    <w:rsid w:val="009867C8"/>
    <w:rsid w:val="009B0DB7"/>
    <w:rsid w:val="009C1172"/>
    <w:rsid w:val="009C5D0E"/>
    <w:rsid w:val="009C7F45"/>
    <w:rsid w:val="009E7D1F"/>
    <w:rsid w:val="009F3891"/>
    <w:rsid w:val="009F574B"/>
    <w:rsid w:val="00A21B73"/>
    <w:rsid w:val="00A265C2"/>
    <w:rsid w:val="00A31EF4"/>
    <w:rsid w:val="00A35409"/>
    <w:rsid w:val="00A41D57"/>
    <w:rsid w:val="00A520C7"/>
    <w:rsid w:val="00A5593D"/>
    <w:rsid w:val="00A61492"/>
    <w:rsid w:val="00A70467"/>
    <w:rsid w:val="00A96533"/>
    <w:rsid w:val="00AA3E69"/>
    <w:rsid w:val="00AA3F5D"/>
    <w:rsid w:val="00AA45D0"/>
    <w:rsid w:val="00AB27DF"/>
    <w:rsid w:val="00AB435C"/>
    <w:rsid w:val="00AB61A7"/>
    <w:rsid w:val="00AC3F56"/>
    <w:rsid w:val="00AC484F"/>
    <w:rsid w:val="00AE4562"/>
    <w:rsid w:val="00AF442D"/>
    <w:rsid w:val="00AF5A76"/>
    <w:rsid w:val="00AF7012"/>
    <w:rsid w:val="00B05D92"/>
    <w:rsid w:val="00B33052"/>
    <w:rsid w:val="00B347C8"/>
    <w:rsid w:val="00B34AE6"/>
    <w:rsid w:val="00B538AF"/>
    <w:rsid w:val="00B62988"/>
    <w:rsid w:val="00B83F61"/>
    <w:rsid w:val="00B84FD1"/>
    <w:rsid w:val="00B85AC2"/>
    <w:rsid w:val="00B9156E"/>
    <w:rsid w:val="00B94A51"/>
    <w:rsid w:val="00BB3E9D"/>
    <w:rsid w:val="00BB6139"/>
    <w:rsid w:val="00BC22A4"/>
    <w:rsid w:val="00BE675A"/>
    <w:rsid w:val="00BF39B0"/>
    <w:rsid w:val="00BF3F97"/>
    <w:rsid w:val="00BF5F4E"/>
    <w:rsid w:val="00C04C69"/>
    <w:rsid w:val="00C147A1"/>
    <w:rsid w:val="00C17FF2"/>
    <w:rsid w:val="00C24596"/>
    <w:rsid w:val="00C26394"/>
    <w:rsid w:val="00C2794F"/>
    <w:rsid w:val="00C47787"/>
    <w:rsid w:val="00C73C98"/>
    <w:rsid w:val="00C9097B"/>
    <w:rsid w:val="00CA28B6"/>
    <w:rsid w:val="00CA602D"/>
    <w:rsid w:val="00CF0867"/>
    <w:rsid w:val="00D00D1D"/>
    <w:rsid w:val="00D02DD3"/>
    <w:rsid w:val="00D05816"/>
    <w:rsid w:val="00D11BA5"/>
    <w:rsid w:val="00D1289E"/>
    <w:rsid w:val="00D1508C"/>
    <w:rsid w:val="00D27431"/>
    <w:rsid w:val="00D51409"/>
    <w:rsid w:val="00D56FC8"/>
    <w:rsid w:val="00D57A2E"/>
    <w:rsid w:val="00D641CC"/>
    <w:rsid w:val="00D66549"/>
    <w:rsid w:val="00D70916"/>
    <w:rsid w:val="00D71F03"/>
    <w:rsid w:val="00D77342"/>
    <w:rsid w:val="00D77E48"/>
    <w:rsid w:val="00D85B94"/>
    <w:rsid w:val="00D91A43"/>
    <w:rsid w:val="00D92CD6"/>
    <w:rsid w:val="00D953B3"/>
    <w:rsid w:val="00DA2E87"/>
    <w:rsid w:val="00DA4F8D"/>
    <w:rsid w:val="00DA7330"/>
    <w:rsid w:val="00DB177F"/>
    <w:rsid w:val="00DC1C4B"/>
    <w:rsid w:val="00DD0128"/>
    <w:rsid w:val="00DD0FD8"/>
    <w:rsid w:val="00DD6CAB"/>
    <w:rsid w:val="00DE32CC"/>
    <w:rsid w:val="00DF5A0F"/>
    <w:rsid w:val="00E1192D"/>
    <w:rsid w:val="00E1419B"/>
    <w:rsid w:val="00E15A45"/>
    <w:rsid w:val="00E2210F"/>
    <w:rsid w:val="00E27D91"/>
    <w:rsid w:val="00E3580A"/>
    <w:rsid w:val="00E46AFE"/>
    <w:rsid w:val="00E72CBE"/>
    <w:rsid w:val="00E91475"/>
    <w:rsid w:val="00EB7436"/>
    <w:rsid w:val="00EC744A"/>
    <w:rsid w:val="00ED7DA1"/>
    <w:rsid w:val="00F059D1"/>
    <w:rsid w:val="00F13740"/>
    <w:rsid w:val="00F16C5E"/>
    <w:rsid w:val="00F316E0"/>
    <w:rsid w:val="00F334C6"/>
    <w:rsid w:val="00F4717B"/>
    <w:rsid w:val="00F53436"/>
    <w:rsid w:val="00F6342B"/>
    <w:rsid w:val="00F67EDD"/>
    <w:rsid w:val="00F73A99"/>
    <w:rsid w:val="00F75350"/>
    <w:rsid w:val="00FA0034"/>
    <w:rsid w:val="00FA7DF0"/>
    <w:rsid w:val="00FB5353"/>
    <w:rsid w:val="00FB6844"/>
    <w:rsid w:val="00FC476B"/>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408FED"/>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StandardWeb">
    <w:name w:val="Normal (Web)"/>
    <w:basedOn w:val="Normal"/>
    <w:uiPriority w:val="99"/>
    <w:unhideWhenUsed/>
    <w:rsid w:val="00D56FC8"/>
    <w:pPr>
      <w:spacing w:after="15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40</Value>
    </Clanci>
    <Javno xmlns="8638ef6a-48a0-457c-b738-9f65e71a9a26">DA</Javno>
    <Duznosnici_Value xmlns="8638ef6a-48a0-457c-b738-9f65e71a9a26" xsi:nil="true"/>
    <BrojPredmeta xmlns="8638ef6a-48a0-457c-b738-9f65e71a9a26">P-181/22</BrojPredmeta>
    <Duznosnici xmlns="8638ef6a-48a0-457c-b738-9f65e71a9a26" xsi:nil="true"/>
    <VrstaDokumenta xmlns="8638ef6a-48a0-457c-b738-9f65e71a9a26">7</VrstaDokumenta>
    <KljucneRijeci xmlns="8638ef6a-48a0-457c-b738-9f65e71a9a26">
      <Value>29</Value>
      <Value>30</Value>
    </KljucneRijeci>
    <BrojAkta xmlns="8638ef6a-48a0-457c-b738-9f65e71a9a26">711-I-845-P-181/22-02-19</BrojAkta>
    <Sync xmlns="8638ef6a-48a0-457c-b738-9f65e71a9a26">0</Sync>
    <Sjednica xmlns="8638ef6a-48a0-457c-b738-9f65e71a9a26">284</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purl.org/dc/elements/1.1/"/>
    <ds:schemaRef ds:uri="http://schemas.microsoft.com/office/2006/metadata/properties"/>
    <ds:schemaRef ds:uri="a74cc783-6bcf-4484-a83b-f41c98e876f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429EDED-BBDF-4B15-A37A-0C0CE5CCB1AD}"/>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CE7F53E7-E61E-4D34-B861-6AB5F1CA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5300</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2022-03-02T10:46:00Z</cp:lastPrinted>
  <dcterms:created xsi:type="dcterms:W3CDTF">2022-06-30T11:35:00Z</dcterms:created>
  <dcterms:modified xsi:type="dcterms:W3CDTF">2022-06-30T11:35:00Z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