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E73E680" w:rsidR="00332D21" w:rsidRPr="00F3449E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816D5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D35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712-</w:t>
      </w:r>
      <w:r w:rsidR="00612075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7816D5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6F3554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F344E1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</w:t>
      </w:r>
      <w:r w:rsidR="007816D5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8D35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816D5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  <w:r w:rsidR="006F3554" w:rsidRPr="00F344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4624D7B2" w14:textId="3112D39A" w:rsidR="008F7FEA" w:rsidRPr="00F3449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</w:p>
    <w:p w14:paraId="4624D7B3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0960782" w:rsidR="00184F65" w:rsidRPr="00F3449E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3449E">
        <w:rPr>
          <w:b/>
          <w:color w:val="auto"/>
        </w:rPr>
        <w:t>Povjerenstvo za odlučivanje o sukobu interesa</w:t>
      </w:r>
      <w:r w:rsidRPr="00F3449E">
        <w:rPr>
          <w:color w:val="auto"/>
        </w:rPr>
        <w:t xml:space="preserve"> (u daljnjem tekstu: Povjerenstvo) u sastavu Nataše Novaković, kao predsjednice Povjerenstva, te </w:t>
      </w:r>
      <w:r w:rsidR="00F344E1" w:rsidRPr="00F3449E">
        <w:rPr>
          <w:color w:val="auto"/>
        </w:rPr>
        <w:t xml:space="preserve">Davorina Ivanjeka, </w:t>
      </w:r>
      <w:r w:rsidRPr="00F3449E">
        <w:rPr>
          <w:color w:val="auto"/>
        </w:rPr>
        <w:t>Tončice Božić</w:t>
      </w:r>
      <w:r w:rsidR="001D1A2C" w:rsidRPr="00F3449E">
        <w:rPr>
          <w:color w:val="auto"/>
        </w:rPr>
        <w:t>,</w:t>
      </w:r>
      <w:r w:rsidR="00F67EDD" w:rsidRPr="00F3449E">
        <w:rPr>
          <w:color w:val="auto"/>
        </w:rPr>
        <w:t xml:space="preserve"> </w:t>
      </w:r>
      <w:r w:rsidR="00D51409" w:rsidRPr="00F3449E">
        <w:rPr>
          <w:color w:val="auto"/>
        </w:rPr>
        <w:t>Aleksandre Jozić-Ileković i</w:t>
      </w:r>
      <w:r w:rsidR="001D1A2C" w:rsidRPr="00F3449E">
        <w:t xml:space="preserve"> </w:t>
      </w:r>
      <w:r w:rsidR="0067581A" w:rsidRPr="00F3449E">
        <w:t>Tatijane Vučetić</w:t>
      </w:r>
      <w:r w:rsidR="001D1A2C" w:rsidRPr="00F3449E">
        <w:t xml:space="preserve"> </w:t>
      </w:r>
      <w:r w:rsidRPr="00F3449E">
        <w:rPr>
          <w:color w:val="auto"/>
        </w:rPr>
        <w:t>kao članova Povjerenstva, na temelju članka 3</w:t>
      </w:r>
      <w:r w:rsidR="0049467E" w:rsidRPr="00F3449E">
        <w:rPr>
          <w:color w:val="auto"/>
        </w:rPr>
        <w:t>2</w:t>
      </w:r>
      <w:r w:rsidRPr="00F3449E">
        <w:rPr>
          <w:color w:val="auto"/>
        </w:rPr>
        <w:t xml:space="preserve">. stavka 1. podstavka </w:t>
      </w:r>
      <w:r w:rsidR="0049467E" w:rsidRPr="00F3449E">
        <w:rPr>
          <w:color w:val="auto"/>
        </w:rPr>
        <w:t>3</w:t>
      </w:r>
      <w:r w:rsidRPr="00F3449E">
        <w:rPr>
          <w:color w:val="auto"/>
        </w:rPr>
        <w:t xml:space="preserve">. Zakona o sprječavanju sukoba interesa („Narodne novine“ broj </w:t>
      </w:r>
      <w:r w:rsidR="0049467E" w:rsidRPr="00F3449E">
        <w:rPr>
          <w:color w:val="auto"/>
        </w:rPr>
        <w:t>143/21</w:t>
      </w:r>
      <w:r w:rsidRPr="00F3449E">
        <w:rPr>
          <w:color w:val="auto"/>
        </w:rPr>
        <w:t xml:space="preserve">, u daljnjem tekstu: ZSSI), </w:t>
      </w:r>
      <w:r w:rsidRPr="00F3449E">
        <w:rPr>
          <w:b/>
          <w:color w:val="auto"/>
        </w:rPr>
        <w:t>na zahtjev</w:t>
      </w:r>
      <w:r w:rsidR="00065E61" w:rsidRPr="00F3449E">
        <w:rPr>
          <w:b/>
          <w:color w:val="auto"/>
        </w:rPr>
        <w:t xml:space="preserve"> </w:t>
      </w:r>
      <w:r w:rsidR="00814F56" w:rsidRPr="00F3449E">
        <w:rPr>
          <w:b/>
          <w:color w:val="auto"/>
        </w:rPr>
        <w:t xml:space="preserve">obveznika </w:t>
      </w:r>
      <w:bookmarkStart w:id="1" w:name="_Hlk95730372"/>
      <w:r w:rsidR="00F344E1" w:rsidRPr="00F3449E">
        <w:rPr>
          <w:b/>
          <w:color w:val="auto"/>
        </w:rPr>
        <w:t>Davora Filipovi</w:t>
      </w:r>
      <w:bookmarkEnd w:id="1"/>
      <w:r w:rsidR="00F344E1" w:rsidRPr="00F3449E">
        <w:rPr>
          <w:b/>
          <w:color w:val="auto"/>
        </w:rPr>
        <w:t>ća, ministra gospodarstva i održivog razvoja</w:t>
      </w:r>
      <w:r w:rsidR="006F3554" w:rsidRPr="00F3449E">
        <w:rPr>
          <w:b/>
        </w:rPr>
        <w:t xml:space="preserve">, </w:t>
      </w:r>
      <w:r w:rsidRPr="00F3449E">
        <w:rPr>
          <w:color w:val="auto"/>
        </w:rPr>
        <w:t>za davanjem mišljenja Povjerenstva,</w:t>
      </w:r>
      <w:r w:rsidRPr="00F3449E">
        <w:rPr>
          <w:b/>
          <w:color w:val="auto"/>
        </w:rPr>
        <w:t xml:space="preserve"> </w:t>
      </w:r>
      <w:r w:rsidRPr="00F3449E">
        <w:rPr>
          <w:color w:val="auto"/>
        </w:rPr>
        <w:t xml:space="preserve">na </w:t>
      </w:r>
      <w:r w:rsidR="008B1EEF" w:rsidRPr="00F3449E">
        <w:rPr>
          <w:color w:val="auto"/>
        </w:rPr>
        <w:t>1</w:t>
      </w:r>
      <w:r w:rsidR="00C36DDA" w:rsidRPr="00F3449E">
        <w:rPr>
          <w:color w:val="auto"/>
        </w:rPr>
        <w:t>70</w:t>
      </w:r>
      <w:r w:rsidRPr="00F3449E">
        <w:rPr>
          <w:color w:val="auto"/>
        </w:rPr>
        <w:t xml:space="preserve">. sjednici održanoj dana </w:t>
      </w:r>
      <w:r w:rsidR="00C36DDA" w:rsidRPr="00F3449E">
        <w:rPr>
          <w:color w:val="auto"/>
        </w:rPr>
        <w:t>6. svibnja</w:t>
      </w:r>
      <w:r w:rsidRPr="00F3449E">
        <w:rPr>
          <w:color w:val="auto"/>
        </w:rPr>
        <w:t xml:space="preserve"> 202</w:t>
      </w:r>
      <w:r w:rsidR="00D51409" w:rsidRPr="00F3449E">
        <w:rPr>
          <w:color w:val="auto"/>
        </w:rPr>
        <w:t>2</w:t>
      </w:r>
      <w:r w:rsidRPr="00F3449E">
        <w:rPr>
          <w:color w:val="auto"/>
        </w:rPr>
        <w:t>.g. daje sljedeće</w:t>
      </w:r>
    </w:p>
    <w:p w14:paraId="4624D7B5" w14:textId="77777777" w:rsidR="00184F65" w:rsidRPr="00F3449E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F3449E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F34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16A8C" w14:textId="77777777" w:rsidR="008D3536" w:rsidRDefault="008D3536" w:rsidP="008D3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6A8F6" w14:textId="3D9A2C1A" w:rsid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>Na temelju članka 17. stavka 3. ZSSI-a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obveznik Davor Filipović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 ministar gospodarstva i održivog razvoja,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može na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vrijeme obnašanja navedene dužnosti na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Ekonomskom fakultetu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S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veučilišta u Zagrebu obavljati edukacijske poslove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te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znanstvenu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i istraživačku djelatnost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te za to primati naknadu.  </w:t>
      </w:r>
    </w:p>
    <w:p w14:paraId="66BFDC37" w14:textId="77777777" w:rsidR="008D3536" w:rsidRDefault="008D3536" w:rsidP="008D353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FADA" w14:textId="3AD74789" w:rsidR="00F344E1" w:rsidRP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 xml:space="preserve">Na temelju članka 17. stavka 4. ZSSI-a, obveznik Davor Filipović dužan je u imovinsku karticu Povjerenstvu prijaviti prihode stečene od obavljanja poslova iz točke I. izreke.  </w:t>
      </w:r>
    </w:p>
    <w:p w14:paraId="77261B19" w14:textId="77777777" w:rsidR="00DD0FD8" w:rsidRPr="00F3449E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F3449E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F3449E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04F1DA16" w:rsidR="00C36DDA" w:rsidRPr="008D3536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Zahtjev za davanjem mišljenja Povjerenstva podnio 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je Davor Filipović, ministar gospodarstva i održivog razvoja. </w:t>
      </w:r>
      <w:r w:rsidRPr="008D3536">
        <w:rPr>
          <w:rFonts w:ascii="Times New Roman" w:hAnsi="Times New Roman" w:cs="Times New Roman"/>
          <w:sz w:val="24"/>
          <w:szCs w:val="24"/>
        </w:rPr>
        <w:t xml:space="preserve"> U knjigama ulazne pošte Povjerenstva zahtjev je zaprimljen </w:t>
      </w:r>
      <w:r w:rsidR="00F344E1" w:rsidRPr="008D3536">
        <w:rPr>
          <w:rFonts w:ascii="Times New Roman" w:hAnsi="Times New Roman" w:cs="Times New Roman"/>
          <w:sz w:val="24"/>
          <w:szCs w:val="24"/>
        </w:rPr>
        <w:t>5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  <w:r w:rsidR="00F344E1" w:rsidRPr="008D3536">
        <w:rPr>
          <w:rFonts w:ascii="Times New Roman" w:hAnsi="Times New Roman" w:cs="Times New Roman"/>
          <w:sz w:val="24"/>
          <w:szCs w:val="24"/>
        </w:rPr>
        <w:t>svibnja</w:t>
      </w:r>
      <w:r w:rsidRPr="008D3536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F344E1" w:rsidRPr="008D3536">
        <w:rPr>
          <w:rFonts w:ascii="Times New Roman" w:hAnsi="Times New Roman" w:cs="Times New Roman"/>
          <w:sz w:val="24"/>
          <w:szCs w:val="24"/>
        </w:rPr>
        <w:t>4732</w:t>
      </w:r>
      <w:r w:rsidRPr="008D3536">
        <w:rPr>
          <w:rFonts w:ascii="Times New Roman" w:hAnsi="Times New Roman" w:cs="Times New Roman"/>
          <w:sz w:val="24"/>
          <w:szCs w:val="24"/>
        </w:rPr>
        <w:t>-M-2</w:t>
      </w:r>
      <w:r w:rsidR="00F344E1" w:rsidRPr="008D3536">
        <w:rPr>
          <w:rFonts w:ascii="Times New Roman" w:hAnsi="Times New Roman" w:cs="Times New Roman"/>
          <w:sz w:val="24"/>
          <w:szCs w:val="24"/>
        </w:rPr>
        <w:t>52</w:t>
      </w:r>
      <w:r w:rsidRPr="008D3536">
        <w:rPr>
          <w:rFonts w:ascii="Times New Roman" w:hAnsi="Times New Roman" w:cs="Times New Roman"/>
          <w:sz w:val="24"/>
          <w:szCs w:val="24"/>
        </w:rPr>
        <w:t>/22-01-</w:t>
      </w:r>
      <w:r w:rsidR="00F344E1" w:rsidRPr="008D3536">
        <w:rPr>
          <w:rFonts w:ascii="Times New Roman" w:hAnsi="Times New Roman" w:cs="Times New Roman"/>
          <w:sz w:val="24"/>
          <w:szCs w:val="24"/>
        </w:rPr>
        <w:t>3</w:t>
      </w:r>
      <w:r w:rsidRPr="008D353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F344E1" w:rsidRPr="008D3536">
        <w:rPr>
          <w:rFonts w:ascii="Times New Roman" w:hAnsi="Times New Roman" w:cs="Times New Roman"/>
          <w:sz w:val="24"/>
          <w:szCs w:val="24"/>
        </w:rPr>
        <w:t>M-252/22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5E0D7" w14:textId="33DF5CB1" w:rsidR="00F344E1" w:rsidRPr="008D3536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344E1" w:rsidRPr="008D3536">
        <w:rPr>
          <w:rFonts w:ascii="Times New Roman" w:hAnsi="Times New Roman" w:cs="Times New Roman"/>
          <w:sz w:val="24"/>
          <w:szCs w:val="24"/>
        </w:rPr>
        <w:t>4</w:t>
      </w:r>
      <w:r w:rsidR="008D3536" w:rsidRPr="008D3536">
        <w:rPr>
          <w:rFonts w:ascii="Times New Roman" w:hAnsi="Times New Roman" w:cs="Times New Roman"/>
          <w:sz w:val="24"/>
          <w:szCs w:val="24"/>
        </w:rPr>
        <w:t>. ZSSI</w:t>
      </w:r>
      <w:r w:rsidRPr="008D353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F3449E" w:rsidRPr="008D3536">
        <w:rPr>
          <w:rFonts w:ascii="Times New Roman" w:hAnsi="Times New Roman" w:cs="Times New Roman"/>
          <w:sz w:val="24"/>
          <w:szCs w:val="24"/>
        </w:rPr>
        <w:t>p</w:t>
      </w:r>
      <w:r w:rsidR="00F344E1" w:rsidRPr="008D353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redsjednik i članovi Vlade Republike Hrvatske (potpredsjednici i ministri u Vladi Republike Hrvatske) </w:t>
      </w:r>
      <w:r w:rsidRPr="008D3536">
        <w:rPr>
          <w:rFonts w:ascii="Times New Roman" w:hAnsi="Times New Roman" w:cs="Times New Roman"/>
          <w:sz w:val="24"/>
          <w:szCs w:val="24"/>
        </w:rPr>
        <w:t xml:space="preserve">obveznici u smislu navedenog </w:t>
      </w:r>
      <w:r w:rsidR="00F344E1" w:rsidRPr="008D3536">
        <w:rPr>
          <w:rFonts w:ascii="Times New Roman" w:hAnsi="Times New Roman" w:cs="Times New Roman"/>
          <w:sz w:val="24"/>
          <w:szCs w:val="24"/>
        </w:rPr>
        <w:t>Z</w:t>
      </w:r>
      <w:r w:rsidRPr="008D3536">
        <w:rPr>
          <w:rFonts w:ascii="Times New Roman" w:hAnsi="Times New Roman" w:cs="Times New Roman"/>
          <w:sz w:val="24"/>
          <w:szCs w:val="24"/>
        </w:rPr>
        <w:t xml:space="preserve">akona, stoga je </w:t>
      </w:r>
      <w:r w:rsidR="00F344E1" w:rsidRPr="008D3536">
        <w:rPr>
          <w:rFonts w:ascii="Times New Roman" w:hAnsi="Times New Roman" w:cs="Times New Roman"/>
          <w:sz w:val="24"/>
          <w:szCs w:val="24"/>
        </w:rPr>
        <w:t>Davor Filipović</w:t>
      </w:r>
      <w:r w:rsidRPr="008D3536">
        <w:rPr>
          <w:rFonts w:ascii="Times New Roman" w:hAnsi="Times New Roman" w:cs="Times New Roman"/>
          <w:sz w:val="24"/>
          <w:szCs w:val="24"/>
        </w:rPr>
        <w:t xml:space="preserve">, </w:t>
      </w:r>
      <w:r w:rsidR="00F344E1" w:rsidRPr="008D3536">
        <w:rPr>
          <w:rFonts w:ascii="Times New Roman" w:hAnsi="Times New Roman" w:cs="Times New Roman"/>
          <w:sz w:val="24"/>
          <w:szCs w:val="24"/>
        </w:rPr>
        <w:t>povodom obnašanja dužnosti ministra gospodarstva i održivog razvoja duž</w:t>
      </w:r>
      <w:r w:rsidR="008D3536" w:rsidRPr="008D3536">
        <w:rPr>
          <w:rFonts w:ascii="Times New Roman" w:hAnsi="Times New Roman" w:cs="Times New Roman"/>
          <w:sz w:val="24"/>
          <w:szCs w:val="24"/>
        </w:rPr>
        <w:t>an pridržavati se odredbi ZSSI</w:t>
      </w:r>
      <w:r w:rsidR="00F344E1" w:rsidRPr="008D3536">
        <w:rPr>
          <w:rFonts w:ascii="Times New Roman" w:hAnsi="Times New Roman" w:cs="Times New Roman"/>
          <w:sz w:val="24"/>
          <w:szCs w:val="24"/>
        </w:rPr>
        <w:t>-a</w:t>
      </w:r>
      <w:r w:rsidR="008D3536" w:rsidRPr="008D3536">
        <w:rPr>
          <w:rFonts w:ascii="Times New Roman" w:hAnsi="Times New Roman" w:cs="Times New Roman"/>
          <w:sz w:val="24"/>
          <w:szCs w:val="24"/>
        </w:rPr>
        <w:t>.</w:t>
      </w:r>
    </w:p>
    <w:p w14:paraId="4624D7C0" w14:textId="2EE62994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D3536">
        <w:rPr>
          <w:rFonts w:ascii="Times New Roman" w:hAnsi="Times New Roman" w:cs="Times New Roman"/>
          <w:sz w:val="24"/>
          <w:szCs w:val="24"/>
        </w:rPr>
        <w:t>8</w:t>
      </w:r>
      <w:r w:rsidRPr="008D353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3</w:t>
      </w:r>
      <w:r w:rsidRPr="008D353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4</w:t>
      </w:r>
      <w:r w:rsidRPr="008D353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obveznici</w:t>
      </w:r>
      <w:r w:rsidRPr="008D353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D353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D3536">
        <w:rPr>
          <w:rFonts w:ascii="Times New Roman" w:hAnsi="Times New Roman" w:cs="Times New Roman"/>
          <w:sz w:val="24"/>
          <w:szCs w:val="24"/>
        </w:rPr>
        <w:t>li</w:t>
      </w:r>
      <w:r w:rsidRPr="008D353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D3536">
        <w:rPr>
          <w:rFonts w:ascii="Times New Roman" w:hAnsi="Times New Roman" w:cs="Times New Roman"/>
          <w:sz w:val="24"/>
          <w:szCs w:val="24"/>
        </w:rPr>
        <w:t>povredu odredaba ZSSI-a</w:t>
      </w:r>
      <w:r w:rsidRPr="008D353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obveznika</w:t>
      </w:r>
      <w:r w:rsidRPr="008D353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8D3536" w:rsidRDefault="0079216F" w:rsidP="008D353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5CD81" w14:textId="064EBD8B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Obveznik navodi da je 29. travnja 2022. imenovan na dužnost ministra gospodarstva i održivog razvoja rješenjem Vlada Republike Hrvatske, klasa: 080-02/22-01/60, urbroj: 50301-15/28-22-05 te da je do stupanja na dužnost, sukladno ugovoru u radu od 5. lipnja 2019., obavljao poslove izvanrednog profesora na Katedri za organizaciju i menadžment Ekonomskog fakulteta Sveučilišta u Zagrebu.</w:t>
      </w:r>
    </w:p>
    <w:p w14:paraId="70E9BFAD" w14:textId="7446A29C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Obveznik navodi da je člankom 61. Zakona o radu („Narodne novine“, 93/14., 127/17. i 98/19.) propisano da radnik koji radi u punom radnom vremenu može sklopiti ugovor o radu s drugim poslodavcem u najdužem trajanju do osam sati tjedno, odnosno do sto osamdeset sati godišnje, samo ako je poslodavac, odnosno poslodavci s kojima radnik već prethodno ima sklopljen ugovor o radu, radniku za takav rad dali pisanu suglasnost.</w:t>
      </w:r>
    </w:p>
    <w:p w14:paraId="526B4CAD" w14:textId="440C6F29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Također navodi da je člankom 103. stavkom 5 Zakona o znanstvenoj djelatnosti i visokom obrazovanju („Narodne novine,, broj 123/03., 198/03., 105/04., 174/04., 02/07., 46/07., 45/09., 63/11., 94/13., 139/13., 101/14., 60/15. i 131/17) propisano da nastavnik ili znanstvenik tijekom obavljanja javne dužnosti na koju je imenovan ili izabran, odnosno radi čijeg je obavljanja sklopio odgovarajući ugovor, može obavljati nastavu i baviti se znanstvenim radom na visokom učilištu ili drugoj znanstvenoj organizaciji 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zaključenjem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odgovarajućeg ugovora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s visokim učilištem ili drugom znanstvenom organizacijom.</w:t>
      </w:r>
    </w:p>
    <w:p w14:paraId="79697A5C" w14:textId="3668FCCE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Obveznik traži mišljenje Povjerenstva može li za vrijeme obnašanja dužnosti ministra gospodarstva i održivog razvoja temeljem ugovora o radu s Ekonomskim fakultetom Sveučilišta u Zagrebu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obavljati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znanstveno-istraživačk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i edukacijsk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u djelatnost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, na radnom mjestu izvanredni profesor u najdužem trajanju do 8 sati tjedno.</w:t>
      </w:r>
    </w:p>
    <w:p w14:paraId="5086928E" w14:textId="3035A374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Zahtjevu za mišljenje prileže navedeno rješenje od 29. travnja 2022. te ugovor o radu od 5. lipnja 2019.</w:t>
      </w:r>
    </w:p>
    <w:p w14:paraId="4AAC21E0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89C6285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17. stavkom 3. ZSSI-a propisano je da prethodno odobrenje Povjerenstva iz stavka 2. toga članka nije potrebno za obavljanje, pored drugih navedenih, znanstvene, istraživačke te edukacijske djelatnosti. </w:t>
      </w:r>
    </w:p>
    <w:p w14:paraId="327C617B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Sukladno članku 17. stavku 4. ZSSI-a obveznici su dužni prijaviti Povjerenstvu primitke iz stavaka 2. i 3. ovoga članka.</w:t>
      </w:r>
    </w:p>
    <w:p w14:paraId="46893241" w14:textId="6D8BB814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lastRenderedPageBreak/>
        <w:t xml:space="preserve">Iz sadržaja zahtjeva za mišljenjem proizlazi da je obveznik Davor Filipović prije stupanja na dužnost ministra gospodarstva i održivog razvoja bio zaposlen na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Ekonomskom fakultetu Sveučilišta u Zagrebu na radnom mjestu izvanredni profesor,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na kojem je obavljao znanstveno-istraživačku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te edukacijsku djelatnost. </w:t>
      </w:r>
    </w:p>
    <w:p w14:paraId="6627355A" w14:textId="77777777" w:rsidR="00F344E1" w:rsidRPr="008D3536" w:rsidRDefault="00F344E1" w:rsidP="008D353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36D43" w14:textId="37E669A2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Obzirom da za obavljanje ovih poslova za vrijeme obnašanja javne dužnosti iz članka 3. ZSSI-a, sukladno odredbi članka 17. stavka 3. ZSSI-a, nije potrebno pribaviti prethodno odobrenje Povjerenstva, obveznik Davor Filipović može za vrijeme obnašanja navedene dužnosti obavljati predmetne poslove </w:t>
      </w:r>
      <w:r w:rsidR="00662FDB" w:rsidRPr="008D3536">
        <w:rPr>
          <w:rFonts w:ascii="Times New Roman" w:hAnsi="Times New Roman" w:cs="Times New Roman"/>
          <w:sz w:val="24"/>
          <w:szCs w:val="24"/>
        </w:rPr>
        <w:t xml:space="preserve">u navedenom trajanju </w:t>
      </w:r>
      <w:r w:rsidRPr="008D3536">
        <w:rPr>
          <w:rFonts w:ascii="Times New Roman" w:hAnsi="Times New Roman" w:cs="Times New Roman"/>
          <w:sz w:val="24"/>
          <w:szCs w:val="24"/>
        </w:rPr>
        <w:t xml:space="preserve">i za to primati naknadu. </w:t>
      </w:r>
    </w:p>
    <w:p w14:paraId="76F87061" w14:textId="77777777" w:rsidR="00AE6E2F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>Povjerenstvo ukazuje obvezniku da je temeljem članka 17. stavka 4. ZSSI-a dužan u imovinsku karticu prijaviti Povjerenstvu prihode stečene od obavljanja navedenih poslova</w:t>
      </w:r>
      <w:r w:rsidR="00AE6E2F"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D0" w14:textId="01034EF3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F3449E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49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2633998" w14:textId="77777777" w:rsidR="008D3536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F3449E">
        <w:rPr>
          <w:bCs/>
          <w:color w:val="auto"/>
        </w:rPr>
        <w:t xml:space="preserve">  </w:t>
      </w:r>
    </w:p>
    <w:p w14:paraId="4624D7D2" w14:textId="6E919EAF" w:rsidR="00184F65" w:rsidRPr="00F3449E" w:rsidRDefault="008D353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F3449E">
        <w:rPr>
          <w:bCs/>
          <w:color w:val="auto"/>
        </w:rPr>
        <w:t xml:space="preserve">        Nataša Novaković, dipl. iur.</w:t>
      </w:r>
    </w:p>
    <w:p w14:paraId="4624D7D3" w14:textId="77777777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F3449E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063EFE0" w:rsidR="00184F65" w:rsidRPr="00F3449E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Obveznik </w:t>
      </w:r>
      <w:r w:rsidR="00AE6E2F" w:rsidRPr="00F3449E">
        <w:rPr>
          <w:rFonts w:ascii="Times New Roman" w:hAnsi="Times New Roman" w:cs="Times New Roman"/>
          <w:sz w:val="24"/>
          <w:szCs w:val="24"/>
        </w:rPr>
        <w:t>Davor Filipović</w:t>
      </w:r>
      <w:r w:rsidR="00BE675A" w:rsidRPr="00F3449E">
        <w:rPr>
          <w:rFonts w:ascii="Times New Roman" w:hAnsi="Times New Roman" w:cs="Times New Roman"/>
          <w:sz w:val="24"/>
          <w:szCs w:val="24"/>
        </w:rPr>
        <w:t xml:space="preserve">, </w:t>
      </w:r>
      <w:r w:rsidR="008D3536">
        <w:rPr>
          <w:rFonts w:ascii="Times New Roman" w:hAnsi="Times New Roman" w:cs="Times New Roman"/>
          <w:sz w:val="24"/>
          <w:szCs w:val="24"/>
        </w:rPr>
        <w:t>na adresu iz zahtjeva</w:t>
      </w:r>
    </w:p>
    <w:p w14:paraId="4624D7D7" w14:textId="77777777" w:rsidR="00184F65" w:rsidRPr="00F3449E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F3449E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3449E">
        <w:rPr>
          <w:rFonts w:ascii="Times New Roman" w:hAnsi="Times New Roman" w:cs="Times New Roman"/>
          <w:sz w:val="24"/>
          <w:szCs w:val="24"/>
        </w:rPr>
        <w:t>Pismohrana</w:t>
      </w:r>
      <w:r w:rsidRPr="00F344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3449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E387" w14:textId="77777777" w:rsidR="00A831C1" w:rsidRDefault="00A831C1" w:rsidP="005B5818">
      <w:pPr>
        <w:spacing w:after="0" w:line="240" w:lineRule="auto"/>
      </w:pPr>
      <w:r>
        <w:separator/>
      </w:r>
    </w:p>
  </w:endnote>
  <w:endnote w:type="continuationSeparator" w:id="0">
    <w:p w14:paraId="08CB7EBE" w14:textId="77777777" w:rsidR="00A831C1" w:rsidRDefault="00A831C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5898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F560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2E02" w14:textId="77777777" w:rsidR="00A831C1" w:rsidRDefault="00A831C1" w:rsidP="005B5818">
      <w:pPr>
        <w:spacing w:after="0" w:line="240" w:lineRule="auto"/>
      </w:pPr>
      <w:r>
        <w:separator/>
      </w:r>
    </w:p>
  </w:footnote>
  <w:footnote w:type="continuationSeparator" w:id="0">
    <w:p w14:paraId="13C71F56" w14:textId="77777777" w:rsidR="00A831C1" w:rsidRDefault="00A831C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323C66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6E9A"/>
    <w:multiLevelType w:val="hybridMultilevel"/>
    <w:tmpl w:val="95C2B8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A0806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2FDB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D3536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831C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E6E2F"/>
    <w:rsid w:val="00AF442D"/>
    <w:rsid w:val="00AF5A76"/>
    <w:rsid w:val="00AF7012"/>
    <w:rsid w:val="00B17D40"/>
    <w:rsid w:val="00B33052"/>
    <w:rsid w:val="00B347C8"/>
    <w:rsid w:val="00B34AE6"/>
    <w:rsid w:val="00B538AF"/>
    <w:rsid w:val="00B557D9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16C5E"/>
    <w:rsid w:val="00F25C1B"/>
    <w:rsid w:val="00F316E0"/>
    <w:rsid w:val="00F334C6"/>
    <w:rsid w:val="00F3449E"/>
    <w:rsid w:val="00F344E1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F344E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344E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F3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14145</Duznosnici_Value>
    <BrojPredmeta xmlns="8638ef6a-48a0-457c-b738-9f65e71a9a26">M-252/22</BrojPredmeta>
    <Duznosnici xmlns="8638ef6a-48a0-457c-b738-9f65e71a9a26">Davor Filipović,Ministar,Ministarstvo gospodarstva i održivog razvoja</Duznosnici>
    <VrstaDokumenta xmlns="8638ef6a-48a0-457c-b738-9f65e71a9a26">1</VrstaDokumenta>
    <KljucneRijeci xmlns="8638ef6a-48a0-457c-b738-9f65e71a9a26">
      <Value>31</Value>
      <Value>19</Value>
    </KljucneRijeci>
    <BrojAkta xmlns="8638ef6a-48a0-457c-b738-9f65e71a9a26">711-I-712-M-252/22-02-17</BrojAkta>
    <Sync xmlns="8638ef6a-48a0-457c-b738-9f65e71a9a26">0</Sync>
    <Sjednica xmlns="8638ef6a-48a0-457c-b738-9f65e71a9a26">290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b776e735-9fb1-41ba-8c05-818ee75c3c28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DD6E2-13B0-4D9F-963F-E1C83E242766}"/>
</file>

<file path=customXml/itemProps4.xml><?xml version="1.0" encoding="utf-8"?>
<ds:datastoreItem xmlns:ds="http://schemas.openxmlformats.org/officeDocument/2006/customXml" ds:itemID="{0F14ECBA-96A2-45C9-8DDE-BD1AE96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Davor Filipović, M-252-22, mišljenje</dc:title>
  <dc:creator>Sukob5</dc:creator>
  <cp:lastModifiedBy>Ivan Matić</cp:lastModifiedBy>
  <cp:revision>2</cp:revision>
  <cp:lastPrinted>2022-03-17T14:21:00Z</cp:lastPrinted>
  <dcterms:created xsi:type="dcterms:W3CDTF">2022-05-26T13:08:00Z</dcterms:created>
  <dcterms:modified xsi:type="dcterms:W3CDTF">2022-05-26T13:08:00Z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