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228DF" w14:textId="2F8F8756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2301A" w:rsidRPr="006230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711-I-838-P-102/22-02-19</w:t>
      </w:r>
    </w:p>
    <w:p w14:paraId="6A76B94B" w14:textId="7777777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24617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7F0324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 w:rsidR="001C62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67AF5A9E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346093" w14:textId="77777777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 Nataše Novaković, kao predsjednice Povjerenstva, te </w:t>
      </w:r>
      <w:proofErr w:type="spellStart"/>
      <w:r>
        <w:rPr>
          <w:color w:val="auto"/>
        </w:rPr>
        <w:t>Tončice</w:t>
      </w:r>
      <w:proofErr w:type="spellEnd"/>
      <w:r>
        <w:rPr>
          <w:color w:val="auto"/>
        </w:rPr>
        <w:t xml:space="preserve"> Božić</w:t>
      </w:r>
      <w:r w:rsidR="001D1A2C">
        <w:rPr>
          <w:color w:val="auto"/>
        </w:rPr>
        <w:t>,</w:t>
      </w:r>
      <w:r w:rsidR="00F67EDD">
        <w:rPr>
          <w:color w:val="auto"/>
        </w:rPr>
        <w:t xml:space="preserve"> </w:t>
      </w:r>
      <w:r w:rsidR="003E53F7">
        <w:rPr>
          <w:color w:val="auto"/>
        </w:rPr>
        <w:t xml:space="preserve">Davorina </w:t>
      </w:r>
      <w:proofErr w:type="spellStart"/>
      <w:r w:rsidR="003E53F7">
        <w:rPr>
          <w:color w:val="auto"/>
        </w:rPr>
        <w:t>Ivanjeka</w:t>
      </w:r>
      <w:proofErr w:type="spellEnd"/>
      <w:r w:rsidR="00D51409">
        <w:rPr>
          <w:color w:val="auto"/>
        </w:rPr>
        <w:t>, Aleksandre Jozić-Ileković i</w:t>
      </w:r>
      <w:r w:rsidR="001D1A2C" w:rsidRPr="001D1A2C">
        <w:t xml:space="preserve"> </w:t>
      </w:r>
      <w:proofErr w:type="spellStart"/>
      <w:r w:rsidR="0067581A">
        <w:t>Tatijane</w:t>
      </w:r>
      <w:proofErr w:type="spellEnd"/>
      <w:r w:rsidR="0067581A">
        <w:t xml:space="preserve"> Vučetić</w:t>
      </w:r>
      <w:r w:rsidR="001D1A2C">
        <w:t xml:space="preserve">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49467E">
        <w:rPr>
          <w:color w:val="auto"/>
        </w:rPr>
        <w:t>3</w:t>
      </w:r>
      <w:r>
        <w:rPr>
          <w:color w:val="auto"/>
        </w:rPr>
        <w:t>.</w:t>
      </w:r>
      <w:r w:rsidR="002B7E5C">
        <w:rPr>
          <w:color w:val="auto"/>
        </w:rPr>
        <w:t>, 4. i 5.</w:t>
      </w:r>
      <w:r>
        <w:rPr>
          <w:color w:val="auto"/>
        </w:rPr>
        <w:t xml:space="preserve">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065E61">
        <w:rPr>
          <w:b/>
          <w:color w:val="auto"/>
        </w:rPr>
        <w:t xml:space="preserve"> </w:t>
      </w:r>
      <w:bookmarkStart w:id="0" w:name="_Hlk95730372"/>
      <w:r w:rsidR="00724617">
        <w:rPr>
          <w:b/>
          <w:color w:val="auto"/>
        </w:rPr>
        <w:t xml:space="preserve">Ariana </w:t>
      </w:r>
      <w:proofErr w:type="spellStart"/>
      <w:r w:rsidR="00724617">
        <w:rPr>
          <w:b/>
          <w:color w:val="auto"/>
        </w:rPr>
        <w:t>Čustovića</w:t>
      </w:r>
      <w:proofErr w:type="spellEnd"/>
      <w:r w:rsidR="007A3758">
        <w:rPr>
          <w:b/>
        </w:rPr>
        <w:t>,</w:t>
      </w:r>
      <w:r w:rsidR="007F0324">
        <w:rPr>
          <w:b/>
        </w:rPr>
        <w:t xml:space="preserve"> </w:t>
      </w:r>
      <w:bookmarkEnd w:id="0"/>
      <w:r w:rsidR="00724617">
        <w:rPr>
          <w:b/>
        </w:rPr>
        <w:t>zaposlenika u Upravnom odjelu za poslove župana i Županijske skupštine Dubrovačko-neretvanske županije</w:t>
      </w:r>
      <w:r w:rsidRPr="0062301A">
        <w:rPr>
          <w:color w:val="auto"/>
        </w:rPr>
        <w:t>,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na </w:t>
      </w:r>
      <w:r w:rsidR="008B1EEF">
        <w:rPr>
          <w:color w:val="auto"/>
        </w:rPr>
        <w:t>1</w:t>
      </w:r>
      <w:r w:rsidR="00DA7330">
        <w:rPr>
          <w:color w:val="auto"/>
        </w:rPr>
        <w:t>6</w:t>
      </w:r>
      <w:r w:rsidR="00724617">
        <w:rPr>
          <w:color w:val="auto"/>
        </w:rPr>
        <w:t>4</w:t>
      </w:r>
      <w:r>
        <w:rPr>
          <w:color w:val="auto"/>
        </w:rPr>
        <w:t xml:space="preserve">. sjednici održanoj dana </w:t>
      </w:r>
      <w:r w:rsidR="00724617">
        <w:rPr>
          <w:color w:val="auto"/>
        </w:rPr>
        <w:t>22</w:t>
      </w:r>
      <w:r w:rsidR="008B1EEF">
        <w:rPr>
          <w:color w:val="auto"/>
        </w:rPr>
        <w:t xml:space="preserve">. </w:t>
      </w:r>
      <w:r w:rsidR="007F0324">
        <w:rPr>
          <w:color w:val="auto"/>
        </w:rPr>
        <w:t xml:space="preserve">ožujka </w:t>
      </w:r>
      <w:r>
        <w:rPr>
          <w:color w:val="auto"/>
        </w:rPr>
        <w:t>202</w:t>
      </w:r>
      <w:r w:rsidR="00D51409">
        <w:rPr>
          <w:color w:val="auto"/>
        </w:rPr>
        <w:t>2</w:t>
      </w:r>
      <w:r>
        <w:rPr>
          <w:color w:val="auto"/>
        </w:rPr>
        <w:t>.g. daje sljedeće</w:t>
      </w:r>
    </w:p>
    <w:p w14:paraId="6D69C6EF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5312E85" w14:textId="77777777" w:rsidR="00907397" w:rsidRDefault="00423565" w:rsidP="009073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OČITOVANJE</w:t>
      </w:r>
      <w:r w:rsidR="009073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AF3B4E" w14:textId="77777777" w:rsidR="00907397" w:rsidRDefault="00907397" w:rsidP="009073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58AC3E" w14:textId="03367993" w:rsidR="0062301A" w:rsidRPr="0062301A" w:rsidRDefault="00724617" w:rsidP="0062301A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</w:pPr>
      <w:r w:rsidRPr="0062301A">
        <w:rPr>
          <w:rFonts w:ascii="Times New Roman" w:hAnsi="Times New Roman" w:cs="Times New Roman"/>
          <w:b/>
          <w:sz w:val="24"/>
          <w:szCs w:val="24"/>
        </w:rPr>
        <w:t>Sukladno članku 3. stavku 1. podstavku 40. ZSSI-a, Franica Miloš koja je privremeno imenovana članicom Uprave trgovačkog društva AGRUM NERETVA d.o.o.,  u kojem većinski udio u vlasništvu ima jedinica područne (regionalne) samouprave</w:t>
      </w:r>
      <w:r w:rsidR="006C7018" w:rsidRPr="0062301A">
        <w:rPr>
          <w:rFonts w:ascii="Times New Roman" w:hAnsi="Times New Roman" w:cs="Times New Roman"/>
          <w:b/>
          <w:sz w:val="24"/>
          <w:szCs w:val="24"/>
        </w:rPr>
        <w:t>,</w:t>
      </w:r>
      <w:r w:rsidRPr="0062301A">
        <w:rPr>
          <w:rFonts w:ascii="Times New Roman" w:hAnsi="Times New Roman" w:cs="Times New Roman"/>
          <w:b/>
          <w:sz w:val="24"/>
          <w:szCs w:val="24"/>
        </w:rPr>
        <w:t xml:space="preserve"> smatra se obveznicom ZSSI-a te je dužna pridržavati se odredbi navedenog Zakona. </w:t>
      </w:r>
    </w:p>
    <w:p w14:paraId="5BE2B9C4" w14:textId="77777777" w:rsidR="0062301A" w:rsidRPr="0062301A" w:rsidRDefault="0062301A" w:rsidP="0062301A">
      <w:pPr>
        <w:pStyle w:val="Odlomakpopisa"/>
        <w:spacing w:after="0"/>
        <w:jc w:val="both"/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</w:pPr>
    </w:p>
    <w:p w14:paraId="0CAD9262" w14:textId="63CF4A0A" w:rsidR="00CC13E8" w:rsidRPr="0062301A" w:rsidRDefault="00907397" w:rsidP="0062301A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</w:pPr>
      <w:r w:rsidRPr="0062301A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Ukoliko bi </w:t>
      </w:r>
      <w:r w:rsidR="00CC13E8" w:rsidRPr="0062301A">
        <w:rPr>
          <w:rFonts w:ascii="Times New Roman" w:hAnsi="Times New Roman" w:cs="Times New Roman"/>
          <w:b/>
          <w:sz w:val="24"/>
          <w:szCs w:val="24"/>
        </w:rPr>
        <w:t xml:space="preserve">Franica Miloš </w:t>
      </w:r>
      <w:r w:rsidR="00CC13E8" w:rsidRPr="0062301A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iskazala namjeru </w:t>
      </w:r>
      <w:r w:rsidR="0062301A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te poduzela radnje </w:t>
      </w:r>
      <w:r w:rsidR="00CC13E8" w:rsidRPr="0062301A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da razriješi okolnost obnašanja dužnosti iz točke I. izreke</w:t>
      </w:r>
      <w:r w:rsidR="00CC13E8" w:rsidRPr="006230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C13E8" w:rsidRPr="0062301A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te istu u primjerenom roku nakon stupanja na snagu ZSSI/21-a (</w:t>
      </w:r>
      <w:r w:rsidR="0062301A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od </w:t>
      </w:r>
      <w:r w:rsidR="00CC13E8" w:rsidRPr="0062301A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dana 25. prosinca 2021.) ne bi obnašala,</w:t>
      </w:r>
      <w:r w:rsidR="00CC13E8" w:rsidRPr="006230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C13E8" w:rsidRPr="0062301A">
        <w:rPr>
          <w:rFonts w:ascii="Times New Roman" w:eastAsia="Calibri" w:hAnsi="Times New Roman" w:cs="Times New Roman"/>
          <w:b/>
          <w:sz w:val="24"/>
          <w:szCs w:val="24"/>
        </w:rPr>
        <w:t xml:space="preserve">na nju se ne bi primjenjivale odredbe navedenog Zakona. </w:t>
      </w:r>
    </w:p>
    <w:p w14:paraId="4A8C3107" w14:textId="77777777" w:rsidR="00CC13E8" w:rsidRDefault="00CC13E8" w:rsidP="00907397">
      <w:pPr>
        <w:spacing w:after="0"/>
        <w:ind w:firstLine="708"/>
        <w:jc w:val="both"/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</w:pPr>
    </w:p>
    <w:p w14:paraId="6B77C84A" w14:textId="77777777" w:rsidR="00184F65" w:rsidRPr="00814F56" w:rsidRDefault="00184F65" w:rsidP="0094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F56">
        <w:rPr>
          <w:rFonts w:ascii="Times New Roman" w:hAnsi="Times New Roman" w:cs="Times New Roman"/>
          <w:sz w:val="24"/>
          <w:szCs w:val="24"/>
        </w:rPr>
        <w:t>Obrazloženje</w:t>
      </w:r>
    </w:p>
    <w:p w14:paraId="6D4BA070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0956D5B6" w14:textId="34C7C62A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davanjem </w:t>
      </w:r>
      <w:r w:rsidR="00423565">
        <w:rPr>
          <w:rFonts w:ascii="Times New Roman" w:hAnsi="Times New Roman" w:cs="Times New Roman"/>
          <w:sz w:val="24"/>
          <w:szCs w:val="24"/>
        </w:rPr>
        <w:t xml:space="preserve">očitovanja </w:t>
      </w:r>
      <w:r>
        <w:rPr>
          <w:rFonts w:ascii="Times New Roman" w:hAnsi="Times New Roman" w:cs="Times New Roman"/>
          <w:sz w:val="24"/>
          <w:szCs w:val="24"/>
        </w:rPr>
        <w:t xml:space="preserve">Povjerenstva </w:t>
      </w:r>
      <w:r w:rsidR="00D00D1D">
        <w:rPr>
          <w:rFonts w:ascii="Times New Roman" w:hAnsi="Times New Roman" w:cs="Times New Roman"/>
          <w:sz w:val="24"/>
          <w:szCs w:val="24"/>
        </w:rPr>
        <w:t xml:space="preserve">podnio </w:t>
      </w:r>
      <w:r w:rsidR="007F0324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="00724617">
        <w:rPr>
          <w:rFonts w:ascii="Times New Roman" w:hAnsi="Times New Roman" w:cs="Times New Roman"/>
          <w:sz w:val="24"/>
          <w:szCs w:val="24"/>
        </w:rPr>
        <w:t>Ari</w:t>
      </w:r>
      <w:r w:rsidR="006C7018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724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617">
        <w:rPr>
          <w:rFonts w:ascii="Times New Roman" w:hAnsi="Times New Roman" w:cs="Times New Roman"/>
          <w:sz w:val="24"/>
          <w:szCs w:val="24"/>
        </w:rPr>
        <w:t>Čustović</w:t>
      </w:r>
      <w:proofErr w:type="spellEnd"/>
      <w:r w:rsidR="007F0324">
        <w:rPr>
          <w:rFonts w:ascii="Times New Roman" w:hAnsi="Times New Roman" w:cs="Times New Roman"/>
          <w:sz w:val="24"/>
          <w:szCs w:val="24"/>
        </w:rPr>
        <w:t xml:space="preserve">, </w:t>
      </w:r>
      <w:r w:rsidR="00724617" w:rsidRPr="00724617">
        <w:rPr>
          <w:rFonts w:ascii="Times New Roman" w:hAnsi="Times New Roman" w:cs="Times New Roman"/>
          <w:sz w:val="24"/>
          <w:szCs w:val="24"/>
        </w:rPr>
        <w:t>zaposlenik u Upravnom odjelu za poslove župana i Županijske skupštine Dubrovačko-neretvanske županije</w:t>
      </w:r>
      <w:r w:rsidR="002B7E5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B1EEF">
        <w:rPr>
          <w:rFonts w:ascii="Times New Roman" w:hAnsi="Times New Roman" w:cs="Times New Roman"/>
          <w:sz w:val="24"/>
          <w:szCs w:val="24"/>
        </w:rPr>
        <w:t>Povjerenstvu</w:t>
      </w:r>
      <w:r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724617">
        <w:rPr>
          <w:rFonts w:ascii="Times New Roman" w:hAnsi="Times New Roman" w:cs="Times New Roman"/>
          <w:sz w:val="24"/>
          <w:szCs w:val="24"/>
        </w:rPr>
        <w:t>10</w:t>
      </w:r>
      <w:r w:rsidR="00AC48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617">
        <w:rPr>
          <w:rFonts w:ascii="Times New Roman" w:hAnsi="Times New Roman" w:cs="Times New Roman"/>
          <w:sz w:val="24"/>
          <w:szCs w:val="24"/>
        </w:rPr>
        <w:t>veljače</w:t>
      </w:r>
      <w:r w:rsidR="00FA7DF0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>. pod poslovnim brojem 711-U-</w:t>
      </w:r>
      <w:r w:rsidR="00724617">
        <w:rPr>
          <w:rFonts w:ascii="Times New Roman" w:hAnsi="Times New Roman" w:cs="Times New Roman"/>
          <w:sz w:val="24"/>
          <w:szCs w:val="24"/>
        </w:rPr>
        <w:t>2647</w:t>
      </w:r>
      <w:r>
        <w:rPr>
          <w:rFonts w:ascii="Times New Roman" w:hAnsi="Times New Roman" w:cs="Times New Roman"/>
          <w:sz w:val="24"/>
          <w:szCs w:val="24"/>
        </w:rPr>
        <w:t>-</w:t>
      </w:r>
      <w:r w:rsidR="00D00D1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-</w:t>
      </w:r>
      <w:r w:rsidR="00AC484F">
        <w:rPr>
          <w:rFonts w:ascii="Times New Roman" w:hAnsi="Times New Roman" w:cs="Times New Roman"/>
          <w:sz w:val="24"/>
          <w:szCs w:val="24"/>
        </w:rPr>
        <w:t>1</w:t>
      </w:r>
      <w:r w:rsidR="00724617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/2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-01-</w:t>
      </w:r>
      <w:r w:rsidR="00D00D1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povodom kojeg se vodi predmet broj </w:t>
      </w:r>
      <w:r w:rsidR="0028283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-</w:t>
      </w:r>
      <w:r w:rsidR="00AC484F">
        <w:rPr>
          <w:rFonts w:ascii="Times New Roman" w:hAnsi="Times New Roman" w:cs="Times New Roman"/>
          <w:sz w:val="24"/>
          <w:szCs w:val="24"/>
        </w:rPr>
        <w:t>1</w:t>
      </w:r>
      <w:r w:rsidR="00724617">
        <w:rPr>
          <w:rFonts w:ascii="Times New Roman" w:hAnsi="Times New Roman" w:cs="Times New Roman"/>
          <w:sz w:val="24"/>
          <w:szCs w:val="24"/>
        </w:rPr>
        <w:t>02</w:t>
      </w:r>
      <w:r w:rsidR="000C51C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5165AE" w14:textId="77777777" w:rsidR="00724617" w:rsidRDefault="00724617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F11E95" w14:textId="77777777" w:rsidR="00274777" w:rsidRDefault="00274777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7599002"/>
      <w:r w:rsidRPr="00274777">
        <w:rPr>
          <w:rFonts w:ascii="Times New Roman" w:hAnsi="Times New Roman" w:cs="Times New Roman"/>
          <w:sz w:val="24"/>
          <w:szCs w:val="24"/>
        </w:rPr>
        <w:t xml:space="preserve">Člankom 8. stavcima 3. i 4. ZSSI-a propisano je da su u slučaju dvojbe predstavlja li neko ponašanje povredu odredaba navedenog Zakona, obveznici dužni zatražiti mišljenje Povjerenstva, koje je potom dužno najkasnije u roku od 15 dana od dana primitka zahtjeva obveznika dati obrazloženo mišljenje. </w:t>
      </w:r>
    </w:p>
    <w:p w14:paraId="252EEF68" w14:textId="77777777" w:rsidR="00AC484F" w:rsidRDefault="00AC484F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A321E1" w14:textId="77777777" w:rsidR="00423565" w:rsidRDefault="00423565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565"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obveznik postupanja iz članka 3. ZSSI-a, ali se njegov sadržaj odnosi na tumačenje odredbe ZSSI-a, stoga Povjerenstvo povodom podnesenog zahtjeva daje očitovanje na sljedeći zahtjev </w:t>
      </w:r>
      <w:r w:rsidR="00D00D1D">
        <w:rPr>
          <w:rFonts w:ascii="Times New Roman" w:hAnsi="Times New Roman" w:cs="Times New Roman"/>
          <w:sz w:val="24"/>
          <w:szCs w:val="24"/>
        </w:rPr>
        <w:t>podnositelja</w:t>
      </w:r>
      <w:r w:rsidRPr="00423565">
        <w:rPr>
          <w:rFonts w:ascii="Times New Roman" w:hAnsi="Times New Roman" w:cs="Times New Roman"/>
          <w:sz w:val="24"/>
          <w:szCs w:val="24"/>
        </w:rPr>
        <w:t>.</w:t>
      </w:r>
    </w:p>
    <w:p w14:paraId="515777F3" w14:textId="77777777" w:rsidR="00D00D1D" w:rsidRDefault="00D00D1D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A17C7F" w14:textId="68AAA999" w:rsidR="00724617" w:rsidRDefault="00D00D1D" w:rsidP="00AC48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 zahtjevu podnositelj</w:t>
      </w:r>
      <w:r w:rsidR="00AC484F">
        <w:rPr>
          <w:rFonts w:ascii="Times New Roman" w:hAnsi="Times New Roman" w:cs="Times New Roman"/>
          <w:sz w:val="24"/>
          <w:szCs w:val="24"/>
        </w:rPr>
        <w:t xml:space="preserve"> </w:t>
      </w:r>
      <w:r w:rsidR="00724617">
        <w:rPr>
          <w:rFonts w:ascii="Times New Roman" w:hAnsi="Times New Roman" w:cs="Times New Roman"/>
          <w:sz w:val="24"/>
          <w:szCs w:val="24"/>
        </w:rPr>
        <w:t xml:space="preserve">navodi da je Franica Miloš </w:t>
      </w:r>
      <w:r w:rsidR="00ED7DA1">
        <w:rPr>
          <w:rFonts w:ascii="Times New Roman" w:hAnsi="Times New Roman" w:cs="Times New Roman"/>
          <w:sz w:val="24"/>
          <w:szCs w:val="24"/>
        </w:rPr>
        <w:t xml:space="preserve">županovom odlukom </w:t>
      </w:r>
      <w:r w:rsidR="00972BA4">
        <w:rPr>
          <w:rFonts w:ascii="Times New Roman" w:hAnsi="Times New Roman" w:cs="Times New Roman"/>
          <w:sz w:val="24"/>
          <w:szCs w:val="24"/>
        </w:rPr>
        <w:t xml:space="preserve">imenovana </w:t>
      </w:r>
      <w:r w:rsidR="00ED7DA1">
        <w:rPr>
          <w:rFonts w:ascii="Times New Roman" w:hAnsi="Times New Roman" w:cs="Times New Roman"/>
          <w:sz w:val="24"/>
          <w:szCs w:val="24"/>
        </w:rPr>
        <w:t>za član</w:t>
      </w:r>
      <w:r w:rsidR="0062301A">
        <w:rPr>
          <w:rFonts w:ascii="Times New Roman" w:hAnsi="Times New Roman" w:cs="Times New Roman"/>
          <w:sz w:val="24"/>
          <w:szCs w:val="24"/>
        </w:rPr>
        <w:t>icu</w:t>
      </w:r>
      <w:r w:rsidR="00ED7DA1">
        <w:rPr>
          <w:rFonts w:ascii="Times New Roman" w:hAnsi="Times New Roman" w:cs="Times New Roman"/>
          <w:sz w:val="24"/>
          <w:szCs w:val="24"/>
        </w:rPr>
        <w:t xml:space="preserve"> </w:t>
      </w:r>
      <w:r w:rsidR="006C7018">
        <w:rPr>
          <w:rFonts w:ascii="Times New Roman" w:hAnsi="Times New Roman" w:cs="Times New Roman"/>
          <w:sz w:val="24"/>
          <w:szCs w:val="24"/>
        </w:rPr>
        <w:t>U</w:t>
      </w:r>
      <w:r w:rsidR="00ED7DA1">
        <w:rPr>
          <w:rFonts w:ascii="Times New Roman" w:hAnsi="Times New Roman" w:cs="Times New Roman"/>
          <w:sz w:val="24"/>
          <w:szCs w:val="24"/>
        </w:rPr>
        <w:t xml:space="preserve">prave trgovačkog društva u 100% vlasništvu Dubrovačko-neretvanske županije, ali da nije potpisala nikakav ugovor o radu u tom društvu pa stoga ne prima niti naknade s tog osnova. Nadalje, podnositelj navodi kako je istovremeno Franica Miloš zaposlenica Županijske razvojne agencije </w:t>
      </w:r>
      <w:proofErr w:type="spellStart"/>
      <w:r w:rsidR="00ED7DA1">
        <w:rPr>
          <w:rFonts w:ascii="Times New Roman" w:hAnsi="Times New Roman" w:cs="Times New Roman"/>
          <w:sz w:val="24"/>
          <w:szCs w:val="24"/>
        </w:rPr>
        <w:t>Dunea</w:t>
      </w:r>
      <w:proofErr w:type="spellEnd"/>
      <w:r w:rsidR="00ED7DA1">
        <w:rPr>
          <w:rFonts w:ascii="Times New Roman" w:hAnsi="Times New Roman" w:cs="Times New Roman"/>
          <w:sz w:val="24"/>
          <w:szCs w:val="24"/>
        </w:rPr>
        <w:t xml:space="preserve"> te da tamo ima sklopljen ugovor o ra</w:t>
      </w:r>
      <w:r w:rsidR="006C7018">
        <w:rPr>
          <w:rFonts w:ascii="Times New Roman" w:hAnsi="Times New Roman" w:cs="Times New Roman"/>
          <w:sz w:val="24"/>
          <w:szCs w:val="24"/>
        </w:rPr>
        <w:t>du na neodređeno vrijeme, za što prima plaću</w:t>
      </w:r>
      <w:r w:rsidR="00972BA4">
        <w:rPr>
          <w:rFonts w:ascii="Times New Roman" w:hAnsi="Times New Roman" w:cs="Times New Roman"/>
          <w:sz w:val="24"/>
          <w:szCs w:val="24"/>
        </w:rPr>
        <w:t xml:space="preserve"> </w:t>
      </w:r>
      <w:r w:rsidR="006C7018">
        <w:rPr>
          <w:rFonts w:ascii="Times New Roman" w:hAnsi="Times New Roman" w:cs="Times New Roman"/>
          <w:sz w:val="24"/>
          <w:szCs w:val="24"/>
        </w:rPr>
        <w:t>te</w:t>
      </w:r>
      <w:r w:rsidR="00972BA4">
        <w:rPr>
          <w:rFonts w:ascii="Times New Roman" w:hAnsi="Times New Roman" w:cs="Times New Roman"/>
          <w:sz w:val="24"/>
          <w:szCs w:val="24"/>
        </w:rPr>
        <w:t xml:space="preserve"> ostal</w:t>
      </w:r>
      <w:r w:rsidR="006C7018">
        <w:rPr>
          <w:rFonts w:ascii="Times New Roman" w:hAnsi="Times New Roman" w:cs="Times New Roman"/>
          <w:sz w:val="24"/>
          <w:szCs w:val="24"/>
        </w:rPr>
        <w:t>e</w:t>
      </w:r>
      <w:r w:rsidR="00972BA4">
        <w:rPr>
          <w:rFonts w:ascii="Times New Roman" w:hAnsi="Times New Roman" w:cs="Times New Roman"/>
          <w:sz w:val="24"/>
          <w:szCs w:val="24"/>
        </w:rPr>
        <w:t xml:space="preserve"> naknad</w:t>
      </w:r>
      <w:r w:rsidR="006C7018">
        <w:rPr>
          <w:rFonts w:ascii="Times New Roman" w:hAnsi="Times New Roman" w:cs="Times New Roman"/>
          <w:sz w:val="24"/>
          <w:szCs w:val="24"/>
        </w:rPr>
        <w:t>e</w:t>
      </w:r>
      <w:r w:rsidR="00972BA4">
        <w:rPr>
          <w:rFonts w:ascii="Times New Roman" w:hAnsi="Times New Roman" w:cs="Times New Roman"/>
          <w:sz w:val="24"/>
          <w:szCs w:val="24"/>
        </w:rPr>
        <w:t xml:space="preserve"> koje </w:t>
      </w:r>
      <w:r w:rsidR="00ED7DA1">
        <w:rPr>
          <w:rFonts w:ascii="Times New Roman" w:hAnsi="Times New Roman" w:cs="Times New Roman"/>
          <w:sz w:val="24"/>
          <w:szCs w:val="24"/>
        </w:rPr>
        <w:t xml:space="preserve">primaju i drugi zaposlenici. Podnositelj navodi da je trgovačko društvo osnovano s ciljem prijave na EU fondove </w:t>
      </w:r>
      <w:r w:rsidR="00972BA4">
        <w:rPr>
          <w:rFonts w:ascii="Times New Roman" w:hAnsi="Times New Roman" w:cs="Times New Roman"/>
          <w:sz w:val="24"/>
          <w:szCs w:val="24"/>
        </w:rPr>
        <w:t xml:space="preserve">i </w:t>
      </w:r>
      <w:r w:rsidR="00ED7DA1">
        <w:rPr>
          <w:rFonts w:ascii="Times New Roman" w:hAnsi="Times New Roman" w:cs="Times New Roman"/>
          <w:sz w:val="24"/>
          <w:szCs w:val="24"/>
        </w:rPr>
        <w:t xml:space="preserve">da </w:t>
      </w:r>
      <w:r w:rsidR="00972BA4">
        <w:rPr>
          <w:rFonts w:ascii="Times New Roman" w:hAnsi="Times New Roman" w:cs="Times New Roman"/>
          <w:sz w:val="24"/>
          <w:szCs w:val="24"/>
        </w:rPr>
        <w:t>ni</w:t>
      </w:r>
      <w:r w:rsidR="00ED7DA1">
        <w:rPr>
          <w:rFonts w:ascii="Times New Roman" w:hAnsi="Times New Roman" w:cs="Times New Roman"/>
          <w:sz w:val="24"/>
          <w:szCs w:val="24"/>
        </w:rPr>
        <w:t>je aktivno</w:t>
      </w:r>
      <w:r w:rsidR="006C7018">
        <w:rPr>
          <w:rFonts w:ascii="Times New Roman" w:hAnsi="Times New Roman" w:cs="Times New Roman"/>
          <w:sz w:val="24"/>
          <w:szCs w:val="24"/>
        </w:rPr>
        <w:t>,</w:t>
      </w:r>
      <w:r w:rsidR="00ED7DA1">
        <w:rPr>
          <w:rFonts w:ascii="Times New Roman" w:hAnsi="Times New Roman" w:cs="Times New Roman"/>
          <w:sz w:val="24"/>
          <w:szCs w:val="24"/>
        </w:rPr>
        <w:t xml:space="preserve"> te da je Franica Miloš imenovana privremeno</w:t>
      </w:r>
      <w:r w:rsidR="00972BA4">
        <w:rPr>
          <w:rFonts w:ascii="Times New Roman" w:hAnsi="Times New Roman" w:cs="Times New Roman"/>
          <w:sz w:val="24"/>
          <w:szCs w:val="24"/>
        </w:rPr>
        <w:t>,</w:t>
      </w:r>
      <w:r w:rsidR="00ED7DA1">
        <w:rPr>
          <w:rFonts w:ascii="Times New Roman" w:hAnsi="Times New Roman" w:cs="Times New Roman"/>
          <w:sz w:val="24"/>
          <w:szCs w:val="24"/>
        </w:rPr>
        <w:t xml:space="preserve"> dok društvo ne postane aktivno</w:t>
      </w:r>
      <w:r w:rsidR="00972BA4">
        <w:rPr>
          <w:rFonts w:ascii="Times New Roman" w:hAnsi="Times New Roman" w:cs="Times New Roman"/>
          <w:sz w:val="24"/>
          <w:szCs w:val="24"/>
        </w:rPr>
        <w:t>,</w:t>
      </w:r>
      <w:r w:rsidR="00ED7DA1">
        <w:rPr>
          <w:rFonts w:ascii="Times New Roman" w:hAnsi="Times New Roman" w:cs="Times New Roman"/>
          <w:sz w:val="24"/>
          <w:szCs w:val="24"/>
        </w:rPr>
        <w:t xml:space="preserve"> što se očekuje krajem godine. Slijedom navedenog, podnositelj postavlja upit je li Franica Miloš obveznica ZSSI-a.</w:t>
      </w:r>
    </w:p>
    <w:p w14:paraId="0531D81A" w14:textId="77777777" w:rsidR="00724617" w:rsidRDefault="00724617" w:rsidP="00AC48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CAA0A2" w14:textId="77777777" w:rsidR="00972BA4" w:rsidRDefault="00ED7DA1" w:rsidP="00972B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DA1">
        <w:rPr>
          <w:rFonts w:ascii="Times New Roman" w:hAnsi="Times New Roman" w:cs="Times New Roman"/>
          <w:sz w:val="24"/>
          <w:szCs w:val="24"/>
        </w:rPr>
        <w:t xml:space="preserve">Povjerenstvo ističe kako je člankom 3. stavkom 1. i 2. propisano tko su sve obveznici ZSSI-a.  </w:t>
      </w:r>
      <w:r w:rsidR="00972BA4">
        <w:rPr>
          <w:rFonts w:ascii="Times New Roman" w:hAnsi="Times New Roman" w:cs="Times New Roman"/>
          <w:sz w:val="24"/>
          <w:szCs w:val="24"/>
        </w:rPr>
        <w:t xml:space="preserve">Člankom 3. stavkom 1. podstavkom 40. ZSSI-a propisano je da su </w:t>
      </w:r>
      <w:r w:rsidR="00972BA4" w:rsidRPr="00724617">
        <w:rPr>
          <w:rFonts w:ascii="Times New Roman" w:hAnsi="Times New Roman" w:cs="Times New Roman"/>
          <w:sz w:val="24"/>
          <w:szCs w:val="24"/>
        </w:rPr>
        <w:t>predsjednici i članovi uprava trgovačkih društava u kojima većinski udio u vlasništvu imaju jedinice lokalne i područne (</w:t>
      </w:r>
      <w:r w:rsidR="00972BA4">
        <w:rPr>
          <w:rFonts w:ascii="Times New Roman" w:hAnsi="Times New Roman" w:cs="Times New Roman"/>
          <w:sz w:val="24"/>
          <w:szCs w:val="24"/>
        </w:rPr>
        <w:t xml:space="preserve">regionalne) samouprave kao i </w:t>
      </w:r>
      <w:r w:rsidR="00972BA4" w:rsidRPr="00724617">
        <w:rPr>
          <w:rFonts w:ascii="Times New Roman" w:hAnsi="Times New Roman" w:cs="Times New Roman"/>
          <w:sz w:val="24"/>
          <w:szCs w:val="24"/>
        </w:rPr>
        <w:t>predsjednici i članovi uprava trgovačkih društava kojima su većinski vlasnici trgovačka društv</w:t>
      </w:r>
      <w:r w:rsidR="00972BA4">
        <w:rPr>
          <w:rFonts w:ascii="Times New Roman" w:hAnsi="Times New Roman" w:cs="Times New Roman"/>
          <w:sz w:val="24"/>
          <w:szCs w:val="24"/>
        </w:rPr>
        <w:t xml:space="preserve">a u kojima većinski udio imaju </w:t>
      </w:r>
      <w:r w:rsidR="00972BA4" w:rsidRPr="00724617">
        <w:rPr>
          <w:rFonts w:ascii="Times New Roman" w:hAnsi="Times New Roman" w:cs="Times New Roman"/>
          <w:sz w:val="24"/>
          <w:szCs w:val="24"/>
        </w:rPr>
        <w:t xml:space="preserve">jedinice lokalne/područne samouprave obveznici ZSSI-a.   </w:t>
      </w:r>
      <w:r w:rsidR="00972B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EF3016" w14:textId="46FC22AA" w:rsidR="00ED7DA1" w:rsidRPr="00ED7DA1" w:rsidRDefault="00ED7DA1" w:rsidP="00ED7D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14B647" w14:textId="6048CE50" w:rsidR="00724617" w:rsidRDefault="00ED7DA1" w:rsidP="00ED7D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DA1">
        <w:rPr>
          <w:rFonts w:ascii="Times New Roman" w:hAnsi="Times New Roman" w:cs="Times New Roman"/>
          <w:sz w:val="24"/>
          <w:szCs w:val="24"/>
        </w:rPr>
        <w:t xml:space="preserve">Jedinu iznimku čine rukovodeći državni službenici koje imenuje Vlada Republike Hrvatske na temelju prethodno provedenog natječaja. Za navedenu kategoriju je člankom 3. stavkom 3. ZSSI-a propisano da se na njih odnose samo odredbe iz članka 10. do 14. glave III. i članaka 48. do 50. </w:t>
      </w:r>
      <w:r w:rsidR="00972BA4">
        <w:rPr>
          <w:rFonts w:ascii="Times New Roman" w:hAnsi="Times New Roman" w:cs="Times New Roman"/>
          <w:sz w:val="24"/>
          <w:szCs w:val="24"/>
        </w:rPr>
        <w:t>t</w:t>
      </w:r>
      <w:r w:rsidRPr="00ED7DA1">
        <w:rPr>
          <w:rFonts w:ascii="Times New Roman" w:hAnsi="Times New Roman" w:cs="Times New Roman"/>
          <w:sz w:val="24"/>
          <w:szCs w:val="24"/>
        </w:rPr>
        <w:t>oga Zakona.</w:t>
      </w:r>
    </w:p>
    <w:p w14:paraId="11A1860E" w14:textId="77777777" w:rsidR="00ED7DA1" w:rsidRDefault="00ED7DA1" w:rsidP="00ED7D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A08CC4" w14:textId="66233A74" w:rsidR="00ED7DA1" w:rsidRDefault="00ED7DA1" w:rsidP="00ED7D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DA1">
        <w:rPr>
          <w:rFonts w:ascii="Times New Roman" w:hAnsi="Times New Roman" w:cs="Times New Roman"/>
          <w:sz w:val="24"/>
          <w:szCs w:val="24"/>
        </w:rPr>
        <w:t xml:space="preserve">Člankom 422. Zakona o trgovačkim društvima („Narodne novine“, broj 111/93, 34/99, 121/99, 52/00, 118/03, 107/07, 146/08, 137/09, 125/11, 152/11, 111/12, 68/13, 110/15, 40/19) propisano je da je jedan od organa društva s ograničenom odgovornošću </w:t>
      </w:r>
      <w:r w:rsidR="00972BA4">
        <w:rPr>
          <w:rFonts w:ascii="Times New Roman" w:hAnsi="Times New Roman" w:cs="Times New Roman"/>
          <w:sz w:val="24"/>
          <w:szCs w:val="24"/>
        </w:rPr>
        <w:t>u</w:t>
      </w:r>
      <w:r w:rsidRPr="00ED7DA1">
        <w:rPr>
          <w:rFonts w:ascii="Times New Roman" w:hAnsi="Times New Roman" w:cs="Times New Roman"/>
          <w:sz w:val="24"/>
          <w:szCs w:val="24"/>
        </w:rPr>
        <w:t xml:space="preserve">prava društva koja se sastoji se od jednoga ili više direktora. Nadalje, stavkom 2. propisano je da </w:t>
      </w:r>
      <w:r w:rsidR="00972BA4">
        <w:rPr>
          <w:rFonts w:ascii="Times New Roman" w:hAnsi="Times New Roman" w:cs="Times New Roman"/>
          <w:sz w:val="24"/>
          <w:szCs w:val="24"/>
        </w:rPr>
        <w:t>u</w:t>
      </w:r>
      <w:r w:rsidRPr="00ED7DA1">
        <w:rPr>
          <w:rFonts w:ascii="Times New Roman" w:hAnsi="Times New Roman" w:cs="Times New Roman"/>
          <w:sz w:val="24"/>
          <w:szCs w:val="24"/>
        </w:rPr>
        <w:t>prava vodi poslove društva u skladu s društvenim ugovorom, odlukama članova društva i obveznim uputama skupštine i nadzornog odbora, ako ga društvo ima.</w:t>
      </w:r>
    </w:p>
    <w:p w14:paraId="3645388F" w14:textId="77777777" w:rsidR="00ED7DA1" w:rsidRDefault="00ED7DA1" w:rsidP="00ED7D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979B72" w14:textId="77777777" w:rsidR="00ED7DA1" w:rsidRDefault="00ED7DA1" w:rsidP="00ED7D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DA1">
        <w:rPr>
          <w:rFonts w:ascii="Times New Roman" w:hAnsi="Times New Roman" w:cs="Times New Roman"/>
          <w:sz w:val="24"/>
          <w:szCs w:val="24"/>
        </w:rPr>
        <w:t>Člankom 426. Zakona o trgovačkim društvima propisano je da društvo zastupa uprava.</w:t>
      </w:r>
    </w:p>
    <w:p w14:paraId="0B33218F" w14:textId="77777777" w:rsidR="00E72CBE" w:rsidRDefault="00E72CBE" w:rsidP="00ED7D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9B26D1" w14:textId="1EF46593" w:rsidR="00E72CBE" w:rsidRDefault="00E72CBE" w:rsidP="00ED7D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CBE">
        <w:rPr>
          <w:rFonts w:ascii="Times New Roman" w:hAnsi="Times New Roman" w:cs="Times New Roman"/>
          <w:sz w:val="24"/>
          <w:szCs w:val="24"/>
        </w:rPr>
        <w:t>Uvidom u sudski registar Trgovačkog suda u Dubrovniku utvrđeno je da je pod brojem MBS: 060336691 upisano trgovačko društvo Agrum Neretva d.o.o. čiji je osnivač Dubrovačko-neretvanska županija, a kao osoba ovlaštena za zastupanje upisana je Franica Miloš</w:t>
      </w:r>
      <w:r w:rsidR="00972BA4">
        <w:rPr>
          <w:rFonts w:ascii="Times New Roman" w:hAnsi="Times New Roman" w:cs="Times New Roman"/>
          <w:sz w:val="24"/>
          <w:szCs w:val="24"/>
        </w:rPr>
        <w:t>,</w:t>
      </w:r>
      <w:r w:rsidRPr="00E72CBE">
        <w:rPr>
          <w:rFonts w:ascii="Times New Roman" w:hAnsi="Times New Roman" w:cs="Times New Roman"/>
          <w:sz w:val="24"/>
          <w:szCs w:val="24"/>
        </w:rPr>
        <w:t xml:space="preserve"> koja društvo zastupa samostalno i pojedinačno</w:t>
      </w:r>
      <w:r w:rsidR="00164DED">
        <w:rPr>
          <w:rFonts w:ascii="Times New Roman" w:hAnsi="Times New Roman" w:cs="Times New Roman"/>
          <w:sz w:val="24"/>
          <w:szCs w:val="24"/>
        </w:rPr>
        <w:t xml:space="preserve"> od 7. veljače 2018.</w:t>
      </w:r>
    </w:p>
    <w:p w14:paraId="19B973E5" w14:textId="4BD6E1F5" w:rsidR="00164DED" w:rsidRDefault="00164DED" w:rsidP="00164DE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8E70B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lastRenderedPageBreak/>
        <w:t>Prvenstveno se utvrđuje da je Povjerenstvo na 16</w:t>
      </w:r>
      <w:r w:rsidR="00920AD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0</w:t>
      </w:r>
      <w:r w:rsidRPr="008E70B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. sjednici održanoj </w:t>
      </w:r>
      <w:r w:rsidR="00920AD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17</w:t>
      </w:r>
      <w:r w:rsidRPr="008E70B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. veljače 2022. razmatralo predmetni zahtjev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Ariana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Čustovića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. </w:t>
      </w:r>
    </w:p>
    <w:p w14:paraId="7A9FE477" w14:textId="7212CE19" w:rsidR="00164DED" w:rsidRDefault="00164DED" w:rsidP="00164DE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N</w:t>
      </w:r>
      <w:r w:rsidRPr="008E70B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akon zaprimanja većeg broja identičnih zahtjeva za mišljenjem drugih </w:t>
      </w:r>
      <w:proofErr w:type="spellStart"/>
      <w:r w:rsidR="008774B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obnašatelja</w:t>
      </w:r>
      <w:proofErr w:type="spellEnd"/>
      <w:r w:rsidR="008774B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d</w:t>
      </w:r>
      <w:r w:rsidRPr="008E70B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užnosti</w:t>
      </w:r>
      <w:r w:rsidR="008774B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koji </w:t>
      </w:r>
      <w:r w:rsidRPr="008E70B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u trenutku imenovanj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a</w:t>
      </w:r>
      <w:r w:rsidRPr="008E70B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odnosno izbora nisu bili obveznici,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već su to postali tijekom obnašanja dužnosti</w:t>
      </w:r>
      <w:r w:rsidR="00920AD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te su ujedno imenovani na privremene mandate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u svrhu ujednačavanja prakse te određivanja kriterija kada se zatečeni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obnašatelji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dužnosti smatraju obveznicima, p</w:t>
      </w:r>
      <w:r w:rsidRPr="008E70B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onovno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se </w:t>
      </w:r>
      <w:r w:rsidRPr="008E70B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pristupilo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razmatranju svih zaprimljenih mišljenja u takvim situacijama</w:t>
      </w:r>
      <w:r w:rsidRPr="008E70B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. </w:t>
      </w:r>
    </w:p>
    <w:p w14:paraId="6F060500" w14:textId="77777777" w:rsidR="00217664" w:rsidRDefault="00217664" w:rsidP="002176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08350F" w14:textId="77777777" w:rsidR="00907397" w:rsidRDefault="00217664" w:rsidP="009073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konkretnom slučaju, </w:t>
      </w:r>
      <w:r w:rsidRPr="00ED7DA1">
        <w:rPr>
          <w:rFonts w:ascii="Times New Roman" w:hAnsi="Times New Roman" w:cs="Times New Roman"/>
          <w:sz w:val="24"/>
          <w:szCs w:val="24"/>
        </w:rPr>
        <w:t xml:space="preserve">Povjerenstvo ističe kako </w:t>
      </w:r>
      <w:r>
        <w:rPr>
          <w:rFonts w:ascii="Times New Roman" w:hAnsi="Times New Roman" w:cs="Times New Roman"/>
          <w:sz w:val="24"/>
          <w:szCs w:val="24"/>
        </w:rPr>
        <w:t xml:space="preserve">član uprave „neaktivnog“ trgovačkog društva koji je imenovan privremeno </w:t>
      </w:r>
      <w:r w:rsidRPr="00ED7DA1">
        <w:rPr>
          <w:rFonts w:ascii="Times New Roman" w:hAnsi="Times New Roman" w:cs="Times New Roman"/>
          <w:sz w:val="24"/>
          <w:szCs w:val="24"/>
        </w:rPr>
        <w:t>ima</w:t>
      </w:r>
      <w:r>
        <w:rPr>
          <w:rFonts w:ascii="Times New Roman" w:hAnsi="Times New Roman" w:cs="Times New Roman"/>
          <w:sz w:val="24"/>
          <w:szCs w:val="24"/>
        </w:rPr>
        <w:t xml:space="preserve"> ista</w:t>
      </w:r>
      <w:r w:rsidRPr="00ED7DA1">
        <w:rPr>
          <w:rFonts w:ascii="Times New Roman" w:hAnsi="Times New Roman" w:cs="Times New Roman"/>
          <w:sz w:val="24"/>
          <w:szCs w:val="24"/>
        </w:rPr>
        <w:t xml:space="preserve"> prava i ovlaštenja </w:t>
      </w:r>
      <w:r>
        <w:rPr>
          <w:rFonts w:ascii="Times New Roman" w:hAnsi="Times New Roman" w:cs="Times New Roman"/>
          <w:sz w:val="24"/>
          <w:szCs w:val="24"/>
        </w:rPr>
        <w:t xml:space="preserve">kao i članovi uprave trgovačkog društva koje redovito obavlja djelatnosti upisane u sudski registar, </w:t>
      </w:r>
      <w:r w:rsidRPr="00ED7DA1">
        <w:rPr>
          <w:rFonts w:ascii="Times New Roman" w:hAnsi="Times New Roman" w:cs="Times New Roman"/>
          <w:sz w:val="24"/>
          <w:szCs w:val="24"/>
        </w:rPr>
        <w:t xml:space="preserve">slijedom čega je </w:t>
      </w:r>
      <w:r>
        <w:rPr>
          <w:rFonts w:ascii="Times New Roman" w:hAnsi="Times New Roman" w:cs="Times New Roman"/>
          <w:sz w:val="24"/>
          <w:szCs w:val="24"/>
        </w:rPr>
        <w:t>Franica Miloš obveznica ZSSI-a</w:t>
      </w:r>
      <w:r w:rsidRPr="00ED7DA1">
        <w:rPr>
          <w:rFonts w:ascii="Times New Roman" w:hAnsi="Times New Roman" w:cs="Times New Roman"/>
          <w:sz w:val="24"/>
          <w:szCs w:val="24"/>
        </w:rPr>
        <w:t xml:space="preserve"> u smislu odredbe članka 3. </w:t>
      </w:r>
      <w:r>
        <w:rPr>
          <w:rFonts w:ascii="Times New Roman" w:hAnsi="Times New Roman" w:cs="Times New Roman"/>
          <w:sz w:val="24"/>
          <w:szCs w:val="24"/>
        </w:rPr>
        <w:t xml:space="preserve">stavka 1. podstavka 40. </w:t>
      </w:r>
      <w:r w:rsidRPr="00ED7DA1">
        <w:rPr>
          <w:rFonts w:ascii="Times New Roman" w:hAnsi="Times New Roman" w:cs="Times New Roman"/>
          <w:sz w:val="24"/>
          <w:szCs w:val="24"/>
        </w:rPr>
        <w:t xml:space="preserve">ZSSI-a </w:t>
      </w:r>
      <w:r>
        <w:rPr>
          <w:rFonts w:ascii="Times New Roman" w:hAnsi="Times New Roman" w:cs="Times New Roman"/>
          <w:sz w:val="24"/>
          <w:szCs w:val="24"/>
        </w:rPr>
        <w:t>i na istu se</w:t>
      </w:r>
      <w:r w:rsidRPr="00ED7DA1">
        <w:rPr>
          <w:rFonts w:ascii="Times New Roman" w:hAnsi="Times New Roman" w:cs="Times New Roman"/>
          <w:sz w:val="24"/>
          <w:szCs w:val="24"/>
        </w:rPr>
        <w:t xml:space="preserve"> povodom obnašanja dužnosti primjenjuju </w:t>
      </w:r>
      <w:r>
        <w:rPr>
          <w:rFonts w:ascii="Times New Roman" w:hAnsi="Times New Roman" w:cs="Times New Roman"/>
          <w:sz w:val="24"/>
          <w:szCs w:val="24"/>
        </w:rPr>
        <w:t xml:space="preserve">odredbe navedenog Zakona. </w:t>
      </w:r>
    </w:p>
    <w:p w14:paraId="2B3253B6" w14:textId="77777777" w:rsidR="00907397" w:rsidRDefault="00907397" w:rsidP="009073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634C62" w14:textId="3E60A1C1" w:rsidR="00164DED" w:rsidRDefault="00217664" w:rsidP="0090739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Međutim</w:t>
      </w:r>
      <w:r w:rsidR="00164DED" w:rsidRPr="0094112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</w:t>
      </w:r>
      <w:r w:rsidR="008774B5">
        <w:rPr>
          <w:rFonts w:ascii="Times New Roman" w:hAnsi="Times New Roman" w:cs="Times New Roman"/>
          <w:sz w:val="24"/>
          <w:szCs w:val="24"/>
        </w:rPr>
        <w:t xml:space="preserve">Franica Miloš </w:t>
      </w:r>
      <w:r w:rsidR="00164DED" w:rsidRPr="00D336DD">
        <w:rPr>
          <w:rFonts w:ascii="Times New Roman" w:eastAsia="Calibri" w:hAnsi="Times New Roman" w:cs="Times New Roman"/>
          <w:sz w:val="24"/>
          <w:szCs w:val="24"/>
        </w:rPr>
        <w:t xml:space="preserve">u trenutku imenovanja na </w:t>
      </w:r>
      <w:r w:rsidR="00164DED">
        <w:rPr>
          <w:rFonts w:ascii="Times New Roman" w:eastAsia="Calibri" w:hAnsi="Times New Roman" w:cs="Times New Roman"/>
          <w:sz w:val="24"/>
          <w:szCs w:val="24"/>
        </w:rPr>
        <w:t>dužnost</w:t>
      </w:r>
      <w:r w:rsidR="008774B5">
        <w:rPr>
          <w:rFonts w:ascii="Times New Roman" w:eastAsia="Calibri" w:hAnsi="Times New Roman" w:cs="Times New Roman"/>
          <w:sz w:val="24"/>
          <w:szCs w:val="24"/>
        </w:rPr>
        <w:t xml:space="preserve"> direktorice </w:t>
      </w:r>
      <w:r w:rsidR="008774B5" w:rsidRPr="00E72CBE">
        <w:rPr>
          <w:rFonts w:ascii="Times New Roman" w:hAnsi="Times New Roman" w:cs="Times New Roman"/>
          <w:sz w:val="24"/>
          <w:szCs w:val="24"/>
        </w:rPr>
        <w:t>trgovačko</w:t>
      </w:r>
      <w:r w:rsidR="008774B5">
        <w:rPr>
          <w:rFonts w:ascii="Times New Roman" w:hAnsi="Times New Roman" w:cs="Times New Roman"/>
          <w:sz w:val="24"/>
          <w:szCs w:val="24"/>
        </w:rPr>
        <w:t>g</w:t>
      </w:r>
      <w:r w:rsidR="008774B5" w:rsidRPr="00E72CBE">
        <w:rPr>
          <w:rFonts w:ascii="Times New Roman" w:hAnsi="Times New Roman" w:cs="Times New Roman"/>
          <w:sz w:val="24"/>
          <w:szCs w:val="24"/>
        </w:rPr>
        <w:t xml:space="preserve"> društv</w:t>
      </w:r>
      <w:r w:rsidR="008774B5">
        <w:rPr>
          <w:rFonts w:ascii="Times New Roman" w:hAnsi="Times New Roman" w:cs="Times New Roman"/>
          <w:sz w:val="24"/>
          <w:szCs w:val="24"/>
        </w:rPr>
        <w:t xml:space="preserve">a </w:t>
      </w:r>
      <w:r w:rsidR="008774B5" w:rsidRPr="00E72CBE">
        <w:rPr>
          <w:rFonts w:ascii="Times New Roman" w:hAnsi="Times New Roman" w:cs="Times New Roman"/>
          <w:sz w:val="24"/>
          <w:szCs w:val="24"/>
        </w:rPr>
        <w:t>Agrum Neretva d.o.o.</w:t>
      </w:r>
      <w:r w:rsidR="00164D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4DED" w:rsidRPr="00D336DD">
        <w:rPr>
          <w:rFonts w:ascii="Times New Roman" w:eastAsia="Calibri" w:hAnsi="Times New Roman" w:cs="Times New Roman"/>
          <w:sz w:val="24"/>
          <w:szCs w:val="24"/>
        </w:rPr>
        <w:t>nije bi</w:t>
      </w:r>
      <w:r w:rsidR="008774B5">
        <w:rPr>
          <w:rFonts w:ascii="Times New Roman" w:eastAsia="Calibri" w:hAnsi="Times New Roman" w:cs="Times New Roman"/>
          <w:sz w:val="24"/>
          <w:szCs w:val="24"/>
        </w:rPr>
        <w:t>la obveznica</w:t>
      </w:r>
      <w:r w:rsidR="00164DED" w:rsidRPr="00D336DD">
        <w:rPr>
          <w:rFonts w:ascii="Times New Roman" w:eastAsia="Calibri" w:hAnsi="Times New Roman" w:cs="Times New Roman"/>
          <w:sz w:val="24"/>
          <w:szCs w:val="24"/>
        </w:rPr>
        <w:t>, već je to posta</w:t>
      </w:r>
      <w:r w:rsidR="008774B5">
        <w:rPr>
          <w:rFonts w:ascii="Times New Roman" w:eastAsia="Calibri" w:hAnsi="Times New Roman" w:cs="Times New Roman"/>
          <w:sz w:val="24"/>
          <w:szCs w:val="24"/>
        </w:rPr>
        <w:t>la</w:t>
      </w:r>
      <w:r w:rsidR="00164DED" w:rsidRPr="00D336DD">
        <w:rPr>
          <w:rFonts w:ascii="Times New Roman" w:eastAsia="Calibri" w:hAnsi="Times New Roman" w:cs="Times New Roman"/>
          <w:sz w:val="24"/>
          <w:szCs w:val="24"/>
        </w:rPr>
        <w:t xml:space="preserve"> 25. prosinca 202</w:t>
      </w:r>
      <w:r w:rsidR="00164DED">
        <w:rPr>
          <w:rFonts w:ascii="Times New Roman" w:eastAsia="Calibri" w:hAnsi="Times New Roman" w:cs="Times New Roman"/>
          <w:sz w:val="24"/>
          <w:szCs w:val="24"/>
        </w:rPr>
        <w:t>1</w:t>
      </w:r>
      <w:r w:rsidR="00164DED" w:rsidRPr="00D336DD">
        <w:rPr>
          <w:rFonts w:ascii="Times New Roman" w:eastAsia="Calibri" w:hAnsi="Times New Roman" w:cs="Times New Roman"/>
          <w:sz w:val="24"/>
          <w:szCs w:val="24"/>
        </w:rPr>
        <w:t xml:space="preserve">., kada je stupio na snagu ZSSI/21, kojim je proširen krug obveznika tako da obuhvaća i </w:t>
      </w:r>
      <w:r w:rsidR="008774B5">
        <w:rPr>
          <w:rFonts w:ascii="Times New Roman" w:eastAsia="Calibri" w:hAnsi="Times New Roman" w:cs="Times New Roman"/>
          <w:sz w:val="24"/>
          <w:szCs w:val="24"/>
        </w:rPr>
        <w:t xml:space="preserve">direktore trgovačkih društva u vlasništvu jedinica </w:t>
      </w:r>
      <w:r w:rsidR="008774B5" w:rsidRPr="00724617">
        <w:rPr>
          <w:rFonts w:ascii="Times New Roman" w:hAnsi="Times New Roman" w:cs="Times New Roman"/>
          <w:sz w:val="24"/>
          <w:szCs w:val="24"/>
        </w:rPr>
        <w:t>lokalne i područne (</w:t>
      </w:r>
      <w:r w:rsidR="008774B5">
        <w:rPr>
          <w:rFonts w:ascii="Times New Roman" w:hAnsi="Times New Roman" w:cs="Times New Roman"/>
          <w:sz w:val="24"/>
          <w:szCs w:val="24"/>
        </w:rPr>
        <w:t>regionalne) samouprave</w:t>
      </w:r>
      <w:r w:rsidR="00164DE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F763C71" w14:textId="1F74034B" w:rsidR="00164DED" w:rsidRPr="008E70BD" w:rsidRDefault="00164DED" w:rsidP="00164DE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Stoga se u</w:t>
      </w:r>
      <w:r w:rsidRPr="00D336DD">
        <w:rPr>
          <w:rFonts w:ascii="Times New Roman" w:eastAsia="Calibri" w:hAnsi="Times New Roman" w:cs="Times New Roman"/>
          <w:sz w:val="24"/>
          <w:szCs w:val="24"/>
        </w:rPr>
        <w:t xml:space="preserve"> trenutku prihvaćanja i</w:t>
      </w:r>
      <w:r>
        <w:rPr>
          <w:rFonts w:ascii="Times New Roman" w:eastAsia="Calibri" w:hAnsi="Times New Roman" w:cs="Times New Roman"/>
          <w:sz w:val="24"/>
          <w:szCs w:val="24"/>
        </w:rPr>
        <w:t>menovanja</w:t>
      </w:r>
      <w:r w:rsidRPr="00D336DD">
        <w:rPr>
          <w:rFonts w:ascii="Times New Roman" w:eastAsia="Calibri" w:hAnsi="Times New Roman" w:cs="Times New Roman"/>
          <w:sz w:val="24"/>
          <w:szCs w:val="24"/>
        </w:rPr>
        <w:t xml:space="preserve"> na ovu </w:t>
      </w:r>
      <w:r>
        <w:rPr>
          <w:rFonts w:ascii="Times New Roman" w:eastAsia="Calibri" w:hAnsi="Times New Roman" w:cs="Times New Roman"/>
          <w:sz w:val="24"/>
          <w:szCs w:val="24"/>
        </w:rPr>
        <w:t>dužnost</w:t>
      </w:r>
      <w:r w:rsidRPr="00D336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 nj</w:t>
      </w:r>
      <w:r w:rsidR="008774B5">
        <w:rPr>
          <w:rFonts w:ascii="Times New Roman" w:eastAsia="Calibri" w:hAnsi="Times New Roman" w:cs="Times New Roman"/>
          <w:sz w:val="24"/>
          <w:szCs w:val="24"/>
        </w:rPr>
        <w:t>u</w:t>
      </w:r>
      <w:r>
        <w:rPr>
          <w:rFonts w:ascii="Times New Roman" w:eastAsia="Calibri" w:hAnsi="Times New Roman" w:cs="Times New Roman"/>
          <w:sz w:val="24"/>
          <w:szCs w:val="24"/>
        </w:rPr>
        <w:t xml:space="preserve"> nisu odnosile</w:t>
      </w:r>
      <w:r w:rsidRPr="00D336DD">
        <w:rPr>
          <w:rFonts w:ascii="Times New Roman" w:eastAsia="Calibri" w:hAnsi="Times New Roman" w:cs="Times New Roman"/>
          <w:sz w:val="24"/>
          <w:szCs w:val="24"/>
        </w:rPr>
        <w:t xml:space="preserve"> obveze, zabrane i ograničenja propisane odredbama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prethodnog </w:t>
      </w:r>
      <w:r w:rsidRPr="00D336DD">
        <w:rPr>
          <w:rFonts w:ascii="Times New Roman" w:hAnsi="Times New Roman" w:cs="Times New Roman"/>
          <w:sz w:val="24"/>
          <w:szCs w:val="24"/>
        </w:rPr>
        <w:t>Zakona o sprječavanju sukoba interesa („Narodne novine“ broj 26/11., 12/12., 1</w:t>
      </w:r>
      <w:r>
        <w:rPr>
          <w:rFonts w:ascii="Times New Roman" w:hAnsi="Times New Roman" w:cs="Times New Roman"/>
          <w:sz w:val="24"/>
          <w:szCs w:val="24"/>
        </w:rPr>
        <w:t xml:space="preserve">26/12., 48/13,  57/15. i 98/19.), niti je </w:t>
      </w:r>
      <w:r>
        <w:rPr>
          <w:rFonts w:ascii="Times New Roman" w:eastAsia="Calibri" w:hAnsi="Times New Roman" w:cs="Times New Roman"/>
          <w:sz w:val="24"/>
          <w:szCs w:val="24"/>
        </w:rPr>
        <w:t>tada mog</w:t>
      </w:r>
      <w:r w:rsidR="00217664">
        <w:rPr>
          <w:rFonts w:ascii="Times New Roman" w:eastAsia="Calibri" w:hAnsi="Times New Roman" w:cs="Times New Roman"/>
          <w:sz w:val="24"/>
          <w:szCs w:val="24"/>
        </w:rPr>
        <w:t>la</w:t>
      </w:r>
      <w:r>
        <w:rPr>
          <w:rFonts w:ascii="Times New Roman" w:eastAsia="Calibri" w:hAnsi="Times New Roman" w:cs="Times New Roman"/>
          <w:sz w:val="24"/>
          <w:szCs w:val="24"/>
        </w:rPr>
        <w:t xml:space="preserve"> znati ili imati razumno očekivanje da će postati obvezni</w:t>
      </w:r>
      <w:r w:rsidR="00217664">
        <w:rPr>
          <w:rFonts w:ascii="Times New Roman" w:eastAsia="Calibri" w:hAnsi="Times New Roman" w:cs="Times New Roman"/>
          <w:sz w:val="24"/>
          <w:szCs w:val="24"/>
        </w:rPr>
        <w:t>ca</w:t>
      </w:r>
      <w:r>
        <w:rPr>
          <w:rFonts w:ascii="Times New Roman" w:eastAsia="Calibri" w:hAnsi="Times New Roman" w:cs="Times New Roman"/>
          <w:sz w:val="24"/>
          <w:szCs w:val="24"/>
        </w:rPr>
        <w:t>, slijedom čega nije ni prista</w:t>
      </w:r>
      <w:r w:rsidR="00217664">
        <w:rPr>
          <w:rFonts w:ascii="Times New Roman" w:eastAsia="Calibri" w:hAnsi="Times New Roman" w:cs="Times New Roman"/>
          <w:sz w:val="24"/>
          <w:szCs w:val="24"/>
        </w:rPr>
        <w:t xml:space="preserve">la </w:t>
      </w:r>
      <w:r>
        <w:rPr>
          <w:rFonts w:ascii="Times New Roman" w:eastAsia="Calibri" w:hAnsi="Times New Roman" w:cs="Times New Roman"/>
          <w:sz w:val="24"/>
          <w:szCs w:val="24"/>
        </w:rPr>
        <w:t xml:space="preserve">da </w:t>
      </w:r>
      <w:r w:rsidR="00217664">
        <w:rPr>
          <w:rFonts w:ascii="Times New Roman" w:eastAsia="Calibri" w:hAnsi="Times New Roman" w:cs="Times New Roman"/>
          <w:sz w:val="24"/>
          <w:szCs w:val="24"/>
        </w:rPr>
        <w:t>ju</w:t>
      </w:r>
      <w:r>
        <w:rPr>
          <w:rFonts w:ascii="Times New Roman" w:eastAsia="Calibri" w:hAnsi="Times New Roman" w:cs="Times New Roman"/>
          <w:sz w:val="24"/>
          <w:szCs w:val="24"/>
        </w:rPr>
        <w:t xml:space="preserve"> obvezuju odredbe ZSSI/21-a. </w:t>
      </w:r>
    </w:p>
    <w:p w14:paraId="322CFEC9" w14:textId="5676E517" w:rsidR="00724617" w:rsidRDefault="00724617" w:rsidP="00AC48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A49D5E" w14:textId="4D29B3D5" w:rsidR="00907397" w:rsidRPr="00CC13E8" w:rsidRDefault="00217664" w:rsidP="00CC13E8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C13E8">
        <w:rPr>
          <w:rFonts w:ascii="Times New Roman" w:hAnsi="Times New Roman" w:cs="Times New Roman"/>
          <w:sz w:val="24"/>
          <w:szCs w:val="24"/>
        </w:rPr>
        <w:t>Stoga</w:t>
      </w:r>
      <w:r w:rsidR="00164DED" w:rsidRPr="00CC13E8">
        <w:rPr>
          <w:rFonts w:ascii="Times New Roman" w:hAnsi="Times New Roman" w:cs="Times New Roman"/>
          <w:sz w:val="24"/>
          <w:szCs w:val="24"/>
        </w:rPr>
        <w:t xml:space="preserve">, ukoliko bi </w:t>
      </w:r>
      <w:r w:rsidR="00164DED" w:rsidRPr="00CC13E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Franica Miloš </w:t>
      </w:r>
      <w:r w:rsidR="00CC13E8" w:rsidRPr="00CC13E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iskazala namjeru </w:t>
      </w:r>
      <w:r w:rsidR="0062301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te poduzela radnje </w:t>
      </w:r>
      <w:r w:rsidR="00CC13E8" w:rsidRPr="00CC13E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da razriješi okolnost obnašanja dužnosti </w:t>
      </w:r>
      <w:r w:rsidR="00CC13E8" w:rsidRPr="00CC13E8">
        <w:rPr>
          <w:rFonts w:ascii="Times New Roman" w:eastAsia="Calibri" w:hAnsi="Times New Roman" w:cs="Times New Roman"/>
          <w:sz w:val="24"/>
          <w:szCs w:val="24"/>
        </w:rPr>
        <w:t xml:space="preserve">direktorice </w:t>
      </w:r>
      <w:r w:rsidR="00CC13E8" w:rsidRPr="00CC13E8">
        <w:rPr>
          <w:rFonts w:ascii="Times New Roman" w:hAnsi="Times New Roman" w:cs="Times New Roman"/>
          <w:sz w:val="24"/>
          <w:szCs w:val="24"/>
        </w:rPr>
        <w:t xml:space="preserve">trgovačkog društva Agrum Neretva </w:t>
      </w:r>
      <w:proofErr w:type="spellStart"/>
      <w:r w:rsidR="00CC13E8" w:rsidRPr="00CC13E8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="00CC13E8" w:rsidRPr="00CC13E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(npr. podnošenje ostavke, neprijavljivanje na javni natječaj za izbor direktora u redovnoj proceduri i dr.) te istu u primjerenom roku nakon stupanja na snagu ZSSI/21-a ne bi obnašala, </w:t>
      </w:r>
      <w:r w:rsidR="00907397" w:rsidRPr="00CC13E8">
        <w:rPr>
          <w:rFonts w:ascii="Times New Roman" w:eastAsia="Calibri" w:hAnsi="Times New Roman" w:cs="Times New Roman"/>
          <w:sz w:val="24"/>
          <w:szCs w:val="24"/>
        </w:rPr>
        <w:t>na nju se povodom obnašanja iste ne bi primjenjivale odredbe navedenog Zakona.</w:t>
      </w:r>
    </w:p>
    <w:p w14:paraId="0EFB58A7" w14:textId="30D78694" w:rsidR="00164DED" w:rsidRDefault="00217664" w:rsidP="00AC48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5DB43A04" w14:textId="77777777" w:rsidR="00184F65" w:rsidRPr="00020156" w:rsidRDefault="00184F65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66228870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57689A25" w14:textId="77777777" w:rsidR="0062301A" w:rsidRDefault="0062301A" w:rsidP="00184F65">
      <w:pPr>
        <w:pStyle w:val="Default"/>
        <w:spacing w:line="276" w:lineRule="auto"/>
        <w:ind w:left="4956"/>
        <w:rPr>
          <w:bCs/>
          <w:color w:val="auto"/>
        </w:rPr>
      </w:pPr>
    </w:p>
    <w:p w14:paraId="55D91A7C" w14:textId="634E8C48" w:rsidR="00184F65" w:rsidRDefault="00184F65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Nataša Novaković, dipl. </w:t>
      </w:r>
      <w:proofErr w:type="spellStart"/>
      <w:r>
        <w:rPr>
          <w:bCs/>
          <w:color w:val="auto"/>
        </w:rPr>
        <w:t>iur</w:t>
      </w:r>
      <w:proofErr w:type="spellEnd"/>
      <w:r>
        <w:rPr>
          <w:bCs/>
          <w:color w:val="auto"/>
        </w:rPr>
        <w:t>.</w:t>
      </w:r>
    </w:p>
    <w:p w14:paraId="04D9F32C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CCBB35" w14:textId="77777777" w:rsidR="00972BA4" w:rsidRDefault="00972BA4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A4B27E" w14:textId="77777777" w:rsidR="00972BA4" w:rsidRDefault="00972BA4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38529695" w14:textId="2F984BE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5367A36D" w14:textId="77777777" w:rsidR="00184F65" w:rsidRDefault="00EB7436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Podnositelju</w:t>
      </w:r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 w:rsidR="00DE32CC">
        <w:rPr>
          <w:rFonts w:ascii="Times New Roman" w:hAnsi="Times New Roman" w:cs="Times New Roman"/>
          <w:sz w:val="24"/>
          <w:szCs w:val="24"/>
        </w:rPr>
        <w:t xml:space="preserve"> </w:t>
      </w:r>
      <w:r w:rsidR="000A3188">
        <w:rPr>
          <w:rFonts w:ascii="Times New Roman" w:hAnsi="Times New Roman" w:cs="Times New Roman"/>
          <w:sz w:val="24"/>
          <w:szCs w:val="24"/>
        </w:rPr>
        <w:t>putem e-maila</w:t>
      </w:r>
    </w:p>
    <w:p w14:paraId="49F56982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6DD830E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5AF9A054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D1DDC" w14:textId="77777777" w:rsidR="00576DA7" w:rsidRDefault="00576DA7" w:rsidP="005B5818">
      <w:pPr>
        <w:spacing w:after="0" w:line="240" w:lineRule="auto"/>
      </w:pPr>
      <w:r>
        <w:separator/>
      </w:r>
    </w:p>
  </w:endnote>
  <w:endnote w:type="continuationSeparator" w:id="0">
    <w:p w14:paraId="344F69BF" w14:textId="77777777" w:rsidR="00576DA7" w:rsidRDefault="00576DA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0D671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DD41B7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139F7EA7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68CA78B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99E67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74518E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0E3E8DFE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A0213" w14:textId="77777777" w:rsidR="00576DA7" w:rsidRDefault="00576DA7" w:rsidP="005B5818">
      <w:pPr>
        <w:spacing w:after="0" w:line="240" w:lineRule="auto"/>
      </w:pPr>
      <w:r>
        <w:separator/>
      </w:r>
    </w:p>
  </w:footnote>
  <w:footnote w:type="continuationSeparator" w:id="0">
    <w:p w14:paraId="168E3A3E" w14:textId="77777777" w:rsidR="00576DA7" w:rsidRDefault="00576DA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3A67E43" w14:textId="65B7D8CF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30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46C1DB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E87C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EA4C91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8883C0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D74B5B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5EA4C91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8883C0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D74B5B5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16BCBAE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6F718D67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24A9549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324E0EE0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779D7CDD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27F31"/>
    <w:multiLevelType w:val="hybridMultilevel"/>
    <w:tmpl w:val="940C370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 w15:restartNumberingAfterBreak="0">
    <w:nsid w:val="7E3C130F"/>
    <w:multiLevelType w:val="hybridMultilevel"/>
    <w:tmpl w:val="011854BE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</w:num>
  <w:num w:numId="9">
    <w:abstractNumId w:val="11"/>
  </w:num>
  <w:num w:numId="10">
    <w:abstractNumId w:val="1"/>
  </w:num>
  <w:num w:numId="11">
    <w:abstractNumId w:val="9"/>
  </w:num>
  <w:num w:numId="12">
    <w:abstractNumId w:val="19"/>
  </w:num>
  <w:num w:numId="13">
    <w:abstractNumId w:val="17"/>
  </w:num>
  <w:num w:numId="14">
    <w:abstractNumId w:val="6"/>
  </w:num>
  <w:num w:numId="15">
    <w:abstractNumId w:val="8"/>
  </w:num>
  <w:num w:numId="16">
    <w:abstractNumId w:val="18"/>
  </w:num>
  <w:num w:numId="17">
    <w:abstractNumId w:val="4"/>
  </w:num>
  <w:num w:numId="18">
    <w:abstractNumId w:val="7"/>
  </w:num>
  <w:num w:numId="19">
    <w:abstractNumId w:val="3"/>
  </w:num>
  <w:num w:numId="20">
    <w:abstractNumId w:val="2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24334"/>
    <w:rsid w:val="000414A5"/>
    <w:rsid w:val="000437CA"/>
    <w:rsid w:val="000538BC"/>
    <w:rsid w:val="0005610A"/>
    <w:rsid w:val="00061FEE"/>
    <w:rsid w:val="00065E61"/>
    <w:rsid w:val="00065FB2"/>
    <w:rsid w:val="00067EC1"/>
    <w:rsid w:val="00074319"/>
    <w:rsid w:val="00077123"/>
    <w:rsid w:val="00090430"/>
    <w:rsid w:val="000A1AF9"/>
    <w:rsid w:val="000A3188"/>
    <w:rsid w:val="000B0057"/>
    <w:rsid w:val="000B2775"/>
    <w:rsid w:val="000B2BF7"/>
    <w:rsid w:val="000C33BA"/>
    <w:rsid w:val="000C51C8"/>
    <w:rsid w:val="000C5220"/>
    <w:rsid w:val="000E0AF3"/>
    <w:rsid w:val="000E2529"/>
    <w:rsid w:val="000E75E4"/>
    <w:rsid w:val="000E769D"/>
    <w:rsid w:val="000F08E4"/>
    <w:rsid w:val="001016DE"/>
    <w:rsid w:val="00101F03"/>
    <w:rsid w:val="00112E23"/>
    <w:rsid w:val="0012224D"/>
    <w:rsid w:val="00143B3C"/>
    <w:rsid w:val="00146D6F"/>
    <w:rsid w:val="001503D7"/>
    <w:rsid w:val="00164DED"/>
    <w:rsid w:val="001839E3"/>
    <w:rsid w:val="001844C0"/>
    <w:rsid w:val="00184F65"/>
    <w:rsid w:val="001906A7"/>
    <w:rsid w:val="001B1AD0"/>
    <w:rsid w:val="001B7555"/>
    <w:rsid w:val="001C0D38"/>
    <w:rsid w:val="001C3661"/>
    <w:rsid w:val="001C494B"/>
    <w:rsid w:val="001C62CD"/>
    <w:rsid w:val="001C7A54"/>
    <w:rsid w:val="001D1A2C"/>
    <w:rsid w:val="001D62A1"/>
    <w:rsid w:val="001D64BA"/>
    <w:rsid w:val="001E54E0"/>
    <w:rsid w:val="001E7A33"/>
    <w:rsid w:val="001F2357"/>
    <w:rsid w:val="001F5128"/>
    <w:rsid w:val="00203806"/>
    <w:rsid w:val="00213D6C"/>
    <w:rsid w:val="00217664"/>
    <w:rsid w:val="00225BE9"/>
    <w:rsid w:val="0023102B"/>
    <w:rsid w:val="00235DF8"/>
    <w:rsid w:val="0023718E"/>
    <w:rsid w:val="0024129E"/>
    <w:rsid w:val="002421E6"/>
    <w:rsid w:val="002541BE"/>
    <w:rsid w:val="00260416"/>
    <w:rsid w:val="00274777"/>
    <w:rsid w:val="00277E29"/>
    <w:rsid w:val="0028050E"/>
    <w:rsid w:val="00282838"/>
    <w:rsid w:val="002940DD"/>
    <w:rsid w:val="0029633A"/>
    <w:rsid w:val="00296618"/>
    <w:rsid w:val="002B0D04"/>
    <w:rsid w:val="002B7E5C"/>
    <w:rsid w:val="002C2815"/>
    <w:rsid w:val="002C4098"/>
    <w:rsid w:val="002D695E"/>
    <w:rsid w:val="002F313C"/>
    <w:rsid w:val="00322DCD"/>
    <w:rsid w:val="00332D21"/>
    <w:rsid w:val="00334757"/>
    <w:rsid w:val="00334CF8"/>
    <w:rsid w:val="003379B8"/>
    <w:rsid w:val="003416CC"/>
    <w:rsid w:val="003512F2"/>
    <w:rsid w:val="00354459"/>
    <w:rsid w:val="0036349C"/>
    <w:rsid w:val="003644FC"/>
    <w:rsid w:val="00373A1A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D0BF2"/>
    <w:rsid w:val="003D1D35"/>
    <w:rsid w:val="003D41F6"/>
    <w:rsid w:val="003E53F7"/>
    <w:rsid w:val="00406E92"/>
    <w:rsid w:val="00411522"/>
    <w:rsid w:val="00415EC4"/>
    <w:rsid w:val="00423565"/>
    <w:rsid w:val="004354E0"/>
    <w:rsid w:val="004462D5"/>
    <w:rsid w:val="004627C7"/>
    <w:rsid w:val="0046294D"/>
    <w:rsid w:val="00473297"/>
    <w:rsid w:val="00477755"/>
    <w:rsid w:val="004830B1"/>
    <w:rsid w:val="0049467E"/>
    <w:rsid w:val="004A5B81"/>
    <w:rsid w:val="004B12AF"/>
    <w:rsid w:val="004C4EF5"/>
    <w:rsid w:val="004C5C57"/>
    <w:rsid w:val="004C61C0"/>
    <w:rsid w:val="004D4DD4"/>
    <w:rsid w:val="004D7F96"/>
    <w:rsid w:val="00507FF9"/>
    <w:rsid w:val="00512887"/>
    <w:rsid w:val="00526DC7"/>
    <w:rsid w:val="00540030"/>
    <w:rsid w:val="0054338E"/>
    <w:rsid w:val="00576DA7"/>
    <w:rsid w:val="005904C7"/>
    <w:rsid w:val="005A5E66"/>
    <w:rsid w:val="005B360E"/>
    <w:rsid w:val="005B5818"/>
    <w:rsid w:val="005C44F6"/>
    <w:rsid w:val="005D44F2"/>
    <w:rsid w:val="005E3FC2"/>
    <w:rsid w:val="005F06EF"/>
    <w:rsid w:val="005F3BBB"/>
    <w:rsid w:val="00610D91"/>
    <w:rsid w:val="00615197"/>
    <w:rsid w:val="006178F8"/>
    <w:rsid w:val="00617B20"/>
    <w:rsid w:val="0062301A"/>
    <w:rsid w:val="006404B7"/>
    <w:rsid w:val="00647B1E"/>
    <w:rsid w:val="006503B5"/>
    <w:rsid w:val="00664786"/>
    <w:rsid w:val="006677F4"/>
    <w:rsid w:val="0067283B"/>
    <w:rsid w:val="0067581A"/>
    <w:rsid w:val="00675CE9"/>
    <w:rsid w:val="00687028"/>
    <w:rsid w:val="0069010C"/>
    <w:rsid w:val="00691631"/>
    <w:rsid w:val="00693FD7"/>
    <w:rsid w:val="006A31F5"/>
    <w:rsid w:val="006B4005"/>
    <w:rsid w:val="006C7018"/>
    <w:rsid w:val="006D372F"/>
    <w:rsid w:val="006E4B14"/>
    <w:rsid w:val="006E4FD8"/>
    <w:rsid w:val="006F4E6E"/>
    <w:rsid w:val="006F5716"/>
    <w:rsid w:val="007068F4"/>
    <w:rsid w:val="0071684E"/>
    <w:rsid w:val="00724617"/>
    <w:rsid w:val="00747047"/>
    <w:rsid w:val="00750FFC"/>
    <w:rsid w:val="007560B7"/>
    <w:rsid w:val="00762835"/>
    <w:rsid w:val="00790B6B"/>
    <w:rsid w:val="00793EC7"/>
    <w:rsid w:val="0079486F"/>
    <w:rsid w:val="007A3758"/>
    <w:rsid w:val="007B768A"/>
    <w:rsid w:val="007D1802"/>
    <w:rsid w:val="007D2C70"/>
    <w:rsid w:val="007E6E96"/>
    <w:rsid w:val="007F0324"/>
    <w:rsid w:val="00804002"/>
    <w:rsid w:val="00814F56"/>
    <w:rsid w:val="00824B78"/>
    <w:rsid w:val="0083067E"/>
    <w:rsid w:val="00844386"/>
    <w:rsid w:val="00856F0B"/>
    <w:rsid w:val="008578F6"/>
    <w:rsid w:val="00865E10"/>
    <w:rsid w:val="00872177"/>
    <w:rsid w:val="008728EC"/>
    <w:rsid w:val="008774B5"/>
    <w:rsid w:val="0088502A"/>
    <w:rsid w:val="00891B0E"/>
    <w:rsid w:val="00892CE8"/>
    <w:rsid w:val="008944CB"/>
    <w:rsid w:val="008A4B92"/>
    <w:rsid w:val="008B1EEF"/>
    <w:rsid w:val="008B3AD3"/>
    <w:rsid w:val="008C2E45"/>
    <w:rsid w:val="008E4642"/>
    <w:rsid w:val="008F71F0"/>
    <w:rsid w:val="008F7FEA"/>
    <w:rsid w:val="009062CF"/>
    <w:rsid w:val="00907397"/>
    <w:rsid w:val="009123EC"/>
    <w:rsid w:val="00913B0E"/>
    <w:rsid w:val="00920AD5"/>
    <w:rsid w:val="00924771"/>
    <w:rsid w:val="009410EB"/>
    <w:rsid w:val="009449AC"/>
    <w:rsid w:val="00945142"/>
    <w:rsid w:val="00965145"/>
    <w:rsid w:val="009700EF"/>
    <w:rsid w:val="00972AA3"/>
    <w:rsid w:val="00972BA4"/>
    <w:rsid w:val="0097593F"/>
    <w:rsid w:val="009B0DB7"/>
    <w:rsid w:val="009C1172"/>
    <w:rsid w:val="009C5D0E"/>
    <w:rsid w:val="009C7F45"/>
    <w:rsid w:val="009E7D1F"/>
    <w:rsid w:val="009F3891"/>
    <w:rsid w:val="009F574B"/>
    <w:rsid w:val="00A21B73"/>
    <w:rsid w:val="00A265C2"/>
    <w:rsid w:val="00A31EF4"/>
    <w:rsid w:val="00A35409"/>
    <w:rsid w:val="00A41D57"/>
    <w:rsid w:val="00A520C7"/>
    <w:rsid w:val="00A5593D"/>
    <w:rsid w:val="00A61492"/>
    <w:rsid w:val="00A70467"/>
    <w:rsid w:val="00A96533"/>
    <w:rsid w:val="00AA3E69"/>
    <w:rsid w:val="00AA3F5D"/>
    <w:rsid w:val="00AA45D0"/>
    <w:rsid w:val="00AB27DF"/>
    <w:rsid w:val="00AB435C"/>
    <w:rsid w:val="00AB61A7"/>
    <w:rsid w:val="00AC3F56"/>
    <w:rsid w:val="00AC484F"/>
    <w:rsid w:val="00AE4562"/>
    <w:rsid w:val="00AF442D"/>
    <w:rsid w:val="00AF5A76"/>
    <w:rsid w:val="00AF7012"/>
    <w:rsid w:val="00B05D92"/>
    <w:rsid w:val="00B27921"/>
    <w:rsid w:val="00B33052"/>
    <w:rsid w:val="00B347C8"/>
    <w:rsid w:val="00B34AE6"/>
    <w:rsid w:val="00B538AF"/>
    <w:rsid w:val="00B62988"/>
    <w:rsid w:val="00B83F61"/>
    <w:rsid w:val="00B84FD1"/>
    <w:rsid w:val="00B85AC2"/>
    <w:rsid w:val="00B9156E"/>
    <w:rsid w:val="00B94A51"/>
    <w:rsid w:val="00BB3E9D"/>
    <w:rsid w:val="00BB5AFD"/>
    <w:rsid w:val="00BB6139"/>
    <w:rsid w:val="00BC22A4"/>
    <w:rsid w:val="00BE675A"/>
    <w:rsid w:val="00BF39B0"/>
    <w:rsid w:val="00BF3F97"/>
    <w:rsid w:val="00BF5F4E"/>
    <w:rsid w:val="00C04C69"/>
    <w:rsid w:val="00C147A1"/>
    <w:rsid w:val="00C17FF2"/>
    <w:rsid w:val="00C24596"/>
    <w:rsid w:val="00C26394"/>
    <w:rsid w:val="00C2794F"/>
    <w:rsid w:val="00C47787"/>
    <w:rsid w:val="00C73C98"/>
    <w:rsid w:val="00C9097B"/>
    <w:rsid w:val="00CA28B6"/>
    <w:rsid w:val="00CA602D"/>
    <w:rsid w:val="00CC13E8"/>
    <w:rsid w:val="00CF0867"/>
    <w:rsid w:val="00D00D1D"/>
    <w:rsid w:val="00D02DD3"/>
    <w:rsid w:val="00D05816"/>
    <w:rsid w:val="00D11BA5"/>
    <w:rsid w:val="00D1289E"/>
    <w:rsid w:val="00D1508C"/>
    <w:rsid w:val="00D27431"/>
    <w:rsid w:val="00D51409"/>
    <w:rsid w:val="00D57A2E"/>
    <w:rsid w:val="00D641CC"/>
    <w:rsid w:val="00D66549"/>
    <w:rsid w:val="00D70916"/>
    <w:rsid w:val="00D71F03"/>
    <w:rsid w:val="00D77342"/>
    <w:rsid w:val="00D77E48"/>
    <w:rsid w:val="00D85B94"/>
    <w:rsid w:val="00D91A43"/>
    <w:rsid w:val="00D92CD6"/>
    <w:rsid w:val="00D953B3"/>
    <w:rsid w:val="00DA2E87"/>
    <w:rsid w:val="00DA4F8D"/>
    <w:rsid w:val="00DA7330"/>
    <w:rsid w:val="00DB177F"/>
    <w:rsid w:val="00DC1C4B"/>
    <w:rsid w:val="00DD0128"/>
    <w:rsid w:val="00DD0FD8"/>
    <w:rsid w:val="00DD6CAB"/>
    <w:rsid w:val="00DE32CC"/>
    <w:rsid w:val="00DF5A0F"/>
    <w:rsid w:val="00E1192D"/>
    <w:rsid w:val="00E1419B"/>
    <w:rsid w:val="00E15A45"/>
    <w:rsid w:val="00E2210F"/>
    <w:rsid w:val="00E27D91"/>
    <w:rsid w:val="00E3580A"/>
    <w:rsid w:val="00E46AFE"/>
    <w:rsid w:val="00E72CBE"/>
    <w:rsid w:val="00E91475"/>
    <w:rsid w:val="00EB7436"/>
    <w:rsid w:val="00EC744A"/>
    <w:rsid w:val="00ED7DA1"/>
    <w:rsid w:val="00F059D1"/>
    <w:rsid w:val="00F13740"/>
    <w:rsid w:val="00F16C5E"/>
    <w:rsid w:val="00F316E0"/>
    <w:rsid w:val="00F334C6"/>
    <w:rsid w:val="00F4717B"/>
    <w:rsid w:val="00F53436"/>
    <w:rsid w:val="00F6342B"/>
    <w:rsid w:val="00F67EDD"/>
    <w:rsid w:val="00F73A99"/>
    <w:rsid w:val="00F75350"/>
    <w:rsid w:val="00FA0034"/>
    <w:rsid w:val="00FA0856"/>
    <w:rsid w:val="00FA7DF0"/>
    <w:rsid w:val="00FB5353"/>
    <w:rsid w:val="00FB6844"/>
    <w:rsid w:val="00FC20BA"/>
    <w:rsid w:val="00FC476B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09DB29F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3E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P-102/22</BrojPredmeta>
    <Duznosnici xmlns="8638ef6a-48a0-457c-b738-9f65e71a9a26" xsi:nil="true"/>
    <VrstaDokumenta xmlns="8638ef6a-48a0-457c-b738-9f65e71a9a26">7</VrstaDokumenta>
    <KljucneRijeci xmlns="8638ef6a-48a0-457c-b738-9f65e71a9a26">
      <Value>121</Value>
      <Value>124</Value>
    </KljucneRijeci>
    <BrojAkta xmlns="8638ef6a-48a0-457c-b738-9f65e71a9a26">711-I-838-P-102/22-02-19</BrojAkta>
    <Sync xmlns="8638ef6a-48a0-457c-b738-9f65e71a9a26">0</Sync>
    <Sjednica xmlns="8638ef6a-48a0-457c-b738-9f65e71a9a26">284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A53C3E5-BD18-483D-9163-A5908C925C0D}"/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78B139-4294-4533-855E-736D0EBB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1069</Words>
  <Characters>6094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2022-04-12T10:30:00Z</cp:lastPrinted>
  <dcterms:created xsi:type="dcterms:W3CDTF">2022-06-12T07:43:00Z</dcterms:created>
  <dcterms:modified xsi:type="dcterms:W3CDTF">2022-06-12T07:43:00Z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