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727C97EF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9458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711-I-554-</w:t>
      </w:r>
      <w:r w:rsidR="00EA21F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M-83/22-02-19   </w:t>
      </w:r>
    </w:p>
    <w:p w14:paraId="4624D7B2" w14:textId="155CB288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77E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A265C2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veljače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7E0D1A40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814F56">
        <w:rPr>
          <w:b/>
          <w:color w:val="auto"/>
        </w:rPr>
        <w:t xml:space="preserve">obveznika </w:t>
      </w:r>
      <w:proofErr w:type="spellStart"/>
      <w:r w:rsidR="001B7555">
        <w:rPr>
          <w:b/>
          <w:color w:val="auto"/>
        </w:rPr>
        <w:t>Kuzman</w:t>
      </w:r>
      <w:r w:rsidR="003F50EC">
        <w:rPr>
          <w:b/>
          <w:color w:val="auto"/>
        </w:rPr>
        <w:t>a</w:t>
      </w:r>
      <w:proofErr w:type="spellEnd"/>
      <w:r w:rsidR="001B7555">
        <w:rPr>
          <w:b/>
          <w:color w:val="auto"/>
        </w:rPr>
        <w:t xml:space="preserve"> Novaka</w:t>
      </w:r>
      <w:r>
        <w:rPr>
          <w:b/>
        </w:rPr>
        <w:t>,</w:t>
      </w:r>
      <w:r w:rsidR="00687028">
        <w:rPr>
          <w:b/>
        </w:rPr>
        <w:t xml:space="preserve"> </w:t>
      </w:r>
      <w:bookmarkStart w:id="0" w:name="_Hlk95730372"/>
      <w:r w:rsidR="001B7555">
        <w:rPr>
          <w:b/>
        </w:rPr>
        <w:t>zamjenika gradonačelnika Grada Hvara do 3. lipnja 2021.g.</w:t>
      </w:r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0"/>
      <w:r>
        <w:rPr>
          <w:b/>
          <w:color w:val="auto"/>
        </w:rPr>
        <w:t xml:space="preserve">za davanjem mišljenja Povjerenstva, </w:t>
      </w:r>
      <w:r>
        <w:rPr>
          <w:color w:val="auto"/>
        </w:rPr>
        <w:t xml:space="preserve">na </w:t>
      </w:r>
      <w:r w:rsidR="008B1EEF">
        <w:rPr>
          <w:color w:val="auto"/>
        </w:rPr>
        <w:t>15</w:t>
      </w:r>
      <w:r w:rsidR="00A265C2">
        <w:rPr>
          <w:color w:val="auto"/>
        </w:rPr>
        <w:t>9</w:t>
      </w:r>
      <w:r>
        <w:rPr>
          <w:color w:val="auto"/>
        </w:rPr>
        <w:t xml:space="preserve">. sjednici održanoj dana </w:t>
      </w:r>
      <w:r w:rsidR="00D77E48">
        <w:rPr>
          <w:color w:val="auto"/>
        </w:rPr>
        <w:t>1</w:t>
      </w:r>
      <w:r w:rsidR="00A265C2">
        <w:rPr>
          <w:color w:val="auto"/>
        </w:rPr>
        <w:t>6</w:t>
      </w:r>
      <w:r w:rsidR="008B1EEF">
        <w:rPr>
          <w:color w:val="auto"/>
        </w:rPr>
        <w:t xml:space="preserve">. </w:t>
      </w:r>
      <w:r w:rsidR="001C62CD">
        <w:rPr>
          <w:color w:val="auto"/>
        </w:rPr>
        <w:t>veljače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DDC0859" w14:textId="77777777" w:rsidR="002A214F" w:rsidRDefault="00184F65" w:rsidP="002A2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E7E8E67" w14:textId="77777777" w:rsidR="002A214F" w:rsidRDefault="002A214F" w:rsidP="002A2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98B3E" w14:textId="6DF6CC78" w:rsidR="00B24018" w:rsidRPr="00B24018" w:rsidRDefault="009410EB" w:rsidP="00B24018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018">
        <w:rPr>
          <w:rFonts w:ascii="Times New Roman" w:hAnsi="Times New Roman" w:cs="Times New Roman"/>
          <w:b/>
          <w:sz w:val="24"/>
          <w:szCs w:val="24"/>
        </w:rPr>
        <w:t>Sukladno odredb</w:t>
      </w:r>
      <w:r w:rsidR="001B7555" w:rsidRPr="00B24018">
        <w:rPr>
          <w:rFonts w:ascii="Times New Roman" w:hAnsi="Times New Roman" w:cs="Times New Roman"/>
          <w:b/>
          <w:sz w:val="24"/>
          <w:szCs w:val="24"/>
        </w:rPr>
        <w:t>ama ZSSI-a</w:t>
      </w:r>
      <w:r w:rsidR="0094582D">
        <w:rPr>
          <w:rFonts w:ascii="Times New Roman" w:hAnsi="Times New Roman" w:cs="Times New Roman"/>
          <w:b/>
          <w:sz w:val="24"/>
          <w:szCs w:val="24"/>
        </w:rPr>
        <w:t>,</w:t>
      </w:r>
      <w:r w:rsidR="001B7555" w:rsidRPr="00B24018">
        <w:rPr>
          <w:rFonts w:ascii="Times New Roman" w:hAnsi="Times New Roman" w:cs="Times New Roman"/>
          <w:b/>
          <w:sz w:val="24"/>
          <w:szCs w:val="24"/>
        </w:rPr>
        <w:t xml:space="preserve"> nema zapreke da</w:t>
      </w:r>
      <w:r w:rsidR="003A7C1B" w:rsidRPr="00B24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555" w:rsidRPr="00B24018">
        <w:rPr>
          <w:rFonts w:ascii="Times New Roman" w:hAnsi="Times New Roman" w:cs="Times New Roman"/>
          <w:b/>
          <w:sz w:val="24"/>
          <w:szCs w:val="24"/>
        </w:rPr>
        <w:t xml:space="preserve">obveznik </w:t>
      </w:r>
      <w:proofErr w:type="spellStart"/>
      <w:r w:rsidR="001B7555" w:rsidRPr="00B24018">
        <w:rPr>
          <w:rFonts w:ascii="Times New Roman" w:hAnsi="Times New Roman" w:cs="Times New Roman"/>
          <w:b/>
          <w:sz w:val="24"/>
          <w:szCs w:val="24"/>
        </w:rPr>
        <w:t>Kuzman</w:t>
      </w:r>
      <w:proofErr w:type="spellEnd"/>
      <w:r w:rsidR="001B7555" w:rsidRPr="00B24018">
        <w:rPr>
          <w:rFonts w:ascii="Times New Roman" w:hAnsi="Times New Roman" w:cs="Times New Roman"/>
          <w:b/>
          <w:sz w:val="24"/>
          <w:szCs w:val="24"/>
        </w:rPr>
        <w:t xml:space="preserve"> Novak</w:t>
      </w:r>
      <w:r w:rsidR="002A214F" w:rsidRPr="00B24018">
        <w:rPr>
          <w:rFonts w:ascii="Times New Roman" w:hAnsi="Times New Roman" w:cs="Times New Roman"/>
          <w:b/>
          <w:sz w:val="24"/>
          <w:szCs w:val="24"/>
        </w:rPr>
        <w:t xml:space="preserve">, zamjenik gradonačelnika Grada Hvara </w:t>
      </w:r>
      <w:r w:rsidR="00B24018">
        <w:rPr>
          <w:rFonts w:ascii="Times New Roman" w:hAnsi="Times New Roman" w:cs="Times New Roman"/>
          <w:b/>
          <w:sz w:val="24"/>
          <w:szCs w:val="24"/>
        </w:rPr>
        <w:t>do 3. lipnja 2021.</w:t>
      </w:r>
      <w:r w:rsidR="0094582D">
        <w:rPr>
          <w:rFonts w:ascii="Times New Roman" w:hAnsi="Times New Roman" w:cs="Times New Roman"/>
          <w:b/>
          <w:sz w:val="24"/>
          <w:szCs w:val="24"/>
        </w:rPr>
        <w:t>,</w:t>
      </w:r>
      <w:r w:rsidR="00B240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FD8" w:rsidRPr="00B24018">
        <w:rPr>
          <w:rFonts w:ascii="Times New Roman" w:hAnsi="Times New Roman" w:cs="Times New Roman"/>
          <w:b/>
          <w:sz w:val="24"/>
          <w:szCs w:val="24"/>
        </w:rPr>
        <w:t>bude imenovan za direktora trgovačkog društva</w:t>
      </w:r>
      <w:r w:rsidR="003A7C1B" w:rsidRPr="00B24018">
        <w:rPr>
          <w:rFonts w:ascii="Times New Roman" w:hAnsi="Times New Roman" w:cs="Times New Roman"/>
          <w:b/>
          <w:sz w:val="24"/>
          <w:szCs w:val="24"/>
        </w:rPr>
        <w:t xml:space="preserve"> u vlasništvu Grada Hvara ukoliko nisu postojali poslovni odnosi između Grada Hvara i nave</w:t>
      </w:r>
      <w:r w:rsidR="005A5E66" w:rsidRPr="00B24018">
        <w:rPr>
          <w:rFonts w:ascii="Times New Roman" w:hAnsi="Times New Roman" w:cs="Times New Roman"/>
          <w:b/>
          <w:sz w:val="24"/>
          <w:szCs w:val="24"/>
        </w:rPr>
        <w:t>d</w:t>
      </w:r>
      <w:r w:rsidR="003A7C1B" w:rsidRPr="00B24018">
        <w:rPr>
          <w:rFonts w:ascii="Times New Roman" w:hAnsi="Times New Roman" w:cs="Times New Roman"/>
          <w:b/>
          <w:sz w:val="24"/>
          <w:szCs w:val="24"/>
        </w:rPr>
        <w:t>enog trgovačkog društva</w:t>
      </w:r>
      <w:r w:rsidR="00B24018" w:rsidRPr="00B24018">
        <w:rPr>
          <w:rFonts w:ascii="Times New Roman" w:hAnsi="Times New Roman" w:cs="Times New Roman"/>
          <w:b/>
          <w:sz w:val="24"/>
          <w:szCs w:val="24"/>
        </w:rPr>
        <w:t xml:space="preserve"> u razdoblju u kojem je obnašao </w:t>
      </w:r>
      <w:r w:rsidR="0094582D">
        <w:rPr>
          <w:rFonts w:ascii="Times New Roman" w:hAnsi="Times New Roman" w:cs="Times New Roman"/>
          <w:b/>
          <w:sz w:val="24"/>
          <w:szCs w:val="24"/>
        </w:rPr>
        <w:t xml:space="preserve">navedenu </w:t>
      </w:r>
      <w:r w:rsidR="00B24018" w:rsidRPr="00B24018">
        <w:rPr>
          <w:rFonts w:ascii="Times New Roman" w:hAnsi="Times New Roman" w:cs="Times New Roman"/>
          <w:b/>
          <w:sz w:val="24"/>
          <w:szCs w:val="24"/>
        </w:rPr>
        <w:t xml:space="preserve">dužnost, a ukoliko su </w:t>
      </w:r>
      <w:r w:rsidR="0094582D">
        <w:rPr>
          <w:rFonts w:ascii="Times New Roman" w:hAnsi="Times New Roman" w:cs="Times New Roman"/>
          <w:b/>
          <w:sz w:val="24"/>
          <w:szCs w:val="24"/>
        </w:rPr>
        <w:t xml:space="preserve">poslovni odnosi </w:t>
      </w:r>
      <w:r w:rsidR="00B24018" w:rsidRPr="00B24018">
        <w:rPr>
          <w:rFonts w:ascii="Times New Roman" w:hAnsi="Times New Roman" w:cs="Times New Roman"/>
          <w:b/>
          <w:sz w:val="24"/>
          <w:szCs w:val="24"/>
        </w:rPr>
        <w:t xml:space="preserve">postojali obveznik je dužan </w:t>
      </w:r>
      <w:r w:rsidR="00B24018">
        <w:rPr>
          <w:rFonts w:ascii="Times New Roman" w:hAnsi="Times New Roman" w:cs="Times New Roman"/>
          <w:b/>
          <w:sz w:val="24"/>
          <w:szCs w:val="24"/>
        </w:rPr>
        <w:t xml:space="preserve">tijekom razdoblja od 18 mjeseci od prestanka mandata </w:t>
      </w:r>
      <w:r w:rsidR="00B24018" w:rsidRPr="00B24018">
        <w:rPr>
          <w:rFonts w:ascii="Times New Roman" w:hAnsi="Times New Roman" w:cs="Times New Roman"/>
          <w:b/>
          <w:sz w:val="24"/>
          <w:szCs w:val="24"/>
        </w:rPr>
        <w:t xml:space="preserve">od Povjerenstva zatražiti suglasnost za imenovanje na </w:t>
      </w:r>
      <w:r w:rsidR="00B24018">
        <w:rPr>
          <w:rFonts w:ascii="Times New Roman" w:hAnsi="Times New Roman" w:cs="Times New Roman"/>
          <w:b/>
          <w:sz w:val="24"/>
          <w:szCs w:val="24"/>
        </w:rPr>
        <w:t>funkciju</w:t>
      </w:r>
      <w:r w:rsidR="00B24018" w:rsidRPr="00B24018">
        <w:rPr>
          <w:rFonts w:ascii="Times New Roman" w:hAnsi="Times New Roman" w:cs="Times New Roman"/>
          <w:b/>
          <w:sz w:val="24"/>
          <w:szCs w:val="24"/>
        </w:rPr>
        <w:t xml:space="preserve"> direktora trgovačkog društva, sukladno članka 23. stavka 6. ZSSI-a u svezi s člankom 23. stavkom 1. </w:t>
      </w:r>
      <w:r w:rsidR="00B24018">
        <w:rPr>
          <w:rFonts w:ascii="Times New Roman" w:hAnsi="Times New Roman" w:cs="Times New Roman"/>
          <w:b/>
          <w:sz w:val="24"/>
          <w:szCs w:val="24"/>
        </w:rPr>
        <w:t xml:space="preserve">ZSSI-a. </w:t>
      </w:r>
      <w:r w:rsidR="00B24018" w:rsidRPr="00B240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6F8996" w14:textId="77777777" w:rsidR="00B24018" w:rsidRDefault="00B24018" w:rsidP="00B2401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BA" w14:textId="760216DB" w:rsidR="00184F65" w:rsidRPr="00814F56" w:rsidRDefault="009410EB" w:rsidP="009410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0EB">
        <w:rPr>
          <w:rFonts w:ascii="Times New Roman" w:hAnsi="Times New Roman" w:cs="Times New Roman"/>
          <w:sz w:val="24"/>
          <w:szCs w:val="24"/>
        </w:rPr>
        <w:t xml:space="preserve"> </w:t>
      </w:r>
      <w:r w:rsidR="00184F65"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0A1A385C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14F56">
        <w:rPr>
          <w:rFonts w:ascii="Times New Roman" w:hAnsi="Times New Roman" w:cs="Times New Roman"/>
          <w:sz w:val="24"/>
          <w:szCs w:val="24"/>
        </w:rPr>
        <w:t xml:space="preserve">podnio je obveznik </w:t>
      </w:r>
      <w:proofErr w:type="spellStart"/>
      <w:r w:rsidR="005A5E66">
        <w:rPr>
          <w:rFonts w:ascii="Times New Roman" w:hAnsi="Times New Roman" w:cs="Times New Roman"/>
          <w:sz w:val="24"/>
          <w:szCs w:val="24"/>
        </w:rPr>
        <w:t>Kuzman</w:t>
      </w:r>
      <w:proofErr w:type="spellEnd"/>
      <w:r w:rsidR="003A0547">
        <w:rPr>
          <w:rFonts w:ascii="Times New Roman" w:hAnsi="Times New Roman" w:cs="Times New Roman"/>
          <w:sz w:val="24"/>
          <w:szCs w:val="24"/>
        </w:rPr>
        <w:t xml:space="preserve"> </w:t>
      </w:r>
      <w:r w:rsidR="005A5E66">
        <w:rPr>
          <w:rFonts w:ascii="Times New Roman" w:hAnsi="Times New Roman" w:cs="Times New Roman"/>
          <w:sz w:val="24"/>
          <w:szCs w:val="24"/>
        </w:rPr>
        <w:t>Novak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5A5E66">
        <w:rPr>
          <w:rFonts w:ascii="Times New Roman" w:hAnsi="Times New Roman" w:cs="Times New Roman"/>
          <w:sz w:val="24"/>
          <w:szCs w:val="24"/>
        </w:rPr>
        <w:t>zamjenik gradonačelnika Grada Hvara do 3. lipnja 2021.g.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05610A">
        <w:rPr>
          <w:rFonts w:ascii="Times New Roman" w:hAnsi="Times New Roman" w:cs="Times New Roman"/>
          <w:sz w:val="24"/>
          <w:szCs w:val="24"/>
        </w:rPr>
        <w:t>1</w:t>
      </w:r>
      <w:r w:rsidR="005A5E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77E48">
        <w:rPr>
          <w:rFonts w:ascii="Times New Roman" w:hAnsi="Times New Roman" w:cs="Times New Roman"/>
          <w:sz w:val="24"/>
          <w:szCs w:val="24"/>
        </w:rPr>
        <w:t>veljače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 pod poslovnim brojem 711-U-</w:t>
      </w:r>
      <w:r w:rsidR="005A5E66">
        <w:rPr>
          <w:rFonts w:ascii="Times New Roman" w:hAnsi="Times New Roman" w:cs="Times New Roman"/>
          <w:sz w:val="24"/>
          <w:szCs w:val="24"/>
        </w:rPr>
        <w:t>2770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5A5E66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-01-</w:t>
      </w:r>
      <w:r w:rsidR="000243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5A5E66">
        <w:rPr>
          <w:rFonts w:ascii="Times New Roman" w:hAnsi="Times New Roman" w:cs="Times New Roman"/>
          <w:sz w:val="24"/>
          <w:szCs w:val="24"/>
        </w:rPr>
        <w:t>83</w:t>
      </w:r>
      <w:r w:rsidR="000C51C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24D7BD" w14:textId="77777777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BF" w14:textId="53732CCB" w:rsidR="000E769D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7599002"/>
      <w:r>
        <w:rPr>
          <w:rFonts w:ascii="Times New Roman" w:hAnsi="Times New Roman" w:cs="Times New Roman"/>
          <w:sz w:val="24"/>
          <w:szCs w:val="24"/>
        </w:rPr>
        <w:t>Člankom</w:t>
      </w:r>
      <w:r w:rsidR="00C17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stavkom 1. podstavkom </w:t>
      </w:r>
      <w:r w:rsidR="00024334">
        <w:rPr>
          <w:rFonts w:ascii="Times New Roman" w:hAnsi="Times New Roman" w:cs="Times New Roman"/>
          <w:sz w:val="24"/>
          <w:szCs w:val="24"/>
        </w:rPr>
        <w:t>3</w:t>
      </w:r>
      <w:r w:rsidR="005A5E66">
        <w:rPr>
          <w:rFonts w:ascii="Times New Roman" w:hAnsi="Times New Roman" w:cs="Times New Roman"/>
          <w:sz w:val="24"/>
          <w:szCs w:val="24"/>
        </w:rPr>
        <w:t>4</w:t>
      </w:r>
      <w:r w:rsidR="00F16C5E">
        <w:rPr>
          <w:rFonts w:ascii="Times New Roman" w:hAnsi="Times New Roman" w:cs="Times New Roman"/>
          <w:sz w:val="24"/>
          <w:szCs w:val="24"/>
        </w:rPr>
        <w:t>.</w:t>
      </w:r>
      <w:r w:rsidR="00D77E48">
        <w:rPr>
          <w:rFonts w:ascii="Times New Roman" w:hAnsi="Times New Roman" w:cs="Times New Roman"/>
          <w:sz w:val="24"/>
          <w:szCs w:val="24"/>
        </w:rPr>
        <w:t xml:space="preserve"> </w:t>
      </w:r>
      <w:r w:rsidR="00024334" w:rsidRPr="00024334">
        <w:rPr>
          <w:rFonts w:ascii="Times New Roman" w:hAnsi="Times New Roman" w:cs="Times New Roman"/>
          <w:sz w:val="24"/>
          <w:szCs w:val="24"/>
        </w:rPr>
        <w:t>propisano je da su</w:t>
      </w:r>
      <w:r w:rsidR="005A5E66">
        <w:rPr>
          <w:rFonts w:ascii="Times New Roman" w:hAnsi="Times New Roman" w:cs="Times New Roman"/>
          <w:sz w:val="24"/>
          <w:szCs w:val="24"/>
        </w:rPr>
        <w:t xml:space="preserve"> župani, gradonačelnici, općinski načelnici i njihovi zamjenici obveznici ZSSI-a. </w:t>
      </w:r>
      <w:r w:rsidR="0005610A">
        <w:rPr>
          <w:rFonts w:ascii="Times New Roman" w:hAnsi="Times New Roman" w:cs="Times New Roman"/>
          <w:sz w:val="24"/>
          <w:szCs w:val="24"/>
        </w:rPr>
        <w:t xml:space="preserve">Uvidom u Registar obveznika kojeg ustrojava i vodi Povjerenstvo utvrđeno je da je </w:t>
      </w:r>
      <w:proofErr w:type="spellStart"/>
      <w:r w:rsidR="005A5E66">
        <w:rPr>
          <w:rFonts w:ascii="Times New Roman" w:hAnsi="Times New Roman" w:cs="Times New Roman"/>
          <w:sz w:val="24"/>
          <w:szCs w:val="24"/>
        </w:rPr>
        <w:t>Ku</w:t>
      </w:r>
      <w:r w:rsidR="00E1419B">
        <w:rPr>
          <w:rFonts w:ascii="Times New Roman" w:hAnsi="Times New Roman" w:cs="Times New Roman"/>
          <w:sz w:val="24"/>
          <w:szCs w:val="24"/>
        </w:rPr>
        <w:t>z</w:t>
      </w:r>
      <w:r w:rsidR="005A5E66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5A5E66">
        <w:rPr>
          <w:rFonts w:ascii="Times New Roman" w:hAnsi="Times New Roman" w:cs="Times New Roman"/>
          <w:sz w:val="24"/>
          <w:szCs w:val="24"/>
        </w:rPr>
        <w:t xml:space="preserve"> Novak obnašao dužnost zamjenika gradonačelnika Grada Hvara od 8. lipnja 2017.g. do 3. lipnja 2021.g.</w:t>
      </w:r>
      <w:r w:rsidR="0005610A">
        <w:rPr>
          <w:rFonts w:ascii="Times New Roman" w:hAnsi="Times New Roman" w:cs="Times New Roman"/>
          <w:sz w:val="24"/>
          <w:szCs w:val="24"/>
        </w:rPr>
        <w:t xml:space="preserve"> </w:t>
      </w:r>
      <w:r w:rsidR="00F53436">
        <w:rPr>
          <w:rFonts w:ascii="Times New Roman" w:hAnsi="Times New Roman" w:cs="Times New Roman"/>
          <w:sz w:val="24"/>
          <w:szCs w:val="24"/>
        </w:rPr>
        <w:t>te je povodom obnašanja navedene dužnosti isti dužan pridržavati se odredbi ZSSI-a</w:t>
      </w:r>
      <w:bookmarkEnd w:id="1"/>
      <w:r w:rsidR="00F53436">
        <w:rPr>
          <w:rFonts w:ascii="Times New Roman" w:hAnsi="Times New Roman" w:cs="Times New Roman"/>
          <w:sz w:val="24"/>
          <w:szCs w:val="24"/>
        </w:rPr>
        <w:t>.</w:t>
      </w:r>
    </w:p>
    <w:p w14:paraId="0563372A" w14:textId="77777777" w:rsidR="005A5E66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4A47F4F0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458C7B3F" w14:textId="3960F47B" w:rsidR="005A5E66" w:rsidRDefault="005A5E66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EF50314" w14:textId="2CBB781D" w:rsidR="005A5E66" w:rsidRDefault="005A5E66" w:rsidP="005A5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Obveznik u zahtjevu navodi da</w:t>
      </w:r>
      <w:r w:rsidR="00FE1935">
        <w:rPr>
          <w:rFonts w:ascii="Times New Roman" w:hAnsi="Times New Roman" w:cs="Times New Roman"/>
          <w:sz w:val="24"/>
          <w:szCs w:val="24"/>
        </w:rPr>
        <w:t xml:space="preserve"> </w:t>
      </w:r>
      <w:r w:rsidR="00EA21F7">
        <w:rPr>
          <w:rFonts w:ascii="Times New Roman" w:hAnsi="Times New Roman" w:cs="Times New Roman"/>
          <w:sz w:val="24"/>
          <w:szCs w:val="24"/>
        </w:rPr>
        <w:t xml:space="preserve">je </w:t>
      </w:r>
      <w:r w:rsidR="00FE1935">
        <w:rPr>
          <w:rFonts w:ascii="Times New Roman" w:hAnsi="Times New Roman" w:cs="Times New Roman"/>
          <w:sz w:val="24"/>
          <w:szCs w:val="24"/>
        </w:rPr>
        <w:t>do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E66">
        <w:rPr>
          <w:rFonts w:ascii="Times New Roman" w:hAnsi="Times New Roman" w:cs="Times New Roman"/>
          <w:sz w:val="24"/>
          <w:szCs w:val="24"/>
        </w:rPr>
        <w:t>lipnja 2021. godine obnašao dužnost zamjenika gradonačelnika Grada Hvara.</w:t>
      </w:r>
      <w:r w:rsidR="00804002">
        <w:rPr>
          <w:rFonts w:ascii="Times New Roman" w:hAnsi="Times New Roman" w:cs="Times New Roman"/>
          <w:sz w:val="24"/>
          <w:szCs w:val="24"/>
        </w:rPr>
        <w:t xml:space="preserve"> Obveznik postavlja upit može li</w:t>
      </w:r>
      <w:r w:rsidRPr="005A5E66">
        <w:rPr>
          <w:rFonts w:ascii="Times New Roman" w:hAnsi="Times New Roman" w:cs="Times New Roman"/>
          <w:sz w:val="24"/>
          <w:szCs w:val="24"/>
        </w:rPr>
        <w:t xml:space="preserve"> biti imenovan za direktora trgovačkog društva u vlasništvu </w:t>
      </w:r>
      <w:r w:rsidR="00DD0FD8">
        <w:rPr>
          <w:rFonts w:ascii="Times New Roman" w:hAnsi="Times New Roman" w:cs="Times New Roman"/>
          <w:sz w:val="24"/>
          <w:szCs w:val="24"/>
        </w:rPr>
        <w:t>jedinice lokalne samouprave</w:t>
      </w:r>
      <w:r w:rsidRPr="005A5E66">
        <w:rPr>
          <w:rFonts w:ascii="Times New Roman" w:hAnsi="Times New Roman" w:cs="Times New Roman"/>
          <w:sz w:val="24"/>
          <w:szCs w:val="24"/>
        </w:rPr>
        <w:t xml:space="preserve"> sukladno važećim zakonima i u skladu s propisima, i prije nego</w:t>
      </w:r>
      <w:r w:rsidR="00DD0FD8">
        <w:rPr>
          <w:rFonts w:ascii="Times New Roman" w:hAnsi="Times New Roman" w:cs="Times New Roman"/>
          <w:sz w:val="24"/>
          <w:szCs w:val="24"/>
        </w:rPr>
        <w:t xml:space="preserve"> </w:t>
      </w:r>
      <w:r w:rsidRPr="005A5E66">
        <w:rPr>
          <w:rFonts w:ascii="Times New Roman" w:hAnsi="Times New Roman" w:cs="Times New Roman"/>
          <w:sz w:val="24"/>
          <w:szCs w:val="24"/>
        </w:rPr>
        <w:t>li istekne period od 12 mjeseci sukladno Zakonu o spr</w:t>
      </w:r>
      <w:r w:rsidR="00DD0FD8">
        <w:rPr>
          <w:rFonts w:ascii="Times New Roman" w:hAnsi="Times New Roman" w:cs="Times New Roman"/>
          <w:sz w:val="24"/>
          <w:szCs w:val="24"/>
        </w:rPr>
        <w:t>j</w:t>
      </w:r>
      <w:r w:rsidRPr="005A5E66">
        <w:rPr>
          <w:rFonts w:ascii="Times New Roman" w:hAnsi="Times New Roman" w:cs="Times New Roman"/>
          <w:sz w:val="24"/>
          <w:szCs w:val="24"/>
        </w:rPr>
        <w:t xml:space="preserve">ečavanju sukoba interesa koji je bio na snazi u trenutku </w:t>
      </w:r>
      <w:r w:rsidR="00DD0FD8">
        <w:rPr>
          <w:rFonts w:ascii="Times New Roman" w:hAnsi="Times New Roman" w:cs="Times New Roman"/>
          <w:sz w:val="24"/>
          <w:szCs w:val="24"/>
        </w:rPr>
        <w:t>kada je prestao</w:t>
      </w:r>
      <w:r w:rsidRPr="005A5E66">
        <w:rPr>
          <w:rFonts w:ascii="Times New Roman" w:hAnsi="Times New Roman" w:cs="Times New Roman"/>
          <w:sz w:val="24"/>
          <w:szCs w:val="24"/>
        </w:rPr>
        <w:t xml:space="preserve"> obnašati dužnost zamjenika gradonačelnika Grada Hvara</w:t>
      </w:r>
      <w:r w:rsidR="00EA21F7">
        <w:rPr>
          <w:rFonts w:ascii="Times New Roman" w:hAnsi="Times New Roman" w:cs="Times New Roman"/>
          <w:sz w:val="24"/>
          <w:szCs w:val="24"/>
        </w:rPr>
        <w:t>,</w:t>
      </w:r>
      <w:r w:rsidR="003A0547">
        <w:rPr>
          <w:rFonts w:ascii="Times New Roman" w:hAnsi="Times New Roman" w:cs="Times New Roman"/>
          <w:sz w:val="24"/>
          <w:szCs w:val="24"/>
        </w:rPr>
        <w:t xml:space="preserve"> ako dokaže da nije bilo poslovnih odnosa između Grada Hvara i navedenog trgovačkog dr</w:t>
      </w:r>
      <w:r w:rsidR="00E1419B">
        <w:rPr>
          <w:rFonts w:ascii="Times New Roman" w:hAnsi="Times New Roman" w:cs="Times New Roman"/>
          <w:sz w:val="24"/>
          <w:szCs w:val="24"/>
        </w:rPr>
        <w:t>uštva.</w:t>
      </w:r>
    </w:p>
    <w:p w14:paraId="70734145" w14:textId="109BEF67" w:rsidR="00E1419B" w:rsidRDefault="00E1419B" w:rsidP="005A5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BF54B" w14:textId="33CF3F3C" w:rsidR="00E1419B" w:rsidRDefault="00E1419B" w:rsidP="005A5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419B">
        <w:rPr>
          <w:rFonts w:ascii="Times New Roman" w:hAnsi="Times New Roman" w:cs="Times New Roman"/>
          <w:sz w:val="24"/>
          <w:szCs w:val="24"/>
        </w:rPr>
        <w:t>Sukladno članku 22. stavku 2. ZSSI-a, obveze iz članka 18. toga Zakona, koje se između ostalog odnose na zabranu članstva u upravi trgovačkog društva kao i obavljanje poslova upravljanja poslovnim subjektom, primjenjuju se na obveznike koji imaju pravo na naknadu plaće nakon prestanka dužnosti propisane posebnim zakonima za vrijeme trajanja prava na naknadu.</w:t>
      </w:r>
    </w:p>
    <w:p w14:paraId="21E75297" w14:textId="42582EAA" w:rsidR="00DD0FD8" w:rsidRDefault="00DD0FD8" w:rsidP="005A5E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C03185B" w14:textId="01C22CB7" w:rsidR="00DD0FD8" w:rsidRDefault="00DD0FD8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23. </w:t>
      </w:r>
      <w:r w:rsidR="00A15874">
        <w:rPr>
          <w:rFonts w:ascii="Times New Roman" w:hAnsi="Times New Roman" w:cs="Times New Roman"/>
          <w:sz w:val="24"/>
          <w:szCs w:val="24"/>
        </w:rPr>
        <w:t xml:space="preserve">stavkom 1. </w:t>
      </w:r>
      <w:r>
        <w:rPr>
          <w:rFonts w:ascii="Times New Roman" w:hAnsi="Times New Roman" w:cs="Times New Roman"/>
          <w:sz w:val="24"/>
          <w:szCs w:val="24"/>
        </w:rPr>
        <w:t>ZSSI-a propisano je da obveznici</w:t>
      </w:r>
      <w:r w:rsidRPr="00DD0FD8">
        <w:rPr>
          <w:rFonts w:ascii="Times New Roman" w:hAnsi="Times New Roman" w:cs="Times New Roman"/>
          <w:sz w:val="24"/>
          <w:szCs w:val="24"/>
        </w:rPr>
        <w:t xml:space="preserve"> ne smiju prihvatiti imenovanje na upravljačke funkcije u pravnoj osobi s kojom je tijelo javne vlasti u kojem je obveznik obnašao dužnost za vrijeme obnašanja dužnosti bila u poslovnom odnosu ili su nad njom obavljali nadzorne funkcije, a nije drukčije propisano posebnim zakonom. Navedeno ograničenje primjenjuje se 18 mjeseci nakon prestanka obavljanja dužnosti.</w:t>
      </w:r>
    </w:p>
    <w:p w14:paraId="760FD71C" w14:textId="58BC3EC3" w:rsidR="003A0547" w:rsidRDefault="003A0547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8C0A6C4" w14:textId="6B06AE64" w:rsidR="003A0547" w:rsidRDefault="003A0547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Stavkom 6. ZSSI-a propisano je da </w:t>
      </w:r>
      <w:r w:rsidR="00EA21F7">
        <w:rPr>
          <w:rFonts w:ascii="Times New Roman" w:hAnsi="Times New Roman" w:cs="Times New Roman"/>
          <w:sz w:val="24"/>
          <w:szCs w:val="24"/>
        </w:rPr>
        <w:t xml:space="preserve">će </w:t>
      </w:r>
      <w:r>
        <w:rPr>
          <w:rFonts w:ascii="Times New Roman" w:hAnsi="Times New Roman" w:cs="Times New Roman"/>
          <w:sz w:val="24"/>
          <w:szCs w:val="24"/>
        </w:rPr>
        <w:t>u slučaju</w:t>
      </w:r>
      <w:r w:rsidRPr="003A0547">
        <w:rPr>
          <w:rFonts w:ascii="Times New Roman" w:hAnsi="Times New Roman" w:cs="Times New Roman"/>
          <w:sz w:val="24"/>
          <w:szCs w:val="24"/>
        </w:rPr>
        <w:t xml:space="preserve"> iz stavaka 1. i 2. ovoga članka, Povjerenstvo obvezniku dati suglasnost za imenovanje, izbor ili sklapanje ugovora ako iz okolnosti konkretnog slučaja proizlazi da ne postoji sukob interesa, te će ga o suglasnosti obavijestiti u roku od 15 dana od dana zaprimanja zahtjeva obveznika.</w:t>
      </w:r>
    </w:p>
    <w:p w14:paraId="65F57B78" w14:textId="16A5FDB5" w:rsidR="00FE221C" w:rsidRDefault="00FE221C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02BD6D" w14:textId="18EA9F7A" w:rsidR="00DE32CC" w:rsidRDefault="00DE32CC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5.  stavkom 4. ZSSI-a propisano je da se </w:t>
      </w:r>
      <w:r w:rsidRPr="00DE32CC">
        <w:rPr>
          <w:rFonts w:ascii="Times New Roman" w:hAnsi="Times New Roman" w:cs="Times New Roman"/>
          <w:sz w:val="24"/>
          <w:szCs w:val="24"/>
        </w:rPr>
        <w:t>poslovni odnos odnosi na ugovore o javnoj nabavi, kupoprodaju, zakup, najam, državne potpore i druge oblike izravnog stjecanja sredstava od tijela javne vlasti, na koncesije, koncesijska odobrenja i ugovore javno-privatnog partnerstva, osim državnih potpora u slučaju elementarnih nepogoda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7A325" w14:textId="11BA8DAA" w:rsidR="00E1419B" w:rsidRDefault="00E1419B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D96513" w14:textId="58E21B2A" w:rsidR="00E1419B" w:rsidRDefault="00E1419B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ističe da </w:t>
      </w:r>
      <w:r w:rsidR="00EA21F7">
        <w:rPr>
          <w:rFonts w:ascii="Times New Roman" w:hAnsi="Times New Roman" w:cs="Times New Roman"/>
          <w:sz w:val="24"/>
          <w:szCs w:val="24"/>
        </w:rPr>
        <w:t>je do situacije eventualnog</w:t>
      </w:r>
      <w:r>
        <w:rPr>
          <w:rFonts w:ascii="Times New Roman" w:hAnsi="Times New Roman" w:cs="Times New Roman"/>
          <w:sz w:val="24"/>
          <w:szCs w:val="24"/>
        </w:rPr>
        <w:t xml:space="preserve"> imenovanja za direktora trgovačkog društva </w:t>
      </w:r>
      <w:r w:rsidR="00EA21F7">
        <w:rPr>
          <w:rFonts w:ascii="Times New Roman" w:hAnsi="Times New Roman" w:cs="Times New Roman"/>
          <w:sz w:val="24"/>
          <w:szCs w:val="24"/>
        </w:rPr>
        <w:t xml:space="preserve">došlo nakon donošenja novog ZSSI-a, slijedom čega se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EA21F7">
        <w:rPr>
          <w:rFonts w:ascii="Times New Roman" w:hAnsi="Times New Roman" w:cs="Times New Roman"/>
          <w:sz w:val="24"/>
          <w:szCs w:val="24"/>
        </w:rPr>
        <w:t xml:space="preserve">obveznika </w:t>
      </w:r>
      <w:r>
        <w:rPr>
          <w:rFonts w:ascii="Times New Roman" w:hAnsi="Times New Roman" w:cs="Times New Roman"/>
          <w:sz w:val="24"/>
          <w:szCs w:val="24"/>
        </w:rPr>
        <w:t xml:space="preserve">primjenjuju odredbe tog Zakona., a ne </w:t>
      </w:r>
      <w:r w:rsidR="002A214F">
        <w:rPr>
          <w:rFonts w:ascii="Times New Roman" w:hAnsi="Times New Roman" w:cs="Times New Roman"/>
          <w:sz w:val="24"/>
          <w:szCs w:val="24"/>
        </w:rPr>
        <w:t>Zakona</w:t>
      </w:r>
      <w:r w:rsidR="002A214F" w:rsidRPr="002A214F">
        <w:rPr>
          <w:rFonts w:ascii="Times New Roman" w:hAnsi="Times New Roman" w:cs="Times New Roman"/>
          <w:sz w:val="24"/>
          <w:szCs w:val="24"/>
        </w:rPr>
        <w:t xml:space="preserve"> o sprječavanju sukoba interesa („Narodne novine“, broj 26/11., 12/12., 126/12., 48/13., 57/15. i 98/19., u daljnjem tekstu: ZSSI/11) </w:t>
      </w:r>
      <w:r>
        <w:rPr>
          <w:rFonts w:ascii="Times New Roman" w:hAnsi="Times New Roman" w:cs="Times New Roman"/>
          <w:sz w:val="24"/>
          <w:szCs w:val="24"/>
        </w:rPr>
        <w:t xml:space="preserve"> koji je bio na snazi u trenutku prestanka obnašanja dužnosti zamjenika gradonačelnika.</w:t>
      </w:r>
    </w:p>
    <w:p w14:paraId="54D65723" w14:textId="3DD9AC96" w:rsidR="00E1419B" w:rsidRDefault="00E1419B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16FB9E" w14:textId="4E0752B7" w:rsidR="00A15874" w:rsidRDefault="00E1419B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</w:t>
      </w:r>
      <w:r w:rsidR="00A15874">
        <w:rPr>
          <w:rFonts w:ascii="Times New Roman" w:hAnsi="Times New Roman" w:cs="Times New Roman"/>
          <w:sz w:val="24"/>
          <w:szCs w:val="24"/>
        </w:rPr>
        <w:t xml:space="preserve">u kontekstu odredbe članka 22. stavka </w:t>
      </w:r>
      <w:r w:rsidR="003F50EC">
        <w:rPr>
          <w:rFonts w:ascii="Times New Roman" w:hAnsi="Times New Roman" w:cs="Times New Roman"/>
          <w:sz w:val="24"/>
          <w:szCs w:val="24"/>
        </w:rPr>
        <w:t>2</w:t>
      </w:r>
      <w:r w:rsidR="00A15874">
        <w:rPr>
          <w:rFonts w:ascii="Times New Roman" w:hAnsi="Times New Roman" w:cs="Times New Roman"/>
          <w:sz w:val="24"/>
          <w:szCs w:val="24"/>
        </w:rPr>
        <w:t xml:space="preserve">. ZSSI-a obveznik može biti imenovan u upravu trgovačkog društva, s obzirom da se ograničenje </w:t>
      </w:r>
      <w:r w:rsidR="00A15874">
        <w:rPr>
          <w:rFonts w:ascii="Times New Roman" w:hAnsi="Times New Roman" w:cs="Times New Roman"/>
          <w:sz w:val="24"/>
          <w:szCs w:val="24"/>
        </w:rPr>
        <w:lastRenderedPageBreak/>
        <w:t xml:space="preserve">iz ove zakonske odredbe primjenjuje </w:t>
      </w:r>
      <w:r w:rsidR="00A15874" w:rsidRPr="00E1419B">
        <w:rPr>
          <w:rFonts w:ascii="Times New Roman" w:hAnsi="Times New Roman" w:cs="Times New Roman"/>
          <w:sz w:val="24"/>
          <w:szCs w:val="24"/>
        </w:rPr>
        <w:t>za vrijeme trajanja prava na naknadu</w:t>
      </w:r>
      <w:r w:rsidR="00A15874">
        <w:rPr>
          <w:rFonts w:ascii="Times New Roman" w:hAnsi="Times New Roman" w:cs="Times New Roman"/>
          <w:sz w:val="24"/>
          <w:szCs w:val="24"/>
        </w:rPr>
        <w:t xml:space="preserve"> nakon prestanka obnašanja dužnosti, na što gradonačelnici i njihovi zamjenici imaju pravo tijekom 6 mjeseci od prestanka mandata. </w:t>
      </w:r>
    </w:p>
    <w:p w14:paraId="6992012B" w14:textId="77777777" w:rsidR="00A15874" w:rsidRDefault="00A15874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58A3D4" w14:textId="3692B467" w:rsidR="00E1419B" w:rsidRDefault="00A15874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pogledu odredbe članka 23. stavka 1. ZSSI-a </w:t>
      </w:r>
      <w:r w:rsidR="00E1419B">
        <w:rPr>
          <w:rFonts w:ascii="Times New Roman" w:hAnsi="Times New Roman" w:cs="Times New Roman"/>
          <w:sz w:val="24"/>
          <w:szCs w:val="24"/>
        </w:rPr>
        <w:t xml:space="preserve">Povjerenstvo ističe kako obveznik može i prije proteka </w:t>
      </w:r>
      <w:r w:rsidR="00B24018">
        <w:rPr>
          <w:rFonts w:ascii="Times New Roman" w:hAnsi="Times New Roman" w:cs="Times New Roman"/>
          <w:sz w:val="24"/>
          <w:szCs w:val="24"/>
        </w:rPr>
        <w:t>osamnaest</w:t>
      </w:r>
      <w:r w:rsidR="00E1419B">
        <w:rPr>
          <w:rFonts w:ascii="Times New Roman" w:hAnsi="Times New Roman" w:cs="Times New Roman"/>
          <w:sz w:val="24"/>
          <w:szCs w:val="24"/>
        </w:rPr>
        <w:t xml:space="preserve"> mjeseci od prestanka obnašanja dužnosti zamjenika gradonačelnika Grada Hvara biti imenovan direktorom trgovačkog društva u </w:t>
      </w:r>
      <w:r w:rsidR="00E1419B" w:rsidRPr="00E1419B">
        <w:rPr>
          <w:rFonts w:ascii="Times New Roman" w:hAnsi="Times New Roman" w:cs="Times New Roman"/>
          <w:sz w:val="24"/>
          <w:szCs w:val="24"/>
        </w:rPr>
        <w:t>vlasništvu Grada Hvara ukoliko nisu postojali poslovni odnosi između Grada Hvara i navedenog trgovačkog društva</w:t>
      </w:r>
      <w:r w:rsidR="00B24018">
        <w:rPr>
          <w:rFonts w:ascii="Times New Roman" w:hAnsi="Times New Roman" w:cs="Times New Roman"/>
          <w:sz w:val="24"/>
          <w:szCs w:val="24"/>
        </w:rPr>
        <w:t xml:space="preserve"> u razdoblju u kojem je obveznik obnašao dužnost zamjenika gradonačelnika. </w:t>
      </w:r>
    </w:p>
    <w:p w14:paraId="65251AE7" w14:textId="77777777" w:rsidR="00B24018" w:rsidRDefault="00B24018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58B4A3" w14:textId="4A84D67B" w:rsidR="00E1419B" w:rsidRDefault="00DE32CC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a ukoliko je navedeno trgovačko društvo bilo u poslovnim odnosima u smislu članka 5. stavka 4. ZSSI-a </w:t>
      </w:r>
      <w:r w:rsidR="00A15874">
        <w:rPr>
          <w:rFonts w:ascii="Times New Roman" w:hAnsi="Times New Roman" w:cs="Times New Roman"/>
          <w:sz w:val="24"/>
          <w:szCs w:val="24"/>
        </w:rPr>
        <w:t xml:space="preserve">primjenjuje se ograničenje iz predmetne zakonske odredbe, ali </w:t>
      </w:r>
      <w:r>
        <w:rPr>
          <w:rFonts w:ascii="Times New Roman" w:hAnsi="Times New Roman" w:cs="Times New Roman"/>
          <w:sz w:val="24"/>
          <w:szCs w:val="24"/>
        </w:rPr>
        <w:t xml:space="preserve">obveznik </w:t>
      </w:r>
      <w:r w:rsidR="00A15874">
        <w:rPr>
          <w:rFonts w:ascii="Times New Roman" w:hAnsi="Times New Roman" w:cs="Times New Roman"/>
          <w:sz w:val="24"/>
          <w:szCs w:val="24"/>
        </w:rPr>
        <w:t>može</w:t>
      </w:r>
      <w:r>
        <w:rPr>
          <w:rFonts w:ascii="Times New Roman" w:hAnsi="Times New Roman" w:cs="Times New Roman"/>
          <w:sz w:val="24"/>
          <w:szCs w:val="24"/>
        </w:rPr>
        <w:t xml:space="preserve"> od Povjerenstva zatražiti suglasnost za imenovanje na mjesto direktora trgovačkog društva</w:t>
      </w:r>
      <w:r w:rsidR="00A158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budući da bi u protivnom bio u povredi članka 23. stavka 1. ZSSI-a.</w:t>
      </w:r>
    </w:p>
    <w:p w14:paraId="6EE4BA8E" w14:textId="77777777" w:rsidR="00E1419B" w:rsidRDefault="00E1419B" w:rsidP="00DD0F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0" w14:textId="75E49273" w:rsidR="00184F65" w:rsidRDefault="00184F65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5CD34262" w14:textId="77777777" w:rsidR="0094582D" w:rsidRPr="00020156" w:rsidRDefault="0094582D" w:rsidP="0002015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D1" w14:textId="77777777" w:rsidR="00184F65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4624D7D2" w14:textId="77777777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24D7D3" w14:textId="53632985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CA8E3" w14:textId="22FF86DC" w:rsidR="0094582D" w:rsidRDefault="0094582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563AA" w14:textId="77777777" w:rsidR="0094582D" w:rsidRDefault="0094582D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D5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E1A401F" w14:textId="61E58F8F" w:rsidR="0094582D" w:rsidRDefault="00D27431" w:rsidP="0077343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82D">
        <w:rPr>
          <w:rFonts w:ascii="Times New Roman" w:hAnsi="Times New Roman" w:cs="Times New Roman"/>
          <w:sz w:val="24"/>
          <w:szCs w:val="24"/>
        </w:rPr>
        <w:t xml:space="preserve">Obveznik </w:t>
      </w:r>
      <w:proofErr w:type="spellStart"/>
      <w:r w:rsidR="00DE32CC" w:rsidRPr="0094582D">
        <w:rPr>
          <w:rFonts w:ascii="Times New Roman" w:hAnsi="Times New Roman" w:cs="Times New Roman"/>
          <w:sz w:val="24"/>
          <w:szCs w:val="24"/>
        </w:rPr>
        <w:t>Kuzman</w:t>
      </w:r>
      <w:proofErr w:type="spellEnd"/>
      <w:r w:rsidR="00DE32CC" w:rsidRPr="0094582D">
        <w:rPr>
          <w:rFonts w:ascii="Times New Roman" w:hAnsi="Times New Roman" w:cs="Times New Roman"/>
          <w:sz w:val="24"/>
          <w:szCs w:val="24"/>
        </w:rPr>
        <w:t xml:space="preserve"> Novak</w:t>
      </w:r>
      <w:r w:rsidR="00BE675A" w:rsidRPr="0094582D">
        <w:rPr>
          <w:rFonts w:ascii="Times New Roman" w:hAnsi="Times New Roman" w:cs="Times New Roman"/>
          <w:sz w:val="24"/>
          <w:szCs w:val="24"/>
        </w:rPr>
        <w:t xml:space="preserve">, </w:t>
      </w:r>
      <w:r w:rsidR="00DE32CC" w:rsidRPr="0094582D">
        <w:rPr>
          <w:rFonts w:ascii="Times New Roman" w:hAnsi="Times New Roman" w:cs="Times New Roman"/>
          <w:sz w:val="24"/>
          <w:szCs w:val="24"/>
        </w:rPr>
        <w:t xml:space="preserve"> </w:t>
      </w:r>
      <w:r w:rsidR="0094582D" w:rsidRPr="0094582D">
        <w:rPr>
          <w:rFonts w:ascii="Times New Roman" w:hAnsi="Times New Roman" w:cs="Times New Roman"/>
          <w:sz w:val="24"/>
          <w:szCs w:val="24"/>
        </w:rPr>
        <w:t xml:space="preserve">putem dostavljene </w:t>
      </w:r>
      <w:r w:rsidR="00DE32CC" w:rsidRPr="0094582D">
        <w:rPr>
          <w:rFonts w:ascii="Times New Roman" w:hAnsi="Times New Roman" w:cs="Times New Roman"/>
          <w:sz w:val="24"/>
          <w:szCs w:val="24"/>
        </w:rPr>
        <w:t>e-mail</w:t>
      </w:r>
      <w:r w:rsidR="0094582D">
        <w:rPr>
          <w:rFonts w:ascii="Times New Roman" w:hAnsi="Times New Roman" w:cs="Times New Roman"/>
          <w:sz w:val="24"/>
          <w:szCs w:val="24"/>
        </w:rPr>
        <w:t xml:space="preserve"> adrese</w:t>
      </w:r>
      <w:bookmarkStart w:id="2" w:name="_GoBack"/>
      <w:bookmarkEnd w:id="2"/>
    </w:p>
    <w:p w14:paraId="4624D7D7" w14:textId="4485DA73" w:rsidR="00184F65" w:rsidRPr="0094582D" w:rsidRDefault="00184F65" w:rsidP="00773437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82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4D7DC" w14:textId="77777777" w:rsidR="00F4717B" w:rsidRDefault="00F4717B" w:rsidP="005B5818">
      <w:pPr>
        <w:spacing w:after="0" w:line="240" w:lineRule="auto"/>
      </w:pPr>
      <w:r>
        <w:separator/>
      </w:r>
    </w:p>
  </w:endnote>
  <w:endnote w:type="continuationSeparator" w:id="0">
    <w:p w14:paraId="4624D7DD" w14:textId="77777777" w:rsidR="00F4717B" w:rsidRDefault="00F4717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556C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81995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4D7DA" w14:textId="77777777" w:rsidR="00F4717B" w:rsidRDefault="00F4717B" w:rsidP="005B5818">
      <w:pPr>
        <w:spacing w:after="0" w:line="240" w:lineRule="auto"/>
      </w:pPr>
      <w:r>
        <w:separator/>
      </w:r>
    </w:p>
  </w:footnote>
  <w:footnote w:type="continuationSeparator" w:id="0">
    <w:p w14:paraId="4624D7DB" w14:textId="77777777" w:rsidR="00F4717B" w:rsidRDefault="00F4717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431ADAF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8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8"/>
  </w:num>
  <w:num w:numId="12">
    <w:abstractNumId w:val="17"/>
  </w:num>
  <w:num w:numId="13">
    <w:abstractNumId w:val="15"/>
  </w:num>
  <w:num w:numId="14">
    <w:abstractNumId w:val="5"/>
  </w:num>
  <w:num w:numId="15">
    <w:abstractNumId w:val="7"/>
  </w:num>
  <w:num w:numId="16">
    <w:abstractNumId w:val="16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4334"/>
    <w:rsid w:val="000414A5"/>
    <w:rsid w:val="000437CA"/>
    <w:rsid w:val="000538BC"/>
    <w:rsid w:val="0005610A"/>
    <w:rsid w:val="00061FEE"/>
    <w:rsid w:val="00065E61"/>
    <w:rsid w:val="00065FB2"/>
    <w:rsid w:val="00067EC1"/>
    <w:rsid w:val="00074319"/>
    <w:rsid w:val="00077123"/>
    <w:rsid w:val="00090430"/>
    <w:rsid w:val="000A1AF9"/>
    <w:rsid w:val="000B0057"/>
    <w:rsid w:val="000B2775"/>
    <w:rsid w:val="000B2BF7"/>
    <w:rsid w:val="000C51C8"/>
    <w:rsid w:val="000C5220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D6F"/>
    <w:rsid w:val="001839E3"/>
    <w:rsid w:val="001844C0"/>
    <w:rsid w:val="00184F65"/>
    <w:rsid w:val="001906A7"/>
    <w:rsid w:val="001B1AD0"/>
    <w:rsid w:val="001B7555"/>
    <w:rsid w:val="001C0D38"/>
    <w:rsid w:val="001C3661"/>
    <w:rsid w:val="001C494B"/>
    <w:rsid w:val="001C62CD"/>
    <w:rsid w:val="001C7A54"/>
    <w:rsid w:val="001D1A2C"/>
    <w:rsid w:val="001D62A1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60416"/>
    <w:rsid w:val="00277E29"/>
    <w:rsid w:val="002940DD"/>
    <w:rsid w:val="0029633A"/>
    <w:rsid w:val="00296618"/>
    <w:rsid w:val="002A214F"/>
    <w:rsid w:val="002B0D04"/>
    <w:rsid w:val="002C2815"/>
    <w:rsid w:val="002C4098"/>
    <w:rsid w:val="002F313C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3A1A"/>
    <w:rsid w:val="003758E4"/>
    <w:rsid w:val="00393F59"/>
    <w:rsid w:val="003A0547"/>
    <w:rsid w:val="003A2556"/>
    <w:rsid w:val="003A7C1B"/>
    <w:rsid w:val="003A7E01"/>
    <w:rsid w:val="003B3270"/>
    <w:rsid w:val="003C019C"/>
    <w:rsid w:val="003C2DEB"/>
    <w:rsid w:val="003C4B46"/>
    <w:rsid w:val="003D0BF2"/>
    <w:rsid w:val="003D1D35"/>
    <w:rsid w:val="003D41F6"/>
    <w:rsid w:val="003E53F7"/>
    <w:rsid w:val="003F50EC"/>
    <w:rsid w:val="00406E92"/>
    <w:rsid w:val="00411522"/>
    <w:rsid w:val="00415EC4"/>
    <w:rsid w:val="004354E0"/>
    <w:rsid w:val="004627C7"/>
    <w:rsid w:val="0046294D"/>
    <w:rsid w:val="00473297"/>
    <w:rsid w:val="00477755"/>
    <w:rsid w:val="004830B1"/>
    <w:rsid w:val="0049467E"/>
    <w:rsid w:val="004A5B81"/>
    <w:rsid w:val="004B12AF"/>
    <w:rsid w:val="004C4EF5"/>
    <w:rsid w:val="004C5C57"/>
    <w:rsid w:val="004D7F96"/>
    <w:rsid w:val="00512887"/>
    <w:rsid w:val="00526DC7"/>
    <w:rsid w:val="00540030"/>
    <w:rsid w:val="0054338E"/>
    <w:rsid w:val="005A5E66"/>
    <w:rsid w:val="005B5818"/>
    <w:rsid w:val="005C44F6"/>
    <w:rsid w:val="005D44F2"/>
    <w:rsid w:val="005E3FC2"/>
    <w:rsid w:val="005F06EF"/>
    <w:rsid w:val="005F3BBB"/>
    <w:rsid w:val="00610D91"/>
    <w:rsid w:val="00615197"/>
    <w:rsid w:val="006178F8"/>
    <w:rsid w:val="00617B20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D372F"/>
    <w:rsid w:val="006E4FD8"/>
    <w:rsid w:val="006F4E6E"/>
    <w:rsid w:val="006F5716"/>
    <w:rsid w:val="007068F4"/>
    <w:rsid w:val="0071684E"/>
    <w:rsid w:val="00747047"/>
    <w:rsid w:val="00750FFC"/>
    <w:rsid w:val="007560B7"/>
    <w:rsid w:val="00762835"/>
    <w:rsid w:val="00790B6B"/>
    <w:rsid w:val="00793EC7"/>
    <w:rsid w:val="0079486F"/>
    <w:rsid w:val="007A3758"/>
    <w:rsid w:val="007D1802"/>
    <w:rsid w:val="007D2C70"/>
    <w:rsid w:val="00804002"/>
    <w:rsid w:val="00814F56"/>
    <w:rsid w:val="00824B78"/>
    <w:rsid w:val="00844386"/>
    <w:rsid w:val="00856F0B"/>
    <w:rsid w:val="00872177"/>
    <w:rsid w:val="008728EC"/>
    <w:rsid w:val="0088502A"/>
    <w:rsid w:val="00891B0E"/>
    <w:rsid w:val="00892CE8"/>
    <w:rsid w:val="008944CB"/>
    <w:rsid w:val="008A4B92"/>
    <w:rsid w:val="008B1EEF"/>
    <w:rsid w:val="008C2E45"/>
    <w:rsid w:val="008E4642"/>
    <w:rsid w:val="008F7FEA"/>
    <w:rsid w:val="009062CF"/>
    <w:rsid w:val="009123EC"/>
    <w:rsid w:val="00913B0E"/>
    <w:rsid w:val="00924771"/>
    <w:rsid w:val="009410EB"/>
    <w:rsid w:val="009449AC"/>
    <w:rsid w:val="00945142"/>
    <w:rsid w:val="0094582D"/>
    <w:rsid w:val="00965145"/>
    <w:rsid w:val="0097593F"/>
    <w:rsid w:val="009B0DB7"/>
    <w:rsid w:val="009C5D0E"/>
    <w:rsid w:val="009C7F45"/>
    <w:rsid w:val="009E7D1F"/>
    <w:rsid w:val="009F574B"/>
    <w:rsid w:val="00A15874"/>
    <w:rsid w:val="00A21B73"/>
    <w:rsid w:val="00A265C2"/>
    <w:rsid w:val="00A31EF4"/>
    <w:rsid w:val="00A35409"/>
    <w:rsid w:val="00A41D57"/>
    <w:rsid w:val="00A520C7"/>
    <w:rsid w:val="00A5593D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E4562"/>
    <w:rsid w:val="00AF442D"/>
    <w:rsid w:val="00AF5A76"/>
    <w:rsid w:val="00AF7012"/>
    <w:rsid w:val="00B24018"/>
    <w:rsid w:val="00B33052"/>
    <w:rsid w:val="00B347C8"/>
    <w:rsid w:val="00B34AE6"/>
    <w:rsid w:val="00B538AF"/>
    <w:rsid w:val="00B62988"/>
    <w:rsid w:val="00B77584"/>
    <w:rsid w:val="00B83F61"/>
    <w:rsid w:val="00B84FD1"/>
    <w:rsid w:val="00B85AC2"/>
    <w:rsid w:val="00B9156E"/>
    <w:rsid w:val="00B94A51"/>
    <w:rsid w:val="00BB3E9D"/>
    <w:rsid w:val="00BB6139"/>
    <w:rsid w:val="00BC22A4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73C98"/>
    <w:rsid w:val="00CA28B6"/>
    <w:rsid w:val="00CA602D"/>
    <w:rsid w:val="00CF0867"/>
    <w:rsid w:val="00D02DD3"/>
    <w:rsid w:val="00D05816"/>
    <w:rsid w:val="00D11BA5"/>
    <w:rsid w:val="00D1289E"/>
    <w:rsid w:val="00D27431"/>
    <w:rsid w:val="00D51409"/>
    <w:rsid w:val="00D57A2E"/>
    <w:rsid w:val="00D641CC"/>
    <w:rsid w:val="00D66549"/>
    <w:rsid w:val="00D70916"/>
    <w:rsid w:val="00D77342"/>
    <w:rsid w:val="00D77E48"/>
    <w:rsid w:val="00D85B94"/>
    <w:rsid w:val="00D92CD6"/>
    <w:rsid w:val="00D953B3"/>
    <w:rsid w:val="00DA2E87"/>
    <w:rsid w:val="00DA4F8D"/>
    <w:rsid w:val="00DB177F"/>
    <w:rsid w:val="00DD0128"/>
    <w:rsid w:val="00DD0FD8"/>
    <w:rsid w:val="00DD6CAB"/>
    <w:rsid w:val="00DE32CC"/>
    <w:rsid w:val="00DF5A0F"/>
    <w:rsid w:val="00E1419B"/>
    <w:rsid w:val="00E15A45"/>
    <w:rsid w:val="00E2210F"/>
    <w:rsid w:val="00E27D91"/>
    <w:rsid w:val="00E3580A"/>
    <w:rsid w:val="00E46AFE"/>
    <w:rsid w:val="00E91475"/>
    <w:rsid w:val="00EA21F7"/>
    <w:rsid w:val="00EC744A"/>
    <w:rsid w:val="00F059D1"/>
    <w:rsid w:val="00F13740"/>
    <w:rsid w:val="00F16C5E"/>
    <w:rsid w:val="00F316E0"/>
    <w:rsid w:val="00F334C6"/>
    <w:rsid w:val="00F4717B"/>
    <w:rsid w:val="00F53436"/>
    <w:rsid w:val="00F67EDD"/>
    <w:rsid w:val="00F73A99"/>
    <w:rsid w:val="00F75350"/>
    <w:rsid w:val="00FA0034"/>
    <w:rsid w:val="00FA7DF0"/>
    <w:rsid w:val="00FB5353"/>
    <w:rsid w:val="00FC476B"/>
    <w:rsid w:val="00FE147E"/>
    <w:rsid w:val="00FE1935"/>
    <w:rsid w:val="00FE221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6835</Duznosnici_Value>
    <BrojPredmeta xmlns="8638ef6a-48a0-457c-b738-9f65e71a9a26">M-83/22</BrojPredmeta>
    <Duznosnici xmlns="8638ef6a-48a0-457c-b738-9f65e71a9a26">Kuzman Novak,Zamjenik gradonačelnika,Grad Hvar</Duznosnici>
    <VrstaDokumenta xmlns="8638ef6a-48a0-457c-b738-9f65e71a9a26">1</VrstaDokumenta>
    <KljucneRijeci xmlns="8638ef6a-48a0-457c-b738-9f65e71a9a26">
      <Value>91</Value>
      <Value>36</Value>
    </KljucneRijeci>
    <BrojAkta xmlns="8638ef6a-48a0-457c-b738-9f65e71a9a26">711-I-554-M-83/22-02-19</BrojAkta>
    <Sync xmlns="8638ef6a-48a0-457c-b738-9f65e71a9a26">0</Sync>
    <Sjednica xmlns="8638ef6a-48a0-457c-b738-9f65e71a9a26">279</Sjednic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843C3-7618-45E6-97E8-58F237ED9FA7}"/>
</file>

<file path=customXml/itemProps2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76e735-9fb1-41ba-8c05-818ee75c3c2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C076E0-0D71-4ED2-A97B-B0958690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2022-03-17T13:35:00Z</cp:lastPrinted>
  <dcterms:created xsi:type="dcterms:W3CDTF">2022-04-25T14:39:00Z</dcterms:created>
  <dcterms:modified xsi:type="dcterms:W3CDTF">2022-04-25T14:39:00Z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