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FCEF575" w:rsidR="00332D21" w:rsidRPr="000E509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087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711-I-586-P-53/22-02-21</w:t>
      </w:r>
      <w:bookmarkStart w:id="0" w:name="_GoBack"/>
      <w:bookmarkEnd w:id="0"/>
    </w:p>
    <w:p w14:paraId="4624D7B2" w14:textId="5ACB7751" w:rsidR="008F7FEA" w:rsidRPr="000E509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076B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97593F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0E509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0E509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5B1ABE02" w:rsidR="00184F65" w:rsidRPr="000E5099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0E5099">
        <w:rPr>
          <w:b/>
          <w:color w:val="auto"/>
        </w:rPr>
        <w:t>Povjerenstvo za odlučivanje o sukobu interesa</w:t>
      </w:r>
      <w:r w:rsidRPr="000E5099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0E5099">
        <w:rPr>
          <w:color w:val="auto"/>
        </w:rPr>
        <w:t>Tončice</w:t>
      </w:r>
      <w:proofErr w:type="spellEnd"/>
      <w:r w:rsidRPr="000E5099">
        <w:rPr>
          <w:color w:val="auto"/>
        </w:rPr>
        <w:t xml:space="preserve"> Božić</w:t>
      </w:r>
      <w:r w:rsidR="001D1A2C" w:rsidRPr="000E5099">
        <w:rPr>
          <w:color w:val="auto"/>
        </w:rPr>
        <w:t>,</w:t>
      </w:r>
      <w:r w:rsidR="00F67EDD" w:rsidRPr="000E5099">
        <w:rPr>
          <w:color w:val="auto"/>
        </w:rPr>
        <w:t xml:space="preserve"> </w:t>
      </w:r>
      <w:r w:rsidR="003E53F7" w:rsidRPr="000E5099">
        <w:rPr>
          <w:color w:val="auto"/>
        </w:rPr>
        <w:t xml:space="preserve">Davorina </w:t>
      </w:r>
      <w:proofErr w:type="spellStart"/>
      <w:r w:rsidR="003E53F7" w:rsidRPr="000E5099">
        <w:rPr>
          <w:color w:val="auto"/>
        </w:rPr>
        <w:t>Ivanjeka</w:t>
      </w:r>
      <w:proofErr w:type="spellEnd"/>
      <w:r w:rsidR="00D51409" w:rsidRPr="000E5099">
        <w:rPr>
          <w:color w:val="auto"/>
        </w:rPr>
        <w:t>, Aleksandre Jozić-Ileković i</w:t>
      </w:r>
      <w:r w:rsidR="001D1A2C" w:rsidRPr="000E5099">
        <w:rPr>
          <w:color w:val="auto"/>
        </w:rPr>
        <w:t xml:space="preserve"> </w:t>
      </w:r>
      <w:proofErr w:type="spellStart"/>
      <w:r w:rsidR="0067581A" w:rsidRPr="000E5099">
        <w:rPr>
          <w:color w:val="auto"/>
        </w:rPr>
        <w:t>Tatijane</w:t>
      </w:r>
      <w:proofErr w:type="spellEnd"/>
      <w:r w:rsidR="0067581A" w:rsidRPr="000E5099">
        <w:rPr>
          <w:color w:val="auto"/>
        </w:rPr>
        <w:t xml:space="preserve"> Vučetić</w:t>
      </w:r>
      <w:r w:rsidR="001D1A2C" w:rsidRPr="000E5099">
        <w:rPr>
          <w:color w:val="auto"/>
        </w:rPr>
        <w:t xml:space="preserve"> </w:t>
      </w:r>
      <w:r w:rsidRPr="000E5099">
        <w:rPr>
          <w:color w:val="auto"/>
        </w:rPr>
        <w:t>kao članova Povjerenstva, na temelju članka 3</w:t>
      </w:r>
      <w:r w:rsidR="0049467E" w:rsidRPr="000E5099">
        <w:rPr>
          <w:color w:val="auto"/>
        </w:rPr>
        <w:t>2</w:t>
      </w:r>
      <w:r w:rsidRPr="000E5099">
        <w:rPr>
          <w:color w:val="auto"/>
        </w:rPr>
        <w:t xml:space="preserve">. stavka 1. podstavka </w:t>
      </w:r>
      <w:r w:rsidR="0049467E" w:rsidRPr="000E5099">
        <w:rPr>
          <w:color w:val="auto"/>
        </w:rPr>
        <w:t>3</w:t>
      </w:r>
      <w:r w:rsidRPr="000E5099">
        <w:rPr>
          <w:color w:val="auto"/>
        </w:rPr>
        <w:t>.</w:t>
      </w:r>
      <w:r w:rsidR="002B7E5C" w:rsidRPr="000E5099">
        <w:rPr>
          <w:color w:val="auto"/>
        </w:rPr>
        <w:t>, 4. i 5.</w:t>
      </w:r>
      <w:r w:rsidRPr="000E5099">
        <w:rPr>
          <w:color w:val="auto"/>
        </w:rPr>
        <w:t xml:space="preserve"> Zakona o sprječavanju sukoba interesa („Narodne novine“ broj </w:t>
      </w:r>
      <w:r w:rsidR="0049467E" w:rsidRPr="000E5099">
        <w:rPr>
          <w:color w:val="auto"/>
        </w:rPr>
        <w:t>143/21</w:t>
      </w:r>
      <w:r w:rsidRPr="000E5099">
        <w:rPr>
          <w:color w:val="auto"/>
        </w:rPr>
        <w:t xml:space="preserve">, u daljnjem tekstu: ZSSI), </w:t>
      </w:r>
      <w:r w:rsidRPr="000E5099">
        <w:rPr>
          <w:b/>
          <w:color w:val="auto"/>
        </w:rPr>
        <w:t>na zahtjev</w:t>
      </w:r>
      <w:r w:rsidR="00065E61" w:rsidRPr="000E5099">
        <w:rPr>
          <w:b/>
          <w:color w:val="auto"/>
        </w:rPr>
        <w:t xml:space="preserve"> </w:t>
      </w:r>
      <w:r w:rsidR="00A506DD" w:rsidRPr="000E5099">
        <w:rPr>
          <w:b/>
          <w:color w:val="auto"/>
        </w:rPr>
        <w:t>Ivan</w:t>
      </w:r>
      <w:r w:rsidR="00E4087A">
        <w:rPr>
          <w:b/>
          <w:color w:val="auto"/>
        </w:rPr>
        <w:t>e</w:t>
      </w:r>
      <w:r w:rsidR="00A506DD" w:rsidRPr="000E5099">
        <w:rPr>
          <w:b/>
          <w:color w:val="auto"/>
        </w:rPr>
        <w:t xml:space="preserve"> </w:t>
      </w:r>
      <w:proofErr w:type="spellStart"/>
      <w:r w:rsidR="00A506DD" w:rsidRPr="000E5099">
        <w:rPr>
          <w:b/>
          <w:color w:val="auto"/>
        </w:rPr>
        <w:t>Mazreku</w:t>
      </w:r>
      <w:proofErr w:type="spellEnd"/>
      <w:r w:rsidR="00A506DD" w:rsidRPr="000E5099">
        <w:rPr>
          <w:b/>
          <w:color w:val="auto"/>
        </w:rPr>
        <w:t>,</w:t>
      </w:r>
      <w:r w:rsidR="00A506DD" w:rsidRPr="000E5099">
        <w:rPr>
          <w:color w:val="auto"/>
        </w:rPr>
        <w:t xml:space="preserve"> </w:t>
      </w:r>
      <w:bookmarkStart w:id="1" w:name="_Hlk99449055"/>
      <w:r w:rsidR="00A506DD" w:rsidRPr="000E5099">
        <w:rPr>
          <w:b/>
          <w:color w:val="auto"/>
        </w:rPr>
        <w:t>pomoćnic</w:t>
      </w:r>
      <w:r w:rsidR="00E4087A">
        <w:rPr>
          <w:b/>
          <w:color w:val="auto"/>
        </w:rPr>
        <w:t>e</w:t>
      </w:r>
      <w:r w:rsidR="00A506DD" w:rsidRPr="000E5099">
        <w:rPr>
          <w:b/>
          <w:color w:val="auto"/>
        </w:rPr>
        <w:t xml:space="preserve"> r</w:t>
      </w:r>
      <w:r w:rsidR="0043648B" w:rsidRPr="000E5099">
        <w:rPr>
          <w:b/>
          <w:color w:val="auto"/>
        </w:rPr>
        <w:t>ukovoditelja pravnih poslova</w:t>
      </w:r>
      <w:bookmarkEnd w:id="1"/>
      <w:r w:rsidR="0043648B" w:rsidRPr="000E5099">
        <w:rPr>
          <w:b/>
          <w:color w:val="auto"/>
        </w:rPr>
        <w:t xml:space="preserve"> </w:t>
      </w:r>
      <w:r w:rsidR="00A506DD" w:rsidRPr="000E5099">
        <w:rPr>
          <w:b/>
          <w:color w:val="auto"/>
        </w:rPr>
        <w:t>trgovačkog društva Komunalni servis d.o.o.</w:t>
      </w:r>
      <w:r w:rsidR="00902A92" w:rsidRPr="000E5099">
        <w:rPr>
          <w:b/>
          <w:color w:val="auto"/>
        </w:rPr>
        <w:t xml:space="preserve"> za komunalnu djelatnost</w:t>
      </w:r>
      <w:r w:rsidR="000E5099" w:rsidRPr="00E4087A">
        <w:rPr>
          <w:color w:val="auto"/>
        </w:rPr>
        <w:t>,</w:t>
      </w:r>
      <w:r w:rsidR="00A506DD" w:rsidRPr="00E4087A">
        <w:rPr>
          <w:color w:val="auto"/>
        </w:rPr>
        <w:t xml:space="preserve"> </w:t>
      </w:r>
      <w:r w:rsidRPr="00E4087A">
        <w:rPr>
          <w:color w:val="auto"/>
        </w:rPr>
        <w:t xml:space="preserve">za davanjem </w:t>
      </w:r>
      <w:r w:rsidR="002B7E5C" w:rsidRPr="00E4087A">
        <w:rPr>
          <w:color w:val="auto"/>
        </w:rPr>
        <w:t>očitovanja</w:t>
      </w:r>
      <w:r w:rsidRPr="00E4087A">
        <w:rPr>
          <w:color w:val="auto"/>
        </w:rPr>
        <w:t xml:space="preserve"> Povjerenstva, </w:t>
      </w:r>
      <w:r w:rsidRPr="000E5099">
        <w:rPr>
          <w:color w:val="auto"/>
        </w:rPr>
        <w:t xml:space="preserve">na </w:t>
      </w:r>
      <w:r w:rsidR="008B1EEF" w:rsidRPr="000E5099">
        <w:rPr>
          <w:color w:val="auto"/>
        </w:rPr>
        <w:t>1</w:t>
      </w:r>
      <w:r w:rsidR="005A076B" w:rsidRPr="000E5099">
        <w:rPr>
          <w:color w:val="auto"/>
        </w:rPr>
        <w:t>57</w:t>
      </w:r>
      <w:r w:rsidRPr="000E5099">
        <w:rPr>
          <w:color w:val="auto"/>
        </w:rPr>
        <w:t xml:space="preserve">. sjednici održanoj dana </w:t>
      </w:r>
      <w:r w:rsidR="005A076B" w:rsidRPr="000E5099">
        <w:rPr>
          <w:color w:val="auto"/>
        </w:rPr>
        <w:t>04</w:t>
      </w:r>
      <w:r w:rsidR="008B1EEF" w:rsidRPr="000E5099">
        <w:rPr>
          <w:color w:val="auto"/>
        </w:rPr>
        <w:t xml:space="preserve">. </w:t>
      </w:r>
      <w:r w:rsidR="001C62CD" w:rsidRPr="000E5099">
        <w:rPr>
          <w:color w:val="auto"/>
        </w:rPr>
        <w:t>veljače</w:t>
      </w:r>
      <w:r w:rsidRPr="000E5099">
        <w:rPr>
          <w:color w:val="auto"/>
        </w:rPr>
        <w:t xml:space="preserve"> 202</w:t>
      </w:r>
      <w:r w:rsidR="00D51409" w:rsidRPr="000E5099">
        <w:rPr>
          <w:color w:val="auto"/>
        </w:rPr>
        <w:t>2</w:t>
      </w:r>
      <w:r w:rsidRPr="000E5099">
        <w:rPr>
          <w:color w:val="auto"/>
        </w:rPr>
        <w:t>.g. daje sljedeće</w:t>
      </w:r>
    </w:p>
    <w:p w14:paraId="4624D7B5" w14:textId="77777777" w:rsidR="00184F65" w:rsidRPr="000E5099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099"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2670624C" w:rsidR="007B768A" w:rsidRPr="000E5099" w:rsidRDefault="00423565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99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9A9933" w14:textId="0BF42713" w:rsidR="002B7E5C" w:rsidRPr="000E5099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B7CF3" w14:textId="16EC6B0D" w:rsidR="002B7E5C" w:rsidRPr="000E5099" w:rsidRDefault="002B7E5C" w:rsidP="000A5137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99">
        <w:rPr>
          <w:rFonts w:ascii="Times New Roman" w:hAnsi="Times New Roman" w:cs="Times New Roman"/>
          <w:b/>
          <w:sz w:val="24"/>
          <w:szCs w:val="24"/>
        </w:rPr>
        <w:t>Sukladno članku 7. d.) ZSSI-</w:t>
      </w:r>
      <w:r w:rsidR="00DA7330" w:rsidRPr="000E5099">
        <w:rPr>
          <w:rFonts w:ascii="Times New Roman" w:hAnsi="Times New Roman" w:cs="Times New Roman"/>
          <w:b/>
          <w:sz w:val="24"/>
          <w:szCs w:val="24"/>
        </w:rPr>
        <w:t>a</w:t>
      </w:r>
      <w:r w:rsidR="00E4087A">
        <w:rPr>
          <w:rFonts w:ascii="Times New Roman" w:hAnsi="Times New Roman" w:cs="Times New Roman"/>
          <w:b/>
          <w:sz w:val="24"/>
          <w:szCs w:val="24"/>
        </w:rPr>
        <w:t>,</w:t>
      </w:r>
      <w:r w:rsidR="00DA7330" w:rsidRPr="000E5099">
        <w:rPr>
          <w:rFonts w:ascii="Times New Roman" w:hAnsi="Times New Roman" w:cs="Times New Roman"/>
          <w:b/>
          <w:sz w:val="24"/>
          <w:szCs w:val="24"/>
        </w:rPr>
        <w:t xml:space="preserve"> predsjednicima i članovima uprava trgovačkih društva u kojima većinski udio </w:t>
      </w:r>
      <w:r w:rsidR="00C9097B" w:rsidRPr="000E5099">
        <w:rPr>
          <w:rFonts w:ascii="Times New Roman" w:hAnsi="Times New Roman" w:cs="Times New Roman"/>
          <w:b/>
          <w:sz w:val="24"/>
          <w:szCs w:val="24"/>
        </w:rPr>
        <w:t xml:space="preserve">u vlasništvu </w:t>
      </w:r>
      <w:r w:rsidR="00DA7330" w:rsidRPr="000E5099">
        <w:rPr>
          <w:rFonts w:ascii="Times New Roman" w:hAnsi="Times New Roman" w:cs="Times New Roman"/>
          <w:b/>
          <w:sz w:val="24"/>
          <w:szCs w:val="24"/>
        </w:rPr>
        <w:t>imaju jedinice lokalne/područne samouprave</w:t>
      </w:r>
      <w:r w:rsidR="00282838" w:rsidRPr="000E5099">
        <w:rPr>
          <w:rFonts w:ascii="Times New Roman" w:hAnsi="Times New Roman" w:cs="Times New Roman"/>
          <w:b/>
          <w:sz w:val="24"/>
          <w:szCs w:val="24"/>
        </w:rPr>
        <w:t xml:space="preserve"> kao i predsjednicima i članovima </w:t>
      </w:r>
      <w:r w:rsidR="00E4087A">
        <w:rPr>
          <w:rFonts w:ascii="Times New Roman" w:hAnsi="Times New Roman" w:cs="Times New Roman"/>
          <w:b/>
          <w:sz w:val="24"/>
          <w:szCs w:val="24"/>
        </w:rPr>
        <w:t xml:space="preserve">uprava </w:t>
      </w:r>
      <w:r w:rsidR="00282838" w:rsidRPr="000E5099">
        <w:rPr>
          <w:rFonts w:ascii="Times New Roman" w:hAnsi="Times New Roman" w:cs="Times New Roman"/>
          <w:b/>
          <w:sz w:val="24"/>
          <w:szCs w:val="24"/>
        </w:rPr>
        <w:t>trgovačkih društava kojima su većinski vlasnici trgovačka društva u kojima većinski udio</w:t>
      </w:r>
      <w:r w:rsidR="004D4DD4" w:rsidRPr="000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838" w:rsidRPr="000E5099">
        <w:rPr>
          <w:rFonts w:ascii="Times New Roman" w:hAnsi="Times New Roman" w:cs="Times New Roman"/>
          <w:b/>
          <w:sz w:val="24"/>
          <w:szCs w:val="24"/>
        </w:rPr>
        <w:t>jedinica lokalne/područne samouprave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, zabranjeno je primiti </w:t>
      </w:r>
      <w:bookmarkStart w:id="2" w:name="_Hlk97025681"/>
      <w:r w:rsidRPr="000E5099">
        <w:rPr>
          <w:rFonts w:ascii="Times New Roman" w:hAnsi="Times New Roman" w:cs="Times New Roman"/>
          <w:b/>
          <w:sz w:val="24"/>
          <w:szCs w:val="24"/>
        </w:rPr>
        <w:t xml:space="preserve">dar za djecu, božićnicu, regres, bonus za ostvarene rezultate, jubilarnu nagradu, mjesečne uplate u dopunsko mirovinsko osiguranje, dopunsko zdravstveno osiguranje, životno osiguranje, </w:t>
      </w:r>
      <w:r w:rsidR="008B211B" w:rsidRPr="000E5099">
        <w:rPr>
          <w:rFonts w:ascii="Times New Roman" w:hAnsi="Times New Roman" w:cs="Times New Roman"/>
          <w:b/>
          <w:sz w:val="24"/>
          <w:szCs w:val="24"/>
        </w:rPr>
        <w:t xml:space="preserve">dar u naravi, </w:t>
      </w:r>
      <w:r w:rsidRPr="000E5099">
        <w:rPr>
          <w:rFonts w:ascii="Times New Roman" w:hAnsi="Times New Roman" w:cs="Times New Roman"/>
          <w:b/>
          <w:sz w:val="24"/>
          <w:szCs w:val="24"/>
        </w:rPr>
        <w:t>poklon bonove kao i ostale neoporezive nagrade koje ne predstavljaju plaću niti naknadu putnih i drugih troškova za obnašanje javne dužnosti</w:t>
      </w:r>
      <w:bookmarkEnd w:id="2"/>
      <w:r w:rsidR="00DA7330" w:rsidRPr="000E5099">
        <w:rPr>
          <w:rFonts w:ascii="Times New Roman" w:hAnsi="Times New Roman" w:cs="Times New Roman"/>
          <w:b/>
          <w:sz w:val="24"/>
          <w:szCs w:val="24"/>
        </w:rPr>
        <w:t>.</w:t>
      </w:r>
    </w:p>
    <w:p w14:paraId="5964D38E" w14:textId="77777777" w:rsidR="00DA7330" w:rsidRPr="000E5099" w:rsidRDefault="00DA7330" w:rsidP="00DA7330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C4456" w14:textId="79F281F4" w:rsidR="002B7E5C" w:rsidRPr="000E5099" w:rsidRDefault="002B7E5C" w:rsidP="002B7E5C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99">
        <w:rPr>
          <w:rFonts w:ascii="Times New Roman" w:hAnsi="Times New Roman" w:cs="Times New Roman"/>
          <w:b/>
          <w:sz w:val="24"/>
          <w:szCs w:val="24"/>
        </w:rPr>
        <w:t xml:space="preserve">Sukladno odredbama ZSSI-a nema zapreke da </w:t>
      </w:r>
      <w:r w:rsidR="00DA7330" w:rsidRPr="000E5099">
        <w:rPr>
          <w:rFonts w:ascii="Times New Roman" w:hAnsi="Times New Roman" w:cs="Times New Roman"/>
          <w:b/>
          <w:sz w:val="24"/>
          <w:szCs w:val="24"/>
        </w:rPr>
        <w:t>obveznici iz točke I. izreke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 prime isplatu troškova prijevoza od kuće do posla, naknadu za topli obrok, </w:t>
      </w:r>
      <w:r w:rsidR="000E5099">
        <w:rPr>
          <w:rFonts w:ascii="Times New Roman" w:hAnsi="Times New Roman" w:cs="Times New Roman"/>
          <w:b/>
          <w:sz w:val="24"/>
          <w:szCs w:val="24"/>
        </w:rPr>
        <w:t xml:space="preserve">naknadu </w:t>
      </w:r>
      <w:r w:rsidRPr="000E5099">
        <w:rPr>
          <w:rFonts w:ascii="Times New Roman" w:hAnsi="Times New Roman" w:cs="Times New Roman"/>
          <w:b/>
          <w:sz w:val="24"/>
          <w:szCs w:val="24"/>
        </w:rPr>
        <w:t>troškov</w:t>
      </w:r>
      <w:r w:rsidR="000E5099">
        <w:rPr>
          <w:rFonts w:ascii="Times New Roman" w:hAnsi="Times New Roman" w:cs="Times New Roman"/>
          <w:b/>
          <w:sz w:val="24"/>
          <w:szCs w:val="24"/>
        </w:rPr>
        <w:t xml:space="preserve">a režija i </w:t>
      </w:r>
      <w:r w:rsidRPr="000E5099">
        <w:rPr>
          <w:rFonts w:ascii="Times New Roman" w:hAnsi="Times New Roman" w:cs="Times New Roman"/>
          <w:b/>
          <w:sz w:val="24"/>
          <w:szCs w:val="24"/>
        </w:rPr>
        <w:t>najamnin</w:t>
      </w:r>
      <w:r w:rsidR="000E5099">
        <w:rPr>
          <w:rFonts w:ascii="Times New Roman" w:hAnsi="Times New Roman" w:cs="Times New Roman"/>
          <w:b/>
          <w:sz w:val="24"/>
          <w:szCs w:val="24"/>
        </w:rPr>
        <w:t>e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, pomoć za rođenje djeteta, osiguranje od ozljeda na radu, pomoć za smrt člana obitelji, </w:t>
      </w:r>
      <w:r w:rsidR="000E5099">
        <w:rPr>
          <w:rFonts w:ascii="Times New Roman" w:hAnsi="Times New Roman" w:cs="Times New Roman"/>
          <w:b/>
          <w:sz w:val="24"/>
          <w:szCs w:val="24"/>
        </w:rPr>
        <w:t>te da koriste službeno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 vozil</w:t>
      </w:r>
      <w:r w:rsidR="000E5099">
        <w:rPr>
          <w:rFonts w:ascii="Times New Roman" w:hAnsi="Times New Roman" w:cs="Times New Roman"/>
          <w:b/>
          <w:sz w:val="24"/>
          <w:szCs w:val="24"/>
        </w:rPr>
        <w:t>o,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 mobitel i računal</w:t>
      </w:r>
      <w:r w:rsidR="000E5099">
        <w:rPr>
          <w:rFonts w:ascii="Times New Roman" w:hAnsi="Times New Roman" w:cs="Times New Roman"/>
          <w:b/>
          <w:sz w:val="24"/>
          <w:szCs w:val="24"/>
        </w:rPr>
        <w:t>o,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 jer se radi o </w:t>
      </w:r>
      <w:r w:rsidR="00567A44">
        <w:rPr>
          <w:rFonts w:ascii="Times New Roman" w:hAnsi="Times New Roman" w:cs="Times New Roman"/>
          <w:b/>
          <w:sz w:val="24"/>
          <w:szCs w:val="24"/>
        </w:rPr>
        <w:t xml:space="preserve">naknadama stvarnih troškova te 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isplatama </w:t>
      </w:r>
      <w:r w:rsidR="00567A44">
        <w:rPr>
          <w:rFonts w:ascii="Times New Roman" w:hAnsi="Times New Roman" w:cs="Times New Roman"/>
          <w:b/>
          <w:sz w:val="24"/>
          <w:szCs w:val="24"/>
        </w:rPr>
        <w:t>koje</w:t>
      </w:r>
      <w:r w:rsidRPr="000E5099">
        <w:rPr>
          <w:rFonts w:ascii="Times New Roman" w:hAnsi="Times New Roman" w:cs="Times New Roman"/>
          <w:b/>
          <w:sz w:val="24"/>
          <w:szCs w:val="24"/>
        </w:rPr>
        <w:t xml:space="preserve"> obveznici mogu primiti.</w:t>
      </w:r>
    </w:p>
    <w:p w14:paraId="0E0B4117" w14:textId="77777777" w:rsidR="00423565" w:rsidRPr="000E5099" w:rsidRDefault="00423565" w:rsidP="0042356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74004F7" w14:textId="42CB1B20" w:rsidR="00423565" w:rsidRPr="000E5099" w:rsidRDefault="00423565" w:rsidP="002B7E5C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99">
        <w:rPr>
          <w:rFonts w:ascii="Times New Roman" w:hAnsi="Times New Roman" w:cs="Times New Roman"/>
          <w:b/>
          <w:sz w:val="24"/>
          <w:szCs w:val="24"/>
        </w:rPr>
        <w:t>Sukladno odredbama ZSSI-a povećanje osnovice bruto plaće za minuli rad ne smatra se primanjem dodatne naknade za poslove obnašanja javne dužnosti.</w:t>
      </w:r>
    </w:p>
    <w:p w14:paraId="4FA84F92" w14:textId="0061B26A" w:rsidR="002B7E5C" w:rsidRPr="000E5099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0E5099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0E5099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428387BC" w:rsidR="00184F65" w:rsidRPr="000E5099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423565" w:rsidRPr="000E5099">
        <w:rPr>
          <w:rFonts w:ascii="Times New Roman" w:hAnsi="Times New Roman" w:cs="Times New Roman"/>
          <w:sz w:val="24"/>
          <w:szCs w:val="24"/>
        </w:rPr>
        <w:t xml:space="preserve">očitovanja </w:t>
      </w:r>
      <w:r w:rsidRPr="000E5099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B7E5C" w:rsidRPr="000E5099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B43067" w:rsidRPr="000E5099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B43067" w:rsidRPr="000E5099">
        <w:rPr>
          <w:rFonts w:ascii="Times New Roman" w:hAnsi="Times New Roman" w:cs="Times New Roman"/>
          <w:sz w:val="24"/>
          <w:szCs w:val="24"/>
        </w:rPr>
        <w:t>Mazreku</w:t>
      </w:r>
      <w:proofErr w:type="spellEnd"/>
      <w:r w:rsidR="002B7E5C" w:rsidRPr="000E5099">
        <w:rPr>
          <w:rFonts w:ascii="Times New Roman" w:hAnsi="Times New Roman" w:cs="Times New Roman"/>
          <w:sz w:val="24"/>
          <w:szCs w:val="24"/>
        </w:rPr>
        <w:t xml:space="preserve">, </w:t>
      </w:r>
      <w:r w:rsidR="00B43067" w:rsidRPr="000E5099">
        <w:rPr>
          <w:rFonts w:ascii="Times New Roman" w:hAnsi="Times New Roman" w:cs="Times New Roman"/>
          <w:sz w:val="24"/>
          <w:szCs w:val="24"/>
        </w:rPr>
        <w:t xml:space="preserve">pomoćnica </w:t>
      </w:r>
      <w:r w:rsidR="0043648B" w:rsidRPr="000E5099">
        <w:rPr>
          <w:rFonts w:ascii="Times New Roman" w:hAnsi="Times New Roman" w:cs="Times New Roman"/>
          <w:sz w:val="24"/>
          <w:szCs w:val="24"/>
        </w:rPr>
        <w:t>rukovoditelja pravnih poslova</w:t>
      </w:r>
      <w:r w:rsidR="00B43067" w:rsidRPr="000E5099">
        <w:rPr>
          <w:rFonts w:ascii="Times New Roman" w:hAnsi="Times New Roman" w:cs="Times New Roman"/>
          <w:sz w:val="24"/>
          <w:szCs w:val="24"/>
        </w:rPr>
        <w:t xml:space="preserve"> </w:t>
      </w:r>
      <w:r w:rsidR="00423565" w:rsidRPr="000E5099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B43067" w:rsidRPr="000E5099">
        <w:rPr>
          <w:rFonts w:ascii="Times New Roman" w:hAnsi="Times New Roman" w:cs="Times New Roman"/>
          <w:sz w:val="24"/>
          <w:szCs w:val="24"/>
        </w:rPr>
        <w:t xml:space="preserve">Komunalni servis </w:t>
      </w:r>
      <w:r w:rsidR="00423565" w:rsidRPr="000E5099">
        <w:rPr>
          <w:rFonts w:ascii="Times New Roman" w:hAnsi="Times New Roman" w:cs="Times New Roman"/>
          <w:sz w:val="24"/>
          <w:szCs w:val="24"/>
        </w:rPr>
        <w:t>d.o.o</w:t>
      </w:r>
      <w:r w:rsidR="002B7E5C" w:rsidRPr="000E5099">
        <w:rPr>
          <w:rFonts w:ascii="Times New Roman" w:hAnsi="Times New Roman" w:cs="Times New Roman"/>
          <w:sz w:val="24"/>
          <w:szCs w:val="24"/>
        </w:rPr>
        <w:t xml:space="preserve">. </w:t>
      </w:r>
      <w:r w:rsidR="00902A92" w:rsidRPr="000E5099">
        <w:rPr>
          <w:rFonts w:ascii="Times New Roman" w:hAnsi="Times New Roman" w:cs="Times New Roman"/>
          <w:sz w:val="24"/>
          <w:szCs w:val="24"/>
        </w:rPr>
        <w:t xml:space="preserve">za komunalnu djelatnost. </w:t>
      </w:r>
      <w:r w:rsidRPr="000E5099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0E5099">
        <w:rPr>
          <w:rFonts w:ascii="Times New Roman" w:hAnsi="Times New Roman" w:cs="Times New Roman"/>
          <w:sz w:val="24"/>
          <w:szCs w:val="24"/>
        </w:rPr>
        <w:t>Povjerenstvu</w:t>
      </w:r>
      <w:r w:rsidRPr="000E5099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B43067" w:rsidRPr="000E5099">
        <w:rPr>
          <w:rFonts w:ascii="Times New Roman" w:hAnsi="Times New Roman" w:cs="Times New Roman"/>
          <w:sz w:val="24"/>
          <w:szCs w:val="24"/>
        </w:rPr>
        <w:t>26</w:t>
      </w:r>
      <w:r w:rsidRPr="000E5099">
        <w:rPr>
          <w:rFonts w:ascii="Times New Roman" w:hAnsi="Times New Roman" w:cs="Times New Roman"/>
          <w:sz w:val="24"/>
          <w:szCs w:val="24"/>
        </w:rPr>
        <w:t>.</w:t>
      </w:r>
      <w:r w:rsidR="00B43067" w:rsidRPr="000E5099">
        <w:rPr>
          <w:rFonts w:ascii="Times New Roman" w:hAnsi="Times New Roman" w:cs="Times New Roman"/>
          <w:sz w:val="24"/>
          <w:szCs w:val="24"/>
        </w:rPr>
        <w:t xml:space="preserve"> siječnja</w:t>
      </w:r>
      <w:r w:rsidR="00FA7DF0" w:rsidRPr="000E5099">
        <w:rPr>
          <w:rFonts w:ascii="Times New Roman" w:hAnsi="Times New Roman" w:cs="Times New Roman"/>
          <w:sz w:val="24"/>
          <w:szCs w:val="24"/>
        </w:rPr>
        <w:t xml:space="preserve"> 2022</w:t>
      </w:r>
      <w:r w:rsidRPr="000E5099">
        <w:rPr>
          <w:rFonts w:ascii="Times New Roman" w:hAnsi="Times New Roman" w:cs="Times New Roman"/>
          <w:sz w:val="24"/>
          <w:szCs w:val="24"/>
        </w:rPr>
        <w:t xml:space="preserve">. pod </w:t>
      </w:r>
      <w:r w:rsidRPr="000E5099">
        <w:rPr>
          <w:rFonts w:ascii="Times New Roman" w:hAnsi="Times New Roman" w:cs="Times New Roman"/>
          <w:sz w:val="24"/>
          <w:szCs w:val="24"/>
        </w:rPr>
        <w:lastRenderedPageBreak/>
        <w:t>poslovnim brojem 711-U</w:t>
      </w:r>
      <w:r w:rsidR="00BC762D" w:rsidRPr="000E5099">
        <w:rPr>
          <w:rFonts w:ascii="Times New Roman" w:hAnsi="Times New Roman" w:cs="Times New Roman"/>
          <w:sz w:val="24"/>
          <w:szCs w:val="24"/>
        </w:rPr>
        <w:t>-</w:t>
      </w:r>
      <w:r w:rsidR="00B43067" w:rsidRPr="000E5099">
        <w:rPr>
          <w:rFonts w:ascii="Times New Roman" w:hAnsi="Times New Roman" w:cs="Times New Roman"/>
          <w:sz w:val="24"/>
          <w:szCs w:val="24"/>
        </w:rPr>
        <w:t>1265</w:t>
      </w:r>
      <w:r w:rsidRPr="000E5099">
        <w:rPr>
          <w:rFonts w:ascii="Times New Roman" w:hAnsi="Times New Roman" w:cs="Times New Roman"/>
          <w:sz w:val="24"/>
          <w:szCs w:val="24"/>
        </w:rPr>
        <w:t>-</w:t>
      </w:r>
      <w:r w:rsidR="00B43067" w:rsidRPr="000E5099">
        <w:rPr>
          <w:rFonts w:ascii="Times New Roman" w:hAnsi="Times New Roman" w:cs="Times New Roman"/>
          <w:sz w:val="24"/>
          <w:szCs w:val="24"/>
        </w:rPr>
        <w:t>P</w:t>
      </w:r>
      <w:r w:rsidRPr="000E5099">
        <w:rPr>
          <w:rFonts w:ascii="Times New Roman" w:hAnsi="Times New Roman" w:cs="Times New Roman"/>
          <w:sz w:val="24"/>
          <w:szCs w:val="24"/>
        </w:rPr>
        <w:t>-</w:t>
      </w:r>
      <w:r w:rsidR="001B49C2" w:rsidRPr="000E5099">
        <w:rPr>
          <w:rFonts w:ascii="Times New Roman" w:hAnsi="Times New Roman" w:cs="Times New Roman"/>
          <w:sz w:val="24"/>
          <w:szCs w:val="24"/>
        </w:rPr>
        <w:t>5</w:t>
      </w:r>
      <w:r w:rsidR="00B43067" w:rsidRPr="000E5099">
        <w:rPr>
          <w:rFonts w:ascii="Times New Roman" w:hAnsi="Times New Roman" w:cs="Times New Roman"/>
          <w:sz w:val="24"/>
          <w:szCs w:val="24"/>
        </w:rPr>
        <w:t>3</w:t>
      </w:r>
      <w:r w:rsidRPr="000E5099">
        <w:rPr>
          <w:rFonts w:ascii="Times New Roman" w:hAnsi="Times New Roman" w:cs="Times New Roman"/>
          <w:sz w:val="24"/>
          <w:szCs w:val="24"/>
        </w:rPr>
        <w:t>/2</w:t>
      </w:r>
      <w:r w:rsidR="00FA7DF0" w:rsidRPr="000E5099">
        <w:rPr>
          <w:rFonts w:ascii="Times New Roman" w:hAnsi="Times New Roman" w:cs="Times New Roman"/>
          <w:sz w:val="24"/>
          <w:szCs w:val="24"/>
        </w:rPr>
        <w:t>2</w:t>
      </w:r>
      <w:r w:rsidRPr="000E5099">
        <w:rPr>
          <w:rFonts w:ascii="Times New Roman" w:hAnsi="Times New Roman" w:cs="Times New Roman"/>
          <w:sz w:val="24"/>
          <w:szCs w:val="24"/>
        </w:rPr>
        <w:t>-01-</w:t>
      </w:r>
      <w:r w:rsidR="00B43067" w:rsidRPr="000E5099">
        <w:rPr>
          <w:rFonts w:ascii="Times New Roman" w:hAnsi="Times New Roman" w:cs="Times New Roman"/>
          <w:sz w:val="24"/>
          <w:szCs w:val="24"/>
        </w:rPr>
        <w:t>5</w:t>
      </w:r>
      <w:r w:rsidRPr="000E5099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 w:rsidRPr="000E5099">
        <w:rPr>
          <w:rFonts w:ascii="Times New Roman" w:hAnsi="Times New Roman" w:cs="Times New Roman"/>
          <w:sz w:val="24"/>
          <w:szCs w:val="24"/>
        </w:rPr>
        <w:t>P</w:t>
      </w:r>
      <w:r w:rsidRPr="000E5099">
        <w:rPr>
          <w:rFonts w:ascii="Times New Roman" w:hAnsi="Times New Roman" w:cs="Times New Roman"/>
          <w:sz w:val="24"/>
          <w:szCs w:val="24"/>
        </w:rPr>
        <w:t>-</w:t>
      </w:r>
      <w:r w:rsidR="00B43067" w:rsidRPr="000E5099">
        <w:rPr>
          <w:rFonts w:ascii="Times New Roman" w:hAnsi="Times New Roman" w:cs="Times New Roman"/>
          <w:sz w:val="24"/>
          <w:szCs w:val="24"/>
        </w:rPr>
        <w:t>53</w:t>
      </w:r>
      <w:r w:rsidR="000C51C8" w:rsidRPr="000E5099">
        <w:rPr>
          <w:rFonts w:ascii="Times New Roman" w:hAnsi="Times New Roman" w:cs="Times New Roman"/>
          <w:sz w:val="24"/>
          <w:szCs w:val="24"/>
        </w:rPr>
        <w:t>/</w:t>
      </w:r>
      <w:r w:rsidRPr="000E5099">
        <w:rPr>
          <w:rFonts w:ascii="Times New Roman" w:hAnsi="Times New Roman" w:cs="Times New Roman"/>
          <w:sz w:val="24"/>
          <w:szCs w:val="24"/>
        </w:rPr>
        <w:t>2</w:t>
      </w:r>
      <w:r w:rsidR="00FA7DF0" w:rsidRPr="000E5099">
        <w:rPr>
          <w:rFonts w:ascii="Times New Roman" w:hAnsi="Times New Roman" w:cs="Times New Roman"/>
          <w:sz w:val="24"/>
          <w:szCs w:val="24"/>
        </w:rPr>
        <w:t>2</w:t>
      </w:r>
      <w:r w:rsidRPr="000E50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Pr="000E5099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4B158" w14:textId="3F5C16B7" w:rsidR="00BF39B0" w:rsidRPr="000E5099" w:rsidRDefault="00282838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599002"/>
      <w:r w:rsidRPr="000E5099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većinski udio u vlasništvu </w:t>
      </w:r>
      <w:r w:rsidR="004D4DD4" w:rsidRPr="000E5099">
        <w:rPr>
          <w:rFonts w:ascii="Times New Roman" w:hAnsi="Times New Roman" w:cs="Times New Roman"/>
          <w:sz w:val="24"/>
          <w:szCs w:val="24"/>
        </w:rPr>
        <w:t>imaju</w:t>
      </w:r>
      <w:r w:rsidRPr="000E5099">
        <w:rPr>
          <w:rFonts w:ascii="Times New Roman" w:hAnsi="Times New Roman" w:cs="Times New Roman"/>
          <w:sz w:val="24"/>
          <w:szCs w:val="24"/>
        </w:rPr>
        <w:t xml:space="preserve"> jedinice lokalne i područne (regionalne) samouprave </w:t>
      </w:r>
      <w:r w:rsidR="00BF39B0" w:rsidRPr="000E5099">
        <w:rPr>
          <w:rFonts w:ascii="Times New Roman" w:hAnsi="Times New Roman" w:cs="Times New Roman"/>
          <w:sz w:val="24"/>
          <w:szCs w:val="24"/>
        </w:rPr>
        <w:t>kao i ona u kojima</w:t>
      </w:r>
      <w:r w:rsidR="00BF39B0" w:rsidRPr="000E5099">
        <w:t xml:space="preserve"> </w:t>
      </w:r>
      <w:r w:rsidR="00BF39B0" w:rsidRPr="000E5099">
        <w:rPr>
          <w:rFonts w:ascii="Times New Roman" w:hAnsi="Times New Roman" w:cs="Times New Roman"/>
          <w:sz w:val="24"/>
          <w:szCs w:val="24"/>
        </w:rPr>
        <w:t xml:space="preserve">su većinski vlasnici trgovačka društva u kojima većinski udio </w:t>
      </w:r>
      <w:r w:rsidR="004D4DD4" w:rsidRPr="000E5099">
        <w:rPr>
          <w:rFonts w:ascii="Times New Roman" w:hAnsi="Times New Roman" w:cs="Times New Roman"/>
          <w:sz w:val="24"/>
          <w:szCs w:val="24"/>
        </w:rPr>
        <w:t xml:space="preserve">imaju </w:t>
      </w:r>
      <w:r w:rsidR="00BF39B0" w:rsidRPr="000E5099">
        <w:rPr>
          <w:rFonts w:ascii="Times New Roman" w:hAnsi="Times New Roman" w:cs="Times New Roman"/>
          <w:sz w:val="24"/>
          <w:szCs w:val="24"/>
        </w:rPr>
        <w:t xml:space="preserve"> jedinic</w:t>
      </w:r>
      <w:r w:rsidR="004D4DD4" w:rsidRPr="000E5099">
        <w:rPr>
          <w:rFonts w:ascii="Times New Roman" w:hAnsi="Times New Roman" w:cs="Times New Roman"/>
          <w:sz w:val="24"/>
          <w:szCs w:val="24"/>
        </w:rPr>
        <w:t>e</w:t>
      </w:r>
      <w:r w:rsidR="00BF39B0" w:rsidRPr="000E5099">
        <w:rPr>
          <w:rFonts w:ascii="Times New Roman" w:hAnsi="Times New Roman" w:cs="Times New Roman"/>
          <w:sz w:val="24"/>
          <w:szCs w:val="24"/>
        </w:rPr>
        <w:t xml:space="preserve"> lokalne/područne samouprave </w:t>
      </w:r>
      <w:r w:rsidRPr="000E5099">
        <w:rPr>
          <w:rFonts w:ascii="Times New Roman" w:hAnsi="Times New Roman" w:cs="Times New Roman"/>
          <w:sz w:val="24"/>
          <w:szCs w:val="24"/>
        </w:rPr>
        <w:t xml:space="preserve">obveznici su ZSSI-a.  </w:t>
      </w:r>
    </w:p>
    <w:p w14:paraId="34AA529B" w14:textId="5F691057" w:rsidR="00274777" w:rsidRPr="000E5099" w:rsidRDefault="00BF39B0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E678" w14:textId="77AA232A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</w:t>
      </w:r>
      <w:r w:rsidR="00DF0F8B" w:rsidRPr="000E5099">
        <w:rPr>
          <w:rFonts w:ascii="Times New Roman" w:hAnsi="Times New Roman" w:cs="Times New Roman"/>
          <w:sz w:val="24"/>
          <w:szCs w:val="24"/>
        </w:rPr>
        <w:t>petnaest</w:t>
      </w:r>
      <w:r w:rsidRPr="000E5099">
        <w:rPr>
          <w:rFonts w:ascii="Times New Roman" w:hAnsi="Times New Roman" w:cs="Times New Roman"/>
          <w:sz w:val="24"/>
          <w:szCs w:val="24"/>
        </w:rPr>
        <w:t xml:space="preserve"> dana od dana primitka zahtjeva obveznika dati obrazloženo mišljenje. </w:t>
      </w:r>
    </w:p>
    <w:p w14:paraId="62B757DA" w14:textId="2EB227D4" w:rsidR="00423565" w:rsidRPr="000E5099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EBD7F" w14:textId="0690D0E9" w:rsidR="00423565" w:rsidRPr="000E5099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19A93B20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8BA53" w14:textId="02FA9C17" w:rsidR="00B43067" w:rsidRPr="000E5099" w:rsidRDefault="004D4DD4" w:rsidP="00E27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423565" w:rsidRPr="000E5099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E2790A" w:rsidRPr="000E5099">
        <w:rPr>
          <w:rFonts w:ascii="Times New Roman" w:hAnsi="Times New Roman" w:cs="Times New Roman"/>
          <w:sz w:val="24"/>
          <w:szCs w:val="24"/>
        </w:rPr>
        <w:t>traži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mišljenje u vezi primjene odredbe članka 7.</w:t>
      </w:r>
      <w:r w:rsidR="000E5099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točke d) </w:t>
      </w:r>
      <w:r w:rsidR="00DF0F8B" w:rsidRPr="000E5099">
        <w:rPr>
          <w:rFonts w:ascii="Times New Roman" w:hAnsi="Times New Roman" w:cs="Times New Roman"/>
          <w:sz w:val="24"/>
          <w:szCs w:val="24"/>
          <w:lang w:bidi="hr-HR"/>
        </w:rPr>
        <w:t>ZSSI-a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o zabrani primanja dodatne naknade za poslove obnašanja javne dužnosti člana uprave trgovačkog društva (obveznika iz članka 3. stavka 1. točke 40. 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ZSSI-a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>), a koje je trgovačko društvo u cijelosti u vlasništvu jedinica lokalne samouprave.</w:t>
      </w:r>
    </w:p>
    <w:p w14:paraId="0F6BCF30" w14:textId="77777777" w:rsidR="00DF0F8B" w:rsidRPr="000E5099" w:rsidRDefault="00DF0F8B" w:rsidP="00B430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48984AA" w14:textId="77777777" w:rsidR="000E5099" w:rsidRDefault="00DF0F8B" w:rsidP="000E50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E5099">
        <w:rPr>
          <w:rFonts w:ascii="Times New Roman" w:hAnsi="Times New Roman" w:cs="Times New Roman"/>
          <w:sz w:val="24"/>
          <w:szCs w:val="24"/>
          <w:lang w:bidi="hr-HR"/>
        </w:rPr>
        <w:t>Nadalje navodi kako je o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>dredbom članka 4.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stavka 3. i 4. Zakona o radu </w:t>
      </w:r>
      <w:r w:rsidR="00B43067" w:rsidRPr="000E5099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0E5099">
        <w:rPr>
          <w:rFonts w:ascii="Times New Roman" w:hAnsi="Times New Roman" w:cs="Times New Roman"/>
          <w:sz w:val="24"/>
          <w:szCs w:val="24"/>
          <w:lang w:bidi="en-US"/>
        </w:rPr>
        <w:t>„Narodne novine“</w:t>
      </w:r>
      <w:r w:rsidR="00B43067" w:rsidRPr="000E509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>93/14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>, 127/17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. i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98/19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) propisano da fizička osoba koja 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 xml:space="preserve">je 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>prema propisu o trgovačkim društvima, kao član uprave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ovlaštena voditi poslove poslodavca, može biti zaposlena u istom trgovačkom 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društvu. U tom slučaju, na istu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se ne primjenjuju odredbe Zakona o radu koje reguliraju rad na određeno vrijeme, prestanak ugovora o radu, otkazni rok i otpremninu, ali nema zakonskih ograničenja glede primjene ostalih odredbi.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>Odredba članka 91. stavak 3. i 4. Zakona o radu izričito određuje da se pod plaćom podrazumijeva osnovna ili minimalna plaća i sva dodatna davanja bilo koje vrste koja poslodavac izravno ili neizravno, u novcu ili naravi, isplaćuje radnicima na temelju ugovora o radu, kolektivnog ugovora, pravilnika o radu ili drugog propisa.</w:t>
      </w:r>
    </w:p>
    <w:p w14:paraId="2E909266" w14:textId="77777777" w:rsidR="000E5099" w:rsidRDefault="000E5099" w:rsidP="000E50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86BFD6C" w14:textId="73C74F02" w:rsidR="00DF0F8B" w:rsidRPr="000E5099" w:rsidRDefault="00B43067" w:rsidP="000E50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S obzirom da Zakon o radu izričito propisuje što se smatra plaćom, a da 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ZSSI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ne propisuje značenje pojma </w:t>
      </w:r>
      <w:r w:rsidRPr="000E5099">
        <w:rPr>
          <w:rFonts w:ascii="Times New Roman" w:hAnsi="Times New Roman" w:cs="Times New Roman"/>
          <w:iCs/>
          <w:sz w:val="24"/>
          <w:szCs w:val="24"/>
          <w:lang w:bidi="hr-HR"/>
        </w:rPr>
        <w:t>dodatne naknade za poslove obnašanja javne dužnosti,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E5099" w:rsidRPr="000E5099">
        <w:rPr>
          <w:rFonts w:ascii="Times New Roman" w:hAnsi="Times New Roman" w:cs="Times New Roman"/>
          <w:sz w:val="24"/>
          <w:szCs w:val="24"/>
        </w:rPr>
        <w:t>podnositeljica</w:t>
      </w:r>
      <w:r w:rsidR="000E5099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DF0F8B" w:rsidRPr="000E5099">
        <w:rPr>
          <w:rFonts w:ascii="Times New Roman" w:hAnsi="Times New Roman" w:cs="Times New Roman"/>
          <w:sz w:val="24"/>
          <w:szCs w:val="24"/>
          <w:lang w:bidi="hr-HR"/>
        </w:rPr>
        <w:t>traži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mišljenje</w:t>
      </w:r>
      <w:r w:rsidR="00DF0F8B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ima li član uprave koji je ujedno i obveznik iz članka 3. stavka 1. točke 40. </w:t>
      </w:r>
      <w:r w:rsidR="00DF0F8B" w:rsidRPr="000E5099">
        <w:rPr>
          <w:rFonts w:ascii="Times New Roman" w:hAnsi="Times New Roman" w:cs="Times New Roman"/>
          <w:sz w:val="24"/>
          <w:szCs w:val="24"/>
          <w:lang w:bidi="hr-HR"/>
        </w:rPr>
        <w:t>ZSSI-a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te 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>ima sa društvom sklopljen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 ugovor o radu kao zaposlenik 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lastRenderedPageBreak/>
        <w:t>društva, pravo na plaću koja uključuje i sva dodatna davanja iz internih akata društva (sukladno članku 91. stavak 3. i 4. Zakona o radu)</w:t>
      </w:r>
      <w:r w:rsidR="00DF0F8B" w:rsidRPr="000E5099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0E509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A7C777E" w14:textId="77777777" w:rsidR="00DF0F8B" w:rsidRPr="000E5099" w:rsidRDefault="00DF0F8B" w:rsidP="00DF0F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88B2495" w14:textId="2BF763D2" w:rsidR="00B43067" w:rsidRPr="000E5099" w:rsidRDefault="00DF0F8B" w:rsidP="00DF0F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E5099">
        <w:rPr>
          <w:rFonts w:ascii="Times New Roman" w:hAnsi="Times New Roman" w:cs="Times New Roman"/>
          <w:sz w:val="24"/>
          <w:szCs w:val="24"/>
          <w:lang w:bidi="hr-HR"/>
        </w:rPr>
        <w:t>Podnositeljica pojašnjava da p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od pravima zaposlenika iz internih akata </w:t>
      </w:r>
      <w:r w:rsidRPr="000E5099">
        <w:rPr>
          <w:rFonts w:ascii="Times New Roman" w:hAnsi="Times New Roman" w:cs="Times New Roman"/>
          <w:sz w:val="24"/>
          <w:szCs w:val="24"/>
          <w:lang w:bidi="hr-HR"/>
        </w:rPr>
        <w:t xml:space="preserve">podrazumijeva </w:t>
      </w:r>
      <w:r w:rsidR="00B43067" w:rsidRPr="000E5099">
        <w:rPr>
          <w:rFonts w:ascii="Times New Roman" w:hAnsi="Times New Roman" w:cs="Times New Roman"/>
          <w:sz w:val="24"/>
          <w:szCs w:val="24"/>
          <w:lang w:bidi="hr-HR"/>
        </w:rPr>
        <w:t>npr. naknadu za topli obrok isplaćenu u bruto iznosu, jubilarnu nagradu, regres, božićnicu, dar zaposlenicima u naravi do vrijednosti koja je prema važećim propisima neoporeziva, potporu za slučaj smrti člana uže obitelji, novčanu nagradu za radne rezultate društva u neoporezivom iznosu.</w:t>
      </w:r>
    </w:p>
    <w:p w14:paraId="457D09E8" w14:textId="45CFC29B" w:rsidR="00423565" w:rsidRPr="000E5099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69D734C" w14:textId="7C2CCEC8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315CFB29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C117C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6AD7A7B9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A50B3" w14:textId="155B90DD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0E5099">
        <w:rPr>
          <w:rFonts w:ascii="Times New Roman" w:hAnsi="Times New Roman" w:cs="Times New Roman"/>
          <w:sz w:val="24"/>
          <w:szCs w:val="24"/>
        </w:rPr>
        <w:t>/19., u daljnjem tekstu: ZSSI/11</w:t>
      </w:r>
      <w:r w:rsidRPr="000E5099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3406E3D5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F1F26" w14:textId="3290843A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</w:t>
      </w:r>
      <w:r w:rsidR="000E5099">
        <w:rPr>
          <w:rFonts w:ascii="Times New Roman" w:hAnsi="Times New Roman" w:cs="Times New Roman"/>
          <w:sz w:val="24"/>
          <w:szCs w:val="24"/>
        </w:rPr>
        <w:t>11-</w:t>
      </w:r>
      <w:r w:rsidRPr="000E5099">
        <w:rPr>
          <w:rFonts w:ascii="Times New Roman" w:hAnsi="Times New Roman" w:cs="Times New Roman"/>
          <w:sz w:val="24"/>
          <w:szCs w:val="24"/>
        </w:rPr>
        <w:t xml:space="preserve">a, </w:t>
      </w:r>
      <w:r w:rsidR="000E5099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0E5099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ZSSI/21-a.</w:t>
      </w:r>
    </w:p>
    <w:p w14:paraId="673AB431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86644" w14:textId="763B1924" w:rsidR="00274777" w:rsidRPr="000E5099" w:rsidRDefault="00274777" w:rsidP="00BF39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Stoga, </w:t>
      </w:r>
      <w:r w:rsidR="00282838" w:rsidRPr="000E5099">
        <w:rPr>
          <w:rFonts w:ascii="Times New Roman" w:hAnsi="Times New Roman" w:cs="Times New Roman"/>
          <w:sz w:val="24"/>
          <w:szCs w:val="24"/>
        </w:rPr>
        <w:t>predsjednik i članovi uprave trgovačkih društava u kojima jedinice lokalne/područne samouprave imaju većinski udio</w:t>
      </w:r>
      <w:r w:rsidR="00BF39B0" w:rsidRPr="000E5099">
        <w:rPr>
          <w:rFonts w:ascii="Times New Roman" w:hAnsi="Times New Roman" w:cs="Times New Roman"/>
          <w:sz w:val="24"/>
          <w:szCs w:val="24"/>
        </w:rPr>
        <w:t xml:space="preserve"> </w:t>
      </w:r>
      <w:r w:rsidR="004D4DD4" w:rsidRPr="000E5099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567A44">
        <w:rPr>
          <w:rFonts w:ascii="Times New Roman" w:hAnsi="Times New Roman" w:cs="Times New Roman"/>
          <w:sz w:val="24"/>
          <w:szCs w:val="24"/>
        </w:rPr>
        <w:t>kao i onih uprava</w:t>
      </w:r>
      <w:r w:rsidR="00BF39B0" w:rsidRPr="000E5099">
        <w:rPr>
          <w:rFonts w:ascii="Times New Roman" w:hAnsi="Times New Roman" w:cs="Times New Roman"/>
          <w:sz w:val="24"/>
          <w:szCs w:val="24"/>
        </w:rPr>
        <w:t xml:space="preserve"> u kojima su većinski vlasnici trgovačka društva u kojima većinski udio ima jedinica lokalne/područne samouprave</w:t>
      </w:r>
      <w:r w:rsidRPr="000E5099">
        <w:rPr>
          <w:rFonts w:ascii="Times New Roman" w:hAnsi="Times New Roman" w:cs="Times New Roman"/>
          <w:sz w:val="24"/>
          <w:szCs w:val="24"/>
        </w:rPr>
        <w:t>, ne mo</w:t>
      </w:r>
      <w:r w:rsidR="00282838" w:rsidRPr="000E5099">
        <w:rPr>
          <w:rFonts w:ascii="Times New Roman" w:hAnsi="Times New Roman" w:cs="Times New Roman"/>
          <w:sz w:val="24"/>
          <w:szCs w:val="24"/>
        </w:rPr>
        <w:t>gu</w:t>
      </w:r>
      <w:r w:rsidRPr="000E5099">
        <w:rPr>
          <w:rFonts w:ascii="Times New Roman" w:hAnsi="Times New Roman" w:cs="Times New Roman"/>
          <w:sz w:val="24"/>
          <w:szCs w:val="24"/>
        </w:rPr>
        <w:t xml:space="preserve"> uz plaću za obnašanje navedene javne dužnosti primati i dar za djecu, božićnicu, regres, bonus za ostvarene rezultate, jubilarnu nagradu, mjesečne uplate u dopunsko mirovinsko osiguranje, dopunsko zdravstveno osiguranje, životno osiguranje, </w:t>
      </w:r>
      <w:r w:rsidR="008B211B" w:rsidRPr="000E5099">
        <w:rPr>
          <w:rFonts w:ascii="Times New Roman" w:hAnsi="Times New Roman" w:cs="Times New Roman"/>
          <w:sz w:val="24"/>
          <w:szCs w:val="24"/>
        </w:rPr>
        <w:t>dar u naravi,</w:t>
      </w:r>
      <w:r w:rsidRPr="000E5099">
        <w:rPr>
          <w:rFonts w:ascii="Times New Roman" w:hAnsi="Times New Roman" w:cs="Times New Roman"/>
          <w:sz w:val="24"/>
          <w:szCs w:val="24"/>
        </w:rPr>
        <w:t xml:space="preserve"> poklon bonove kao i ostale neoporezive nagrade koje ne predstavljaju plaću niti naknadu putnih i drugih troškova za obnašanje javne dužnosti.</w:t>
      </w:r>
    </w:p>
    <w:p w14:paraId="54EB23FD" w14:textId="77777777" w:rsidR="00BF39B0" w:rsidRPr="000E5099" w:rsidRDefault="00BF39B0" w:rsidP="00BF39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50E47" w14:textId="2EECB348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Nadalje, </w:t>
      </w:r>
      <w:r w:rsidR="00BF39B0" w:rsidRPr="000E5099">
        <w:rPr>
          <w:rFonts w:ascii="Times New Roman" w:hAnsi="Times New Roman" w:cs="Times New Roman"/>
          <w:sz w:val="24"/>
          <w:szCs w:val="24"/>
        </w:rPr>
        <w:t>navedeni obveznici ZSSI-a</w:t>
      </w:r>
      <w:r w:rsidRPr="000E5099">
        <w:rPr>
          <w:rFonts w:ascii="Times New Roman" w:hAnsi="Times New Roman" w:cs="Times New Roman"/>
          <w:sz w:val="24"/>
          <w:szCs w:val="24"/>
        </w:rPr>
        <w:t xml:space="preserve"> mogu primiti isplatu troškova prijevoza od kuće do posla, naknadu za topli obrok</w:t>
      </w:r>
      <w:r w:rsidR="00B43F2F" w:rsidRPr="000E5099">
        <w:rPr>
          <w:rFonts w:ascii="Times New Roman" w:hAnsi="Times New Roman" w:cs="Times New Roman"/>
          <w:sz w:val="24"/>
          <w:szCs w:val="24"/>
        </w:rPr>
        <w:t xml:space="preserve">, </w:t>
      </w:r>
      <w:r w:rsidRPr="000E5099">
        <w:rPr>
          <w:rFonts w:ascii="Times New Roman" w:hAnsi="Times New Roman" w:cs="Times New Roman"/>
          <w:sz w:val="24"/>
          <w:szCs w:val="24"/>
        </w:rPr>
        <w:t xml:space="preserve">troškove režija, najamninu, pomoć za rođenje djeteta, osiguranje od ozljeda na radu, pomoć za smrt člana obitelji, </w:t>
      </w:r>
      <w:r w:rsidR="000E5099">
        <w:rPr>
          <w:rFonts w:ascii="Times New Roman" w:hAnsi="Times New Roman" w:cs="Times New Roman"/>
          <w:sz w:val="24"/>
          <w:szCs w:val="24"/>
        </w:rPr>
        <w:t>te koristi službeno</w:t>
      </w:r>
      <w:r w:rsidRPr="000E5099">
        <w:rPr>
          <w:rFonts w:ascii="Times New Roman" w:hAnsi="Times New Roman" w:cs="Times New Roman"/>
          <w:sz w:val="24"/>
          <w:szCs w:val="24"/>
        </w:rPr>
        <w:t xml:space="preserve"> vozil</w:t>
      </w:r>
      <w:r w:rsidR="000E5099">
        <w:rPr>
          <w:rFonts w:ascii="Times New Roman" w:hAnsi="Times New Roman" w:cs="Times New Roman"/>
          <w:sz w:val="24"/>
          <w:szCs w:val="24"/>
        </w:rPr>
        <w:t xml:space="preserve">o, </w:t>
      </w:r>
      <w:r w:rsidRPr="000E5099">
        <w:rPr>
          <w:rFonts w:ascii="Times New Roman" w:hAnsi="Times New Roman" w:cs="Times New Roman"/>
          <w:sz w:val="24"/>
          <w:szCs w:val="24"/>
        </w:rPr>
        <w:t>mobitel i računal</w:t>
      </w:r>
      <w:r w:rsidR="000E5099">
        <w:rPr>
          <w:rFonts w:ascii="Times New Roman" w:hAnsi="Times New Roman" w:cs="Times New Roman"/>
          <w:sz w:val="24"/>
          <w:szCs w:val="24"/>
        </w:rPr>
        <w:t>o</w:t>
      </w:r>
      <w:r w:rsidRPr="000E5099">
        <w:rPr>
          <w:rFonts w:ascii="Times New Roman" w:hAnsi="Times New Roman" w:cs="Times New Roman"/>
          <w:sz w:val="24"/>
          <w:szCs w:val="24"/>
        </w:rPr>
        <w:t>.</w:t>
      </w:r>
    </w:p>
    <w:p w14:paraId="3DF27FCC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D80B7" w14:textId="36445FAF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Naime, navedeni primici predstavljaju troškove koji su povezani s obnašanjem javne dužnosti te se radi o različitim oblicima potpora i pomoći koje se isplaćuju jednokratno</w:t>
      </w:r>
      <w:r w:rsidR="00423565" w:rsidRPr="000E5099">
        <w:rPr>
          <w:rFonts w:ascii="Times New Roman" w:hAnsi="Times New Roman" w:cs="Times New Roman"/>
          <w:sz w:val="24"/>
          <w:szCs w:val="24"/>
        </w:rPr>
        <w:t xml:space="preserve"> ili</w:t>
      </w:r>
      <w:r w:rsidRPr="000E5099">
        <w:rPr>
          <w:rFonts w:ascii="Times New Roman" w:hAnsi="Times New Roman" w:cs="Times New Roman"/>
          <w:sz w:val="24"/>
          <w:szCs w:val="24"/>
        </w:rPr>
        <w:t xml:space="preserve"> ukoliko nastupe izvanredne okolnosti koje su povod za isplatu te je stoga njihov primitak dopušten, jer se ne radi o primicima dodatne naknade za poslove obnašanja javne dužnosti.</w:t>
      </w:r>
    </w:p>
    <w:p w14:paraId="55DFAA85" w14:textId="77777777" w:rsidR="00274777" w:rsidRPr="000E5099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1DADC" w14:textId="7BAB9019" w:rsidR="008A62F2" w:rsidRDefault="00274777" w:rsidP="008A62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Isto tako, </w:t>
      </w:r>
      <w:r w:rsidR="008A62F2">
        <w:rPr>
          <w:rFonts w:ascii="Times New Roman" w:hAnsi="Times New Roman" w:cs="Times New Roman"/>
          <w:sz w:val="24"/>
          <w:szCs w:val="24"/>
        </w:rPr>
        <w:t xml:space="preserve">obveznik bi mogao koristiti zdravstvene usluge do isteka ugovorenog razdoblja ukoliko je polica u cijelosti plaćena temeljem sklopljenog ugovora o dopunskom zdravstvenom osiguranju prije stupanja ZSSI/21-a na snagu. </w:t>
      </w:r>
    </w:p>
    <w:p w14:paraId="265EF9B2" w14:textId="77777777" w:rsidR="008A62F2" w:rsidRDefault="008A62F2" w:rsidP="008A62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C1388" w14:textId="263CF363" w:rsidR="00EF1718" w:rsidRPr="000E5099" w:rsidRDefault="00EF1718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Nadalje, povećanje osnovice bruto plaće </w:t>
      </w:r>
      <w:r w:rsidR="00956A5A" w:rsidRPr="000E5099">
        <w:rPr>
          <w:rFonts w:ascii="Times New Roman" w:hAnsi="Times New Roman" w:cs="Times New Roman"/>
          <w:sz w:val="24"/>
          <w:szCs w:val="24"/>
        </w:rPr>
        <w:t xml:space="preserve">za navršene godine radnog staža </w:t>
      </w:r>
      <w:r w:rsidRPr="000E5099">
        <w:rPr>
          <w:rFonts w:ascii="Times New Roman" w:hAnsi="Times New Roman" w:cs="Times New Roman"/>
          <w:sz w:val="24"/>
          <w:szCs w:val="24"/>
        </w:rPr>
        <w:t xml:space="preserve">ne može se smatrati dodatnom naknadom za poslove obnašanja javne dužnosti budući da se ne radi o materijalnom pravu proizašlom iz radnog odnosa već </w:t>
      </w:r>
      <w:r w:rsidR="000E5099">
        <w:rPr>
          <w:rFonts w:ascii="Times New Roman" w:hAnsi="Times New Roman" w:cs="Times New Roman"/>
          <w:sz w:val="24"/>
          <w:szCs w:val="24"/>
        </w:rPr>
        <w:t>jedni</w:t>
      </w:r>
      <w:r w:rsidR="00956A5A" w:rsidRPr="000E5099">
        <w:rPr>
          <w:rFonts w:ascii="Times New Roman" w:hAnsi="Times New Roman" w:cs="Times New Roman"/>
          <w:sz w:val="24"/>
          <w:szCs w:val="24"/>
        </w:rPr>
        <w:t>m od čimbenika</w:t>
      </w:r>
      <w:r w:rsidRPr="000E5099">
        <w:rPr>
          <w:rFonts w:ascii="Times New Roman" w:hAnsi="Times New Roman" w:cs="Times New Roman"/>
          <w:sz w:val="24"/>
          <w:szCs w:val="24"/>
        </w:rPr>
        <w:t xml:space="preserve"> prilikom izračuna plaće.</w:t>
      </w:r>
    </w:p>
    <w:p w14:paraId="6EE4BA8E" w14:textId="76C6042C" w:rsidR="00E1419B" w:rsidRPr="000E5099" w:rsidRDefault="00E1419B" w:rsidP="002D69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2EB074F4" w:rsidR="00184F65" w:rsidRPr="000E5099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BC762D" w:rsidRPr="000E5099">
        <w:rPr>
          <w:rFonts w:ascii="Times New Roman" w:hAnsi="Times New Roman" w:cs="Times New Roman"/>
          <w:sz w:val="24"/>
          <w:szCs w:val="24"/>
        </w:rPr>
        <w:t>očitovanje</w:t>
      </w:r>
      <w:r w:rsidRPr="000E5099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624D7D1" w14:textId="77777777" w:rsidR="00184F65" w:rsidRPr="000E509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099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0E5099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0E5099">
        <w:rPr>
          <w:bCs/>
          <w:color w:val="auto"/>
        </w:rPr>
        <w:t xml:space="preserve">          Nataša Novaković, dipl. </w:t>
      </w:r>
      <w:proofErr w:type="spellStart"/>
      <w:r w:rsidRPr="000E5099">
        <w:rPr>
          <w:bCs/>
          <w:color w:val="auto"/>
        </w:rPr>
        <w:t>iur</w:t>
      </w:r>
      <w:proofErr w:type="spellEnd"/>
      <w:r w:rsidRPr="000E5099">
        <w:rPr>
          <w:bCs/>
          <w:color w:val="auto"/>
        </w:rPr>
        <w:t>.</w:t>
      </w:r>
    </w:p>
    <w:p w14:paraId="4624D7D3" w14:textId="74A05BCB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E6F42" w14:textId="77777777" w:rsidR="00E4087A" w:rsidRPr="000E5099" w:rsidRDefault="00E4087A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Pr="000E509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83B4C08" w:rsidR="00184F65" w:rsidRPr="000E5099" w:rsidRDefault="00956A5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Podnositeljici zahtjeva</w:t>
      </w:r>
      <w:r w:rsidR="00BE675A" w:rsidRPr="000E5099">
        <w:rPr>
          <w:rFonts w:ascii="Times New Roman" w:hAnsi="Times New Roman" w:cs="Times New Roman"/>
          <w:sz w:val="24"/>
          <w:szCs w:val="24"/>
        </w:rPr>
        <w:t xml:space="preserve">, </w:t>
      </w:r>
      <w:r w:rsidR="00DE32CC" w:rsidRPr="000E5099">
        <w:rPr>
          <w:rFonts w:ascii="Times New Roman" w:hAnsi="Times New Roman" w:cs="Times New Roman"/>
          <w:sz w:val="24"/>
          <w:szCs w:val="24"/>
        </w:rPr>
        <w:t xml:space="preserve"> </w:t>
      </w:r>
      <w:r w:rsidR="000A3188" w:rsidRPr="000E5099"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Pr="000E5099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09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0E5099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5099">
        <w:rPr>
          <w:rFonts w:ascii="Times New Roman" w:hAnsi="Times New Roman" w:cs="Times New Roman"/>
          <w:sz w:val="24"/>
          <w:szCs w:val="24"/>
        </w:rPr>
        <w:t>Pismohrana</w:t>
      </w:r>
      <w:r w:rsidRPr="000E50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0E509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E509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0AD25" w14:textId="77777777" w:rsidR="006C6215" w:rsidRDefault="006C6215" w:rsidP="005B5818">
      <w:pPr>
        <w:spacing w:after="0" w:line="240" w:lineRule="auto"/>
      </w:pPr>
      <w:r>
        <w:separator/>
      </w:r>
    </w:p>
  </w:endnote>
  <w:endnote w:type="continuationSeparator" w:id="0">
    <w:p w14:paraId="147C6743" w14:textId="77777777" w:rsidR="006C6215" w:rsidRDefault="006C621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8D9F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2D58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E9300" w14:textId="77777777" w:rsidR="006C6215" w:rsidRDefault="006C6215" w:rsidP="005B5818">
      <w:pPr>
        <w:spacing w:after="0" w:line="240" w:lineRule="auto"/>
      </w:pPr>
      <w:r>
        <w:separator/>
      </w:r>
    </w:p>
  </w:footnote>
  <w:footnote w:type="continuationSeparator" w:id="0">
    <w:p w14:paraId="2D7E4DCE" w14:textId="77777777" w:rsidR="006C6215" w:rsidRDefault="006C621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87F105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2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E2529"/>
    <w:rsid w:val="000E509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5320B"/>
    <w:rsid w:val="001839E3"/>
    <w:rsid w:val="001844C0"/>
    <w:rsid w:val="00184F65"/>
    <w:rsid w:val="001906A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203A2"/>
    <w:rsid w:val="00423565"/>
    <w:rsid w:val="004354E0"/>
    <w:rsid w:val="0043648B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37553"/>
    <w:rsid w:val="00540030"/>
    <w:rsid w:val="0054338E"/>
    <w:rsid w:val="00567A44"/>
    <w:rsid w:val="005A076B"/>
    <w:rsid w:val="005A5E66"/>
    <w:rsid w:val="005B5329"/>
    <w:rsid w:val="005B5818"/>
    <w:rsid w:val="005C44F6"/>
    <w:rsid w:val="005D44F2"/>
    <w:rsid w:val="005E3FC2"/>
    <w:rsid w:val="005F06EF"/>
    <w:rsid w:val="005F3BBB"/>
    <w:rsid w:val="00610D91"/>
    <w:rsid w:val="0061513C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804002"/>
    <w:rsid w:val="00814F56"/>
    <w:rsid w:val="00824B78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A62F2"/>
    <w:rsid w:val="008B1EEF"/>
    <w:rsid w:val="008B211B"/>
    <w:rsid w:val="008C2E45"/>
    <w:rsid w:val="008E4642"/>
    <w:rsid w:val="008F7FEA"/>
    <w:rsid w:val="00902A92"/>
    <w:rsid w:val="009062CF"/>
    <w:rsid w:val="009123EC"/>
    <w:rsid w:val="00913B0E"/>
    <w:rsid w:val="00924771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5D0E"/>
    <w:rsid w:val="009C7F45"/>
    <w:rsid w:val="009D15A5"/>
    <w:rsid w:val="009E7D1F"/>
    <w:rsid w:val="009F3891"/>
    <w:rsid w:val="009F574B"/>
    <w:rsid w:val="00A21B73"/>
    <w:rsid w:val="00A265C2"/>
    <w:rsid w:val="00A31EF4"/>
    <w:rsid w:val="00A35409"/>
    <w:rsid w:val="00A41D57"/>
    <w:rsid w:val="00A506DD"/>
    <w:rsid w:val="00A520C7"/>
    <w:rsid w:val="00A5593D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33052"/>
    <w:rsid w:val="00B347C8"/>
    <w:rsid w:val="00B34AE6"/>
    <w:rsid w:val="00B43067"/>
    <w:rsid w:val="00B43F2F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C762D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9097B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087A"/>
    <w:rsid w:val="00E46AFE"/>
    <w:rsid w:val="00E91475"/>
    <w:rsid w:val="00EC744A"/>
    <w:rsid w:val="00EF1718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476B"/>
    <w:rsid w:val="00FD0FAC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P-53/22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711-I-586-P-53/22-02-21</BrojAkta>
    <Sync xmlns="8638ef6a-48a0-457c-b738-9f65e71a9a26">0</Sync>
    <Sjednica xmlns="8638ef6a-48a0-457c-b738-9f65e71a9a26">277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FD96D8-773D-4C61-A31D-2A32D859B1FA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CED05-A5F2-4D1B-BDF2-89A9AEBC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2022-05-02T09:35:00Z</dcterms:created>
  <dcterms:modified xsi:type="dcterms:W3CDTF">2022-05-02T09:35:00Z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