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A8C64" w14:textId="6985DE2B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758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6A43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-605-</w:t>
      </w:r>
      <w:r w:rsidR="009758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M-53/22-</w:t>
      </w:r>
      <w:r w:rsidR="006A43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9758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416A8C65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E48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16A8C66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6A8C67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>Davorina Ivanjeka</w:t>
      </w:r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r w:rsidR="0067581A">
        <w:t>Tatijane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A4F8D">
        <w:rPr>
          <w:b/>
          <w:color w:val="auto"/>
        </w:rPr>
        <w:t>obvezni</w:t>
      </w:r>
      <w:r w:rsidR="00D51409">
        <w:rPr>
          <w:b/>
          <w:color w:val="auto"/>
        </w:rPr>
        <w:t>ka</w:t>
      </w:r>
      <w:r w:rsidR="008B1EEF">
        <w:rPr>
          <w:b/>
          <w:color w:val="auto"/>
        </w:rPr>
        <w:t xml:space="preserve"> </w:t>
      </w:r>
      <w:r w:rsidR="00D77E48">
        <w:rPr>
          <w:b/>
          <w:color w:val="auto"/>
        </w:rPr>
        <w:t>Ante Grizelja</w:t>
      </w:r>
      <w:r>
        <w:rPr>
          <w:b/>
        </w:rPr>
        <w:t>,</w:t>
      </w:r>
      <w:r w:rsidR="00687028">
        <w:rPr>
          <w:b/>
        </w:rPr>
        <w:t xml:space="preserve"> </w:t>
      </w:r>
      <w:bookmarkStart w:id="0" w:name="_Hlk95730372"/>
      <w:r w:rsidR="00D77E48">
        <w:rPr>
          <w:b/>
        </w:rPr>
        <w:t>direktora trgovačkog društva Dombra 1094 d.o.o.</w:t>
      </w:r>
      <w:r>
        <w:rPr>
          <w:b/>
          <w:color w:val="auto"/>
        </w:rPr>
        <w:t xml:space="preserve"> </w:t>
      </w:r>
      <w:bookmarkEnd w:id="0"/>
      <w:r>
        <w:rPr>
          <w:b/>
          <w:color w:val="auto"/>
        </w:rPr>
        <w:t>za davanjem mišljenja Povjerenstva</w:t>
      </w:r>
      <w:r w:rsidRPr="006A434E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D77E48">
        <w:rPr>
          <w:color w:val="auto"/>
        </w:rPr>
        <w:t>8</w:t>
      </w:r>
      <w:r>
        <w:rPr>
          <w:color w:val="auto"/>
        </w:rPr>
        <w:t xml:space="preserve">. sjednici održanoj dana </w:t>
      </w:r>
      <w:r w:rsidR="00D77E48">
        <w:rPr>
          <w:color w:val="auto"/>
        </w:rPr>
        <w:t>11</w:t>
      </w:r>
      <w:r w:rsidR="008B1EEF">
        <w:rPr>
          <w:color w:val="auto"/>
        </w:rPr>
        <w:t xml:space="preserve">. </w:t>
      </w:r>
      <w:r w:rsidR="001C62CD">
        <w:rPr>
          <w:color w:val="auto"/>
        </w:rPr>
        <w:t>veljače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16A8C68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16A8C69" w14:textId="77777777" w:rsidR="00D77E48" w:rsidRDefault="00184F65" w:rsidP="00D77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16A8C6A" w14:textId="77777777" w:rsidR="00D77E48" w:rsidRDefault="00D77E48" w:rsidP="00D77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A8C6C" w14:textId="34A87A77" w:rsidR="001C62CD" w:rsidRPr="006A434E" w:rsidRDefault="00D77E48" w:rsidP="006A434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48">
        <w:rPr>
          <w:rFonts w:ascii="Times New Roman" w:hAnsi="Times New Roman" w:cs="Times New Roman"/>
          <w:b/>
          <w:sz w:val="24"/>
          <w:szCs w:val="24"/>
        </w:rPr>
        <w:t>Sukladno odredbama ZSSI-a</w:t>
      </w:r>
      <w:r w:rsidR="00975850">
        <w:rPr>
          <w:rFonts w:ascii="Times New Roman" w:hAnsi="Times New Roman" w:cs="Times New Roman"/>
          <w:b/>
          <w:sz w:val="24"/>
          <w:szCs w:val="24"/>
        </w:rPr>
        <w:t>,</w:t>
      </w:r>
      <w:r w:rsidRPr="00D77E48">
        <w:rPr>
          <w:rFonts w:ascii="Times New Roman" w:hAnsi="Times New Roman" w:cs="Times New Roman"/>
          <w:b/>
          <w:sz w:val="24"/>
          <w:szCs w:val="24"/>
        </w:rPr>
        <w:t xml:space="preserve"> nema zapreke da obveznik Ante Grizelj, nakon proteka šest mjeseci od prestanka obnašanja dužnosti zamjenika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77E48">
        <w:rPr>
          <w:rFonts w:ascii="Times New Roman" w:hAnsi="Times New Roman" w:cs="Times New Roman"/>
          <w:b/>
          <w:sz w:val="24"/>
          <w:szCs w:val="24"/>
        </w:rPr>
        <w:t>pćinskog načelnika Općine Dubrava bude imenovan direktorom novoosnovanog trgovačkog društva Dombra 1094 d.o.o. čiji je jedini osnivač Općina Dubrava.</w:t>
      </w:r>
    </w:p>
    <w:p w14:paraId="416A8C6D" w14:textId="77777777" w:rsidR="00FA7DF0" w:rsidRDefault="00FA7DF0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6A8C6E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416A8C6F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16A8C70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D51409">
        <w:rPr>
          <w:rFonts w:ascii="Times New Roman" w:hAnsi="Times New Roman" w:cs="Times New Roman"/>
          <w:sz w:val="24"/>
          <w:szCs w:val="24"/>
        </w:rPr>
        <w:t>podnio je obveznik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 w:rsidR="00D77E48">
        <w:rPr>
          <w:rFonts w:ascii="Times New Roman" w:hAnsi="Times New Roman" w:cs="Times New Roman"/>
          <w:sz w:val="24"/>
          <w:szCs w:val="24"/>
        </w:rPr>
        <w:t>Ante Grizelj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D77E48">
        <w:rPr>
          <w:rFonts w:ascii="Times New Roman" w:hAnsi="Times New Roman" w:cs="Times New Roman"/>
          <w:sz w:val="24"/>
          <w:szCs w:val="24"/>
        </w:rPr>
        <w:t>direktor trgovačkog društva Dombra 1094 d.o.o</w:t>
      </w:r>
      <w:r w:rsidR="008B1EEF">
        <w:rPr>
          <w:rFonts w:ascii="Times New Roman" w:hAnsi="Times New Roman" w:cs="Times New Roman"/>
          <w:sz w:val="24"/>
          <w:szCs w:val="24"/>
        </w:rPr>
        <w:t>.</w:t>
      </w:r>
      <w:r w:rsidR="00101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D77E48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7E48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D77E48">
        <w:rPr>
          <w:rFonts w:ascii="Times New Roman" w:hAnsi="Times New Roman" w:cs="Times New Roman"/>
          <w:sz w:val="24"/>
          <w:szCs w:val="24"/>
        </w:rPr>
        <w:t>2231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D77E48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-01-4, povodom kojeg se vodi predmet broj M-</w:t>
      </w:r>
      <w:r w:rsidR="00D77E48">
        <w:rPr>
          <w:rFonts w:ascii="Times New Roman" w:hAnsi="Times New Roman" w:cs="Times New Roman"/>
          <w:sz w:val="24"/>
          <w:szCs w:val="24"/>
        </w:rPr>
        <w:t>53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6A8C71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A8C72" w14:textId="77777777" w:rsidR="00D77E4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D77E48">
        <w:rPr>
          <w:rFonts w:ascii="Times New Roman" w:hAnsi="Times New Roman" w:cs="Times New Roman"/>
          <w:sz w:val="24"/>
          <w:szCs w:val="24"/>
        </w:rPr>
        <w:t>40. propisano je</w:t>
      </w:r>
      <w:r w:rsidR="00D77E48" w:rsidRPr="00D77E48">
        <w:t xml:space="preserve"> 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da su predsjednici i članovi uprava trgovačkih društava u kojima jedinice lokalne i područne (regionalne) samouprave imaju većinski udio obveznici ZSSI-a. Stoga je i obveznik </w:t>
      </w:r>
      <w:r w:rsidR="00D77E48">
        <w:rPr>
          <w:rFonts w:ascii="Times New Roman" w:hAnsi="Times New Roman" w:cs="Times New Roman"/>
          <w:sz w:val="24"/>
          <w:szCs w:val="24"/>
        </w:rPr>
        <w:t>Ante Grizelj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 povodom obnašanja dužnosti direktora trgovačkog društva </w:t>
      </w:r>
      <w:r w:rsidR="00D77E48">
        <w:rPr>
          <w:rFonts w:ascii="Times New Roman" w:hAnsi="Times New Roman" w:cs="Times New Roman"/>
          <w:sz w:val="24"/>
          <w:szCs w:val="24"/>
        </w:rPr>
        <w:t>Dombra 1094 d.o.o.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 koje je u 100%-om vlasništvu Općine </w:t>
      </w:r>
      <w:r w:rsidR="00D77E48">
        <w:rPr>
          <w:rFonts w:ascii="Times New Roman" w:hAnsi="Times New Roman" w:cs="Times New Roman"/>
          <w:sz w:val="24"/>
          <w:szCs w:val="24"/>
        </w:rPr>
        <w:t>Dubrava</w:t>
      </w:r>
      <w:r w:rsidR="00D77E48" w:rsidRPr="00D77E48">
        <w:rPr>
          <w:rFonts w:ascii="Times New Roman" w:hAnsi="Times New Roman" w:cs="Times New Roman"/>
          <w:sz w:val="24"/>
          <w:szCs w:val="24"/>
        </w:rPr>
        <w:t>, dužan pridržavati se odredbi ZSSI-a.</w:t>
      </w:r>
      <w:r w:rsidR="00D77E4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416A8C73" w14:textId="77777777" w:rsidR="000E769D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A8C74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416A8C75" w14:textId="77777777" w:rsidR="00F75350" w:rsidRDefault="00F7535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A660C7" w14:textId="77777777" w:rsidR="00975850" w:rsidRDefault="00F75350" w:rsidP="00D77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D77E48">
        <w:rPr>
          <w:rFonts w:ascii="Times New Roman" w:hAnsi="Times New Roman" w:cs="Times New Roman"/>
          <w:sz w:val="24"/>
          <w:szCs w:val="24"/>
        </w:rPr>
        <w:t xml:space="preserve">navodi kako je u </w:t>
      </w:r>
      <w:r w:rsidR="00D77E48" w:rsidRPr="00D77E48">
        <w:rPr>
          <w:rFonts w:ascii="Times New Roman" w:hAnsi="Times New Roman" w:cs="Times New Roman"/>
          <w:sz w:val="24"/>
          <w:szCs w:val="24"/>
        </w:rPr>
        <w:t>razdoblju od 8. lipnja 2</w:t>
      </w:r>
      <w:r w:rsidR="00D77E48">
        <w:rPr>
          <w:rFonts w:ascii="Times New Roman" w:hAnsi="Times New Roman" w:cs="Times New Roman"/>
          <w:sz w:val="24"/>
          <w:szCs w:val="24"/>
        </w:rPr>
        <w:t>0</w:t>
      </w:r>
      <w:r w:rsidR="00D77E48" w:rsidRPr="00D77E48">
        <w:rPr>
          <w:rFonts w:ascii="Times New Roman" w:hAnsi="Times New Roman" w:cs="Times New Roman"/>
          <w:sz w:val="24"/>
          <w:szCs w:val="24"/>
        </w:rPr>
        <w:t>17.g. do 20. svibnja 2</w:t>
      </w:r>
      <w:r w:rsidR="00D77E48">
        <w:rPr>
          <w:rFonts w:ascii="Times New Roman" w:hAnsi="Times New Roman" w:cs="Times New Roman"/>
          <w:sz w:val="24"/>
          <w:szCs w:val="24"/>
        </w:rPr>
        <w:t>0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21.g. u kontinuitetu obnašao dužnost zamjenika općinskog načelnika Općine Dubrava te </w:t>
      </w:r>
      <w:r w:rsidR="00D77E48">
        <w:rPr>
          <w:rFonts w:ascii="Times New Roman" w:hAnsi="Times New Roman" w:cs="Times New Roman"/>
          <w:sz w:val="24"/>
          <w:szCs w:val="24"/>
        </w:rPr>
        <w:t>se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 stoga, u smislu odredbe članka 3. st</w:t>
      </w:r>
      <w:r w:rsidR="00D77E48">
        <w:rPr>
          <w:rFonts w:ascii="Times New Roman" w:hAnsi="Times New Roman" w:cs="Times New Roman"/>
          <w:sz w:val="24"/>
          <w:szCs w:val="24"/>
        </w:rPr>
        <w:t>av</w:t>
      </w:r>
      <w:r w:rsidR="00D77E48" w:rsidRPr="00D77E48">
        <w:rPr>
          <w:rFonts w:ascii="Times New Roman" w:hAnsi="Times New Roman" w:cs="Times New Roman"/>
          <w:sz w:val="24"/>
          <w:szCs w:val="24"/>
        </w:rPr>
        <w:t>ka 1. podstavka 34. Zakona o sprječavanju sukoba interesa, ima</w:t>
      </w:r>
      <w:r w:rsidR="00D77E48">
        <w:rPr>
          <w:rFonts w:ascii="Times New Roman" w:hAnsi="Times New Roman" w:cs="Times New Roman"/>
          <w:sz w:val="24"/>
          <w:szCs w:val="24"/>
        </w:rPr>
        <w:t xml:space="preserve"> </w:t>
      </w:r>
      <w:r w:rsidR="00D77E48" w:rsidRPr="00D77E48">
        <w:rPr>
          <w:rFonts w:ascii="Times New Roman" w:hAnsi="Times New Roman" w:cs="Times New Roman"/>
          <w:sz w:val="24"/>
          <w:szCs w:val="24"/>
        </w:rPr>
        <w:t>smatrati dužnosnikom.</w:t>
      </w:r>
      <w:r w:rsidR="00975850">
        <w:rPr>
          <w:rFonts w:ascii="Times New Roman" w:hAnsi="Times New Roman" w:cs="Times New Roman"/>
          <w:sz w:val="24"/>
          <w:szCs w:val="24"/>
        </w:rPr>
        <w:t xml:space="preserve"> Nadalje obveznik</w:t>
      </w:r>
      <w:r w:rsidR="00D77E48">
        <w:rPr>
          <w:rFonts w:ascii="Times New Roman" w:hAnsi="Times New Roman" w:cs="Times New Roman"/>
          <w:sz w:val="24"/>
          <w:szCs w:val="24"/>
        </w:rPr>
        <w:t xml:space="preserve"> </w:t>
      </w:r>
      <w:r w:rsidR="00D77E48">
        <w:rPr>
          <w:rFonts w:ascii="Times New Roman" w:hAnsi="Times New Roman" w:cs="Times New Roman"/>
          <w:sz w:val="24"/>
          <w:szCs w:val="24"/>
        </w:rPr>
        <w:lastRenderedPageBreak/>
        <w:t xml:space="preserve">ističe da je </w:t>
      </w:r>
      <w:r w:rsidR="00D77E48" w:rsidRPr="00D77E48">
        <w:rPr>
          <w:rFonts w:ascii="Times New Roman" w:hAnsi="Times New Roman" w:cs="Times New Roman"/>
          <w:sz w:val="24"/>
          <w:szCs w:val="24"/>
        </w:rPr>
        <w:t>tijekom obnašanja mandata zamjenika općinskog načelnika Općine Dubrava uvijek postupao u skladu sa svim pozitivnim propisima Republike Hrvatske, a poseb</w:t>
      </w:r>
      <w:r w:rsidR="00975850">
        <w:rPr>
          <w:rFonts w:ascii="Times New Roman" w:hAnsi="Times New Roman" w:cs="Times New Roman"/>
          <w:sz w:val="24"/>
          <w:szCs w:val="24"/>
        </w:rPr>
        <w:t>ice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 da </w:t>
      </w:r>
      <w:r w:rsidR="00D77E48">
        <w:rPr>
          <w:rFonts w:ascii="Times New Roman" w:hAnsi="Times New Roman" w:cs="Times New Roman"/>
          <w:sz w:val="24"/>
          <w:szCs w:val="24"/>
        </w:rPr>
        <w:t>je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 uredno i savjesno izvršavao sve svoje obveze koje proizlaze iz Zakona o sprječavanju sukoba interesa u smislu urednog i pravovremenog podnošenja izvješća o imovinskom stanju te </w:t>
      </w:r>
      <w:r w:rsidR="00975850">
        <w:rPr>
          <w:rFonts w:ascii="Times New Roman" w:hAnsi="Times New Roman" w:cs="Times New Roman"/>
          <w:sz w:val="24"/>
          <w:szCs w:val="24"/>
        </w:rPr>
        <w:t xml:space="preserve">da </w:t>
      </w:r>
      <w:r w:rsidR="00D77E48">
        <w:rPr>
          <w:rFonts w:ascii="Times New Roman" w:hAnsi="Times New Roman" w:cs="Times New Roman"/>
          <w:sz w:val="24"/>
          <w:szCs w:val="24"/>
        </w:rPr>
        <w:t>je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 svoje postupanje prilikom obnašanja dužnosti u potpunosti uskladio s odredbama Zakona, na koji način </w:t>
      </w:r>
      <w:r w:rsidR="00D77E48">
        <w:rPr>
          <w:rFonts w:ascii="Times New Roman" w:hAnsi="Times New Roman" w:cs="Times New Roman"/>
          <w:sz w:val="24"/>
          <w:szCs w:val="24"/>
        </w:rPr>
        <w:t>je želio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 izbjegao naći se u sukobu interesa po bilo kojoj osnovi.</w:t>
      </w:r>
      <w:r w:rsidR="00D77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0ADCE" w14:textId="77777777" w:rsidR="00975850" w:rsidRDefault="00975850" w:rsidP="00D77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A8C76" w14:textId="3941989D" w:rsidR="00D77E48" w:rsidRDefault="00D77E48" w:rsidP="009758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navodi da je </w:t>
      </w:r>
      <w:r w:rsidRPr="00D77E48">
        <w:rPr>
          <w:rFonts w:ascii="Times New Roman" w:hAnsi="Times New Roman" w:cs="Times New Roman"/>
          <w:sz w:val="24"/>
          <w:szCs w:val="24"/>
        </w:rPr>
        <w:t>tijekom obnašanja mandata zamjenika općinskog načelnika Općine Dubrava stekao veliko iskustvo kako glede potreba stanovnika Općine Dubrava</w:t>
      </w:r>
      <w:r w:rsidR="00975850">
        <w:rPr>
          <w:rFonts w:ascii="Times New Roman" w:hAnsi="Times New Roman" w:cs="Times New Roman"/>
          <w:sz w:val="24"/>
          <w:szCs w:val="24"/>
        </w:rPr>
        <w:t>,</w:t>
      </w:r>
      <w:r w:rsidRPr="00D77E48">
        <w:rPr>
          <w:rFonts w:ascii="Times New Roman" w:hAnsi="Times New Roman" w:cs="Times New Roman"/>
          <w:sz w:val="24"/>
          <w:szCs w:val="24"/>
        </w:rPr>
        <w:t xml:space="preserve"> tako i glede upravljačkih sposobnosti neophodnih za rad s ljudima </w:t>
      </w:r>
      <w:r>
        <w:rPr>
          <w:rFonts w:ascii="Times New Roman" w:hAnsi="Times New Roman" w:cs="Times New Roman"/>
          <w:sz w:val="24"/>
          <w:szCs w:val="24"/>
        </w:rPr>
        <w:t>pa je</w:t>
      </w:r>
      <w:r w:rsidRPr="00D77E48">
        <w:rPr>
          <w:rFonts w:ascii="Times New Roman" w:hAnsi="Times New Roman" w:cs="Times New Roman"/>
          <w:sz w:val="24"/>
          <w:szCs w:val="24"/>
        </w:rPr>
        <w:t xml:space="preserve"> stoga smatrao </w:t>
      </w:r>
      <w:r>
        <w:rPr>
          <w:rFonts w:ascii="Times New Roman" w:hAnsi="Times New Roman" w:cs="Times New Roman"/>
          <w:sz w:val="24"/>
          <w:szCs w:val="24"/>
        </w:rPr>
        <w:t>te i</w:t>
      </w:r>
      <w:r w:rsidRPr="00D77E48">
        <w:rPr>
          <w:rFonts w:ascii="Times New Roman" w:hAnsi="Times New Roman" w:cs="Times New Roman"/>
          <w:sz w:val="24"/>
          <w:szCs w:val="24"/>
        </w:rPr>
        <w:t xml:space="preserve"> dalje smatra da bi navedeno iskustvo najbolje mogao kapitalizirati upravo na radnom mjestu društva čija su pretežita djelatnost komunalne usluge koje se izvršavaju na području jedinice lokalne samouprave u kojoj </w:t>
      </w:r>
      <w:r>
        <w:rPr>
          <w:rFonts w:ascii="Times New Roman" w:hAnsi="Times New Roman" w:cs="Times New Roman"/>
          <w:sz w:val="24"/>
          <w:szCs w:val="24"/>
        </w:rPr>
        <w:t>je obnašao</w:t>
      </w:r>
      <w:r w:rsidRPr="00D77E48">
        <w:rPr>
          <w:rFonts w:ascii="Times New Roman" w:hAnsi="Times New Roman" w:cs="Times New Roman"/>
          <w:sz w:val="24"/>
          <w:szCs w:val="24"/>
        </w:rPr>
        <w:t xml:space="preserve"> dužnost zamjenika općinskog načelnika.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416">
        <w:rPr>
          <w:rFonts w:ascii="Times New Roman" w:hAnsi="Times New Roman" w:cs="Times New Roman"/>
          <w:sz w:val="24"/>
          <w:szCs w:val="24"/>
        </w:rPr>
        <w:t xml:space="preserve">Obveznik ističe i kako je </w:t>
      </w:r>
      <w:r w:rsidRPr="00D77E48">
        <w:rPr>
          <w:rFonts w:ascii="Times New Roman" w:hAnsi="Times New Roman" w:cs="Times New Roman"/>
          <w:sz w:val="24"/>
          <w:szCs w:val="24"/>
        </w:rPr>
        <w:t xml:space="preserve">otac dvoje malodobne djece te </w:t>
      </w:r>
      <w:r w:rsidR="00260416">
        <w:rPr>
          <w:rFonts w:ascii="Times New Roman" w:hAnsi="Times New Roman" w:cs="Times New Roman"/>
          <w:sz w:val="24"/>
          <w:szCs w:val="24"/>
        </w:rPr>
        <w:t>je</w:t>
      </w:r>
      <w:r w:rsidRPr="00D77E48">
        <w:rPr>
          <w:rFonts w:ascii="Times New Roman" w:hAnsi="Times New Roman" w:cs="Times New Roman"/>
          <w:sz w:val="24"/>
          <w:szCs w:val="24"/>
        </w:rPr>
        <w:t xml:space="preserve"> nakon prestanka obnašanja dužnosti bio primoran u što je moguće kraćem roku pronaći novi posao kako bi osigurao svoju i egzistenciju svoje djece.</w:t>
      </w:r>
      <w:r w:rsidR="00260416">
        <w:rPr>
          <w:rFonts w:ascii="Times New Roman" w:hAnsi="Times New Roman" w:cs="Times New Roman"/>
          <w:sz w:val="24"/>
          <w:szCs w:val="24"/>
        </w:rPr>
        <w:t xml:space="preserve"> </w:t>
      </w:r>
      <w:r w:rsidR="00975850">
        <w:rPr>
          <w:rFonts w:ascii="Times New Roman" w:hAnsi="Times New Roman" w:cs="Times New Roman"/>
          <w:sz w:val="24"/>
          <w:szCs w:val="24"/>
        </w:rPr>
        <w:t>O</w:t>
      </w:r>
      <w:r w:rsidR="00260416">
        <w:rPr>
          <w:rFonts w:ascii="Times New Roman" w:hAnsi="Times New Roman" w:cs="Times New Roman"/>
          <w:sz w:val="24"/>
          <w:szCs w:val="24"/>
        </w:rPr>
        <w:t xml:space="preserve">bveznik </w:t>
      </w:r>
      <w:r w:rsidR="00975850">
        <w:rPr>
          <w:rFonts w:ascii="Times New Roman" w:hAnsi="Times New Roman" w:cs="Times New Roman"/>
          <w:sz w:val="24"/>
          <w:szCs w:val="24"/>
        </w:rPr>
        <w:t>obrazlaže</w:t>
      </w:r>
      <w:r w:rsidR="00260416">
        <w:rPr>
          <w:rFonts w:ascii="Times New Roman" w:hAnsi="Times New Roman" w:cs="Times New Roman"/>
          <w:sz w:val="24"/>
          <w:szCs w:val="24"/>
        </w:rPr>
        <w:t xml:space="preserve"> kako </w:t>
      </w:r>
      <w:r w:rsidRPr="00D77E48">
        <w:rPr>
          <w:rFonts w:ascii="Times New Roman" w:hAnsi="Times New Roman" w:cs="Times New Roman"/>
          <w:sz w:val="24"/>
          <w:szCs w:val="24"/>
        </w:rPr>
        <w:t>je Općina Dubrava, kao jedini osnivač, Izjavom o osnivanju društva s ograničenom odgovornošću od 7. prosinca 2021. godine osnoval</w:t>
      </w:r>
      <w:r w:rsidR="00260416">
        <w:rPr>
          <w:rFonts w:ascii="Times New Roman" w:hAnsi="Times New Roman" w:cs="Times New Roman"/>
          <w:sz w:val="24"/>
          <w:szCs w:val="24"/>
        </w:rPr>
        <w:t>a</w:t>
      </w:r>
      <w:r w:rsidRPr="00D77E48">
        <w:rPr>
          <w:rFonts w:ascii="Times New Roman" w:hAnsi="Times New Roman" w:cs="Times New Roman"/>
          <w:sz w:val="24"/>
          <w:szCs w:val="24"/>
        </w:rPr>
        <w:t xml:space="preserve"> društvo Dombra 1094 d.o.o. čija je pretežita djelatnost uslužna djelatnosti uređenja i održavanja krajolika. </w:t>
      </w:r>
      <w:r w:rsidR="00975850">
        <w:rPr>
          <w:rFonts w:ascii="Times New Roman" w:hAnsi="Times New Roman" w:cs="Times New Roman"/>
          <w:sz w:val="24"/>
          <w:szCs w:val="24"/>
        </w:rPr>
        <w:t>Iznosi da je u</w:t>
      </w:r>
      <w:r w:rsidRPr="00D77E48">
        <w:rPr>
          <w:rFonts w:ascii="Times New Roman" w:hAnsi="Times New Roman" w:cs="Times New Roman"/>
          <w:sz w:val="24"/>
          <w:szCs w:val="24"/>
        </w:rPr>
        <w:t xml:space="preserve"> navedenom društvu </w:t>
      </w:r>
      <w:r w:rsidR="00260416">
        <w:rPr>
          <w:rFonts w:ascii="Times New Roman" w:hAnsi="Times New Roman" w:cs="Times New Roman"/>
          <w:sz w:val="24"/>
          <w:szCs w:val="24"/>
        </w:rPr>
        <w:t>imenovan</w:t>
      </w:r>
      <w:r w:rsidRPr="00D77E48">
        <w:rPr>
          <w:rFonts w:ascii="Times New Roman" w:hAnsi="Times New Roman" w:cs="Times New Roman"/>
          <w:sz w:val="24"/>
          <w:szCs w:val="24"/>
        </w:rPr>
        <w:t xml:space="preserve"> direktorom i zaposlen na radnom mjestu direktora</w:t>
      </w:r>
      <w:r w:rsidR="00975850">
        <w:rPr>
          <w:rFonts w:ascii="Times New Roman" w:hAnsi="Times New Roman" w:cs="Times New Roman"/>
          <w:sz w:val="24"/>
          <w:szCs w:val="24"/>
        </w:rPr>
        <w:t>,</w:t>
      </w:r>
      <w:r w:rsidRPr="00D77E48">
        <w:rPr>
          <w:rFonts w:ascii="Times New Roman" w:hAnsi="Times New Roman" w:cs="Times New Roman"/>
          <w:sz w:val="24"/>
          <w:szCs w:val="24"/>
        </w:rPr>
        <w:t xml:space="preserve"> ovlašten</w:t>
      </w:r>
      <w:r w:rsidR="00260416">
        <w:rPr>
          <w:rFonts w:ascii="Times New Roman" w:hAnsi="Times New Roman" w:cs="Times New Roman"/>
          <w:sz w:val="24"/>
          <w:szCs w:val="24"/>
        </w:rPr>
        <w:t xml:space="preserve">og </w:t>
      </w:r>
      <w:r w:rsidRPr="00D77E48">
        <w:rPr>
          <w:rFonts w:ascii="Times New Roman" w:hAnsi="Times New Roman" w:cs="Times New Roman"/>
          <w:sz w:val="24"/>
          <w:szCs w:val="24"/>
        </w:rPr>
        <w:t>za zastupanje društva.</w:t>
      </w:r>
      <w:r w:rsidR="00260416">
        <w:rPr>
          <w:rFonts w:ascii="Times New Roman" w:hAnsi="Times New Roman" w:cs="Times New Roman"/>
          <w:sz w:val="24"/>
          <w:szCs w:val="24"/>
        </w:rPr>
        <w:t xml:space="preserve"> Obveznik navodi da </w:t>
      </w:r>
      <w:r w:rsidR="00975850">
        <w:rPr>
          <w:rFonts w:ascii="Times New Roman" w:hAnsi="Times New Roman" w:cs="Times New Roman"/>
          <w:sz w:val="24"/>
          <w:szCs w:val="24"/>
        </w:rPr>
        <w:t xml:space="preserve">se, </w:t>
      </w:r>
      <w:r w:rsidR="00260416">
        <w:rPr>
          <w:rFonts w:ascii="Times New Roman" w:hAnsi="Times New Roman" w:cs="Times New Roman"/>
          <w:sz w:val="24"/>
          <w:szCs w:val="24"/>
        </w:rPr>
        <w:t xml:space="preserve">iako </w:t>
      </w:r>
      <w:r w:rsidRPr="00D77E48">
        <w:rPr>
          <w:rFonts w:ascii="Times New Roman" w:hAnsi="Times New Roman" w:cs="Times New Roman"/>
          <w:sz w:val="24"/>
          <w:szCs w:val="24"/>
        </w:rPr>
        <w:t xml:space="preserve">je društvo Dombra 1094 d.o.o. osnovano gotovo 6 mjeseci nakon prestanka </w:t>
      </w:r>
      <w:r w:rsidR="00260416">
        <w:rPr>
          <w:rFonts w:ascii="Times New Roman" w:hAnsi="Times New Roman" w:cs="Times New Roman"/>
          <w:sz w:val="24"/>
          <w:szCs w:val="24"/>
        </w:rPr>
        <w:t>njegovog</w:t>
      </w:r>
      <w:r w:rsidRPr="00D77E48">
        <w:rPr>
          <w:rFonts w:ascii="Times New Roman" w:hAnsi="Times New Roman" w:cs="Times New Roman"/>
          <w:sz w:val="24"/>
          <w:szCs w:val="24"/>
        </w:rPr>
        <w:t xml:space="preserve"> obnašanja dužnosti zamjenika općinskog načelnika Općine Dubrava te </w:t>
      </w:r>
      <w:r w:rsidR="00975850">
        <w:rPr>
          <w:rFonts w:ascii="Times New Roman" w:hAnsi="Times New Roman" w:cs="Times New Roman"/>
          <w:sz w:val="24"/>
          <w:szCs w:val="24"/>
        </w:rPr>
        <w:t xml:space="preserve">da </w:t>
      </w:r>
      <w:r w:rsidRPr="00D77E48">
        <w:rPr>
          <w:rFonts w:ascii="Times New Roman" w:hAnsi="Times New Roman" w:cs="Times New Roman"/>
          <w:sz w:val="24"/>
          <w:szCs w:val="24"/>
        </w:rPr>
        <w:t xml:space="preserve">se stoga </w:t>
      </w:r>
      <w:r w:rsidR="00260416">
        <w:rPr>
          <w:rFonts w:ascii="Times New Roman" w:hAnsi="Times New Roman" w:cs="Times New Roman"/>
          <w:sz w:val="24"/>
          <w:szCs w:val="24"/>
        </w:rPr>
        <w:t>na njega</w:t>
      </w:r>
      <w:r w:rsidRPr="00D77E48">
        <w:rPr>
          <w:rFonts w:ascii="Times New Roman" w:hAnsi="Times New Roman" w:cs="Times New Roman"/>
          <w:sz w:val="24"/>
          <w:szCs w:val="24"/>
        </w:rPr>
        <w:t xml:space="preserve">, odnosno na </w:t>
      </w:r>
      <w:r w:rsidR="00975850">
        <w:rPr>
          <w:rFonts w:ascii="Times New Roman" w:hAnsi="Times New Roman" w:cs="Times New Roman"/>
          <w:sz w:val="24"/>
          <w:szCs w:val="24"/>
        </w:rPr>
        <w:t>predmetno</w:t>
      </w:r>
      <w:r w:rsidR="00260416">
        <w:rPr>
          <w:rFonts w:ascii="Times New Roman" w:hAnsi="Times New Roman" w:cs="Times New Roman"/>
          <w:sz w:val="24"/>
          <w:szCs w:val="24"/>
        </w:rPr>
        <w:t xml:space="preserve"> </w:t>
      </w:r>
      <w:r w:rsidRPr="00D77E48">
        <w:rPr>
          <w:rFonts w:ascii="Times New Roman" w:hAnsi="Times New Roman" w:cs="Times New Roman"/>
          <w:sz w:val="24"/>
          <w:szCs w:val="24"/>
        </w:rPr>
        <w:t xml:space="preserve">stupanje u radni odnos nikako ne bi mogle primijeniti odredbe članka 20.-23. </w:t>
      </w:r>
      <w:r w:rsidR="00975850">
        <w:rPr>
          <w:rFonts w:ascii="Times New Roman" w:hAnsi="Times New Roman" w:cs="Times New Roman"/>
          <w:sz w:val="24"/>
          <w:szCs w:val="24"/>
        </w:rPr>
        <w:t>ZSSI-a</w:t>
      </w:r>
      <w:r w:rsidRPr="00D77E48">
        <w:rPr>
          <w:rFonts w:ascii="Times New Roman" w:hAnsi="Times New Roman" w:cs="Times New Roman"/>
          <w:sz w:val="24"/>
          <w:szCs w:val="24"/>
        </w:rPr>
        <w:t>, opreza radi obraća</w:t>
      </w:r>
      <w:r w:rsidR="00260416">
        <w:rPr>
          <w:rFonts w:ascii="Times New Roman" w:hAnsi="Times New Roman" w:cs="Times New Roman"/>
          <w:sz w:val="24"/>
          <w:szCs w:val="24"/>
        </w:rPr>
        <w:t xml:space="preserve"> Povjerenstvu</w:t>
      </w:r>
      <w:r w:rsidRPr="00D77E48">
        <w:rPr>
          <w:rFonts w:ascii="Times New Roman" w:hAnsi="Times New Roman" w:cs="Times New Roman"/>
          <w:sz w:val="24"/>
          <w:szCs w:val="24"/>
        </w:rPr>
        <w:t xml:space="preserve"> s molbom za davanjem mišljenja postoji li bilo kakva prepreka </w:t>
      </w:r>
      <w:r w:rsidR="00260416">
        <w:rPr>
          <w:rFonts w:ascii="Times New Roman" w:hAnsi="Times New Roman" w:cs="Times New Roman"/>
          <w:sz w:val="24"/>
          <w:szCs w:val="24"/>
        </w:rPr>
        <w:t>njegovom</w:t>
      </w:r>
      <w:r w:rsidRPr="00D77E48">
        <w:rPr>
          <w:rFonts w:ascii="Times New Roman" w:hAnsi="Times New Roman" w:cs="Times New Roman"/>
          <w:sz w:val="24"/>
          <w:szCs w:val="24"/>
        </w:rPr>
        <w:t xml:space="preserve"> stupanju u radni odnos u društvu Dombra 1094 d.o.o.</w:t>
      </w:r>
    </w:p>
    <w:p w14:paraId="2488A251" w14:textId="74993AA6" w:rsidR="00DB2D1D" w:rsidRDefault="00DB2D1D" w:rsidP="009758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6C08FC" w14:textId="77777777" w:rsidR="00DB2D1D" w:rsidRDefault="00DB2D1D" w:rsidP="00DB2D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Zagrebu pod brojem MBS: </w:t>
      </w:r>
      <w:r w:rsidRPr="00D92CD6">
        <w:rPr>
          <w:rFonts w:ascii="Times New Roman" w:hAnsi="Times New Roman" w:cs="Times New Roman"/>
          <w:sz w:val="24"/>
          <w:szCs w:val="24"/>
        </w:rPr>
        <w:t>081411327</w:t>
      </w:r>
      <w:r>
        <w:rPr>
          <w:rFonts w:ascii="Times New Roman" w:hAnsi="Times New Roman" w:cs="Times New Roman"/>
          <w:sz w:val="24"/>
          <w:szCs w:val="24"/>
        </w:rPr>
        <w:t xml:space="preserve"> upisano je trgovačko društvo Dombra 1094 d.o.o., osnovano temeljem Izjave</w:t>
      </w:r>
      <w:r w:rsidRPr="00D92CD6">
        <w:rPr>
          <w:rFonts w:ascii="Times New Roman" w:hAnsi="Times New Roman" w:cs="Times New Roman"/>
          <w:sz w:val="24"/>
          <w:szCs w:val="24"/>
        </w:rPr>
        <w:t xml:space="preserve"> o osnivanju društva s ograničenom odgovornošću od 7. prosinca 2021. godine</w:t>
      </w:r>
      <w:r>
        <w:rPr>
          <w:rFonts w:ascii="Times New Roman" w:hAnsi="Times New Roman" w:cs="Times New Roman"/>
          <w:sz w:val="24"/>
          <w:szCs w:val="24"/>
        </w:rPr>
        <w:t xml:space="preserve"> od strane Općine Dubrava kao jedinog osnivača. Kao direktor navedenog trgovačkog društva upisan je Ante Grizelj koji društvo zastupa samostalno i pojedinačno. </w:t>
      </w:r>
    </w:p>
    <w:p w14:paraId="7EA181C9" w14:textId="77777777" w:rsidR="00DB2D1D" w:rsidRDefault="00DB2D1D" w:rsidP="00DB2D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FCFED9" w14:textId="7AE03952" w:rsidR="00DB2D1D" w:rsidRDefault="00DB2D1D" w:rsidP="00DB2D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imovinske kartice obveznika, Povjerenstvo je utvrdilo kako je isti dužnost zamjenika općinskog načelnika Općine Dubrava obnašao volonterski u mandatu od 8. lipnja 2017.g. do 20. svibnja 2021.g. te ga i povodom obnašanja ove dužnosti obvezuju odredbe ZSSI-a. </w:t>
      </w:r>
    </w:p>
    <w:p w14:paraId="48C98401" w14:textId="77777777" w:rsidR="00DB2D1D" w:rsidRDefault="00DB2D1D" w:rsidP="00DB2D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D9E48A" w14:textId="77777777" w:rsidR="00DB2D1D" w:rsidRDefault="00DB2D1D" w:rsidP="00DB2D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je slučaju Povjerenstvo dopuštenost zasnivanja radnog odnosa na mjestu člana uprave trgovačkog društva u vlasništvu jedinice lokalne samouprave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razmatralo u odnosu na ograničenja koja obvezuju nakon prestanka obnašanja dužnosti zamjenika </w:t>
      </w:r>
      <w:r w:rsidRPr="00D77E48">
        <w:rPr>
          <w:rFonts w:ascii="Times New Roman" w:hAnsi="Times New Roman" w:cs="Times New Roman"/>
          <w:sz w:val="24"/>
          <w:szCs w:val="24"/>
        </w:rPr>
        <w:t>općinskog načelnika Općine Dubrava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6BEC10" w14:textId="77777777" w:rsidR="00DB2D1D" w:rsidRDefault="00DB2D1D" w:rsidP="009758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A8C78" w14:textId="77777777" w:rsidR="00260416" w:rsidRDefault="00260416" w:rsidP="00912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1. ZSSI-a propisano je</w:t>
      </w:r>
      <w:r w:rsidR="009123EC">
        <w:rPr>
          <w:rFonts w:ascii="Times New Roman" w:hAnsi="Times New Roman" w:cs="Times New Roman"/>
          <w:sz w:val="24"/>
          <w:szCs w:val="24"/>
        </w:rPr>
        <w:t xml:space="preserve"> da o</w:t>
      </w:r>
      <w:r w:rsidR="009123EC" w:rsidRPr="009123EC">
        <w:rPr>
          <w:rFonts w:ascii="Times New Roman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416A8C79" w14:textId="77777777" w:rsidR="009123EC" w:rsidRDefault="009123EC" w:rsidP="00912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A8C7A" w14:textId="77777777" w:rsidR="009123EC" w:rsidRDefault="009123EC" w:rsidP="00912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22. stavkom 2. ZSSI-a propisano je da se obveze</w:t>
      </w:r>
      <w:r w:rsidRPr="009123EC">
        <w:rPr>
          <w:rFonts w:ascii="Times New Roman" w:hAnsi="Times New Roman" w:cs="Times New Roman"/>
          <w:sz w:val="24"/>
          <w:szCs w:val="24"/>
        </w:rPr>
        <w:t xml:space="preserve"> iz članka 18. ovoga Zakona primjenjuju na obveznike koji imaju pravo na naknadu plaće nakon prestanka dužnosti propisane posebnim zakonima za vrijeme trajanja prava na naknadu.</w:t>
      </w:r>
    </w:p>
    <w:p w14:paraId="416A8C7B" w14:textId="77777777" w:rsidR="009123EC" w:rsidRDefault="009123EC" w:rsidP="00912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A8C7C" w14:textId="77777777" w:rsidR="009123EC" w:rsidRDefault="009123EC" w:rsidP="00912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23. stavkom 1. propisano je da obveznici</w:t>
      </w:r>
      <w:r w:rsidRPr="009123EC">
        <w:rPr>
          <w:rFonts w:ascii="Times New Roman" w:hAnsi="Times New Roman" w:cs="Times New Roman"/>
          <w:sz w:val="24"/>
          <w:szCs w:val="24"/>
        </w:rPr>
        <w:t xml:space="preserve">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</w:p>
    <w:p w14:paraId="416A8C81" w14:textId="77777777" w:rsidR="00D92CD6" w:rsidRDefault="00D92CD6" w:rsidP="00912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A8C82" w14:textId="77777777" w:rsidR="009123EC" w:rsidRDefault="009123EC" w:rsidP="00912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90a.</w:t>
      </w:r>
      <w:r w:rsidR="00E2210F">
        <w:rPr>
          <w:rFonts w:ascii="Times New Roman" w:hAnsi="Times New Roman" w:cs="Times New Roman"/>
          <w:sz w:val="24"/>
          <w:szCs w:val="24"/>
        </w:rPr>
        <w:t xml:space="preserve"> stavkom 4.</w:t>
      </w:r>
      <w:r>
        <w:rPr>
          <w:rFonts w:ascii="Times New Roman" w:hAnsi="Times New Roman" w:cs="Times New Roman"/>
          <w:sz w:val="24"/>
          <w:szCs w:val="24"/>
        </w:rPr>
        <w:t xml:space="preserve"> Zakona o </w:t>
      </w:r>
      <w:r w:rsidR="00E2210F">
        <w:rPr>
          <w:rFonts w:ascii="Times New Roman" w:hAnsi="Times New Roman" w:cs="Times New Roman"/>
          <w:sz w:val="24"/>
          <w:szCs w:val="24"/>
        </w:rPr>
        <w:t xml:space="preserve">lokalnoj i područnoj (regionalnoj) samoupravi (“Narodne novine“, broj </w:t>
      </w:r>
      <w:r w:rsidR="00E2210F" w:rsidRPr="00E2210F">
        <w:rPr>
          <w:rFonts w:ascii="Times New Roman" w:hAnsi="Times New Roman" w:cs="Times New Roman"/>
          <w:sz w:val="24"/>
          <w:szCs w:val="24"/>
        </w:rPr>
        <w:t>33/01, 60/01, 129/05, 109/07, 125/08, 36/09, 36/09, 150/11, 144/12, 19/13, 137/15, 123/17, 98/19, 144/20</w:t>
      </w:r>
      <w:r w:rsidR="00E2210F">
        <w:rPr>
          <w:rFonts w:ascii="Times New Roman" w:hAnsi="Times New Roman" w:cs="Times New Roman"/>
          <w:sz w:val="24"/>
          <w:szCs w:val="24"/>
        </w:rPr>
        <w:t>.) propisano je da osobe</w:t>
      </w:r>
      <w:r w:rsidR="00E2210F" w:rsidRPr="00E2210F">
        <w:rPr>
          <w:rFonts w:ascii="Times New Roman" w:hAnsi="Times New Roman" w:cs="Times New Roman"/>
          <w:sz w:val="24"/>
          <w:szCs w:val="24"/>
        </w:rPr>
        <w:t xml:space="preserve"> koje su dužnost obavljale profesionalno posljednjih 6 mjeseci prije prestanka obavljanja dužnosti, po prestanku profesionalnog obavljanja dužnosti ostvaruju prava na naknadu plaće i staž osiguranja za vrijeme od 6 mjeseci po prestanku profesionalnog obavljanja dužnosti i to u visini prosječne plaće koja im je isplaćivana za vrijeme posljednjih 6 mjeseci prije prestanka profesionalnog obavljanja dužnosti.</w:t>
      </w:r>
    </w:p>
    <w:p w14:paraId="416A8C83" w14:textId="77777777" w:rsidR="00E2210F" w:rsidRDefault="00E2210F" w:rsidP="00912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A8C84" w14:textId="77777777" w:rsidR="00E2210F" w:rsidRDefault="00E2210F" w:rsidP="00912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 9. istog članka Zakona propisano je da o</w:t>
      </w:r>
      <w:r w:rsidRPr="00E2210F">
        <w:rPr>
          <w:rFonts w:ascii="Times New Roman" w:hAnsi="Times New Roman" w:cs="Times New Roman"/>
          <w:sz w:val="24"/>
          <w:szCs w:val="24"/>
        </w:rPr>
        <w:t>sobe koje dužnost nisu obavljale profesionalno nemaju pravo na naknadu po prestanku obavljanja dužnosti.</w:t>
      </w:r>
    </w:p>
    <w:p w14:paraId="416A8C85" w14:textId="77777777" w:rsidR="00E2210F" w:rsidRDefault="00E2210F" w:rsidP="00912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A8C86" w14:textId="613A97FC" w:rsidR="00D77E48" w:rsidRDefault="00E2210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da budući da obveznik nije imao pravo na naknadu po prestanku obnašanja dužnosti na istog se ne primjenjuje obveza propisana člankom 22. stavkom 2. ZSSI-a te može </w:t>
      </w:r>
      <w:r w:rsidR="00D92CD6">
        <w:rPr>
          <w:rFonts w:ascii="Times New Roman" w:hAnsi="Times New Roman" w:cs="Times New Roman"/>
          <w:sz w:val="24"/>
          <w:szCs w:val="24"/>
        </w:rPr>
        <w:t>po prestanku</w:t>
      </w:r>
      <w:r>
        <w:rPr>
          <w:rFonts w:ascii="Times New Roman" w:hAnsi="Times New Roman" w:cs="Times New Roman"/>
          <w:sz w:val="24"/>
          <w:szCs w:val="24"/>
        </w:rPr>
        <w:t xml:space="preserve"> obnašanja</w:t>
      </w:r>
      <w:r w:rsidR="00D92CD6">
        <w:rPr>
          <w:rFonts w:ascii="Times New Roman" w:hAnsi="Times New Roman" w:cs="Times New Roman"/>
          <w:sz w:val="24"/>
          <w:szCs w:val="24"/>
        </w:rPr>
        <w:t xml:space="preserve"> dužnosti, između ostalog,</w:t>
      </w:r>
      <w:r>
        <w:rPr>
          <w:rFonts w:ascii="Times New Roman" w:hAnsi="Times New Roman" w:cs="Times New Roman"/>
          <w:sz w:val="24"/>
          <w:szCs w:val="24"/>
        </w:rPr>
        <w:t xml:space="preserve"> biti član </w:t>
      </w:r>
      <w:r w:rsidRPr="00E2210F">
        <w:rPr>
          <w:rFonts w:ascii="Times New Roman" w:hAnsi="Times New Roman" w:cs="Times New Roman"/>
          <w:sz w:val="24"/>
          <w:szCs w:val="24"/>
        </w:rPr>
        <w:t>uprave ili upravnih odbora trgovačkih društava</w:t>
      </w:r>
      <w:r w:rsidR="00D92CD6">
        <w:rPr>
          <w:rFonts w:ascii="Times New Roman" w:hAnsi="Times New Roman" w:cs="Times New Roman"/>
          <w:sz w:val="24"/>
          <w:szCs w:val="24"/>
        </w:rPr>
        <w:t>.</w:t>
      </w:r>
    </w:p>
    <w:p w14:paraId="416A8C87" w14:textId="77777777" w:rsidR="00D92CD6" w:rsidRDefault="00D92CD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A8C88" w14:textId="181957F5" w:rsidR="00D92CD6" w:rsidRDefault="00DB2D1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t>Također</w:t>
      </w:r>
      <w:r w:rsidR="00D92CD6">
        <w:rPr>
          <w:rFonts w:ascii="Times New Roman" w:hAnsi="Times New Roman" w:cs="Times New Roman"/>
          <w:sz w:val="24"/>
          <w:szCs w:val="24"/>
        </w:rPr>
        <w:t>, a budući da je trgovačko društvo Dombra d.o.o. osnovano šest mjeseci nakon prestanka obnašanja dužnosti zamjenika općinskog načelnika Općine Dubrava</w:t>
      </w:r>
      <w:r w:rsidR="00975850">
        <w:rPr>
          <w:rFonts w:ascii="Times New Roman" w:hAnsi="Times New Roman" w:cs="Times New Roman"/>
          <w:sz w:val="24"/>
          <w:szCs w:val="24"/>
        </w:rPr>
        <w:t>, isto</w:t>
      </w:r>
      <w:r w:rsidR="00D92CD6">
        <w:rPr>
          <w:rFonts w:ascii="Times New Roman" w:hAnsi="Times New Roman" w:cs="Times New Roman"/>
          <w:sz w:val="24"/>
          <w:szCs w:val="24"/>
        </w:rPr>
        <w:t xml:space="preserve"> nije </w:t>
      </w:r>
      <w:r w:rsidR="00975850">
        <w:rPr>
          <w:rFonts w:ascii="Times New Roman" w:hAnsi="Times New Roman" w:cs="Times New Roman"/>
          <w:sz w:val="24"/>
          <w:szCs w:val="24"/>
        </w:rPr>
        <w:t>niti</w:t>
      </w:r>
      <w:r w:rsidR="00D92CD6">
        <w:rPr>
          <w:rFonts w:ascii="Times New Roman" w:hAnsi="Times New Roman" w:cs="Times New Roman"/>
          <w:sz w:val="24"/>
          <w:szCs w:val="24"/>
        </w:rPr>
        <w:t xml:space="preserve"> moglo biti u poslovnim odnosima s Općinom Dubrava u trenutku kada je obveznik obnašao dužnost zamjenika. Stoga</w:t>
      </w:r>
      <w:r w:rsidR="00732F0A">
        <w:rPr>
          <w:rFonts w:ascii="Times New Roman" w:hAnsi="Times New Roman" w:cs="Times New Roman"/>
          <w:sz w:val="24"/>
          <w:szCs w:val="24"/>
        </w:rPr>
        <w:t xml:space="preserve"> </w:t>
      </w:r>
      <w:r w:rsidR="00D92CD6">
        <w:rPr>
          <w:rFonts w:ascii="Times New Roman" w:hAnsi="Times New Roman" w:cs="Times New Roman"/>
          <w:sz w:val="24"/>
          <w:szCs w:val="24"/>
        </w:rPr>
        <w:t>se</w:t>
      </w:r>
      <w:r w:rsidR="00732F0A">
        <w:rPr>
          <w:rFonts w:ascii="Times New Roman" w:hAnsi="Times New Roman" w:cs="Times New Roman"/>
          <w:sz w:val="24"/>
          <w:szCs w:val="24"/>
        </w:rPr>
        <w:t xml:space="preserve">, </w:t>
      </w:r>
      <w:r w:rsidR="00D92CD6">
        <w:rPr>
          <w:rFonts w:ascii="Times New Roman" w:hAnsi="Times New Roman" w:cs="Times New Roman"/>
          <w:sz w:val="24"/>
          <w:szCs w:val="24"/>
        </w:rPr>
        <w:t xml:space="preserve"> u konkretnom slučaju</w:t>
      </w:r>
      <w:r w:rsidR="00975850">
        <w:rPr>
          <w:rFonts w:ascii="Times New Roman" w:hAnsi="Times New Roman" w:cs="Times New Roman"/>
          <w:sz w:val="24"/>
          <w:szCs w:val="24"/>
        </w:rPr>
        <w:t>,</w:t>
      </w:r>
      <w:r w:rsidR="00D92CD6">
        <w:rPr>
          <w:rFonts w:ascii="Times New Roman" w:hAnsi="Times New Roman" w:cs="Times New Roman"/>
          <w:sz w:val="24"/>
          <w:szCs w:val="24"/>
        </w:rPr>
        <w:t xml:space="preserve"> na obveznika ne primjenjuje niti </w:t>
      </w:r>
      <w:r>
        <w:rPr>
          <w:rFonts w:ascii="Times New Roman" w:hAnsi="Times New Roman" w:cs="Times New Roman"/>
          <w:sz w:val="24"/>
          <w:szCs w:val="24"/>
        </w:rPr>
        <w:t xml:space="preserve">ograničenje iz </w:t>
      </w:r>
      <w:r w:rsidR="00D92CD6">
        <w:rPr>
          <w:rFonts w:ascii="Times New Roman" w:hAnsi="Times New Roman" w:cs="Times New Roman"/>
          <w:sz w:val="24"/>
          <w:szCs w:val="24"/>
        </w:rPr>
        <w:t>odre</w:t>
      </w:r>
      <w:r>
        <w:rPr>
          <w:rFonts w:ascii="Times New Roman" w:hAnsi="Times New Roman" w:cs="Times New Roman"/>
          <w:sz w:val="24"/>
          <w:szCs w:val="24"/>
        </w:rPr>
        <w:t>dbe</w:t>
      </w:r>
      <w:r w:rsidR="00D92CD6">
        <w:rPr>
          <w:rFonts w:ascii="Times New Roman" w:hAnsi="Times New Roman" w:cs="Times New Roman"/>
          <w:sz w:val="24"/>
          <w:szCs w:val="24"/>
        </w:rPr>
        <w:t xml:space="preserve"> članka 23. stavka 1. ZSSI-a.</w:t>
      </w:r>
    </w:p>
    <w:p w14:paraId="416A8C89" w14:textId="77777777" w:rsidR="001C0D38" w:rsidRDefault="001C0D3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16A8C8A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Slijedom svega navedenog, Povjerenstvo je dalo mišljenje kao što je navedeno u izreci ovog akta. </w:t>
      </w:r>
    </w:p>
    <w:p w14:paraId="416A8C8B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16A8C8C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416A8C8D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A8C8E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16A8C8F" w14:textId="77777777" w:rsidR="00184F65" w:rsidRDefault="007068F4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D92CD6">
        <w:rPr>
          <w:rFonts w:ascii="Times New Roman" w:hAnsi="Times New Roman" w:cs="Times New Roman"/>
          <w:sz w:val="24"/>
          <w:szCs w:val="24"/>
        </w:rPr>
        <w:t>Ante Grizelj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D92CD6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16A8C90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16A8C91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16A8C92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8C95" w14:textId="77777777" w:rsidR="00957AAB" w:rsidRDefault="00957AAB" w:rsidP="005B5818">
      <w:pPr>
        <w:spacing w:after="0" w:line="240" w:lineRule="auto"/>
      </w:pPr>
      <w:r>
        <w:separator/>
      </w:r>
    </w:p>
  </w:endnote>
  <w:endnote w:type="continuationSeparator" w:id="0">
    <w:p w14:paraId="416A8C96" w14:textId="77777777" w:rsidR="00957AAB" w:rsidRDefault="00957AA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8C99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16A8CA4" wp14:editId="416A8CA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F302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16A8C9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16A8C9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8CA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16A8CAC" wp14:editId="416A8CA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0CF9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16A8CA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A8C93" w14:textId="77777777" w:rsidR="00957AAB" w:rsidRDefault="00957AAB" w:rsidP="005B5818">
      <w:pPr>
        <w:spacing w:after="0" w:line="240" w:lineRule="auto"/>
      </w:pPr>
      <w:r>
        <w:separator/>
      </w:r>
    </w:p>
  </w:footnote>
  <w:footnote w:type="continuationSeparator" w:id="0">
    <w:p w14:paraId="416A8C94" w14:textId="77777777" w:rsidR="00957AAB" w:rsidRDefault="00957AA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16A8C97" w14:textId="3A9A121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F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6A8C9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8C9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6A8CA6" wp14:editId="416A8CA7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A8CA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16A8CA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16A8CB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A8CA6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16A8CA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16A8CA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16A8CB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16A8CA8" wp14:editId="416A8CA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16A8CAA" wp14:editId="416A8CA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16A8C9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16A8C9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6A8C9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16A8CA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6A8CA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77123"/>
    <w:rsid w:val="00090430"/>
    <w:rsid w:val="000B2775"/>
    <w:rsid w:val="000B2BF7"/>
    <w:rsid w:val="000B7245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839E3"/>
    <w:rsid w:val="001844C0"/>
    <w:rsid w:val="00184F65"/>
    <w:rsid w:val="001906A7"/>
    <w:rsid w:val="001B1AD0"/>
    <w:rsid w:val="001C0D38"/>
    <w:rsid w:val="001C3661"/>
    <w:rsid w:val="001C494B"/>
    <w:rsid w:val="001C62CD"/>
    <w:rsid w:val="001D1A2C"/>
    <w:rsid w:val="001D62A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60416"/>
    <w:rsid w:val="00277E29"/>
    <w:rsid w:val="002940DD"/>
    <w:rsid w:val="00296618"/>
    <w:rsid w:val="002C2815"/>
    <w:rsid w:val="002C4098"/>
    <w:rsid w:val="002F313C"/>
    <w:rsid w:val="00322DCD"/>
    <w:rsid w:val="00332D21"/>
    <w:rsid w:val="00334CF8"/>
    <w:rsid w:val="003416CC"/>
    <w:rsid w:val="003512F2"/>
    <w:rsid w:val="00354459"/>
    <w:rsid w:val="00393F59"/>
    <w:rsid w:val="003A2556"/>
    <w:rsid w:val="003A7E01"/>
    <w:rsid w:val="003B3270"/>
    <w:rsid w:val="003C019C"/>
    <w:rsid w:val="003C2DEB"/>
    <w:rsid w:val="003C4B46"/>
    <w:rsid w:val="003D0BF2"/>
    <w:rsid w:val="003E53F7"/>
    <w:rsid w:val="00406E92"/>
    <w:rsid w:val="00411522"/>
    <w:rsid w:val="00415EC4"/>
    <w:rsid w:val="004354E0"/>
    <w:rsid w:val="004627C7"/>
    <w:rsid w:val="0046294D"/>
    <w:rsid w:val="00473297"/>
    <w:rsid w:val="00477755"/>
    <w:rsid w:val="004830B1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B5818"/>
    <w:rsid w:val="005C44F6"/>
    <w:rsid w:val="005D44F2"/>
    <w:rsid w:val="005E3FC2"/>
    <w:rsid w:val="005F06EF"/>
    <w:rsid w:val="00615197"/>
    <w:rsid w:val="006178F8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A434E"/>
    <w:rsid w:val="006B4005"/>
    <w:rsid w:val="006D372F"/>
    <w:rsid w:val="006E4FD8"/>
    <w:rsid w:val="006F4E6E"/>
    <w:rsid w:val="006F5716"/>
    <w:rsid w:val="007068F4"/>
    <w:rsid w:val="0071684E"/>
    <w:rsid w:val="00732F0A"/>
    <w:rsid w:val="00747047"/>
    <w:rsid w:val="00750FFC"/>
    <w:rsid w:val="00762835"/>
    <w:rsid w:val="00793EC7"/>
    <w:rsid w:val="0079486F"/>
    <w:rsid w:val="007D2C70"/>
    <w:rsid w:val="00824B78"/>
    <w:rsid w:val="00856F0B"/>
    <w:rsid w:val="00872177"/>
    <w:rsid w:val="00892CE8"/>
    <w:rsid w:val="008944CB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449AC"/>
    <w:rsid w:val="00945142"/>
    <w:rsid w:val="00957AAB"/>
    <w:rsid w:val="00965145"/>
    <w:rsid w:val="00975850"/>
    <w:rsid w:val="0097593F"/>
    <w:rsid w:val="009B0DB7"/>
    <w:rsid w:val="009C5D0E"/>
    <w:rsid w:val="009C7F45"/>
    <w:rsid w:val="009E7D1F"/>
    <w:rsid w:val="009F574B"/>
    <w:rsid w:val="00A31EF4"/>
    <w:rsid w:val="00A35409"/>
    <w:rsid w:val="00A41D57"/>
    <w:rsid w:val="00A520C7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34AE6"/>
    <w:rsid w:val="00B538AF"/>
    <w:rsid w:val="00B62988"/>
    <w:rsid w:val="00B71F68"/>
    <w:rsid w:val="00B83F61"/>
    <w:rsid w:val="00B84FD1"/>
    <w:rsid w:val="00B9156E"/>
    <w:rsid w:val="00B94A51"/>
    <w:rsid w:val="00BB3E9D"/>
    <w:rsid w:val="00BB6139"/>
    <w:rsid w:val="00BC22A4"/>
    <w:rsid w:val="00BE675A"/>
    <w:rsid w:val="00BF5F4E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05816"/>
    <w:rsid w:val="00D11BA5"/>
    <w:rsid w:val="00D1289E"/>
    <w:rsid w:val="00D51409"/>
    <w:rsid w:val="00D57A2E"/>
    <w:rsid w:val="00D641CC"/>
    <w:rsid w:val="00D66549"/>
    <w:rsid w:val="00D70916"/>
    <w:rsid w:val="00D77342"/>
    <w:rsid w:val="00D77E48"/>
    <w:rsid w:val="00D85B94"/>
    <w:rsid w:val="00D92CD6"/>
    <w:rsid w:val="00D953B3"/>
    <w:rsid w:val="00DA2E87"/>
    <w:rsid w:val="00DA4F8D"/>
    <w:rsid w:val="00DB177F"/>
    <w:rsid w:val="00DB2D1D"/>
    <w:rsid w:val="00DD0128"/>
    <w:rsid w:val="00DF5A0F"/>
    <w:rsid w:val="00E15A45"/>
    <w:rsid w:val="00E2210F"/>
    <w:rsid w:val="00E3580A"/>
    <w:rsid w:val="00E46AFE"/>
    <w:rsid w:val="00E91475"/>
    <w:rsid w:val="00EC744A"/>
    <w:rsid w:val="00F059D1"/>
    <w:rsid w:val="00F13740"/>
    <w:rsid w:val="00F334C6"/>
    <w:rsid w:val="00F4717B"/>
    <w:rsid w:val="00F67EDD"/>
    <w:rsid w:val="00F73A99"/>
    <w:rsid w:val="00F75350"/>
    <w:rsid w:val="00FA0034"/>
    <w:rsid w:val="00FA7DF0"/>
    <w:rsid w:val="00FB5353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6A8C64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13158</Duznosnici_Value>
    <BrojPredmeta xmlns="8638ef6a-48a0-457c-b738-9f65e71a9a26">M-53/22</BrojPredmeta>
    <Duznosnici xmlns="8638ef6a-48a0-457c-b738-9f65e71a9a26">Ante Grizelj,Direktor,DOMBRA 1094 d.o.o. za komunalne djelatnosti</Duznosnici>
    <VrstaDokumenta xmlns="8638ef6a-48a0-457c-b738-9f65e71a9a26">1</VrstaDokumenta>
    <KljucneRijeci xmlns="8638ef6a-48a0-457c-b738-9f65e71a9a26">
      <Value>58</Value>
      <Value>36</Value>
    </KljucneRijeci>
    <BrojAkta xmlns="8638ef6a-48a0-457c-b738-9f65e71a9a26">711-I-605-M-53/22-03-19</BrojAkta>
    <Sync xmlns="8638ef6a-48a0-457c-b738-9f65e71a9a26">0</Sync>
    <Sjednica xmlns="8638ef6a-48a0-457c-b738-9f65e71a9a26">278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F0020-2890-459A-8E06-E83C5089A48E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CA2C0-1089-49B5-B6DE-153174E1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2022-01-20T14:16:00Z</cp:lastPrinted>
  <dcterms:created xsi:type="dcterms:W3CDTF">2022-05-09T09:55:00Z</dcterms:created>
  <dcterms:modified xsi:type="dcterms:W3CDTF">2022-05-09T09:55:00Z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