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AB43F" w14:textId="632358B3" w:rsidR="00332D21" w:rsidRPr="00095413" w:rsidRDefault="00332D21" w:rsidP="00E37AA3">
      <w:pPr>
        <w:tabs>
          <w:tab w:val="left" w:pos="811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  <w:r w:rsidRPr="00095413">
        <w:rPr>
          <w:rFonts w:ascii="Times New Roman" w:eastAsia="Times New Roman" w:hAnsi="Times New Roman" w:cs="Times New Roman"/>
          <w:sz w:val="24"/>
          <w:szCs w:val="24"/>
          <w:lang w:eastAsia="hr-HR"/>
        </w:rPr>
        <w:t>Broj:</w:t>
      </w:r>
      <w:r w:rsidR="00D11BA5" w:rsidRPr="000954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95413" w:rsidRPr="00095413">
        <w:rPr>
          <w:rFonts w:ascii="Times New Roman" w:hAnsi="Times New Roman" w:cs="Times New Roman"/>
          <w:sz w:val="24"/>
          <w:szCs w:val="24"/>
        </w:rPr>
        <w:t>711-I-53-M-158-21/22-05-17</w:t>
      </w:r>
    </w:p>
    <w:p w14:paraId="687AB440" w14:textId="26C785F6" w:rsidR="00D76D66" w:rsidRPr="006407E1" w:rsidRDefault="00332D21" w:rsidP="00E37AA3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54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4F1A89" w:rsidRPr="00095413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7D3C2E" w:rsidRPr="00095413">
        <w:rPr>
          <w:rFonts w:ascii="Times New Roman" w:eastAsia="Times New Roman" w:hAnsi="Times New Roman" w:cs="Times New Roman"/>
          <w:sz w:val="24"/>
          <w:szCs w:val="24"/>
          <w:lang w:eastAsia="hr-HR"/>
        </w:rPr>
        <w:t>8. prosinca 202</w:t>
      </w:r>
      <w:r w:rsidR="004F1A89" w:rsidRPr="00095413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7D3C2E" w:rsidRPr="0009541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387E3B" w:rsidRPr="006407E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170F32" w:rsidRPr="006407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</w:t>
      </w:r>
    </w:p>
    <w:p w14:paraId="687AB441" w14:textId="77777777" w:rsidR="00F74729" w:rsidRPr="006407E1" w:rsidRDefault="00F74729" w:rsidP="00E37AA3">
      <w:pPr>
        <w:spacing w:after="0"/>
        <w:ind w:right="-141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687AB442" w14:textId="25D1F3E7" w:rsidR="00D76D66" w:rsidRPr="006407E1" w:rsidRDefault="00D76D66" w:rsidP="00E37A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07E1">
        <w:rPr>
          <w:rFonts w:ascii="Times New Roman" w:hAnsi="Times New Roman" w:cs="Times New Roman"/>
          <w:b/>
          <w:sz w:val="24"/>
          <w:szCs w:val="24"/>
        </w:rPr>
        <w:t>Povjerenstvo za odlučivanje o sukobu interesa</w:t>
      </w:r>
      <w:r w:rsidRPr="006407E1">
        <w:rPr>
          <w:rFonts w:ascii="Times New Roman" w:hAnsi="Times New Roman" w:cs="Times New Roman"/>
          <w:sz w:val="24"/>
          <w:szCs w:val="24"/>
        </w:rPr>
        <w:t xml:space="preserve"> (u daljnjem tekstu: Povjerenstvo), u sastavu </w:t>
      </w:r>
      <w:r w:rsidR="008F5416" w:rsidRPr="006407E1">
        <w:rPr>
          <w:rFonts w:ascii="Times New Roman" w:hAnsi="Times New Roman" w:cs="Times New Roman"/>
          <w:sz w:val="24"/>
          <w:szCs w:val="24"/>
        </w:rPr>
        <w:t>Nataše Novaković kao</w:t>
      </w:r>
      <w:r w:rsidR="00387E3B" w:rsidRPr="006407E1">
        <w:rPr>
          <w:rFonts w:ascii="Times New Roman" w:hAnsi="Times New Roman" w:cs="Times New Roman"/>
          <w:sz w:val="24"/>
          <w:szCs w:val="24"/>
        </w:rPr>
        <w:t xml:space="preserve"> predsjednice Povjerenstva te </w:t>
      </w:r>
      <w:r w:rsidR="008F5416" w:rsidRPr="006407E1">
        <w:rPr>
          <w:rFonts w:ascii="Times New Roman" w:hAnsi="Times New Roman" w:cs="Times New Roman"/>
          <w:sz w:val="24"/>
          <w:szCs w:val="24"/>
        </w:rPr>
        <w:t>Davorina Ivanjeka</w:t>
      </w:r>
      <w:r w:rsidR="005338D5" w:rsidRPr="006407E1">
        <w:rPr>
          <w:rFonts w:ascii="Times New Roman" w:hAnsi="Times New Roman" w:cs="Times New Roman"/>
          <w:sz w:val="24"/>
          <w:szCs w:val="24"/>
        </w:rPr>
        <w:t xml:space="preserve">, </w:t>
      </w:r>
      <w:r w:rsidR="004F1A89" w:rsidRPr="006407E1">
        <w:rPr>
          <w:rFonts w:ascii="Times New Roman" w:hAnsi="Times New Roman" w:cs="Times New Roman"/>
          <w:sz w:val="24"/>
          <w:szCs w:val="24"/>
        </w:rPr>
        <w:t xml:space="preserve">Tatijane Vučetić </w:t>
      </w:r>
      <w:r w:rsidR="008F5416" w:rsidRPr="006407E1">
        <w:rPr>
          <w:rFonts w:ascii="Times New Roman" w:hAnsi="Times New Roman" w:cs="Times New Roman"/>
          <w:sz w:val="24"/>
          <w:szCs w:val="24"/>
        </w:rPr>
        <w:t xml:space="preserve">i </w:t>
      </w:r>
      <w:r w:rsidR="00387E3B" w:rsidRPr="006407E1">
        <w:rPr>
          <w:rFonts w:ascii="Times New Roman" w:hAnsi="Times New Roman" w:cs="Times New Roman"/>
          <w:sz w:val="24"/>
          <w:szCs w:val="24"/>
        </w:rPr>
        <w:t xml:space="preserve">Tončice </w:t>
      </w:r>
      <w:r w:rsidR="008F5416" w:rsidRPr="006407E1">
        <w:rPr>
          <w:rFonts w:ascii="Times New Roman" w:hAnsi="Times New Roman" w:cs="Times New Roman"/>
          <w:sz w:val="24"/>
          <w:szCs w:val="24"/>
        </w:rPr>
        <w:t xml:space="preserve">Božić </w:t>
      </w:r>
      <w:r w:rsidR="00387E3B" w:rsidRPr="006407E1">
        <w:rPr>
          <w:rFonts w:ascii="Times New Roman" w:hAnsi="Times New Roman" w:cs="Times New Roman"/>
          <w:sz w:val="24"/>
          <w:szCs w:val="24"/>
        </w:rPr>
        <w:t>kao član</w:t>
      </w:r>
      <w:r w:rsidR="008F5416" w:rsidRPr="006407E1">
        <w:rPr>
          <w:rFonts w:ascii="Times New Roman" w:hAnsi="Times New Roman" w:cs="Times New Roman"/>
          <w:sz w:val="24"/>
          <w:szCs w:val="24"/>
        </w:rPr>
        <w:t>ova</w:t>
      </w:r>
      <w:r w:rsidRPr="006407E1">
        <w:rPr>
          <w:rFonts w:ascii="Times New Roman" w:hAnsi="Times New Roman" w:cs="Times New Roman"/>
          <w:sz w:val="24"/>
          <w:szCs w:val="24"/>
        </w:rPr>
        <w:t xml:space="preserve"> Povjerenstva, na temelju članka 30. stavk</w:t>
      </w:r>
      <w:r w:rsidR="00AA44CD" w:rsidRPr="006407E1">
        <w:rPr>
          <w:rFonts w:ascii="Times New Roman" w:hAnsi="Times New Roman" w:cs="Times New Roman"/>
          <w:sz w:val="24"/>
          <w:szCs w:val="24"/>
        </w:rPr>
        <w:t>a</w:t>
      </w:r>
      <w:r w:rsidRPr="006407E1">
        <w:rPr>
          <w:rFonts w:ascii="Times New Roman" w:hAnsi="Times New Roman" w:cs="Times New Roman"/>
          <w:sz w:val="24"/>
          <w:szCs w:val="24"/>
        </w:rPr>
        <w:t xml:space="preserve"> 1. podstavka 2. Zakona o sprječavanju sukoba interesa („Narodne novine“ broj 26/11, 12/12, 126/12, 48/13</w:t>
      </w:r>
      <w:r w:rsidR="004D6CF9" w:rsidRPr="006407E1">
        <w:rPr>
          <w:rFonts w:ascii="Times New Roman" w:hAnsi="Times New Roman" w:cs="Times New Roman"/>
          <w:sz w:val="24"/>
          <w:szCs w:val="24"/>
        </w:rPr>
        <w:t xml:space="preserve">, </w:t>
      </w:r>
      <w:r w:rsidRPr="006407E1">
        <w:rPr>
          <w:rFonts w:ascii="Times New Roman" w:hAnsi="Times New Roman" w:cs="Times New Roman"/>
          <w:sz w:val="24"/>
          <w:szCs w:val="24"/>
        </w:rPr>
        <w:t>57/15</w:t>
      </w:r>
      <w:r w:rsidR="004D6CF9" w:rsidRPr="006407E1">
        <w:rPr>
          <w:rFonts w:ascii="Times New Roman" w:hAnsi="Times New Roman" w:cs="Times New Roman"/>
          <w:sz w:val="24"/>
          <w:szCs w:val="24"/>
        </w:rPr>
        <w:t xml:space="preserve"> i 98/19.</w:t>
      </w:r>
      <w:r w:rsidRPr="006407E1">
        <w:rPr>
          <w:rFonts w:ascii="Times New Roman" w:hAnsi="Times New Roman" w:cs="Times New Roman"/>
          <w:sz w:val="24"/>
          <w:szCs w:val="24"/>
        </w:rPr>
        <w:t>, u daljnjem tekstu: ZSSI</w:t>
      </w:r>
      <w:r w:rsidR="00B2375D" w:rsidRPr="006407E1">
        <w:rPr>
          <w:rFonts w:ascii="Times New Roman" w:hAnsi="Times New Roman" w:cs="Times New Roman"/>
          <w:sz w:val="24"/>
          <w:szCs w:val="24"/>
        </w:rPr>
        <w:t>/11</w:t>
      </w:r>
      <w:r w:rsidRPr="006407E1">
        <w:rPr>
          <w:rFonts w:ascii="Times New Roman" w:hAnsi="Times New Roman" w:cs="Times New Roman"/>
          <w:sz w:val="24"/>
          <w:szCs w:val="24"/>
        </w:rPr>
        <w:t xml:space="preserve">), </w:t>
      </w:r>
      <w:r w:rsidRPr="006407E1">
        <w:rPr>
          <w:rFonts w:ascii="Times New Roman" w:hAnsi="Times New Roman" w:cs="Times New Roman"/>
          <w:b/>
          <w:sz w:val="24"/>
          <w:szCs w:val="24"/>
        </w:rPr>
        <w:t>na zahtjev dužnosni</w:t>
      </w:r>
      <w:r w:rsidR="007D3C2E" w:rsidRPr="006407E1">
        <w:rPr>
          <w:rFonts w:ascii="Times New Roman" w:hAnsi="Times New Roman" w:cs="Times New Roman"/>
          <w:b/>
          <w:sz w:val="24"/>
          <w:szCs w:val="24"/>
        </w:rPr>
        <w:t xml:space="preserve">ka </w:t>
      </w:r>
      <w:r w:rsidR="004F1A89" w:rsidRPr="006407E1">
        <w:rPr>
          <w:rFonts w:ascii="Times New Roman" w:hAnsi="Times New Roman" w:cs="Times New Roman"/>
          <w:b/>
          <w:sz w:val="24"/>
          <w:szCs w:val="24"/>
        </w:rPr>
        <w:t>Tomislava Dundovića</w:t>
      </w:r>
      <w:r w:rsidR="007D3C2E" w:rsidRPr="006407E1">
        <w:rPr>
          <w:rFonts w:ascii="Times New Roman" w:hAnsi="Times New Roman" w:cs="Times New Roman"/>
          <w:b/>
          <w:sz w:val="24"/>
          <w:szCs w:val="24"/>
        </w:rPr>
        <w:t xml:space="preserve">, </w:t>
      </w:r>
      <w:bookmarkStart w:id="1" w:name="_Hlk60909701"/>
      <w:r w:rsidR="007D3C2E" w:rsidRPr="006407E1">
        <w:rPr>
          <w:rFonts w:ascii="Times New Roman" w:hAnsi="Times New Roman" w:cs="Times New Roman"/>
          <w:b/>
          <w:sz w:val="24"/>
          <w:szCs w:val="24"/>
        </w:rPr>
        <w:t xml:space="preserve">zamjenika </w:t>
      </w:r>
      <w:r w:rsidR="004F1A89" w:rsidRPr="006407E1">
        <w:rPr>
          <w:rFonts w:ascii="Times New Roman" w:hAnsi="Times New Roman" w:cs="Times New Roman"/>
          <w:b/>
          <w:sz w:val="24"/>
          <w:szCs w:val="24"/>
        </w:rPr>
        <w:t>grado</w:t>
      </w:r>
      <w:r w:rsidR="007D3C2E" w:rsidRPr="006407E1">
        <w:rPr>
          <w:rFonts w:ascii="Times New Roman" w:hAnsi="Times New Roman" w:cs="Times New Roman"/>
          <w:b/>
          <w:sz w:val="24"/>
          <w:szCs w:val="24"/>
        </w:rPr>
        <w:t xml:space="preserve">načelnika </w:t>
      </w:r>
      <w:bookmarkEnd w:id="1"/>
      <w:r w:rsidR="004F1A89" w:rsidRPr="006407E1">
        <w:rPr>
          <w:rFonts w:ascii="Times New Roman" w:hAnsi="Times New Roman" w:cs="Times New Roman"/>
          <w:b/>
          <w:sz w:val="24"/>
          <w:szCs w:val="24"/>
        </w:rPr>
        <w:t>Grada Bakra</w:t>
      </w:r>
      <w:r w:rsidR="00AA44CD" w:rsidRPr="006407E1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4F1A89" w:rsidRPr="006407E1">
        <w:rPr>
          <w:rFonts w:ascii="Times New Roman" w:hAnsi="Times New Roman" w:cs="Times New Roman"/>
          <w:b/>
          <w:sz w:val="24"/>
          <w:szCs w:val="24"/>
        </w:rPr>
        <w:t>19. svibnja</w:t>
      </w:r>
      <w:r w:rsidR="00AA44CD" w:rsidRPr="006407E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4F1A89" w:rsidRPr="006407E1">
        <w:rPr>
          <w:rFonts w:ascii="Times New Roman" w:hAnsi="Times New Roman" w:cs="Times New Roman"/>
          <w:b/>
          <w:sz w:val="24"/>
          <w:szCs w:val="24"/>
        </w:rPr>
        <w:t>1</w:t>
      </w:r>
      <w:r w:rsidR="00AA44CD" w:rsidRPr="006407E1">
        <w:rPr>
          <w:rFonts w:ascii="Times New Roman" w:hAnsi="Times New Roman" w:cs="Times New Roman"/>
          <w:b/>
          <w:sz w:val="24"/>
          <w:szCs w:val="24"/>
        </w:rPr>
        <w:t>.</w:t>
      </w:r>
      <w:r w:rsidR="004D6CF9" w:rsidRPr="006407E1">
        <w:rPr>
          <w:rFonts w:ascii="Times New Roman" w:hAnsi="Times New Roman" w:cs="Times New Roman"/>
          <w:sz w:val="24"/>
          <w:szCs w:val="24"/>
        </w:rPr>
        <w:t xml:space="preserve">, </w:t>
      </w:r>
      <w:r w:rsidRPr="006407E1">
        <w:rPr>
          <w:rFonts w:ascii="Times New Roman" w:hAnsi="Times New Roman" w:cs="Times New Roman"/>
          <w:sz w:val="24"/>
          <w:szCs w:val="24"/>
        </w:rPr>
        <w:t>za davanjem mišljenja Povjerenstva</w:t>
      </w:r>
      <w:r w:rsidRPr="006407E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407E1">
        <w:rPr>
          <w:rFonts w:ascii="Times New Roman" w:hAnsi="Times New Roman" w:cs="Times New Roman"/>
          <w:sz w:val="24"/>
          <w:szCs w:val="24"/>
        </w:rPr>
        <w:t xml:space="preserve">na </w:t>
      </w:r>
      <w:r w:rsidR="00C339EB" w:rsidRPr="006407E1">
        <w:rPr>
          <w:rFonts w:ascii="Times New Roman" w:hAnsi="Times New Roman" w:cs="Times New Roman"/>
          <w:sz w:val="24"/>
          <w:szCs w:val="24"/>
        </w:rPr>
        <w:t>1</w:t>
      </w:r>
      <w:r w:rsidR="002571B1">
        <w:rPr>
          <w:rFonts w:ascii="Times New Roman" w:hAnsi="Times New Roman" w:cs="Times New Roman"/>
          <w:sz w:val="24"/>
          <w:szCs w:val="24"/>
        </w:rPr>
        <w:t>53</w:t>
      </w:r>
      <w:r w:rsidRPr="006407E1">
        <w:rPr>
          <w:rFonts w:ascii="Times New Roman" w:hAnsi="Times New Roman" w:cs="Times New Roman"/>
          <w:sz w:val="24"/>
          <w:szCs w:val="24"/>
        </w:rPr>
        <w:t>. sjednici</w:t>
      </w:r>
      <w:r w:rsidR="001864C1" w:rsidRPr="006407E1">
        <w:rPr>
          <w:rFonts w:ascii="Times New Roman" w:hAnsi="Times New Roman" w:cs="Times New Roman"/>
          <w:sz w:val="24"/>
          <w:szCs w:val="24"/>
        </w:rPr>
        <w:t>,</w:t>
      </w:r>
      <w:r w:rsidRPr="006407E1">
        <w:rPr>
          <w:rFonts w:ascii="Times New Roman" w:hAnsi="Times New Roman" w:cs="Times New Roman"/>
          <w:sz w:val="24"/>
          <w:szCs w:val="24"/>
        </w:rPr>
        <w:t xml:space="preserve"> održanoj </w:t>
      </w:r>
      <w:r w:rsidR="004F1A89" w:rsidRPr="006407E1">
        <w:rPr>
          <w:rFonts w:ascii="Times New Roman" w:hAnsi="Times New Roman" w:cs="Times New Roman"/>
          <w:sz w:val="24"/>
          <w:szCs w:val="24"/>
        </w:rPr>
        <w:t>2</w:t>
      </w:r>
      <w:r w:rsidR="007D3C2E" w:rsidRPr="006407E1">
        <w:rPr>
          <w:rFonts w:ascii="Times New Roman" w:hAnsi="Times New Roman" w:cs="Times New Roman"/>
          <w:sz w:val="24"/>
          <w:szCs w:val="24"/>
        </w:rPr>
        <w:t>8</w:t>
      </w:r>
      <w:r w:rsidR="0057254F" w:rsidRPr="006407E1">
        <w:rPr>
          <w:rFonts w:ascii="Times New Roman" w:hAnsi="Times New Roman" w:cs="Times New Roman"/>
          <w:sz w:val="24"/>
          <w:szCs w:val="24"/>
        </w:rPr>
        <w:t xml:space="preserve">. </w:t>
      </w:r>
      <w:r w:rsidR="00C339EB" w:rsidRPr="006407E1">
        <w:rPr>
          <w:rFonts w:ascii="Times New Roman" w:hAnsi="Times New Roman" w:cs="Times New Roman"/>
          <w:sz w:val="24"/>
          <w:szCs w:val="24"/>
        </w:rPr>
        <w:t>prosinca</w:t>
      </w:r>
      <w:r w:rsidR="0057254F" w:rsidRPr="006407E1">
        <w:rPr>
          <w:rFonts w:ascii="Times New Roman" w:hAnsi="Times New Roman" w:cs="Times New Roman"/>
          <w:sz w:val="24"/>
          <w:szCs w:val="24"/>
        </w:rPr>
        <w:t xml:space="preserve"> 202</w:t>
      </w:r>
      <w:r w:rsidR="004F1A89" w:rsidRPr="006407E1">
        <w:rPr>
          <w:rFonts w:ascii="Times New Roman" w:hAnsi="Times New Roman" w:cs="Times New Roman"/>
          <w:sz w:val="24"/>
          <w:szCs w:val="24"/>
        </w:rPr>
        <w:t>1</w:t>
      </w:r>
      <w:r w:rsidRPr="006407E1">
        <w:rPr>
          <w:rFonts w:ascii="Times New Roman" w:hAnsi="Times New Roman" w:cs="Times New Roman"/>
          <w:sz w:val="24"/>
          <w:szCs w:val="24"/>
        </w:rPr>
        <w:t xml:space="preserve">., </w:t>
      </w:r>
      <w:r w:rsidR="00C010CD" w:rsidRPr="006407E1">
        <w:rPr>
          <w:rFonts w:ascii="Times New Roman" w:hAnsi="Times New Roman" w:cs="Times New Roman"/>
          <w:sz w:val="24"/>
          <w:szCs w:val="24"/>
        </w:rPr>
        <w:t>donosi</w:t>
      </w:r>
      <w:r w:rsidRPr="006407E1">
        <w:rPr>
          <w:rFonts w:ascii="Times New Roman" w:hAnsi="Times New Roman" w:cs="Times New Roman"/>
          <w:sz w:val="24"/>
          <w:szCs w:val="24"/>
        </w:rPr>
        <w:t xml:space="preserve"> sljedeć</w:t>
      </w:r>
      <w:r w:rsidR="00C010CD" w:rsidRPr="006407E1">
        <w:rPr>
          <w:rFonts w:ascii="Times New Roman" w:hAnsi="Times New Roman" w:cs="Times New Roman"/>
          <w:sz w:val="24"/>
          <w:szCs w:val="24"/>
        </w:rPr>
        <w:t>u</w:t>
      </w:r>
      <w:r w:rsidRPr="006407E1">
        <w:rPr>
          <w:rFonts w:ascii="Times New Roman" w:hAnsi="Times New Roman" w:cs="Times New Roman"/>
          <w:sz w:val="24"/>
          <w:szCs w:val="24"/>
        </w:rPr>
        <w:t>:</w:t>
      </w:r>
    </w:p>
    <w:p w14:paraId="687AB443" w14:textId="77777777" w:rsidR="00D76D66" w:rsidRPr="006407E1" w:rsidRDefault="00D76D66" w:rsidP="00E37AA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7AB444" w14:textId="77777777" w:rsidR="007E4D7A" w:rsidRPr="006407E1" w:rsidRDefault="00C010CD" w:rsidP="00E37A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7E1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687AB445" w14:textId="77777777" w:rsidR="00C010CD" w:rsidRPr="006407E1" w:rsidRDefault="00C010CD" w:rsidP="00E37A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9D9F9F" w14:textId="17F8348A" w:rsidR="00040CB1" w:rsidRPr="006407E1" w:rsidRDefault="00C010CD" w:rsidP="00040CB1">
      <w:pPr>
        <w:pStyle w:val="Odlomakpopisa"/>
        <w:spacing w:after="0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407E1">
        <w:rPr>
          <w:rFonts w:ascii="Times New Roman" w:eastAsia="Calibri" w:hAnsi="Times New Roman" w:cs="Times New Roman"/>
          <w:b/>
          <w:sz w:val="24"/>
          <w:szCs w:val="24"/>
        </w:rPr>
        <w:t>Na temelju članka 20. stavka 4. ZSSI</w:t>
      </w:r>
      <w:r w:rsidR="003E5A0B" w:rsidRPr="006407E1">
        <w:rPr>
          <w:rFonts w:ascii="Times New Roman" w:eastAsia="Calibri" w:hAnsi="Times New Roman" w:cs="Times New Roman"/>
          <w:b/>
          <w:sz w:val="24"/>
          <w:szCs w:val="24"/>
        </w:rPr>
        <w:t>/11</w:t>
      </w:r>
      <w:r w:rsidRPr="006407E1">
        <w:rPr>
          <w:rFonts w:ascii="Times New Roman" w:eastAsia="Calibri" w:hAnsi="Times New Roman" w:cs="Times New Roman"/>
          <w:b/>
          <w:sz w:val="24"/>
          <w:szCs w:val="24"/>
        </w:rPr>
        <w:t>-a</w:t>
      </w:r>
      <w:r w:rsidR="00FF095F" w:rsidRPr="006407E1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6407E1">
        <w:rPr>
          <w:rFonts w:ascii="Times New Roman" w:eastAsia="Calibri" w:hAnsi="Times New Roman" w:cs="Times New Roman"/>
          <w:b/>
          <w:sz w:val="24"/>
          <w:szCs w:val="24"/>
        </w:rPr>
        <w:t xml:space="preserve"> daje se suglasnost </w:t>
      </w:r>
      <w:r w:rsidR="00E04F1D" w:rsidRPr="006407E1">
        <w:rPr>
          <w:rFonts w:ascii="Times New Roman" w:eastAsia="Calibri" w:hAnsi="Times New Roman" w:cs="Times New Roman"/>
          <w:b/>
          <w:sz w:val="24"/>
          <w:szCs w:val="24"/>
        </w:rPr>
        <w:t>dužnosni</w:t>
      </w:r>
      <w:r w:rsidR="007D3C2E" w:rsidRPr="006407E1">
        <w:rPr>
          <w:rFonts w:ascii="Times New Roman" w:eastAsia="Calibri" w:hAnsi="Times New Roman" w:cs="Times New Roman"/>
          <w:b/>
          <w:sz w:val="24"/>
          <w:szCs w:val="24"/>
        </w:rPr>
        <w:t xml:space="preserve">ku </w:t>
      </w:r>
      <w:r w:rsidR="00040CB1" w:rsidRPr="006407E1">
        <w:rPr>
          <w:rFonts w:ascii="Times New Roman" w:hAnsi="Times New Roman" w:cs="Times New Roman"/>
          <w:b/>
          <w:sz w:val="24"/>
          <w:szCs w:val="24"/>
        </w:rPr>
        <w:t>Tomislavu Dundoviću, zamjeniku gradonačelnika Grada Bakra do 19. svibnja 2021.</w:t>
      </w:r>
      <w:r w:rsidR="00040CB1" w:rsidRPr="006407E1">
        <w:rPr>
          <w:rFonts w:ascii="Times New Roman" w:hAnsi="Times New Roman" w:cs="Times New Roman"/>
          <w:sz w:val="24"/>
          <w:szCs w:val="24"/>
        </w:rPr>
        <w:t xml:space="preserve">, </w:t>
      </w:r>
      <w:r w:rsidR="0097603E" w:rsidRPr="006407E1">
        <w:rPr>
          <w:rFonts w:ascii="Times New Roman" w:eastAsia="Calibri" w:hAnsi="Times New Roman" w:cs="Times New Roman"/>
          <w:b/>
          <w:sz w:val="24"/>
          <w:szCs w:val="24"/>
        </w:rPr>
        <w:t xml:space="preserve">da </w:t>
      </w:r>
      <w:r w:rsidR="00D4768C" w:rsidRPr="006407E1">
        <w:rPr>
          <w:rFonts w:ascii="Times New Roman" w:eastAsia="Calibri" w:hAnsi="Times New Roman" w:cs="Times New Roman"/>
          <w:b/>
          <w:sz w:val="24"/>
          <w:szCs w:val="24"/>
        </w:rPr>
        <w:t xml:space="preserve">u razdoblju od 12 mjeseci </w:t>
      </w:r>
      <w:r w:rsidR="0097603E" w:rsidRPr="006407E1">
        <w:rPr>
          <w:rFonts w:ascii="Times New Roman" w:eastAsia="Calibri" w:hAnsi="Times New Roman" w:cs="Times New Roman"/>
          <w:b/>
          <w:sz w:val="24"/>
          <w:szCs w:val="24"/>
        </w:rPr>
        <w:t xml:space="preserve">nakon prestanka obnašanja </w:t>
      </w:r>
      <w:r w:rsidR="00040CB1" w:rsidRPr="006407E1">
        <w:rPr>
          <w:rFonts w:ascii="Times New Roman" w:eastAsia="Calibri" w:hAnsi="Times New Roman" w:cs="Times New Roman"/>
          <w:b/>
          <w:sz w:val="24"/>
          <w:szCs w:val="24"/>
        </w:rPr>
        <w:t xml:space="preserve">navedene </w:t>
      </w:r>
      <w:r w:rsidR="0097603E" w:rsidRPr="006407E1">
        <w:rPr>
          <w:rFonts w:ascii="Times New Roman" w:eastAsia="Calibri" w:hAnsi="Times New Roman" w:cs="Times New Roman"/>
          <w:b/>
          <w:sz w:val="24"/>
          <w:szCs w:val="24"/>
        </w:rPr>
        <w:t>dužnosti, stupi</w:t>
      </w:r>
      <w:r w:rsidRPr="006407E1">
        <w:rPr>
          <w:rFonts w:ascii="Times New Roman" w:eastAsia="Calibri" w:hAnsi="Times New Roman" w:cs="Times New Roman"/>
          <w:b/>
          <w:sz w:val="24"/>
          <w:szCs w:val="24"/>
        </w:rPr>
        <w:t xml:space="preserve"> u radni odnos</w:t>
      </w:r>
      <w:r w:rsidR="0095291D" w:rsidRPr="006407E1">
        <w:rPr>
          <w:rFonts w:ascii="Times New Roman" w:eastAsia="Calibri" w:hAnsi="Times New Roman" w:cs="Times New Roman"/>
          <w:b/>
          <w:sz w:val="24"/>
          <w:szCs w:val="24"/>
        </w:rPr>
        <w:t xml:space="preserve"> u</w:t>
      </w:r>
      <w:r w:rsidR="00040CB1" w:rsidRPr="006407E1">
        <w:rPr>
          <w:rFonts w:ascii="Times New Roman" w:hAnsi="Times New Roman" w:cs="Times New Roman"/>
          <w:b/>
          <w:sz w:val="24"/>
          <w:szCs w:val="24"/>
        </w:rPr>
        <w:t xml:space="preserve"> trgovačkom društvu Industrijska zona Bakar d.o.o</w:t>
      </w:r>
      <w:r w:rsidR="00BE3A8C" w:rsidRPr="006407E1">
        <w:rPr>
          <w:rFonts w:ascii="Times New Roman" w:hAnsi="Times New Roman" w:cs="Times New Roman"/>
          <w:b/>
          <w:sz w:val="24"/>
          <w:szCs w:val="24"/>
        </w:rPr>
        <w:t>.</w:t>
      </w:r>
      <w:r w:rsidR="00951EDD" w:rsidRPr="006407E1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E04F1D" w:rsidRPr="006407E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C4323" w:rsidRPr="006407E1">
        <w:rPr>
          <w:rFonts w:ascii="Times New Roman" w:eastAsia="Calibri" w:hAnsi="Times New Roman" w:cs="Times New Roman"/>
          <w:b/>
          <w:sz w:val="24"/>
          <w:szCs w:val="24"/>
        </w:rPr>
        <w:t>s obzirom da</w:t>
      </w:r>
      <w:r w:rsidR="0095188F" w:rsidRPr="006407E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D3998" w:rsidRPr="006407E1">
        <w:rPr>
          <w:rFonts w:ascii="Times New Roman" w:eastAsia="Calibri" w:hAnsi="Times New Roman" w:cs="Times New Roman"/>
          <w:b/>
          <w:sz w:val="24"/>
          <w:szCs w:val="24"/>
        </w:rPr>
        <w:t>iz utvrđenih okolnosti konkretnog slučaj</w:t>
      </w:r>
      <w:r w:rsidR="00911A3E" w:rsidRPr="006407E1">
        <w:rPr>
          <w:rFonts w:ascii="Times New Roman" w:eastAsia="Calibri" w:hAnsi="Times New Roman" w:cs="Times New Roman"/>
          <w:b/>
          <w:sz w:val="24"/>
          <w:szCs w:val="24"/>
        </w:rPr>
        <w:t xml:space="preserve">a vezanih za poslovne odnose između Grada Bakra i navedenog trgovačkog društva, koji su nastali za vrijeme mandata dužnosnika </w:t>
      </w:r>
      <w:r w:rsidR="00911A3E" w:rsidRPr="006407E1">
        <w:rPr>
          <w:rFonts w:ascii="Times New Roman" w:hAnsi="Times New Roman" w:cs="Times New Roman"/>
          <w:b/>
          <w:sz w:val="24"/>
          <w:szCs w:val="24"/>
        </w:rPr>
        <w:t>Tomislava Dundovića</w:t>
      </w:r>
      <w:r w:rsidR="00911A3E" w:rsidRPr="006407E1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14:paraId="687AB446" w14:textId="08080EE7" w:rsidR="005A69C1" w:rsidRPr="006407E1" w:rsidRDefault="0071761C" w:rsidP="00911A3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7E1">
        <w:rPr>
          <w:rFonts w:ascii="Times New Roman" w:eastAsia="Calibri" w:hAnsi="Times New Roman" w:cs="Times New Roman"/>
          <w:b/>
          <w:sz w:val="24"/>
          <w:szCs w:val="24"/>
        </w:rPr>
        <w:t>ne proizlazi postojanje</w:t>
      </w:r>
      <w:r w:rsidR="00951EDD" w:rsidRPr="006407E1">
        <w:rPr>
          <w:rFonts w:ascii="Times New Roman" w:eastAsia="Calibri" w:hAnsi="Times New Roman" w:cs="Times New Roman"/>
          <w:b/>
          <w:sz w:val="24"/>
          <w:szCs w:val="24"/>
        </w:rPr>
        <w:t xml:space="preserve"> sukob</w:t>
      </w:r>
      <w:r w:rsidR="00B37E2C" w:rsidRPr="006407E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990B7F" w:rsidRPr="006407E1">
        <w:rPr>
          <w:rFonts w:ascii="Times New Roman" w:eastAsia="Calibri" w:hAnsi="Times New Roman" w:cs="Times New Roman"/>
          <w:b/>
          <w:sz w:val="24"/>
          <w:szCs w:val="24"/>
        </w:rPr>
        <w:t xml:space="preserve"> interesa</w:t>
      </w:r>
      <w:r w:rsidRPr="006407E1">
        <w:rPr>
          <w:rFonts w:ascii="Times New Roman" w:eastAsia="Calibri" w:hAnsi="Times New Roman" w:cs="Times New Roman"/>
          <w:b/>
          <w:sz w:val="24"/>
          <w:szCs w:val="24"/>
        </w:rPr>
        <w:t xml:space="preserve"> naveden</w:t>
      </w:r>
      <w:r w:rsidR="004F2677" w:rsidRPr="006407E1">
        <w:rPr>
          <w:rFonts w:ascii="Times New Roman" w:eastAsia="Calibri" w:hAnsi="Times New Roman" w:cs="Times New Roman"/>
          <w:b/>
          <w:sz w:val="24"/>
          <w:szCs w:val="24"/>
        </w:rPr>
        <w:t>og</w:t>
      </w:r>
      <w:r w:rsidRPr="006407E1">
        <w:rPr>
          <w:rFonts w:ascii="Times New Roman" w:eastAsia="Calibri" w:hAnsi="Times New Roman" w:cs="Times New Roman"/>
          <w:b/>
          <w:sz w:val="24"/>
          <w:szCs w:val="24"/>
        </w:rPr>
        <w:t xml:space="preserve"> dužnosni</w:t>
      </w:r>
      <w:r w:rsidR="004F2677" w:rsidRPr="006407E1">
        <w:rPr>
          <w:rFonts w:ascii="Times New Roman" w:eastAsia="Calibri" w:hAnsi="Times New Roman" w:cs="Times New Roman"/>
          <w:b/>
          <w:sz w:val="24"/>
          <w:szCs w:val="24"/>
        </w:rPr>
        <w:t>ka</w:t>
      </w:r>
      <w:r w:rsidR="00024BAC" w:rsidRPr="006407E1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C010CD" w:rsidRPr="006407E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A44CD" w:rsidRPr="006407E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687AB447" w14:textId="77777777" w:rsidR="00872461" w:rsidRPr="006407E1" w:rsidRDefault="00872461" w:rsidP="00E37AA3">
      <w:pPr>
        <w:pStyle w:val="Odlomakpopisa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7AB448" w14:textId="77777777" w:rsidR="007E4D7A" w:rsidRPr="006407E1" w:rsidRDefault="007E4D7A" w:rsidP="00E37A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07E1">
        <w:rPr>
          <w:rFonts w:ascii="Times New Roman" w:hAnsi="Times New Roman" w:cs="Times New Roman"/>
          <w:sz w:val="24"/>
          <w:szCs w:val="24"/>
        </w:rPr>
        <w:t>Obrazloženje</w:t>
      </w:r>
    </w:p>
    <w:p w14:paraId="687AB449" w14:textId="77777777" w:rsidR="00C339EB" w:rsidRPr="006407E1" w:rsidRDefault="00C339EB" w:rsidP="00E37A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87AB44A" w14:textId="25684C99" w:rsidR="007E4D7A" w:rsidRPr="006407E1" w:rsidRDefault="007E4D7A" w:rsidP="00E37A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07E1">
        <w:rPr>
          <w:rFonts w:ascii="Times New Roman" w:hAnsi="Times New Roman" w:cs="Times New Roman"/>
          <w:sz w:val="24"/>
          <w:szCs w:val="24"/>
        </w:rPr>
        <w:t xml:space="preserve">Zahtjev za davanjem </w:t>
      </w:r>
      <w:r w:rsidR="006357DB" w:rsidRPr="006407E1">
        <w:rPr>
          <w:rFonts w:ascii="Times New Roman" w:hAnsi="Times New Roman" w:cs="Times New Roman"/>
          <w:sz w:val="24"/>
          <w:szCs w:val="24"/>
        </w:rPr>
        <w:t>suglasnosti</w:t>
      </w:r>
      <w:r w:rsidRPr="006407E1">
        <w:rPr>
          <w:rFonts w:ascii="Times New Roman" w:hAnsi="Times New Roman" w:cs="Times New Roman"/>
          <w:sz w:val="24"/>
          <w:szCs w:val="24"/>
        </w:rPr>
        <w:t xml:space="preserve"> Povjerenstva </w:t>
      </w:r>
      <w:r w:rsidR="002C4323" w:rsidRPr="006407E1">
        <w:rPr>
          <w:rFonts w:ascii="Times New Roman" w:hAnsi="Times New Roman" w:cs="Times New Roman"/>
          <w:sz w:val="24"/>
          <w:szCs w:val="24"/>
        </w:rPr>
        <w:t>podni</w:t>
      </w:r>
      <w:r w:rsidR="004F2677" w:rsidRPr="006407E1">
        <w:rPr>
          <w:rFonts w:ascii="Times New Roman" w:hAnsi="Times New Roman" w:cs="Times New Roman"/>
          <w:sz w:val="24"/>
          <w:szCs w:val="24"/>
        </w:rPr>
        <w:t>o</w:t>
      </w:r>
      <w:r w:rsidR="00CC0080" w:rsidRPr="006407E1">
        <w:rPr>
          <w:rFonts w:ascii="Times New Roman" w:hAnsi="Times New Roman" w:cs="Times New Roman"/>
          <w:sz w:val="24"/>
          <w:szCs w:val="24"/>
        </w:rPr>
        <w:t xml:space="preserve"> je </w:t>
      </w:r>
      <w:r w:rsidR="002C4323" w:rsidRPr="006407E1">
        <w:rPr>
          <w:rFonts w:ascii="Times New Roman" w:hAnsi="Times New Roman" w:cs="Times New Roman"/>
          <w:sz w:val="24"/>
          <w:szCs w:val="24"/>
        </w:rPr>
        <w:t>dužnosni</w:t>
      </w:r>
      <w:r w:rsidR="004F2677" w:rsidRPr="006407E1">
        <w:rPr>
          <w:rFonts w:ascii="Times New Roman" w:hAnsi="Times New Roman" w:cs="Times New Roman"/>
          <w:sz w:val="24"/>
          <w:szCs w:val="24"/>
        </w:rPr>
        <w:t xml:space="preserve">k </w:t>
      </w:r>
      <w:r w:rsidR="004F1A89" w:rsidRPr="006407E1">
        <w:rPr>
          <w:rFonts w:ascii="Times New Roman" w:hAnsi="Times New Roman" w:cs="Times New Roman"/>
          <w:sz w:val="24"/>
          <w:szCs w:val="24"/>
        </w:rPr>
        <w:t>Tomislav Dundović</w:t>
      </w:r>
      <w:r w:rsidR="002C4323" w:rsidRPr="006407E1">
        <w:rPr>
          <w:rFonts w:ascii="Times New Roman" w:hAnsi="Times New Roman" w:cs="Times New Roman"/>
          <w:sz w:val="24"/>
          <w:szCs w:val="24"/>
        </w:rPr>
        <w:t>,</w:t>
      </w:r>
      <w:r w:rsidR="004F2677" w:rsidRPr="006407E1">
        <w:rPr>
          <w:rFonts w:ascii="Times New Roman" w:hAnsi="Times New Roman" w:cs="Times New Roman"/>
          <w:sz w:val="24"/>
          <w:szCs w:val="24"/>
        </w:rPr>
        <w:t xml:space="preserve"> zamjenik </w:t>
      </w:r>
      <w:r w:rsidR="004F1A89" w:rsidRPr="006407E1">
        <w:rPr>
          <w:rFonts w:ascii="Times New Roman" w:hAnsi="Times New Roman" w:cs="Times New Roman"/>
          <w:sz w:val="24"/>
          <w:szCs w:val="24"/>
        </w:rPr>
        <w:t>grado</w:t>
      </w:r>
      <w:r w:rsidR="004F2677" w:rsidRPr="006407E1">
        <w:rPr>
          <w:rFonts w:ascii="Times New Roman" w:hAnsi="Times New Roman" w:cs="Times New Roman"/>
          <w:sz w:val="24"/>
          <w:szCs w:val="24"/>
        </w:rPr>
        <w:t xml:space="preserve">načelnika </w:t>
      </w:r>
      <w:r w:rsidR="004F1A89" w:rsidRPr="006407E1">
        <w:rPr>
          <w:rFonts w:ascii="Times New Roman" w:hAnsi="Times New Roman" w:cs="Times New Roman"/>
          <w:sz w:val="24"/>
          <w:szCs w:val="24"/>
        </w:rPr>
        <w:t>Grada Bakra</w:t>
      </w:r>
      <w:r w:rsidR="00AA44CD" w:rsidRPr="006407E1">
        <w:rPr>
          <w:rFonts w:ascii="Times New Roman" w:hAnsi="Times New Roman" w:cs="Times New Roman"/>
          <w:sz w:val="24"/>
          <w:szCs w:val="24"/>
        </w:rPr>
        <w:t xml:space="preserve"> do </w:t>
      </w:r>
      <w:r w:rsidR="004F1A89" w:rsidRPr="006407E1">
        <w:rPr>
          <w:rFonts w:ascii="Times New Roman" w:hAnsi="Times New Roman" w:cs="Times New Roman"/>
          <w:sz w:val="24"/>
          <w:szCs w:val="24"/>
        </w:rPr>
        <w:t>19. svibnja</w:t>
      </w:r>
      <w:r w:rsidR="00AA44CD" w:rsidRPr="006407E1">
        <w:rPr>
          <w:rFonts w:ascii="Times New Roman" w:hAnsi="Times New Roman" w:cs="Times New Roman"/>
          <w:sz w:val="24"/>
          <w:szCs w:val="24"/>
        </w:rPr>
        <w:t xml:space="preserve"> 202</w:t>
      </w:r>
      <w:r w:rsidR="004F1A89" w:rsidRPr="006407E1">
        <w:rPr>
          <w:rFonts w:ascii="Times New Roman" w:hAnsi="Times New Roman" w:cs="Times New Roman"/>
          <w:sz w:val="24"/>
          <w:szCs w:val="24"/>
        </w:rPr>
        <w:t xml:space="preserve">1. </w:t>
      </w:r>
      <w:r w:rsidRPr="006407E1">
        <w:rPr>
          <w:rFonts w:ascii="Times New Roman" w:hAnsi="Times New Roman" w:cs="Times New Roman"/>
          <w:sz w:val="24"/>
          <w:szCs w:val="24"/>
        </w:rPr>
        <w:t>U knjigama ula</w:t>
      </w:r>
      <w:r w:rsidR="002C4323" w:rsidRPr="006407E1">
        <w:rPr>
          <w:rFonts w:ascii="Times New Roman" w:hAnsi="Times New Roman" w:cs="Times New Roman"/>
          <w:sz w:val="24"/>
          <w:szCs w:val="24"/>
        </w:rPr>
        <w:t xml:space="preserve">zne pošte zahtjev je zaprimljen </w:t>
      </w:r>
      <w:r w:rsidR="004F1A89" w:rsidRPr="006407E1">
        <w:rPr>
          <w:rFonts w:ascii="Times New Roman" w:hAnsi="Times New Roman" w:cs="Times New Roman"/>
          <w:sz w:val="24"/>
          <w:szCs w:val="24"/>
        </w:rPr>
        <w:t>6. prosinca 2021</w:t>
      </w:r>
      <w:r w:rsidR="002C4323" w:rsidRPr="006407E1">
        <w:rPr>
          <w:rFonts w:ascii="Times New Roman" w:hAnsi="Times New Roman" w:cs="Times New Roman"/>
          <w:sz w:val="24"/>
          <w:szCs w:val="24"/>
        </w:rPr>
        <w:t xml:space="preserve">., </w:t>
      </w:r>
      <w:r w:rsidRPr="006407E1">
        <w:rPr>
          <w:rFonts w:ascii="Times New Roman" w:hAnsi="Times New Roman" w:cs="Times New Roman"/>
          <w:sz w:val="24"/>
          <w:szCs w:val="24"/>
        </w:rPr>
        <w:t>pod poslovnim brojem</w:t>
      </w:r>
      <w:r w:rsidR="002C4323" w:rsidRPr="006407E1">
        <w:rPr>
          <w:rFonts w:ascii="Times New Roman" w:hAnsi="Times New Roman" w:cs="Times New Roman"/>
          <w:sz w:val="24"/>
          <w:szCs w:val="24"/>
        </w:rPr>
        <w:t>:</w:t>
      </w:r>
      <w:r w:rsidRPr="006407E1">
        <w:rPr>
          <w:rFonts w:ascii="Times New Roman" w:hAnsi="Times New Roman" w:cs="Times New Roman"/>
          <w:sz w:val="24"/>
          <w:szCs w:val="24"/>
        </w:rPr>
        <w:t xml:space="preserve"> 711-U-</w:t>
      </w:r>
      <w:r w:rsidR="004F1A89" w:rsidRPr="006407E1">
        <w:rPr>
          <w:rFonts w:ascii="Times New Roman" w:hAnsi="Times New Roman" w:cs="Times New Roman"/>
          <w:sz w:val="24"/>
          <w:szCs w:val="24"/>
        </w:rPr>
        <w:t>5738</w:t>
      </w:r>
      <w:r w:rsidR="00CC0080" w:rsidRPr="006407E1">
        <w:rPr>
          <w:rFonts w:ascii="Times New Roman" w:hAnsi="Times New Roman" w:cs="Times New Roman"/>
          <w:sz w:val="24"/>
          <w:szCs w:val="24"/>
        </w:rPr>
        <w:t>-M-</w:t>
      </w:r>
      <w:r w:rsidR="004F1A89" w:rsidRPr="006407E1">
        <w:rPr>
          <w:rFonts w:ascii="Times New Roman" w:hAnsi="Times New Roman" w:cs="Times New Roman"/>
          <w:sz w:val="24"/>
          <w:szCs w:val="24"/>
        </w:rPr>
        <w:t>158</w:t>
      </w:r>
      <w:r w:rsidR="002C4323" w:rsidRPr="006407E1">
        <w:rPr>
          <w:rFonts w:ascii="Times New Roman" w:hAnsi="Times New Roman" w:cs="Times New Roman"/>
          <w:sz w:val="24"/>
          <w:szCs w:val="24"/>
        </w:rPr>
        <w:t>/2</w:t>
      </w:r>
      <w:r w:rsidR="004F1A89" w:rsidRPr="006407E1">
        <w:rPr>
          <w:rFonts w:ascii="Times New Roman" w:hAnsi="Times New Roman" w:cs="Times New Roman"/>
          <w:sz w:val="24"/>
          <w:szCs w:val="24"/>
        </w:rPr>
        <w:t>1</w:t>
      </w:r>
      <w:r w:rsidR="002C4323" w:rsidRPr="006407E1">
        <w:rPr>
          <w:rFonts w:ascii="Times New Roman" w:hAnsi="Times New Roman" w:cs="Times New Roman"/>
          <w:sz w:val="24"/>
          <w:szCs w:val="24"/>
        </w:rPr>
        <w:t>-01-</w:t>
      </w:r>
      <w:r w:rsidR="004F1A89" w:rsidRPr="006407E1">
        <w:rPr>
          <w:rFonts w:ascii="Times New Roman" w:hAnsi="Times New Roman" w:cs="Times New Roman"/>
          <w:sz w:val="24"/>
          <w:szCs w:val="24"/>
        </w:rPr>
        <w:t>3</w:t>
      </w:r>
      <w:r w:rsidR="002C4323" w:rsidRPr="006407E1">
        <w:rPr>
          <w:rFonts w:ascii="Times New Roman" w:hAnsi="Times New Roman" w:cs="Times New Roman"/>
          <w:sz w:val="24"/>
          <w:szCs w:val="24"/>
        </w:rPr>
        <w:t xml:space="preserve"> te </w:t>
      </w:r>
      <w:r w:rsidR="00B2375D" w:rsidRPr="006407E1">
        <w:rPr>
          <w:rFonts w:ascii="Times New Roman" w:hAnsi="Times New Roman" w:cs="Times New Roman"/>
          <w:sz w:val="24"/>
          <w:szCs w:val="24"/>
        </w:rPr>
        <w:t xml:space="preserve">je </w:t>
      </w:r>
      <w:r w:rsidR="002C4323" w:rsidRPr="006407E1">
        <w:rPr>
          <w:rFonts w:ascii="Times New Roman" w:hAnsi="Times New Roman" w:cs="Times New Roman"/>
          <w:sz w:val="24"/>
          <w:szCs w:val="24"/>
        </w:rPr>
        <w:t xml:space="preserve">povodom istog otvoren predmet </w:t>
      </w:r>
      <w:r w:rsidRPr="006407E1">
        <w:rPr>
          <w:rFonts w:ascii="Times New Roman" w:hAnsi="Times New Roman" w:cs="Times New Roman"/>
          <w:sz w:val="24"/>
          <w:szCs w:val="24"/>
        </w:rPr>
        <w:t>broj: M-</w:t>
      </w:r>
      <w:r w:rsidR="004F1A89" w:rsidRPr="006407E1">
        <w:rPr>
          <w:rFonts w:ascii="Times New Roman" w:hAnsi="Times New Roman" w:cs="Times New Roman"/>
          <w:sz w:val="24"/>
          <w:szCs w:val="24"/>
        </w:rPr>
        <w:t>158</w:t>
      </w:r>
      <w:r w:rsidR="009073A1" w:rsidRPr="006407E1">
        <w:rPr>
          <w:rFonts w:ascii="Times New Roman" w:hAnsi="Times New Roman" w:cs="Times New Roman"/>
          <w:sz w:val="24"/>
          <w:szCs w:val="24"/>
        </w:rPr>
        <w:t>/2</w:t>
      </w:r>
      <w:r w:rsidR="004F1A89" w:rsidRPr="006407E1">
        <w:rPr>
          <w:rFonts w:ascii="Times New Roman" w:hAnsi="Times New Roman" w:cs="Times New Roman"/>
          <w:sz w:val="24"/>
          <w:szCs w:val="24"/>
        </w:rPr>
        <w:t>1</w:t>
      </w:r>
      <w:r w:rsidRPr="006407E1">
        <w:rPr>
          <w:rFonts w:ascii="Times New Roman" w:hAnsi="Times New Roman" w:cs="Times New Roman"/>
          <w:sz w:val="24"/>
          <w:szCs w:val="24"/>
        </w:rPr>
        <w:t>.</w:t>
      </w:r>
    </w:p>
    <w:p w14:paraId="687AB44B" w14:textId="77777777" w:rsidR="00C339EB" w:rsidRPr="006407E1" w:rsidRDefault="00C339EB" w:rsidP="00E37A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7AB44C" w14:textId="76B9DBF5" w:rsidR="00556FFE" w:rsidRPr="006407E1" w:rsidRDefault="002C4323" w:rsidP="00E37A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07E1">
        <w:rPr>
          <w:rFonts w:ascii="Times New Roman" w:hAnsi="Times New Roman" w:cs="Times New Roman"/>
          <w:sz w:val="24"/>
          <w:szCs w:val="24"/>
        </w:rPr>
        <w:t>Člankom 3. stavkom 1. podstavkom 39. ZSSI</w:t>
      </w:r>
      <w:r w:rsidR="003E5A0B" w:rsidRPr="006407E1">
        <w:rPr>
          <w:rFonts w:ascii="Times New Roman" w:hAnsi="Times New Roman" w:cs="Times New Roman"/>
          <w:sz w:val="24"/>
          <w:szCs w:val="24"/>
        </w:rPr>
        <w:t>/11</w:t>
      </w:r>
      <w:r w:rsidRPr="006407E1">
        <w:rPr>
          <w:rFonts w:ascii="Times New Roman" w:hAnsi="Times New Roman" w:cs="Times New Roman"/>
          <w:sz w:val="24"/>
          <w:szCs w:val="24"/>
        </w:rPr>
        <w:t xml:space="preserve">-a propisano je da su </w:t>
      </w:r>
      <w:r w:rsidR="0095188F" w:rsidRPr="006407E1">
        <w:rPr>
          <w:rFonts w:ascii="Times New Roman" w:hAnsi="Times New Roman" w:cs="Times New Roman"/>
          <w:sz w:val="24"/>
          <w:szCs w:val="24"/>
        </w:rPr>
        <w:t xml:space="preserve">gradonačelnici, općinski načelnici i njihovi zamjenici dužnosnici </w:t>
      </w:r>
      <w:r w:rsidRPr="006407E1">
        <w:rPr>
          <w:rFonts w:ascii="Times New Roman" w:hAnsi="Times New Roman" w:cs="Times New Roman"/>
          <w:sz w:val="24"/>
          <w:szCs w:val="24"/>
        </w:rPr>
        <w:t xml:space="preserve">u smislu navedenog Zakona. </w:t>
      </w:r>
      <w:r w:rsidR="009073A1" w:rsidRPr="006407E1">
        <w:rPr>
          <w:rFonts w:ascii="Times New Roman" w:hAnsi="Times New Roman" w:cs="Times New Roman"/>
          <w:sz w:val="24"/>
          <w:szCs w:val="24"/>
        </w:rPr>
        <w:t>Uvidom u Registar dužnosnika,</w:t>
      </w:r>
      <w:r w:rsidRPr="006407E1">
        <w:rPr>
          <w:rFonts w:ascii="Times New Roman" w:hAnsi="Times New Roman" w:cs="Times New Roman"/>
          <w:sz w:val="24"/>
          <w:szCs w:val="24"/>
        </w:rPr>
        <w:t xml:space="preserve"> utvrđeno je da dužnosni</w:t>
      </w:r>
      <w:r w:rsidR="0095188F" w:rsidRPr="006407E1">
        <w:rPr>
          <w:rFonts w:ascii="Times New Roman" w:hAnsi="Times New Roman" w:cs="Times New Roman"/>
          <w:sz w:val="24"/>
          <w:szCs w:val="24"/>
        </w:rPr>
        <w:t xml:space="preserve">k </w:t>
      </w:r>
      <w:r w:rsidR="004F1A89" w:rsidRPr="006407E1">
        <w:rPr>
          <w:rFonts w:ascii="Times New Roman" w:hAnsi="Times New Roman" w:cs="Times New Roman"/>
          <w:sz w:val="24"/>
          <w:szCs w:val="24"/>
        </w:rPr>
        <w:t>Tomislav Dundović</w:t>
      </w:r>
      <w:r w:rsidR="0095188F" w:rsidRPr="006407E1">
        <w:rPr>
          <w:rFonts w:ascii="Times New Roman" w:hAnsi="Times New Roman" w:cs="Times New Roman"/>
          <w:sz w:val="24"/>
          <w:szCs w:val="24"/>
        </w:rPr>
        <w:t xml:space="preserve"> dužnost zamjenika </w:t>
      </w:r>
      <w:r w:rsidR="004F1A89" w:rsidRPr="006407E1">
        <w:rPr>
          <w:rFonts w:ascii="Times New Roman" w:hAnsi="Times New Roman" w:cs="Times New Roman"/>
          <w:sz w:val="24"/>
          <w:szCs w:val="24"/>
        </w:rPr>
        <w:t>gradon</w:t>
      </w:r>
      <w:r w:rsidR="0095188F" w:rsidRPr="006407E1">
        <w:rPr>
          <w:rFonts w:ascii="Times New Roman" w:hAnsi="Times New Roman" w:cs="Times New Roman"/>
          <w:sz w:val="24"/>
          <w:szCs w:val="24"/>
        </w:rPr>
        <w:t xml:space="preserve">ačelnika </w:t>
      </w:r>
      <w:r w:rsidR="004F1A89" w:rsidRPr="006407E1">
        <w:rPr>
          <w:rFonts w:ascii="Times New Roman" w:hAnsi="Times New Roman" w:cs="Times New Roman"/>
          <w:sz w:val="24"/>
          <w:szCs w:val="24"/>
        </w:rPr>
        <w:t>Grada Bakra</w:t>
      </w:r>
      <w:r w:rsidR="0095188F" w:rsidRPr="006407E1">
        <w:rPr>
          <w:rFonts w:ascii="Times New Roman" w:hAnsi="Times New Roman" w:cs="Times New Roman"/>
          <w:sz w:val="24"/>
          <w:szCs w:val="24"/>
        </w:rPr>
        <w:t xml:space="preserve"> obnašao</w:t>
      </w:r>
      <w:r w:rsidRPr="006407E1">
        <w:rPr>
          <w:rFonts w:ascii="Times New Roman" w:hAnsi="Times New Roman" w:cs="Times New Roman"/>
          <w:sz w:val="24"/>
          <w:szCs w:val="24"/>
        </w:rPr>
        <w:t xml:space="preserve"> </w:t>
      </w:r>
      <w:r w:rsidR="004F1A89" w:rsidRPr="006407E1">
        <w:rPr>
          <w:rFonts w:ascii="Times New Roman" w:hAnsi="Times New Roman" w:cs="Times New Roman"/>
          <w:sz w:val="24"/>
          <w:szCs w:val="24"/>
        </w:rPr>
        <w:t xml:space="preserve">u mandatima 2013. – 2017. i 2017. – 2021., odnosno </w:t>
      </w:r>
      <w:r w:rsidR="00B2375D" w:rsidRPr="006407E1">
        <w:rPr>
          <w:rFonts w:ascii="Times New Roman" w:hAnsi="Times New Roman" w:cs="Times New Roman"/>
          <w:sz w:val="24"/>
          <w:szCs w:val="24"/>
        </w:rPr>
        <w:t xml:space="preserve">u kontinuitetu od 24. svibnja 2013. </w:t>
      </w:r>
      <w:r w:rsidR="004F1A89" w:rsidRPr="006407E1">
        <w:rPr>
          <w:rFonts w:ascii="Times New Roman" w:hAnsi="Times New Roman" w:cs="Times New Roman"/>
          <w:sz w:val="24"/>
          <w:szCs w:val="24"/>
        </w:rPr>
        <w:t xml:space="preserve">do 19. svibnja 2021., </w:t>
      </w:r>
      <w:r w:rsidRPr="006407E1">
        <w:rPr>
          <w:rFonts w:ascii="Times New Roman" w:hAnsi="Times New Roman" w:cs="Times New Roman"/>
          <w:sz w:val="24"/>
          <w:szCs w:val="24"/>
        </w:rPr>
        <w:t xml:space="preserve">te je stoga </w:t>
      </w:r>
      <w:r w:rsidR="009073A1" w:rsidRPr="006407E1">
        <w:rPr>
          <w:rFonts w:ascii="Times New Roman" w:hAnsi="Times New Roman" w:cs="Times New Roman"/>
          <w:sz w:val="24"/>
          <w:szCs w:val="24"/>
        </w:rPr>
        <w:t>povodom obna</w:t>
      </w:r>
      <w:r w:rsidR="00B2375D" w:rsidRPr="006407E1">
        <w:rPr>
          <w:rFonts w:ascii="Times New Roman" w:hAnsi="Times New Roman" w:cs="Times New Roman"/>
          <w:sz w:val="24"/>
          <w:szCs w:val="24"/>
        </w:rPr>
        <w:t>šanja navedene dužnosti</w:t>
      </w:r>
      <w:r w:rsidRPr="006407E1">
        <w:rPr>
          <w:rFonts w:ascii="Times New Roman" w:hAnsi="Times New Roman" w:cs="Times New Roman"/>
          <w:sz w:val="24"/>
          <w:szCs w:val="24"/>
        </w:rPr>
        <w:t xml:space="preserve"> obvez</w:t>
      </w:r>
      <w:r w:rsidR="0095188F" w:rsidRPr="006407E1">
        <w:rPr>
          <w:rFonts w:ascii="Times New Roman" w:hAnsi="Times New Roman" w:cs="Times New Roman"/>
          <w:sz w:val="24"/>
          <w:szCs w:val="24"/>
        </w:rPr>
        <w:t>an</w:t>
      </w:r>
      <w:r w:rsidR="009073A1" w:rsidRPr="006407E1">
        <w:rPr>
          <w:rFonts w:ascii="Times New Roman" w:hAnsi="Times New Roman" w:cs="Times New Roman"/>
          <w:sz w:val="24"/>
          <w:szCs w:val="24"/>
        </w:rPr>
        <w:t xml:space="preserve"> postupati sukladno odredbama ZSSI</w:t>
      </w:r>
      <w:r w:rsidR="003E5A0B" w:rsidRPr="006407E1">
        <w:rPr>
          <w:rFonts w:ascii="Times New Roman" w:hAnsi="Times New Roman" w:cs="Times New Roman"/>
          <w:sz w:val="24"/>
          <w:szCs w:val="24"/>
        </w:rPr>
        <w:t>/11</w:t>
      </w:r>
      <w:r w:rsidR="009073A1" w:rsidRPr="006407E1">
        <w:rPr>
          <w:rFonts w:ascii="Times New Roman" w:hAnsi="Times New Roman" w:cs="Times New Roman"/>
          <w:sz w:val="24"/>
          <w:szCs w:val="24"/>
        </w:rPr>
        <w:t>-a.</w:t>
      </w:r>
    </w:p>
    <w:p w14:paraId="687AB44D" w14:textId="77777777" w:rsidR="00556FFE" w:rsidRPr="006407E1" w:rsidRDefault="00556FFE" w:rsidP="00E37A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7AB44E" w14:textId="29891EFC" w:rsidR="007E4D7A" w:rsidRPr="006407E1" w:rsidRDefault="007E4D7A" w:rsidP="00E37A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07E1">
        <w:rPr>
          <w:rFonts w:ascii="Times New Roman" w:hAnsi="Times New Roman" w:cs="Times New Roman"/>
          <w:sz w:val="24"/>
          <w:szCs w:val="24"/>
        </w:rPr>
        <w:t>Člankom 6. stavkom 1. i stavkom 2. ZSSI</w:t>
      </w:r>
      <w:r w:rsidR="003E5A0B" w:rsidRPr="006407E1">
        <w:rPr>
          <w:rFonts w:ascii="Times New Roman" w:hAnsi="Times New Roman" w:cs="Times New Roman"/>
          <w:sz w:val="24"/>
          <w:szCs w:val="24"/>
        </w:rPr>
        <w:t>/11</w:t>
      </w:r>
      <w:r w:rsidRPr="006407E1">
        <w:rPr>
          <w:rFonts w:ascii="Times New Roman" w:hAnsi="Times New Roman" w:cs="Times New Roman"/>
          <w:sz w:val="24"/>
          <w:szCs w:val="24"/>
        </w:rPr>
        <w:t xml:space="preserve">-a propisano je da su dužnosnici dužni u slučaju dvojbe </w:t>
      </w:r>
      <w:r w:rsidR="00ED680B" w:rsidRPr="006407E1">
        <w:rPr>
          <w:rFonts w:ascii="Times New Roman" w:hAnsi="Times New Roman" w:cs="Times New Roman"/>
          <w:sz w:val="24"/>
          <w:szCs w:val="24"/>
        </w:rPr>
        <w:t>je li</w:t>
      </w:r>
      <w:r w:rsidRPr="006407E1">
        <w:rPr>
          <w:rFonts w:ascii="Times New Roman" w:hAnsi="Times New Roman" w:cs="Times New Roman"/>
          <w:sz w:val="24"/>
          <w:szCs w:val="24"/>
        </w:rPr>
        <w:t xml:space="preserve"> neko ponašanje u skladu s načelima javnih dužnosti zatražiti mišljenje Povjerenstva, koje je potom dužno dati obrazloženo mišljenje u roku od 15 dana od dana primitka zahtjeva.</w:t>
      </w:r>
      <w:r w:rsidR="0045761C" w:rsidRPr="006407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B35D3C" w14:textId="0C1FD436" w:rsidR="00EF7B5C" w:rsidRPr="006407E1" w:rsidRDefault="00466729" w:rsidP="009518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07E1">
        <w:rPr>
          <w:rFonts w:ascii="Times New Roman" w:hAnsi="Times New Roman" w:cs="Times New Roman"/>
          <w:sz w:val="24"/>
          <w:szCs w:val="24"/>
        </w:rPr>
        <w:lastRenderedPageBreak/>
        <w:t>Dužnosni</w:t>
      </w:r>
      <w:r w:rsidR="0095188F" w:rsidRPr="006407E1">
        <w:rPr>
          <w:rFonts w:ascii="Times New Roman" w:hAnsi="Times New Roman" w:cs="Times New Roman"/>
          <w:sz w:val="24"/>
          <w:szCs w:val="24"/>
        </w:rPr>
        <w:t>k</w:t>
      </w:r>
      <w:r w:rsidR="00153194" w:rsidRPr="006407E1">
        <w:rPr>
          <w:rFonts w:ascii="Times New Roman" w:hAnsi="Times New Roman" w:cs="Times New Roman"/>
          <w:sz w:val="24"/>
          <w:szCs w:val="24"/>
        </w:rPr>
        <w:t xml:space="preserve"> u zahtjevu navodi </w:t>
      </w:r>
      <w:r w:rsidR="004F1A89" w:rsidRPr="006407E1">
        <w:rPr>
          <w:rFonts w:ascii="Times New Roman" w:hAnsi="Times New Roman" w:cs="Times New Roman"/>
          <w:sz w:val="24"/>
          <w:szCs w:val="24"/>
        </w:rPr>
        <w:t xml:space="preserve">da se obraća Povjerenstvu sa zahtjevom za davanje suglasnosti za zasnivanje radnog odnosa u pravnoj osobi u većinskom vlasništvu Grada Bakra. Naime, navodi da </w:t>
      </w:r>
      <w:r w:rsidR="00EF7B5C" w:rsidRPr="006407E1">
        <w:rPr>
          <w:rFonts w:ascii="Times New Roman" w:hAnsi="Times New Roman" w:cs="Times New Roman"/>
          <w:sz w:val="24"/>
          <w:szCs w:val="24"/>
        </w:rPr>
        <w:t>je u dva mandata izabran na dužnost zamjenika gradonačelnika Grada Bakra na lokalnim izborima održanima u svibnju 2017. i svibnju 2021., te da je istu dužnost obnašao profesionalno.</w:t>
      </w:r>
    </w:p>
    <w:p w14:paraId="5E8515C4" w14:textId="77777777" w:rsidR="00EF7B5C" w:rsidRPr="006407E1" w:rsidRDefault="00EF7B5C" w:rsidP="009518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A04B62B" w14:textId="1D749D99" w:rsidR="00B2375D" w:rsidRPr="006407E1" w:rsidRDefault="00EF7B5C" w:rsidP="009518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07E1">
        <w:rPr>
          <w:rFonts w:ascii="Times New Roman" w:hAnsi="Times New Roman" w:cs="Times New Roman"/>
          <w:sz w:val="24"/>
          <w:szCs w:val="24"/>
        </w:rPr>
        <w:t xml:space="preserve">Nadalje navodi kako je </w:t>
      </w:r>
      <w:r w:rsidR="00EC1B2C" w:rsidRPr="006407E1">
        <w:rPr>
          <w:rFonts w:ascii="Times New Roman" w:hAnsi="Times New Roman" w:cs="Times New Roman"/>
          <w:sz w:val="24"/>
          <w:szCs w:val="24"/>
        </w:rPr>
        <w:t>sve zakonske obveze u pogledu podnošenja izvješća o imovinskom stanju uredno izvršavao te da se tijekom obnašanja predmetne dužnosti pridržavao odredbi ZSSI</w:t>
      </w:r>
      <w:r w:rsidR="003E5A0B" w:rsidRPr="006407E1">
        <w:rPr>
          <w:rFonts w:ascii="Times New Roman" w:hAnsi="Times New Roman" w:cs="Times New Roman"/>
          <w:sz w:val="24"/>
          <w:szCs w:val="24"/>
        </w:rPr>
        <w:t>/11</w:t>
      </w:r>
      <w:r w:rsidR="00EC1B2C" w:rsidRPr="006407E1">
        <w:rPr>
          <w:rFonts w:ascii="Times New Roman" w:hAnsi="Times New Roman" w:cs="Times New Roman"/>
          <w:sz w:val="24"/>
          <w:szCs w:val="24"/>
        </w:rPr>
        <w:t xml:space="preserve">-a </w:t>
      </w:r>
      <w:r w:rsidR="00B2375D" w:rsidRPr="006407E1">
        <w:rPr>
          <w:rFonts w:ascii="Times New Roman" w:hAnsi="Times New Roman" w:cs="Times New Roman"/>
          <w:sz w:val="24"/>
          <w:szCs w:val="24"/>
        </w:rPr>
        <w:t>kao i</w:t>
      </w:r>
      <w:r w:rsidR="00EC1B2C" w:rsidRPr="006407E1">
        <w:rPr>
          <w:rFonts w:ascii="Times New Roman" w:hAnsi="Times New Roman" w:cs="Times New Roman"/>
          <w:sz w:val="24"/>
          <w:szCs w:val="24"/>
        </w:rPr>
        <w:t xml:space="preserve"> odredbi svih drugih propisa, kako bi izbjegao da se nađe u sukobu interesa. Ističe kako nakon prestanka obnašanja </w:t>
      </w:r>
      <w:r w:rsidR="00B2375D" w:rsidRPr="006407E1">
        <w:rPr>
          <w:rFonts w:ascii="Times New Roman" w:hAnsi="Times New Roman" w:cs="Times New Roman"/>
          <w:sz w:val="24"/>
          <w:szCs w:val="24"/>
        </w:rPr>
        <w:t xml:space="preserve">navedene </w:t>
      </w:r>
      <w:r w:rsidR="00EC1B2C" w:rsidRPr="006407E1">
        <w:rPr>
          <w:rFonts w:ascii="Times New Roman" w:hAnsi="Times New Roman" w:cs="Times New Roman"/>
          <w:sz w:val="24"/>
          <w:szCs w:val="24"/>
        </w:rPr>
        <w:t xml:space="preserve">dužnosti ostvaruje pravo na naknadu plaće i staž osiguranja u trajanju od šest mjeseci te da je ovo razdoblje </w:t>
      </w:r>
      <w:r w:rsidR="00B2375D" w:rsidRPr="006407E1">
        <w:rPr>
          <w:rFonts w:ascii="Times New Roman" w:hAnsi="Times New Roman" w:cs="Times New Roman"/>
          <w:sz w:val="24"/>
          <w:szCs w:val="24"/>
        </w:rPr>
        <w:t xml:space="preserve">u međuvremenu </w:t>
      </w:r>
      <w:r w:rsidR="00EC1B2C" w:rsidRPr="006407E1">
        <w:rPr>
          <w:rFonts w:ascii="Times New Roman" w:hAnsi="Times New Roman" w:cs="Times New Roman"/>
          <w:sz w:val="24"/>
          <w:szCs w:val="24"/>
        </w:rPr>
        <w:t>isteklo.</w:t>
      </w:r>
      <w:r w:rsidR="00B2375D" w:rsidRPr="006407E1">
        <w:rPr>
          <w:rFonts w:ascii="Times New Roman" w:hAnsi="Times New Roman" w:cs="Times New Roman"/>
          <w:sz w:val="24"/>
          <w:szCs w:val="24"/>
        </w:rPr>
        <w:t xml:space="preserve"> Dužnosnik ističe </w:t>
      </w:r>
      <w:r w:rsidR="00EB0C83" w:rsidRPr="006407E1">
        <w:rPr>
          <w:rFonts w:ascii="Times New Roman" w:hAnsi="Times New Roman" w:cs="Times New Roman"/>
          <w:sz w:val="24"/>
          <w:szCs w:val="24"/>
        </w:rPr>
        <w:t xml:space="preserve">da ima suprugu i malodobnu djecu, </w:t>
      </w:r>
      <w:r w:rsidR="00B2375D" w:rsidRPr="006407E1">
        <w:rPr>
          <w:rFonts w:ascii="Times New Roman" w:hAnsi="Times New Roman" w:cs="Times New Roman"/>
          <w:sz w:val="24"/>
          <w:szCs w:val="24"/>
        </w:rPr>
        <w:t>zbog</w:t>
      </w:r>
      <w:r w:rsidR="00EB0C83" w:rsidRPr="006407E1">
        <w:rPr>
          <w:rFonts w:ascii="Times New Roman" w:hAnsi="Times New Roman" w:cs="Times New Roman"/>
          <w:sz w:val="24"/>
          <w:szCs w:val="24"/>
        </w:rPr>
        <w:t xml:space="preserve"> čega mora pronaći novi posao, a kako je imao iskustvo rada u jedinici lokalne samouprave, smatra da bi stečena z</w:t>
      </w:r>
      <w:r w:rsidR="00B2375D" w:rsidRPr="006407E1">
        <w:rPr>
          <w:rFonts w:ascii="Times New Roman" w:hAnsi="Times New Roman" w:cs="Times New Roman"/>
          <w:sz w:val="24"/>
          <w:szCs w:val="24"/>
        </w:rPr>
        <w:t xml:space="preserve">nanja mogao uspješno koristiti. </w:t>
      </w:r>
    </w:p>
    <w:p w14:paraId="5D13840B" w14:textId="77777777" w:rsidR="00B2375D" w:rsidRPr="006407E1" w:rsidRDefault="00B2375D" w:rsidP="009518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259C33" w14:textId="7A9335BF" w:rsidR="004F1A89" w:rsidRPr="006407E1" w:rsidRDefault="00B2375D" w:rsidP="009518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07E1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6357DB" w:rsidRPr="006407E1">
        <w:rPr>
          <w:rFonts w:ascii="Times New Roman" w:hAnsi="Times New Roman" w:cs="Times New Roman"/>
          <w:sz w:val="24"/>
          <w:szCs w:val="24"/>
        </w:rPr>
        <w:t>od</w:t>
      </w:r>
      <w:r w:rsidR="00EB0C83" w:rsidRPr="006407E1">
        <w:rPr>
          <w:rFonts w:ascii="Times New Roman" w:hAnsi="Times New Roman" w:cs="Times New Roman"/>
          <w:sz w:val="24"/>
          <w:szCs w:val="24"/>
        </w:rPr>
        <w:t xml:space="preserve"> Povjerenstva </w:t>
      </w:r>
      <w:r w:rsidR="006357DB" w:rsidRPr="006407E1">
        <w:rPr>
          <w:rFonts w:ascii="Times New Roman" w:hAnsi="Times New Roman" w:cs="Times New Roman"/>
          <w:sz w:val="24"/>
          <w:szCs w:val="24"/>
        </w:rPr>
        <w:t>traži davanje suglasnosti da</w:t>
      </w:r>
      <w:r w:rsidR="00EB0C83" w:rsidRPr="006407E1">
        <w:rPr>
          <w:rFonts w:ascii="Times New Roman" w:hAnsi="Times New Roman" w:cs="Times New Roman"/>
          <w:sz w:val="24"/>
          <w:szCs w:val="24"/>
        </w:rPr>
        <w:t xml:space="preserve"> </w:t>
      </w:r>
      <w:r w:rsidR="006357DB" w:rsidRPr="006407E1">
        <w:rPr>
          <w:rFonts w:ascii="Times New Roman" w:hAnsi="Times New Roman" w:cs="Times New Roman"/>
          <w:sz w:val="24"/>
          <w:szCs w:val="24"/>
        </w:rPr>
        <w:t xml:space="preserve">li </w:t>
      </w:r>
      <w:r w:rsidR="00EB0C83" w:rsidRPr="006407E1">
        <w:rPr>
          <w:rFonts w:ascii="Times New Roman" w:hAnsi="Times New Roman" w:cs="Times New Roman"/>
          <w:sz w:val="24"/>
          <w:szCs w:val="24"/>
        </w:rPr>
        <w:t xml:space="preserve">u razdoblju prije isteka godine dana od prestanka obnašanja dužnosti </w:t>
      </w:r>
      <w:r w:rsidRPr="006407E1">
        <w:rPr>
          <w:rFonts w:ascii="Times New Roman" w:hAnsi="Times New Roman" w:cs="Times New Roman"/>
          <w:sz w:val="24"/>
          <w:szCs w:val="24"/>
        </w:rPr>
        <w:t xml:space="preserve">zamjenika gradonačelnika Grada Bakra </w:t>
      </w:r>
      <w:r w:rsidR="006357DB" w:rsidRPr="006407E1">
        <w:rPr>
          <w:rFonts w:ascii="Times New Roman" w:hAnsi="Times New Roman" w:cs="Times New Roman"/>
          <w:sz w:val="24"/>
          <w:szCs w:val="24"/>
        </w:rPr>
        <w:t xml:space="preserve">može </w:t>
      </w:r>
      <w:r w:rsidR="00EB0C83" w:rsidRPr="006407E1">
        <w:rPr>
          <w:rFonts w:ascii="Times New Roman" w:hAnsi="Times New Roman" w:cs="Times New Roman"/>
          <w:sz w:val="24"/>
          <w:szCs w:val="24"/>
        </w:rPr>
        <w:t xml:space="preserve">biti izabran i sklopiti ugovor o radu s trgovačkim društvom Industrijska zona Bakar d.o.o. iz Kukuljanova. </w:t>
      </w:r>
      <w:r w:rsidRPr="006407E1">
        <w:rPr>
          <w:rFonts w:ascii="Times New Roman" w:hAnsi="Times New Roman" w:cs="Times New Roman"/>
          <w:sz w:val="24"/>
          <w:szCs w:val="24"/>
        </w:rPr>
        <w:t xml:space="preserve"> </w:t>
      </w:r>
      <w:r w:rsidR="00EB0C83" w:rsidRPr="006407E1">
        <w:rPr>
          <w:rFonts w:ascii="Times New Roman" w:hAnsi="Times New Roman" w:cs="Times New Roman"/>
          <w:sz w:val="24"/>
          <w:szCs w:val="24"/>
        </w:rPr>
        <w:t xml:space="preserve">Zaključno napominje da tijekom obnašanja dužnosti nije donosio odluke koji bi se odnosile na navedeno trgovačko društvo. </w:t>
      </w:r>
      <w:r w:rsidRPr="006407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100CC0" w14:textId="17E1D668" w:rsidR="006E58C6" w:rsidRPr="006407E1" w:rsidRDefault="006E58C6" w:rsidP="009518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132048" w14:textId="77777777" w:rsidR="006E58C6" w:rsidRPr="006407E1" w:rsidRDefault="006E58C6" w:rsidP="006E58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07E1">
        <w:rPr>
          <w:rFonts w:ascii="Times New Roman" w:hAnsi="Times New Roman" w:cs="Times New Roman"/>
          <w:sz w:val="24"/>
          <w:szCs w:val="24"/>
        </w:rPr>
        <w:t xml:space="preserve">Povjerenstvo je dopisom </w:t>
      </w:r>
      <w:r w:rsidRPr="006407E1">
        <w:rPr>
          <w:rFonts w:ascii="Times New Roman" w:hAnsi="Times New Roman" w:cs="Times New Roman"/>
          <w:sz w:val="24"/>
          <w:szCs w:val="24"/>
          <w:lang w:eastAsia="hr-HR"/>
        </w:rPr>
        <w:t xml:space="preserve">Broj: 711-I-2039-M-158/21-02-17 od 7. prosinca 2021. zatražilo očitovanje od Grada Bakra </w:t>
      </w:r>
      <w:r w:rsidRPr="006407E1">
        <w:rPr>
          <w:rFonts w:ascii="Times New Roman" w:hAnsi="Times New Roman" w:cs="Times New Roman"/>
          <w:sz w:val="24"/>
          <w:szCs w:val="24"/>
        </w:rPr>
        <w:t xml:space="preserve">je li u razdoblju od svibnja 2013. do 19. svibnja 2021. postojao poslovni odnos Grada Bakra sa trgovačkim društvom Industrijska zona Bakar d.o.o., ako jest što je bio njegov predmet i koliko je iznosila njegova vrijednost u svakoj godini te je li dužnosnik Tomislav Dundović odlučivao u postupku koji je prethodio nastanku navedenog poslovnog odnosa, zajedno sa dokumentacijom koja se na isti odnosi. </w:t>
      </w:r>
    </w:p>
    <w:p w14:paraId="63CA602B" w14:textId="77777777" w:rsidR="006E58C6" w:rsidRPr="006407E1" w:rsidRDefault="006E58C6" w:rsidP="006E58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5D82EAE" w14:textId="77777777" w:rsidR="006E58C6" w:rsidRPr="006407E1" w:rsidRDefault="006E58C6" w:rsidP="006E58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07E1">
        <w:rPr>
          <w:rFonts w:ascii="Times New Roman" w:hAnsi="Times New Roman" w:cs="Times New Roman"/>
          <w:sz w:val="24"/>
          <w:szCs w:val="24"/>
        </w:rPr>
        <w:t xml:space="preserve">Grad Bakar očitovao se dopisom, klasa: 023-05/21-01/23, urbroj: 2170-02-03/1-21-2 od 17. prosinca 2021., u kojem se navodi da je Grad Bakar većinski vlasnik trgovačkog društva Industrijska zona Bakar d.o.o., čiji temeljni kapital iznosi 171.608.000,00 kn, a čine ga nekretnine koje se nalaze unutar Poduzetničke zone Kukuljanovo, na područjima k.o. Kukuljanovo i k.o. Kukuljanovo-nova. Navodi se da se radi o jednoj od najvećih poslovnih zona u državi, koja prema prostorno-planskoj dokumentaciji ima površinu od 500 ha te da na istoj djelatnost obavlja oko 200 poslovnih subjekata s preko 4.500 zaposlenih. </w:t>
      </w:r>
    </w:p>
    <w:p w14:paraId="3183B9FB" w14:textId="77777777" w:rsidR="006E58C6" w:rsidRPr="006407E1" w:rsidRDefault="006E58C6" w:rsidP="006E58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58293D3" w14:textId="77777777" w:rsidR="006E58C6" w:rsidRPr="006407E1" w:rsidRDefault="006E58C6" w:rsidP="006E58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07E1">
        <w:rPr>
          <w:rFonts w:ascii="Times New Roman" w:hAnsi="Times New Roman" w:cs="Times New Roman"/>
          <w:sz w:val="24"/>
          <w:szCs w:val="24"/>
        </w:rPr>
        <w:t xml:space="preserve">Također se u dopisu navodi da sve pripremne radnje za privođenje zemljišta i radnih platoa gospodarskoj svrsi obavljaju stručne osobe trgovačkog društva Industrijska zona Bakar d.o.o., sukladno registriranoj djelatnosti, te da je razvoj i obavljanje djelatnosti na području predmetne poslovne zone u interesu Grada Bakra, koji </w:t>
      </w:r>
      <w:r w:rsidRPr="006407E1">
        <w:rPr>
          <w:rFonts w:ascii="Times New Roman" w:hAnsi="Times New Roman" w:cs="Times New Roman"/>
          <w:sz w:val="24"/>
          <w:szCs w:val="24"/>
        </w:rPr>
        <w:lastRenderedPageBreak/>
        <w:t xml:space="preserve">ostvaruje većinu prihoda s tog područja, ali i u interesu proračuna Primorsko-goranske županije te državnog proračuna Republike Hrvatske. </w:t>
      </w:r>
    </w:p>
    <w:p w14:paraId="1D6DBDA0" w14:textId="77777777" w:rsidR="006E58C6" w:rsidRPr="006407E1" w:rsidRDefault="006E58C6" w:rsidP="006E58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1070E7" w14:textId="77777777" w:rsidR="006E58C6" w:rsidRPr="006407E1" w:rsidRDefault="006E58C6" w:rsidP="006E58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07E1">
        <w:rPr>
          <w:rFonts w:ascii="Times New Roman" w:hAnsi="Times New Roman" w:cs="Times New Roman"/>
          <w:sz w:val="24"/>
          <w:szCs w:val="24"/>
        </w:rPr>
        <w:t xml:space="preserve">Iznosi se da Grad Bakar, u skladu sa zakonskim ovlastima, sustavno sa društvom Industrijska zona Bakar d.o.o. stvara preduvjete razvoja Poduzetničke zone Kukuljanovo te se obrazlaže da se, sukladno prostorno-planskoj dokumentaciji i drugim aktima, obavlja temeljita priprema zemljišta kako bi se građevinske parcele, koje se prodaju putem natječaja, privele gospodarskoj svrsi. U dopisu se navodi da Grad Bakar gradnju i održavanje komunalne infrastrukture financira iz svog proračuna, što je i njegova zakonska obveza, dok druge radnje, koje se odnose na pripremu građevinskih parcela, radnih platoa financiraju iz sredstava trgovačkog društva Industrijska zona Bakar d.o.o. </w:t>
      </w:r>
    </w:p>
    <w:p w14:paraId="0FC8163A" w14:textId="77777777" w:rsidR="006E58C6" w:rsidRPr="006407E1" w:rsidRDefault="006E58C6" w:rsidP="006E58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A096D6A" w14:textId="63D1EF97" w:rsidR="006E58C6" w:rsidRPr="006407E1" w:rsidRDefault="006E58C6" w:rsidP="006E58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07E1">
        <w:rPr>
          <w:rFonts w:ascii="Times New Roman" w:hAnsi="Times New Roman" w:cs="Times New Roman"/>
          <w:sz w:val="24"/>
          <w:szCs w:val="24"/>
        </w:rPr>
        <w:t xml:space="preserve">Grad Bakar u svom dopisu naglašava da dužnosnik Tomislav Dundović u obnašanju dužnosti zamjenika gradonačelnika nije sudjelovao u pripremi niti donošenju odluka vezanih za navedeno trgovačko društvo. </w:t>
      </w:r>
    </w:p>
    <w:p w14:paraId="07E160E1" w14:textId="67B76938" w:rsidR="00FC6FD4" w:rsidRPr="006407E1" w:rsidRDefault="00FC6FD4" w:rsidP="006E58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747EB1F" w14:textId="008341E3" w:rsidR="002710E9" w:rsidRPr="006407E1" w:rsidRDefault="00FC6FD4" w:rsidP="006357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07E1">
        <w:rPr>
          <w:rFonts w:ascii="Times New Roman" w:hAnsi="Times New Roman" w:cs="Times New Roman"/>
          <w:sz w:val="24"/>
          <w:szCs w:val="24"/>
        </w:rPr>
        <w:t xml:space="preserve">Ponajprije se utvrđuje da je stupanjem na snagu Zakona o sprječavanju sukoba interesa („Narodne novine“, broj 143/21., u daljnjem tekstu ZSSI/21), </w:t>
      </w:r>
      <w:r w:rsidR="006357DB" w:rsidRPr="006407E1">
        <w:rPr>
          <w:rFonts w:ascii="Times New Roman" w:hAnsi="Times New Roman" w:cs="Times New Roman"/>
          <w:sz w:val="24"/>
          <w:szCs w:val="24"/>
        </w:rPr>
        <w:t xml:space="preserve">dana 25. prosinca 2021., </w:t>
      </w:r>
      <w:r w:rsidRPr="006407E1">
        <w:rPr>
          <w:rFonts w:ascii="Times New Roman" w:hAnsi="Times New Roman" w:cs="Times New Roman"/>
          <w:sz w:val="24"/>
          <w:szCs w:val="24"/>
        </w:rPr>
        <w:t xml:space="preserve">sukladno članku 61., prestao važiti </w:t>
      </w:r>
      <w:r w:rsidR="00685DC0" w:rsidRPr="006407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ZSSI/11. </w:t>
      </w:r>
    </w:p>
    <w:p w14:paraId="54298341" w14:textId="77777777" w:rsidR="002710E9" w:rsidRPr="006407E1" w:rsidRDefault="002710E9" w:rsidP="006E58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F77DF5" w14:textId="434F1FC5" w:rsidR="00FC6FD4" w:rsidRPr="006407E1" w:rsidRDefault="00FC6FD4" w:rsidP="006E58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07E1">
        <w:rPr>
          <w:rFonts w:ascii="Times New Roman" w:hAnsi="Times New Roman" w:cs="Times New Roman"/>
          <w:sz w:val="24"/>
          <w:szCs w:val="24"/>
        </w:rPr>
        <w:t>Nadalje, odredbom članka 60. ZSSI/21-a propisano da će se p</w:t>
      </w:r>
      <w:r w:rsidRPr="006407E1">
        <w:rPr>
          <w:rFonts w:ascii="Times New Roman" w:hAnsi="Times New Roman" w:cs="Times New Roman"/>
          <w:sz w:val="24"/>
          <w:szCs w:val="24"/>
          <w:shd w:val="clear" w:color="auto" w:fill="FFFFFF"/>
        </w:rPr>
        <w:t>ostupci započeti prije stupanja na snagu toga Zakona dovršiti prema odredbama ZSSI/11-a. Obzirom da je u ovom predmetu zahtjev za davanje suglasnosti</w:t>
      </w:r>
      <w:r w:rsidR="002710E9" w:rsidRPr="006407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zaprimljen 6. prosinca 2021.</w:t>
      </w:r>
      <w:r w:rsidRPr="006407E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710E9" w:rsidRPr="006407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407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Povjerenstvo je isti razmatralo </w:t>
      </w:r>
      <w:r w:rsidR="00685DC0" w:rsidRPr="006407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 </w:t>
      </w:r>
      <w:r w:rsidR="002710E9" w:rsidRPr="006407E1">
        <w:rPr>
          <w:rFonts w:ascii="Times New Roman" w:hAnsi="Times New Roman" w:cs="Times New Roman"/>
          <w:sz w:val="24"/>
          <w:szCs w:val="24"/>
          <w:shd w:val="clear" w:color="auto" w:fill="FFFFFF"/>
        </w:rPr>
        <w:t>okviru</w:t>
      </w:r>
      <w:r w:rsidRPr="006407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odredbi ZSSI/11-a. </w:t>
      </w:r>
    </w:p>
    <w:p w14:paraId="26B733C8" w14:textId="77777777" w:rsidR="006E58C6" w:rsidRPr="006407E1" w:rsidRDefault="006E58C6" w:rsidP="006E58C6">
      <w:pPr>
        <w:pStyle w:val="Default"/>
        <w:spacing w:line="276" w:lineRule="auto"/>
        <w:jc w:val="both"/>
        <w:rPr>
          <w:color w:val="auto"/>
        </w:rPr>
      </w:pPr>
    </w:p>
    <w:p w14:paraId="687AB458" w14:textId="6F465CD7" w:rsidR="00234C0C" w:rsidRPr="006407E1" w:rsidRDefault="00234C0C" w:rsidP="00E37AA3">
      <w:pPr>
        <w:pStyle w:val="StandardWeb"/>
        <w:spacing w:before="0" w:beforeAutospacing="0" w:after="0" w:afterAutospacing="0" w:line="276" w:lineRule="auto"/>
        <w:ind w:firstLine="708"/>
        <w:jc w:val="both"/>
      </w:pPr>
      <w:r w:rsidRPr="006407E1">
        <w:t>Člankom 20. stavkom 3. ZSSI</w:t>
      </w:r>
      <w:r w:rsidR="003E5A0B" w:rsidRPr="006407E1">
        <w:t>/11</w:t>
      </w:r>
      <w:r w:rsidRPr="006407E1">
        <w:t xml:space="preserve">-a propisano je da obveze koje za dužnosnika proizlaze iz članka 14. počinju danom stupanja na dužnost i traju dvanaest mjeseci od dana prestanka obnašanja dužnosti. </w:t>
      </w:r>
    </w:p>
    <w:p w14:paraId="687AB459" w14:textId="77777777" w:rsidR="00C339EB" w:rsidRPr="006407E1" w:rsidRDefault="00C339EB" w:rsidP="00E37AA3">
      <w:pPr>
        <w:pStyle w:val="StandardWeb"/>
        <w:spacing w:before="0" w:beforeAutospacing="0" w:after="0" w:afterAutospacing="0" w:line="276" w:lineRule="auto"/>
        <w:ind w:firstLine="708"/>
        <w:jc w:val="both"/>
        <w:rPr>
          <w:rFonts w:eastAsiaTheme="minorHAnsi"/>
          <w:lang w:eastAsia="en-US"/>
        </w:rPr>
      </w:pPr>
    </w:p>
    <w:p w14:paraId="687AB45A" w14:textId="73D7CE78" w:rsidR="00E1372B" w:rsidRPr="006407E1" w:rsidRDefault="0093577F" w:rsidP="00E37A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07E1">
        <w:rPr>
          <w:rFonts w:ascii="Times New Roman" w:hAnsi="Times New Roman" w:cs="Times New Roman"/>
          <w:sz w:val="24"/>
          <w:szCs w:val="24"/>
        </w:rPr>
        <w:t>Člankom 20. stavkom 1. ZSSI</w:t>
      </w:r>
      <w:r w:rsidR="003E5A0B" w:rsidRPr="006407E1">
        <w:rPr>
          <w:rFonts w:ascii="Times New Roman" w:hAnsi="Times New Roman" w:cs="Times New Roman"/>
          <w:sz w:val="24"/>
          <w:szCs w:val="24"/>
        </w:rPr>
        <w:t>/11</w:t>
      </w:r>
      <w:r w:rsidRPr="006407E1">
        <w:rPr>
          <w:rFonts w:ascii="Times New Roman" w:hAnsi="Times New Roman" w:cs="Times New Roman"/>
          <w:sz w:val="24"/>
          <w:szCs w:val="24"/>
        </w:rPr>
        <w:t>-a propisano je da dužnosnik u roku od jedne godine nakon prestanka dužnosti ne smije prihvatiti imenovanje ili izbor ili sklopiti ugovor kojim stupa u radni odnos kod pravne osobe koja je za vrijeme obnašanja mandata dužnosnika bila u poslovnom odnosu ili kad u trenutku imenovanja, izbora ili sklapanja ugovora iz svih okolnosti konkretnog slučaja jasno proizlazi da namjerava stupiti u poslovni odnos s tijelom u kojem je obnašao dužnost.</w:t>
      </w:r>
    </w:p>
    <w:p w14:paraId="687AB45B" w14:textId="77777777" w:rsidR="00C339EB" w:rsidRPr="006407E1" w:rsidRDefault="00C339EB" w:rsidP="00E37A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7AB45C" w14:textId="0D253E93" w:rsidR="0093577F" w:rsidRPr="006407E1" w:rsidRDefault="006357DB" w:rsidP="00E37A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07E1">
        <w:rPr>
          <w:rFonts w:ascii="Times New Roman" w:hAnsi="Times New Roman" w:cs="Times New Roman"/>
          <w:sz w:val="24"/>
          <w:szCs w:val="24"/>
        </w:rPr>
        <w:t xml:space="preserve">Člankom 20. stavkom 1. ZSSI/11-a </w:t>
      </w:r>
      <w:r w:rsidR="0093577F" w:rsidRPr="006407E1">
        <w:rPr>
          <w:rFonts w:ascii="Times New Roman" w:hAnsi="Times New Roman" w:cs="Times New Roman"/>
          <w:sz w:val="24"/>
          <w:szCs w:val="24"/>
        </w:rPr>
        <w:t>propisano je da u slučaju iz stavka 1. ovog članka Povjerenstvo može dužnosniku dati suglasnost na imenovanje, izbor ili sklapanje ugovora ukoliko iz okolnosti konkretnog slučaja proizlazi da ne postoji sukob interesa.</w:t>
      </w:r>
      <w:r w:rsidR="00CE02B6" w:rsidRPr="006407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7AB45D" w14:textId="77777777" w:rsidR="00556FFE" w:rsidRPr="006407E1" w:rsidRDefault="00556FFE" w:rsidP="00E37A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BAC10E" w14:textId="649845E2" w:rsidR="006E58C6" w:rsidRPr="006407E1" w:rsidRDefault="00556FFE" w:rsidP="006E58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07E1">
        <w:rPr>
          <w:rFonts w:ascii="Times New Roman" w:hAnsi="Times New Roman" w:cs="Times New Roman"/>
          <w:sz w:val="24"/>
          <w:szCs w:val="24"/>
        </w:rPr>
        <w:lastRenderedPageBreak/>
        <w:t>Člankom 4. stavkom 3. ZSSI</w:t>
      </w:r>
      <w:r w:rsidR="003E5A0B" w:rsidRPr="006407E1">
        <w:rPr>
          <w:rFonts w:ascii="Times New Roman" w:hAnsi="Times New Roman" w:cs="Times New Roman"/>
          <w:sz w:val="24"/>
          <w:szCs w:val="24"/>
        </w:rPr>
        <w:t>/11</w:t>
      </w:r>
      <w:r w:rsidRPr="006407E1">
        <w:rPr>
          <w:rFonts w:ascii="Times New Roman" w:hAnsi="Times New Roman" w:cs="Times New Roman"/>
          <w:sz w:val="24"/>
          <w:szCs w:val="24"/>
        </w:rPr>
        <w:t xml:space="preserve">-a propisano je da se poslovni odnos u smislu toga Zakona odnosi na ugovore o javnoj nabavi, državne potpore i druge oblike stjecanja sredstava od tijela javne vlasti, na koncesije i ugovore javno-privatnog partnerstva, osim državnih potpora u slučaju elementarnih nepogoda. </w:t>
      </w:r>
    </w:p>
    <w:p w14:paraId="6F50FE75" w14:textId="77777777" w:rsidR="006E58C6" w:rsidRPr="006407E1" w:rsidRDefault="006E58C6" w:rsidP="006E58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42ABACD" w14:textId="04EC0A00" w:rsidR="006E58C6" w:rsidRPr="006407E1" w:rsidRDefault="00727B5D" w:rsidP="006E58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07E1">
        <w:rPr>
          <w:rFonts w:ascii="Times New Roman" w:hAnsi="Times New Roman" w:cs="Times New Roman"/>
          <w:sz w:val="24"/>
          <w:szCs w:val="24"/>
        </w:rPr>
        <w:t>I</w:t>
      </w:r>
      <w:r w:rsidR="00CA6692" w:rsidRPr="006407E1">
        <w:rPr>
          <w:rFonts w:ascii="Times New Roman" w:hAnsi="Times New Roman" w:cs="Times New Roman"/>
          <w:sz w:val="24"/>
          <w:szCs w:val="24"/>
        </w:rPr>
        <w:t xml:space="preserve">z </w:t>
      </w:r>
      <w:r w:rsidR="006F164A" w:rsidRPr="006407E1">
        <w:rPr>
          <w:rFonts w:ascii="Times New Roman" w:hAnsi="Times New Roman" w:cs="Times New Roman"/>
          <w:sz w:val="24"/>
          <w:szCs w:val="24"/>
        </w:rPr>
        <w:t>očitovanja Grada Bakra</w:t>
      </w:r>
      <w:r w:rsidR="006419E9" w:rsidRPr="006407E1">
        <w:rPr>
          <w:rFonts w:ascii="Times New Roman" w:hAnsi="Times New Roman" w:cs="Times New Roman"/>
          <w:sz w:val="24"/>
          <w:szCs w:val="24"/>
        </w:rPr>
        <w:t xml:space="preserve"> proizlazi</w:t>
      </w:r>
      <w:r w:rsidR="00CA6692" w:rsidRPr="006407E1">
        <w:rPr>
          <w:rFonts w:ascii="Times New Roman" w:hAnsi="Times New Roman" w:cs="Times New Roman"/>
          <w:sz w:val="24"/>
          <w:szCs w:val="24"/>
        </w:rPr>
        <w:t xml:space="preserve"> </w:t>
      </w:r>
      <w:r w:rsidR="000C4E88" w:rsidRPr="006407E1">
        <w:rPr>
          <w:rFonts w:ascii="Times New Roman" w:hAnsi="Times New Roman" w:cs="Times New Roman"/>
          <w:sz w:val="24"/>
          <w:szCs w:val="24"/>
        </w:rPr>
        <w:t>da</w:t>
      </w:r>
      <w:r w:rsidR="00CA6692" w:rsidRPr="006407E1">
        <w:rPr>
          <w:rFonts w:ascii="Times New Roman" w:hAnsi="Times New Roman" w:cs="Times New Roman"/>
          <w:sz w:val="24"/>
          <w:szCs w:val="24"/>
        </w:rPr>
        <w:t xml:space="preserve"> je</w:t>
      </w:r>
      <w:r w:rsidR="000C4E88" w:rsidRPr="006407E1">
        <w:rPr>
          <w:rFonts w:ascii="Times New Roman" w:hAnsi="Times New Roman" w:cs="Times New Roman"/>
          <w:sz w:val="24"/>
          <w:szCs w:val="24"/>
        </w:rPr>
        <w:t xml:space="preserve"> </w:t>
      </w:r>
      <w:r w:rsidR="005438BD" w:rsidRPr="006407E1">
        <w:rPr>
          <w:rFonts w:ascii="Times New Roman" w:hAnsi="Times New Roman" w:cs="Times New Roman"/>
          <w:sz w:val="24"/>
          <w:szCs w:val="24"/>
        </w:rPr>
        <w:t xml:space="preserve">za vrijeme mandata </w:t>
      </w:r>
      <w:r w:rsidR="00E039A3" w:rsidRPr="006407E1">
        <w:rPr>
          <w:rFonts w:ascii="Times New Roman" w:hAnsi="Times New Roman" w:cs="Times New Roman"/>
          <w:sz w:val="24"/>
          <w:szCs w:val="24"/>
        </w:rPr>
        <w:t xml:space="preserve">dužnosnika </w:t>
      </w:r>
      <w:r w:rsidR="006E58C6" w:rsidRPr="006407E1">
        <w:rPr>
          <w:rFonts w:ascii="Times New Roman" w:hAnsi="Times New Roman" w:cs="Times New Roman"/>
          <w:sz w:val="24"/>
          <w:szCs w:val="24"/>
        </w:rPr>
        <w:t>Tomislava Dundovića</w:t>
      </w:r>
      <w:r w:rsidR="005438BD" w:rsidRPr="006407E1">
        <w:rPr>
          <w:rFonts w:ascii="Times New Roman" w:hAnsi="Times New Roman" w:cs="Times New Roman"/>
          <w:sz w:val="24"/>
          <w:szCs w:val="24"/>
        </w:rPr>
        <w:t xml:space="preserve">, </w:t>
      </w:r>
      <w:r w:rsidR="00CA6692" w:rsidRPr="006407E1">
        <w:rPr>
          <w:rFonts w:ascii="Times New Roman" w:hAnsi="Times New Roman" w:cs="Times New Roman"/>
          <w:sz w:val="24"/>
          <w:szCs w:val="24"/>
        </w:rPr>
        <w:t xml:space="preserve">između </w:t>
      </w:r>
      <w:r w:rsidR="006E58C6" w:rsidRPr="006407E1">
        <w:rPr>
          <w:rFonts w:ascii="Times New Roman" w:hAnsi="Times New Roman" w:cs="Times New Roman"/>
          <w:sz w:val="24"/>
          <w:szCs w:val="24"/>
        </w:rPr>
        <w:t>Grada Bakra,</w:t>
      </w:r>
      <w:r w:rsidR="006419E9" w:rsidRPr="006407E1">
        <w:rPr>
          <w:rFonts w:ascii="Times New Roman" w:hAnsi="Times New Roman" w:cs="Times New Roman"/>
          <w:sz w:val="24"/>
          <w:szCs w:val="24"/>
        </w:rPr>
        <w:t xml:space="preserve"> kao tijela</w:t>
      </w:r>
      <w:r w:rsidR="000C4E88" w:rsidRPr="006407E1">
        <w:rPr>
          <w:rFonts w:ascii="Times New Roman" w:hAnsi="Times New Roman" w:cs="Times New Roman"/>
          <w:sz w:val="24"/>
          <w:szCs w:val="24"/>
        </w:rPr>
        <w:t xml:space="preserve"> javne vlasti</w:t>
      </w:r>
      <w:r w:rsidR="006419E9" w:rsidRPr="006407E1">
        <w:rPr>
          <w:rFonts w:ascii="Times New Roman" w:hAnsi="Times New Roman" w:cs="Times New Roman"/>
          <w:sz w:val="24"/>
          <w:szCs w:val="24"/>
        </w:rPr>
        <w:t xml:space="preserve"> u kojem </w:t>
      </w:r>
      <w:r w:rsidR="006E58C6" w:rsidRPr="006407E1">
        <w:rPr>
          <w:rFonts w:ascii="Times New Roman" w:hAnsi="Times New Roman" w:cs="Times New Roman"/>
          <w:sz w:val="24"/>
          <w:szCs w:val="24"/>
        </w:rPr>
        <w:t xml:space="preserve">je </w:t>
      </w:r>
      <w:r w:rsidR="006419E9" w:rsidRPr="006407E1">
        <w:rPr>
          <w:rFonts w:ascii="Times New Roman" w:hAnsi="Times New Roman" w:cs="Times New Roman"/>
          <w:sz w:val="24"/>
          <w:szCs w:val="24"/>
        </w:rPr>
        <w:t>dužnosni</w:t>
      </w:r>
      <w:r w:rsidR="00E039A3" w:rsidRPr="006407E1">
        <w:rPr>
          <w:rFonts w:ascii="Times New Roman" w:hAnsi="Times New Roman" w:cs="Times New Roman"/>
          <w:sz w:val="24"/>
          <w:szCs w:val="24"/>
        </w:rPr>
        <w:t>k</w:t>
      </w:r>
      <w:r w:rsidR="006419E9" w:rsidRPr="006407E1">
        <w:rPr>
          <w:rFonts w:ascii="Times New Roman" w:hAnsi="Times New Roman" w:cs="Times New Roman"/>
          <w:sz w:val="24"/>
          <w:szCs w:val="24"/>
        </w:rPr>
        <w:t xml:space="preserve"> obnaša</w:t>
      </w:r>
      <w:r w:rsidR="00685DC0" w:rsidRPr="006407E1">
        <w:rPr>
          <w:rFonts w:ascii="Times New Roman" w:hAnsi="Times New Roman" w:cs="Times New Roman"/>
          <w:sz w:val="24"/>
          <w:szCs w:val="24"/>
        </w:rPr>
        <w:t>o</w:t>
      </w:r>
      <w:r w:rsidR="00CA6692" w:rsidRPr="006407E1">
        <w:rPr>
          <w:rFonts w:ascii="Times New Roman" w:hAnsi="Times New Roman" w:cs="Times New Roman"/>
          <w:sz w:val="24"/>
          <w:szCs w:val="24"/>
        </w:rPr>
        <w:t xml:space="preserve"> dužnost </w:t>
      </w:r>
      <w:r w:rsidR="006E58C6" w:rsidRPr="006407E1">
        <w:rPr>
          <w:rFonts w:ascii="Times New Roman" w:hAnsi="Times New Roman" w:cs="Times New Roman"/>
          <w:sz w:val="24"/>
          <w:szCs w:val="24"/>
        </w:rPr>
        <w:t>zamjenika gradonačelnika</w:t>
      </w:r>
      <w:r w:rsidRPr="006407E1">
        <w:rPr>
          <w:rFonts w:ascii="Times New Roman" w:hAnsi="Times New Roman" w:cs="Times New Roman"/>
          <w:sz w:val="24"/>
          <w:szCs w:val="24"/>
        </w:rPr>
        <w:t>,</w:t>
      </w:r>
      <w:r w:rsidR="006E58C6" w:rsidRPr="006407E1">
        <w:rPr>
          <w:rFonts w:ascii="Times New Roman" w:hAnsi="Times New Roman" w:cs="Times New Roman"/>
          <w:sz w:val="24"/>
          <w:szCs w:val="24"/>
        </w:rPr>
        <w:t xml:space="preserve"> </w:t>
      </w:r>
      <w:r w:rsidR="00CA6692" w:rsidRPr="006407E1">
        <w:rPr>
          <w:rFonts w:ascii="Times New Roman" w:hAnsi="Times New Roman" w:cs="Times New Roman"/>
          <w:sz w:val="24"/>
          <w:szCs w:val="24"/>
        </w:rPr>
        <w:t>i</w:t>
      </w:r>
      <w:r w:rsidR="00E039A3" w:rsidRPr="006407E1">
        <w:rPr>
          <w:rFonts w:ascii="Times New Roman" w:hAnsi="Times New Roman" w:cs="Times New Roman"/>
          <w:sz w:val="24"/>
          <w:szCs w:val="24"/>
        </w:rPr>
        <w:t xml:space="preserve"> </w:t>
      </w:r>
      <w:r w:rsidR="006E58C6" w:rsidRPr="006407E1">
        <w:rPr>
          <w:rFonts w:ascii="Times New Roman" w:hAnsi="Times New Roman" w:cs="Times New Roman"/>
          <w:sz w:val="24"/>
          <w:szCs w:val="24"/>
        </w:rPr>
        <w:t xml:space="preserve">trgovačkog društva Industrijska zona Bakar d.o.o., </w:t>
      </w:r>
      <w:r w:rsidR="006419E9" w:rsidRPr="006407E1">
        <w:rPr>
          <w:rFonts w:ascii="Times New Roman" w:hAnsi="Times New Roman" w:cs="Times New Roman"/>
          <w:sz w:val="24"/>
          <w:szCs w:val="24"/>
        </w:rPr>
        <w:t xml:space="preserve">kao </w:t>
      </w:r>
      <w:r w:rsidR="00CA6692" w:rsidRPr="006407E1">
        <w:rPr>
          <w:rFonts w:ascii="Times New Roman" w:hAnsi="Times New Roman" w:cs="Times New Roman"/>
          <w:sz w:val="24"/>
          <w:szCs w:val="24"/>
        </w:rPr>
        <w:t>poslovnog subjekta u kojem</w:t>
      </w:r>
      <w:r w:rsidR="006419E9" w:rsidRPr="006407E1">
        <w:rPr>
          <w:rFonts w:ascii="Times New Roman" w:hAnsi="Times New Roman" w:cs="Times New Roman"/>
          <w:sz w:val="24"/>
          <w:szCs w:val="24"/>
        </w:rPr>
        <w:t xml:space="preserve"> </w:t>
      </w:r>
      <w:r w:rsidR="00BE11B1" w:rsidRPr="006407E1">
        <w:rPr>
          <w:rFonts w:ascii="Times New Roman" w:hAnsi="Times New Roman" w:cs="Times New Roman"/>
          <w:sz w:val="24"/>
          <w:szCs w:val="24"/>
        </w:rPr>
        <w:t xml:space="preserve">se </w:t>
      </w:r>
      <w:r w:rsidR="006419E9" w:rsidRPr="006407E1">
        <w:rPr>
          <w:rFonts w:ascii="Times New Roman" w:hAnsi="Times New Roman" w:cs="Times New Roman"/>
          <w:sz w:val="24"/>
          <w:szCs w:val="24"/>
        </w:rPr>
        <w:t>dužnosni</w:t>
      </w:r>
      <w:r w:rsidR="00311873" w:rsidRPr="006407E1">
        <w:rPr>
          <w:rFonts w:ascii="Times New Roman" w:hAnsi="Times New Roman" w:cs="Times New Roman"/>
          <w:sz w:val="24"/>
          <w:szCs w:val="24"/>
        </w:rPr>
        <w:t>k</w:t>
      </w:r>
      <w:r w:rsidR="00CA6692" w:rsidRPr="006407E1">
        <w:rPr>
          <w:rFonts w:ascii="Times New Roman" w:hAnsi="Times New Roman" w:cs="Times New Roman"/>
          <w:sz w:val="24"/>
          <w:szCs w:val="24"/>
        </w:rPr>
        <w:t xml:space="preserve"> namjerava </w:t>
      </w:r>
      <w:r w:rsidR="00BE11B1" w:rsidRPr="006407E1">
        <w:rPr>
          <w:rFonts w:ascii="Times New Roman" w:hAnsi="Times New Roman" w:cs="Times New Roman"/>
          <w:sz w:val="24"/>
          <w:szCs w:val="24"/>
        </w:rPr>
        <w:t>zaposliti</w:t>
      </w:r>
      <w:r w:rsidR="006419E9" w:rsidRPr="006407E1">
        <w:rPr>
          <w:rFonts w:ascii="Times New Roman" w:hAnsi="Times New Roman" w:cs="Times New Roman"/>
          <w:sz w:val="24"/>
          <w:szCs w:val="24"/>
        </w:rPr>
        <w:t>,</w:t>
      </w:r>
      <w:r w:rsidR="000C4E88" w:rsidRPr="006407E1">
        <w:rPr>
          <w:rFonts w:ascii="Times New Roman" w:hAnsi="Times New Roman" w:cs="Times New Roman"/>
          <w:sz w:val="24"/>
          <w:szCs w:val="24"/>
        </w:rPr>
        <w:t xml:space="preserve"> </w:t>
      </w:r>
      <w:r w:rsidR="003E5A0B" w:rsidRPr="006407E1">
        <w:rPr>
          <w:rFonts w:ascii="Times New Roman" w:hAnsi="Times New Roman" w:cs="Times New Roman"/>
          <w:sz w:val="24"/>
          <w:szCs w:val="24"/>
        </w:rPr>
        <w:t xml:space="preserve">postojala poslovna suradnja </w:t>
      </w:r>
      <w:r w:rsidR="006407E1">
        <w:rPr>
          <w:rFonts w:ascii="Times New Roman" w:hAnsi="Times New Roman" w:cs="Times New Roman"/>
          <w:sz w:val="24"/>
          <w:szCs w:val="24"/>
        </w:rPr>
        <w:t>u</w:t>
      </w:r>
      <w:r w:rsidRPr="006407E1">
        <w:rPr>
          <w:rFonts w:ascii="Times New Roman" w:hAnsi="Times New Roman" w:cs="Times New Roman"/>
          <w:sz w:val="24"/>
          <w:szCs w:val="24"/>
        </w:rPr>
        <w:t xml:space="preserve"> cilj</w:t>
      </w:r>
      <w:r w:rsidR="006407E1">
        <w:rPr>
          <w:rFonts w:ascii="Times New Roman" w:hAnsi="Times New Roman" w:cs="Times New Roman"/>
          <w:sz w:val="24"/>
          <w:szCs w:val="24"/>
        </w:rPr>
        <w:t>u</w:t>
      </w:r>
      <w:r w:rsidRPr="006407E1">
        <w:rPr>
          <w:rFonts w:ascii="Times New Roman" w:hAnsi="Times New Roman" w:cs="Times New Roman"/>
          <w:sz w:val="24"/>
          <w:szCs w:val="24"/>
        </w:rPr>
        <w:t xml:space="preserve"> razvoj Poduzetničke zone Kukuljanovo</w:t>
      </w:r>
      <w:r w:rsidR="00D4151B" w:rsidRPr="006407E1">
        <w:rPr>
          <w:rFonts w:ascii="Times New Roman" w:hAnsi="Times New Roman" w:cs="Times New Roman"/>
          <w:sz w:val="24"/>
          <w:szCs w:val="24"/>
        </w:rPr>
        <w:t>.</w:t>
      </w:r>
      <w:r w:rsidRPr="006407E1">
        <w:rPr>
          <w:rFonts w:ascii="Times New Roman" w:hAnsi="Times New Roman" w:cs="Times New Roman"/>
          <w:sz w:val="24"/>
          <w:szCs w:val="24"/>
        </w:rPr>
        <w:t xml:space="preserve"> Grad Bakar je u okviru iste financirao gradnju i održavanje komunalne infrastrukture, što je ujedno i njegova zakonska obveza. </w:t>
      </w:r>
    </w:p>
    <w:p w14:paraId="42131ACC" w14:textId="77777777" w:rsidR="00911A3E" w:rsidRPr="006407E1" w:rsidRDefault="00911A3E" w:rsidP="006E58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4BB815A" w14:textId="645A79C2" w:rsidR="006F164A" w:rsidRPr="006407E1" w:rsidRDefault="00727B5D" w:rsidP="006E58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07E1">
        <w:rPr>
          <w:rFonts w:ascii="Times New Roman" w:hAnsi="Times New Roman" w:cs="Times New Roman"/>
          <w:sz w:val="24"/>
          <w:szCs w:val="24"/>
        </w:rPr>
        <w:t xml:space="preserve">Obzirom da se dužnosnik Tomislav Dundović unutar razdoblja od 12 mjeseci od prestanka obnašanja dužnosti zamjenika gradonačelnika Grada Bakra namjerava zaposliti u trgovačkom društvu Industrijska zona Bakar d.o.o., Povjerenstvo je cijenilo njegov doprinos </w:t>
      </w:r>
      <w:r w:rsidR="006F164A" w:rsidRPr="006407E1">
        <w:rPr>
          <w:rFonts w:ascii="Times New Roman" w:hAnsi="Times New Roman" w:cs="Times New Roman"/>
          <w:sz w:val="24"/>
          <w:szCs w:val="24"/>
        </w:rPr>
        <w:t xml:space="preserve">koji bi eventualno postojao </w:t>
      </w:r>
      <w:r w:rsidRPr="006407E1">
        <w:rPr>
          <w:rFonts w:ascii="Times New Roman" w:hAnsi="Times New Roman" w:cs="Times New Roman"/>
          <w:sz w:val="24"/>
          <w:szCs w:val="24"/>
        </w:rPr>
        <w:t xml:space="preserve">u obnašanju navedene dužnosti </w:t>
      </w:r>
      <w:r w:rsidR="006F164A" w:rsidRPr="006407E1">
        <w:rPr>
          <w:rFonts w:ascii="Times New Roman" w:hAnsi="Times New Roman" w:cs="Times New Roman"/>
          <w:sz w:val="24"/>
          <w:szCs w:val="24"/>
        </w:rPr>
        <w:t>te bi</w:t>
      </w:r>
      <w:r w:rsidRPr="006407E1">
        <w:rPr>
          <w:rFonts w:ascii="Times New Roman" w:hAnsi="Times New Roman" w:cs="Times New Roman"/>
          <w:sz w:val="24"/>
          <w:szCs w:val="24"/>
        </w:rPr>
        <w:t xml:space="preserve"> se odnosio na </w:t>
      </w:r>
      <w:r w:rsidR="006F164A" w:rsidRPr="006407E1">
        <w:rPr>
          <w:rFonts w:ascii="Times New Roman" w:hAnsi="Times New Roman" w:cs="Times New Roman"/>
          <w:sz w:val="24"/>
          <w:szCs w:val="24"/>
        </w:rPr>
        <w:t>odlučivanje o financiranju gradnje i održavanja komunalne infrastrukture</w:t>
      </w:r>
      <w:r w:rsidR="00911A3E" w:rsidRPr="006407E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7AB477" w14:textId="77777777" w:rsidR="00E37AA3" w:rsidRPr="006407E1" w:rsidRDefault="00E37AA3" w:rsidP="00E37A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C3DFC7" w14:textId="77777777" w:rsidR="00040CB1" w:rsidRPr="006407E1" w:rsidRDefault="006F164A" w:rsidP="00040CB1">
      <w:pPr>
        <w:pStyle w:val="Odlomakpopisa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7E1">
        <w:rPr>
          <w:rFonts w:ascii="Times New Roman" w:hAnsi="Times New Roman" w:cs="Times New Roman"/>
          <w:sz w:val="24"/>
          <w:szCs w:val="24"/>
        </w:rPr>
        <w:t>U</w:t>
      </w:r>
      <w:r w:rsidR="006E58C6" w:rsidRPr="006407E1">
        <w:rPr>
          <w:rFonts w:ascii="Times New Roman" w:hAnsi="Times New Roman" w:cs="Times New Roman"/>
          <w:sz w:val="24"/>
          <w:szCs w:val="24"/>
        </w:rPr>
        <w:t xml:space="preserve"> </w:t>
      </w:r>
      <w:r w:rsidR="00A93A0A" w:rsidRPr="006407E1">
        <w:rPr>
          <w:rFonts w:ascii="Times New Roman" w:hAnsi="Times New Roman" w:cs="Times New Roman"/>
          <w:sz w:val="24"/>
          <w:szCs w:val="24"/>
        </w:rPr>
        <w:t>dopis</w:t>
      </w:r>
      <w:r w:rsidRPr="006407E1">
        <w:rPr>
          <w:rFonts w:ascii="Times New Roman" w:hAnsi="Times New Roman" w:cs="Times New Roman"/>
          <w:sz w:val="24"/>
          <w:szCs w:val="24"/>
        </w:rPr>
        <w:t>u</w:t>
      </w:r>
      <w:r w:rsidR="00A93A0A" w:rsidRPr="006407E1">
        <w:rPr>
          <w:rFonts w:ascii="Times New Roman" w:hAnsi="Times New Roman" w:cs="Times New Roman"/>
          <w:sz w:val="24"/>
          <w:szCs w:val="24"/>
        </w:rPr>
        <w:t xml:space="preserve"> </w:t>
      </w:r>
      <w:r w:rsidR="006E58C6" w:rsidRPr="006407E1">
        <w:rPr>
          <w:rFonts w:ascii="Times New Roman" w:hAnsi="Times New Roman" w:cs="Times New Roman"/>
          <w:sz w:val="24"/>
          <w:szCs w:val="24"/>
        </w:rPr>
        <w:t xml:space="preserve">Grada Bakra </w:t>
      </w:r>
      <w:r w:rsidR="00E3264F" w:rsidRPr="006407E1">
        <w:rPr>
          <w:rFonts w:ascii="Times New Roman" w:hAnsi="Times New Roman" w:cs="Times New Roman"/>
          <w:sz w:val="24"/>
          <w:szCs w:val="24"/>
        </w:rPr>
        <w:t>navodi se da</w:t>
      </w:r>
      <w:r w:rsidR="006E58C6" w:rsidRPr="006407E1">
        <w:rPr>
          <w:rFonts w:ascii="Times New Roman" w:hAnsi="Times New Roman" w:cs="Times New Roman"/>
          <w:sz w:val="24"/>
          <w:szCs w:val="24"/>
        </w:rPr>
        <w:t xml:space="preserve"> </w:t>
      </w:r>
      <w:r w:rsidR="005438BD" w:rsidRPr="006407E1">
        <w:rPr>
          <w:rFonts w:ascii="Times New Roman" w:hAnsi="Times New Roman" w:cs="Times New Roman"/>
          <w:sz w:val="24"/>
          <w:szCs w:val="24"/>
        </w:rPr>
        <w:t>dužnosni</w:t>
      </w:r>
      <w:r w:rsidR="00311873" w:rsidRPr="006407E1">
        <w:rPr>
          <w:rFonts w:ascii="Times New Roman" w:hAnsi="Times New Roman" w:cs="Times New Roman"/>
          <w:sz w:val="24"/>
          <w:szCs w:val="24"/>
        </w:rPr>
        <w:t>k</w:t>
      </w:r>
      <w:r w:rsidR="00CA6692" w:rsidRPr="006407E1">
        <w:rPr>
          <w:rFonts w:ascii="Times New Roman" w:hAnsi="Times New Roman" w:cs="Times New Roman"/>
          <w:sz w:val="24"/>
          <w:szCs w:val="24"/>
        </w:rPr>
        <w:t xml:space="preserve"> </w:t>
      </w:r>
      <w:r w:rsidR="006E58C6" w:rsidRPr="006407E1">
        <w:rPr>
          <w:rFonts w:ascii="Times New Roman" w:hAnsi="Times New Roman" w:cs="Times New Roman"/>
          <w:sz w:val="24"/>
          <w:szCs w:val="24"/>
        </w:rPr>
        <w:t>Tomislav Dundović</w:t>
      </w:r>
      <w:r w:rsidR="00A93A0A" w:rsidRPr="006407E1">
        <w:rPr>
          <w:rFonts w:ascii="Times New Roman" w:hAnsi="Times New Roman" w:cs="Times New Roman"/>
          <w:sz w:val="24"/>
          <w:szCs w:val="24"/>
        </w:rPr>
        <w:t xml:space="preserve"> u obnašanju dužnosti zamjenika gradonačelnika</w:t>
      </w:r>
      <w:r w:rsidR="006E58C6" w:rsidRPr="006407E1">
        <w:rPr>
          <w:rFonts w:ascii="Times New Roman" w:hAnsi="Times New Roman" w:cs="Times New Roman"/>
          <w:sz w:val="24"/>
          <w:szCs w:val="24"/>
        </w:rPr>
        <w:t xml:space="preserve"> nije sudjelovao u pripremi niti donošenju odluka koje bi se odnosile na društvo Industrijska zona Bakar d.o.o.</w:t>
      </w:r>
    </w:p>
    <w:p w14:paraId="2A906471" w14:textId="77777777" w:rsidR="00040CB1" w:rsidRPr="006407E1" w:rsidRDefault="00040CB1" w:rsidP="00040CB1">
      <w:pPr>
        <w:pStyle w:val="Odlomakpopisa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9A181C" w14:textId="13326D8D" w:rsidR="00911A3E" w:rsidRPr="006407E1" w:rsidRDefault="00082531" w:rsidP="00911A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07E1">
        <w:rPr>
          <w:rFonts w:ascii="Times New Roman" w:hAnsi="Times New Roman" w:cs="Times New Roman"/>
          <w:sz w:val="24"/>
          <w:szCs w:val="24"/>
        </w:rPr>
        <w:t>S obzirom na sve</w:t>
      </w:r>
      <w:r w:rsidR="001B3B18" w:rsidRPr="006407E1">
        <w:rPr>
          <w:rFonts w:ascii="Times New Roman" w:hAnsi="Times New Roman" w:cs="Times New Roman"/>
          <w:sz w:val="24"/>
          <w:szCs w:val="24"/>
        </w:rPr>
        <w:t xml:space="preserve"> navedeno,</w:t>
      </w:r>
      <w:r w:rsidRPr="006407E1">
        <w:rPr>
          <w:rFonts w:ascii="Times New Roman" w:hAnsi="Times New Roman" w:cs="Times New Roman"/>
          <w:sz w:val="24"/>
          <w:szCs w:val="24"/>
        </w:rPr>
        <w:t xml:space="preserve"> Povjerenstvo je sukladno članku 20. stavku 4. ZSSI</w:t>
      </w:r>
      <w:r w:rsidR="003E5A0B" w:rsidRPr="006407E1">
        <w:rPr>
          <w:rFonts w:ascii="Times New Roman" w:hAnsi="Times New Roman" w:cs="Times New Roman"/>
          <w:sz w:val="24"/>
          <w:szCs w:val="24"/>
        </w:rPr>
        <w:t>/11</w:t>
      </w:r>
      <w:r w:rsidRPr="006407E1">
        <w:rPr>
          <w:rFonts w:ascii="Times New Roman" w:hAnsi="Times New Roman" w:cs="Times New Roman"/>
          <w:sz w:val="24"/>
          <w:szCs w:val="24"/>
        </w:rPr>
        <w:t xml:space="preserve">-a </w:t>
      </w:r>
      <w:r w:rsidR="006357DB" w:rsidRPr="006407E1">
        <w:rPr>
          <w:rFonts w:ascii="Times New Roman" w:hAnsi="Times New Roman" w:cs="Times New Roman"/>
          <w:sz w:val="24"/>
          <w:szCs w:val="24"/>
        </w:rPr>
        <w:t xml:space="preserve">u svezi s člankom 20. stavkom 1. ZSSI/11-a </w:t>
      </w:r>
      <w:r w:rsidRPr="006407E1">
        <w:rPr>
          <w:rFonts w:ascii="Times New Roman" w:hAnsi="Times New Roman" w:cs="Times New Roman"/>
          <w:sz w:val="24"/>
          <w:szCs w:val="24"/>
        </w:rPr>
        <w:t xml:space="preserve">dalo suglasnost </w:t>
      </w:r>
      <w:r w:rsidR="00B57C64" w:rsidRPr="006407E1">
        <w:rPr>
          <w:rFonts w:ascii="Times New Roman" w:hAnsi="Times New Roman" w:cs="Times New Roman"/>
          <w:sz w:val="24"/>
          <w:szCs w:val="24"/>
        </w:rPr>
        <w:t>dužnosni</w:t>
      </w:r>
      <w:r w:rsidR="00311873" w:rsidRPr="006407E1">
        <w:rPr>
          <w:rFonts w:ascii="Times New Roman" w:hAnsi="Times New Roman" w:cs="Times New Roman"/>
          <w:sz w:val="24"/>
          <w:szCs w:val="24"/>
        </w:rPr>
        <w:t xml:space="preserve">ku </w:t>
      </w:r>
      <w:r w:rsidR="00040CB1" w:rsidRPr="006407E1">
        <w:rPr>
          <w:rFonts w:ascii="Times New Roman" w:hAnsi="Times New Roman" w:cs="Times New Roman"/>
          <w:sz w:val="24"/>
          <w:szCs w:val="24"/>
        </w:rPr>
        <w:t>Tomislavu Dundoviću</w:t>
      </w:r>
      <w:r w:rsidR="00311873" w:rsidRPr="006407E1">
        <w:rPr>
          <w:rFonts w:ascii="Times New Roman" w:hAnsi="Times New Roman" w:cs="Times New Roman"/>
          <w:sz w:val="24"/>
          <w:szCs w:val="24"/>
        </w:rPr>
        <w:t xml:space="preserve"> </w:t>
      </w:r>
      <w:r w:rsidR="00B57C64" w:rsidRPr="006407E1">
        <w:rPr>
          <w:rFonts w:ascii="Times New Roman" w:hAnsi="Times New Roman" w:cs="Times New Roman"/>
          <w:sz w:val="24"/>
          <w:szCs w:val="24"/>
        </w:rPr>
        <w:t>da</w:t>
      </w:r>
      <w:r w:rsidR="00A32BAA" w:rsidRPr="006407E1">
        <w:rPr>
          <w:rFonts w:ascii="Times New Roman" w:hAnsi="Times New Roman" w:cs="Times New Roman"/>
          <w:sz w:val="24"/>
          <w:szCs w:val="24"/>
        </w:rPr>
        <w:t xml:space="preserve"> </w:t>
      </w:r>
      <w:r w:rsidR="00B57C64" w:rsidRPr="006407E1">
        <w:rPr>
          <w:rFonts w:ascii="Times New Roman" w:hAnsi="Times New Roman" w:cs="Times New Roman"/>
          <w:sz w:val="24"/>
          <w:szCs w:val="24"/>
        </w:rPr>
        <w:t>nakon prestanka obnašanja dužnosti zamjeni</w:t>
      </w:r>
      <w:r w:rsidR="00311873" w:rsidRPr="006407E1">
        <w:rPr>
          <w:rFonts w:ascii="Times New Roman" w:hAnsi="Times New Roman" w:cs="Times New Roman"/>
          <w:sz w:val="24"/>
          <w:szCs w:val="24"/>
        </w:rPr>
        <w:t>ka</w:t>
      </w:r>
      <w:r w:rsidR="00B57C64" w:rsidRPr="006407E1">
        <w:rPr>
          <w:rFonts w:ascii="Times New Roman" w:hAnsi="Times New Roman" w:cs="Times New Roman"/>
          <w:sz w:val="24"/>
          <w:szCs w:val="24"/>
        </w:rPr>
        <w:t xml:space="preserve"> </w:t>
      </w:r>
      <w:r w:rsidR="00040CB1" w:rsidRPr="006407E1">
        <w:rPr>
          <w:rFonts w:ascii="Times New Roman" w:hAnsi="Times New Roman" w:cs="Times New Roman"/>
          <w:sz w:val="24"/>
          <w:szCs w:val="24"/>
        </w:rPr>
        <w:t>grado</w:t>
      </w:r>
      <w:r w:rsidR="00C34A19" w:rsidRPr="006407E1">
        <w:rPr>
          <w:rFonts w:ascii="Times New Roman" w:hAnsi="Times New Roman" w:cs="Times New Roman"/>
          <w:sz w:val="24"/>
          <w:szCs w:val="24"/>
        </w:rPr>
        <w:t>načelnika</w:t>
      </w:r>
      <w:r w:rsidR="00B57C64" w:rsidRPr="006407E1">
        <w:rPr>
          <w:rFonts w:ascii="Times New Roman" w:hAnsi="Times New Roman" w:cs="Times New Roman"/>
          <w:sz w:val="24"/>
          <w:szCs w:val="24"/>
        </w:rPr>
        <w:t xml:space="preserve"> </w:t>
      </w:r>
      <w:r w:rsidR="00040CB1" w:rsidRPr="006407E1">
        <w:rPr>
          <w:rFonts w:ascii="Times New Roman" w:hAnsi="Times New Roman" w:cs="Times New Roman"/>
          <w:sz w:val="24"/>
          <w:szCs w:val="24"/>
        </w:rPr>
        <w:t>Grada Bakra</w:t>
      </w:r>
      <w:r w:rsidR="00B57C64" w:rsidRPr="006407E1">
        <w:rPr>
          <w:rFonts w:ascii="Times New Roman" w:hAnsi="Times New Roman" w:cs="Times New Roman"/>
          <w:sz w:val="24"/>
          <w:szCs w:val="24"/>
        </w:rPr>
        <w:t>, stupi</w:t>
      </w:r>
      <w:r w:rsidRPr="006407E1">
        <w:rPr>
          <w:rFonts w:ascii="Times New Roman" w:hAnsi="Times New Roman" w:cs="Times New Roman"/>
          <w:sz w:val="24"/>
          <w:szCs w:val="24"/>
        </w:rPr>
        <w:t xml:space="preserve"> u radni odnos </w:t>
      </w:r>
      <w:r w:rsidR="00040CB1" w:rsidRPr="006407E1">
        <w:rPr>
          <w:rFonts w:ascii="Times New Roman" w:hAnsi="Times New Roman" w:cs="Times New Roman"/>
          <w:sz w:val="24"/>
          <w:szCs w:val="24"/>
        </w:rPr>
        <w:t>u trgovačkom društvu Industrijska zona Bakar d.o.o.</w:t>
      </w:r>
      <w:r w:rsidR="00911A3E" w:rsidRPr="006407E1">
        <w:rPr>
          <w:rFonts w:ascii="Times New Roman" w:hAnsi="Times New Roman" w:cs="Times New Roman"/>
          <w:sz w:val="24"/>
          <w:szCs w:val="24"/>
        </w:rPr>
        <w:t xml:space="preserve">, jer iz </w:t>
      </w:r>
      <w:r w:rsidR="00911A3E" w:rsidRPr="006407E1">
        <w:rPr>
          <w:rFonts w:ascii="Times New Roman" w:hAnsi="Times New Roman" w:cs="Times New Roman"/>
          <w:sz w:val="24"/>
          <w:szCs w:val="24"/>
          <w:shd w:val="clear" w:color="auto" w:fill="FFFFFF"/>
        </w:rPr>
        <w:t>okolnosti konkretnog zapošljavanja ne proizlazi sukob interesa</w:t>
      </w:r>
      <w:r w:rsidR="00911A3E" w:rsidRPr="006407E1">
        <w:rPr>
          <w:rFonts w:ascii="Times New Roman" w:hAnsi="Times New Roman" w:cs="Times New Roman"/>
          <w:sz w:val="24"/>
          <w:szCs w:val="24"/>
        </w:rPr>
        <w:t xml:space="preserve"> navedenog dužnosnika</w:t>
      </w:r>
      <w:r w:rsidR="00911A3E" w:rsidRPr="006407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7419B64F" w14:textId="77777777" w:rsidR="00040CB1" w:rsidRPr="006407E1" w:rsidRDefault="00040CB1" w:rsidP="00040CB1">
      <w:pPr>
        <w:pStyle w:val="Odlomakpopisa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7AB47E" w14:textId="77777777" w:rsidR="005521B3" w:rsidRPr="006407E1" w:rsidRDefault="001C1444" w:rsidP="00E37A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07E1">
        <w:rPr>
          <w:rFonts w:ascii="Times New Roman" w:hAnsi="Times New Roman" w:cs="Times New Roman"/>
          <w:sz w:val="24"/>
          <w:szCs w:val="24"/>
        </w:rPr>
        <w:t>Sijedom navedenog, Povjerenstvo je donijelo Odluku kao što je navedeno u izreci ovog akta.</w:t>
      </w:r>
    </w:p>
    <w:p w14:paraId="687AB47F" w14:textId="77777777" w:rsidR="0081006B" w:rsidRPr="006407E1" w:rsidRDefault="0081006B" w:rsidP="00E37A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7AB480" w14:textId="77777777" w:rsidR="006B5D05" w:rsidRPr="006407E1" w:rsidRDefault="006B5D05" w:rsidP="00E37AA3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6407E1">
        <w:rPr>
          <w:rFonts w:ascii="Times New Roman" w:hAnsi="Times New Roman" w:cs="Times New Roman"/>
          <w:sz w:val="24"/>
          <w:szCs w:val="24"/>
        </w:rPr>
        <w:tab/>
      </w:r>
      <w:r w:rsidRPr="006407E1">
        <w:rPr>
          <w:rFonts w:ascii="Times New Roman" w:hAnsi="Times New Roman" w:cs="Times New Roman"/>
          <w:sz w:val="24"/>
          <w:szCs w:val="24"/>
        </w:rPr>
        <w:tab/>
      </w:r>
      <w:r w:rsidRPr="006407E1">
        <w:rPr>
          <w:rFonts w:ascii="Times New Roman" w:hAnsi="Times New Roman" w:cs="Times New Roman"/>
          <w:sz w:val="24"/>
          <w:szCs w:val="24"/>
        </w:rPr>
        <w:tab/>
      </w:r>
      <w:r w:rsidRPr="006407E1">
        <w:rPr>
          <w:rFonts w:ascii="Times New Roman" w:hAnsi="Times New Roman" w:cs="Times New Roman"/>
          <w:sz w:val="24"/>
          <w:szCs w:val="24"/>
        </w:rPr>
        <w:tab/>
      </w:r>
      <w:r w:rsidRPr="006407E1">
        <w:rPr>
          <w:rFonts w:ascii="Times New Roman" w:hAnsi="Times New Roman" w:cs="Times New Roman"/>
          <w:sz w:val="24"/>
          <w:szCs w:val="24"/>
        </w:rPr>
        <w:tab/>
      </w:r>
      <w:r w:rsidRPr="006407E1">
        <w:rPr>
          <w:rFonts w:ascii="Times New Roman" w:hAnsi="Times New Roman" w:cs="Times New Roman"/>
          <w:sz w:val="24"/>
          <w:szCs w:val="24"/>
        </w:rPr>
        <w:tab/>
      </w:r>
      <w:r w:rsidRPr="006407E1">
        <w:rPr>
          <w:rFonts w:ascii="Times New Roman" w:hAnsi="Times New Roman" w:cs="Times New Roman"/>
          <w:sz w:val="24"/>
          <w:szCs w:val="24"/>
        </w:rPr>
        <w:tab/>
        <w:t xml:space="preserve">PREDSJEDNICA POVJERENSTVA                        </w:t>
      </w:r>
    </w:p>
    <w:p w14:paraId="687AB481" w14:textId="77777777" w:rsidR="006B5D05" w:rsidRPr="006407E1" w:rsidRDefault="006B5D05" w:rsidP="00E37AA3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6407E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407E1">
        <w:rPr>
          <w:rFonts w:ascii="Times New Roman" w:hAnsi="Times New Roman" w:cs="Times New Roman"/>
          <w:sz w:val="24"/>
          <w:szCs w:val="24"/>
        </w:rPr>
        <w:tab/>
      </w:r>
      <w:r w:rsidRPr="006407E1">
        <w:rPr>
          <w:rFonts w:ascii="Times New Roman" w:hAnsi="Times New Roman" w:cs="Times New Roman"/>
          <w:sz w:val="24"/>
          <w:szCs w:val="24"/>
        </w:rPr>
        <w:tab/>
      </w:r>
      <w:r w:rsidRPr="006407E1">
        <w:rPr>
          <w:rFonts w:ascii="Times New Roman" w:hAnsi="Times New Roman" w:cs="Times New Roman"/>
          <w:sz w:val="24"/>
          <w:szCs w:val="24"/>
        </w:rPr>
        <w:tab/>
      </w:r>
      <w:r w:rsidRPr="006407E1">
        <w:rPr>
          <w:rFonts w:ascii="Times New Roman" w:hAnsi="Times New Roman" w:cs="Times New Roman"/>
          <w:sz w:val="24"/>
          <w:szCs w:val="24"/>
        </w:rPr>
        <w:tab/>
      </w:r>
      <w:r w:rsidRPr="006407E1">
        <w:rPr>
          <w:rFonts w:ascii="Times New Roman" w:hAnsi="Times New Roman" w:cs="Times New Roman"/>
          <w:sz w:val="24"/>
          <w:szCs w:val="24"/>
        </w:rPr>
        <w:tab/>
      </w:r>
      <w:r w:rsidRPr="006407E1">
        <w:rPr>
          <w:rFonts w:ascii="Times New Roman" w:hAnsi="Times New Roman" w:cs="Times New Roman"/>
          <w:sz w:val="24"/>
          <w:szCs w:val="24"/>
        </w:rPr>
        <w:tab/>
      </w:r>
      <w:r w:rsidRPr="006407E1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1C1444" w:rsidRPr="006407E1">
        <w:rPr>
          <w:rFonts w:ascii="Times New Roman" w:hAnsi="Times New Roman" w:cs="Times New Roman"/>
          <w:sz w:val="24"/>
          <w:szCs w:val="24"/>
        </w:rPr>
        <w:t xml:space="preserve">    </w:t>
      </w:r>
      <w:r w:rsidRPr="006407E1">
        <w:rPr>
          <w:rFonts w:ascii="Times New Roman" w:hAnsi="Times New Roman" w:cs="Times New Roman"/>
          <w:sz w:val="24"/>
          <w:szCs w:val="24"/>
        </w:rPr>
        <w:t>Nataša Novaković, dipl.iur.</w:t>
      </w:r>
    </w:p>
    <w:p w14:paraId="687AB482" w14:textId="77777777" w:rsidR="006B5D05" w:rsidRPr="006407E1" w:rsidRDefault="006B5D05" w:rsidP="00E37AA3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687AB483" w14:textId="522AD449" w:rsidR="006B5D05" w:rsidRPr="006407E1" w:rsidRDefault="006B5D05" w:rsidP="00E37AA3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501EDC72" w14:textId="77777777" w:rsidR="00040CB1" w:rsidRPr="006407E1" w:rsidRDefault="00040CB1" w:rsidP="00E37AA3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687AB484" w14:textId="77777777" w:rsidR="006B5D05" w:rsidRPr="006407E1" w:rsidRDefault="006B5D05" w:rsidP="00E37AA3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6407E1">
        <w:rPr>
          <w:rFonts w:ascii="Times New Roman" w:hAnsi="Times New Roman" w:cs="Times New Roman"/>
          <w:sz w:val="24"/>
          <w:szCs w:val="24"/>
        </w:rPr>
        <w:t>Dostaviti:</w:t>
      </w:r>
    </w:p>
    <w:p w14:paraId="687AB485" w14:textId="62EB4965" w:rsidR="001C1444" w:rsidRPr="006407E1" w:rsidRDefault="00606912" w:rsidP="00E37AA3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6407E1">
        <w:rPr>
          <w:rFonts w:ascii="Times New Roman" w:hAnsi="Times New Roman" w:cs="Times New Roman"/>
          <w:sz w:val="24"/>
          <w:szCs w:val="24"/>
        </w:rPr>
        <w:t>1.</w:t>
      </w:r>
      <w:r w:rsidRPr="006407E1">
        <w:rPr>
          <w:rFonts w:ascii="Times New Roman" w:hAnsi="Times New Roman" w:cs="Times New Roman"/>
          <w:sz w:val="24"/>
          <w:szCs w:val="24"/>
        </w:rPr>
        <w:tab/>
        <w:t>Dužnosni</w:t>
      </w:r>
      <w:r w:rsidR="00E039A3" w:rsidRPr="006407E1">
        <w:rPr>
          <w:rFonts w:ascii="Times New Roman" w:hAnsi="Times New Roman" w:cs="Times New Roman"/>
          <w:sz w:val="24"/>
          <w:szCs w:val="24"/>
        </w:rPr>
        <w:t xml:space="preserve">k </w:t>
      </w:r>
      <w:r w:rsidR="00040CB1" w:rsidRPr="006407E1">
        <w:rPr>
          <w:rFonts w:ascii="Times New Roman" w:hAnsi="Times New Roman" w:cs="Times New Roman"/>
          <w:sz w:val="24"/>
          <w:szCs w:val="24"/>
        </w:rPr>
        <w:t>Tomislav Dundović</w:t>
      </w:r>
      <w:r w:rsidR="001C1444" w:rsidRPr="006407E1">
        <w:rPr>
          <w:rFonts w:ascii="Times New Roman" w:hAnsi="Times New Roman" w:cs="Times New Roman"/>
          <w:sz w:val="24"/>
          <w:szCs w:val="24"/>
        </w:rPr>
        <w:t xml:space="preserve">, </w:t>
      </w:r>
      <w:r w:rsidR="00040CB1" w:rsidRPr="006407E1">
        <w:rPr>
          <w:rFonts w:ascii="Times New Roman" w:hAnsi="Times New Roman" w:cs="Times New Roman"/>
          <w:sz w:val="24"/>
          <w:szCs w:val="24"/>
        </w:rPr>
        <w:t>osobnom</w:t>
      </w:r>
      <w:r w:rsidR="001C1444" w:rsidRPr="006407E1">
        <w:rPr>
          <w:rFonts w:ascii="Times New Roman" w:hAnsi="Times New Roman" w:cs="Times New Roman"/>
          <w:sz w:val="24"/>
          <w:szCs w:val="24"/>
        </w:rPr>
        <w:t xml:space="preserve"> dostavom</w:t>
      </w:r>
    </w:p>
    <w:p w14:paraId="687AB486" w14:textId="77777777" w:rsidR="001C1444" w:rsidRPr="006407E1" w:rsidRDefault="001C1444" w:rsidP="00E37AA3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6407E1">
        <w:rPr>
          <w:rFonts w:ascii="Times New Roman" w:hAnsi="Times New Roman" w:cs="Times New Roman"/>
          <w:sz w:val="24"/>
          <w:szCs w:val="24"/>
        </w:rPr>
        <w:t>2.</w:t>
      </w:r>
      <w:r w:rsidRPr="006407E1">
        <w:rPr>
          <w:rFonts w:ascii="Times New Roman" w:hAnsi="Times New Roman" w:cs="Times New Roman"/>
          <w:sz w:val="24"/>
          <w:szCs w:val="24"/>
        </w:rPr>
        <w:tab/>
        <w:t>Objava na internetskoj stranici Povjerenstva</w:t>
      </w:r>
    </w:p>
    <w:p w14:paraId="687AB487" w14:textId="77777777" w:rsidR="006B5D05" w:rsidRPr="006407E1" w:rsidRDefault="001C1444" w:rsidP="00E37AA3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6407E1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6407E1">
        <w:rPr>
          <w:rFonts w:ascii="Times New Roman" w:hAnsi="Times New Roman" w:cs="Times New Roman"/>
          <w:sz w:val="24"/>
          <w:szCs w:val="24"/>
        </w:rPr>
        <w:tab/>
        <w:t>Pismohrana</w:t>
      </w:r>
    </w:p>
    <w:sectPr w:rsidR="006B5D05" w:rsidRPr="006407E1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65803C" w14:textId="77777777" w:rsidR="00593798" w:rsidRDefault="00593798" w:rsidP="005B5818">
      <w:pPr>
        <w:spacing w:after="0" w:line="240" w:lineRule="auto"/>
      </w:pPr>
      <w:r>
        <w:separator/>
      </w:r>
    </w:p>
  </w:endnote>
  <w:endnote w:type="continuationSeparator" w:id="0">
    <w:p w14:paraId="1C8CDAD0" w14:textId="77777777" w:rsidR="00593798" w:rsidRDefault="00593798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AB48E" w14:textId="6171A6EA" w:rsidR="007D3C2E" w:rsidRDefault="007D3C2E" w:rsidP="00363B40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5408" behindDoc="1" locked="0" layoutInCell="1" allowOverlap="1" wp14:anchorId="687AB499" wp14:editId="267E96F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2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995322" id="Ravni poveznik 15" o:spid="_x0000_s1026" style="position:absolute;z-index:-251651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PNAR4kdAgAAMw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687AB48F" w14:textId="77777777" w:rsidR="007D3C2E" w:rsidRPr="005B5818" w:rsidRDefault="007D3C2E" w:rsidP="00363B40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687AB490" w14:textId="77777777" w:rsidR="007D3C2E" w:rsidRDefault="007D3C2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AB497" w14:textId="05B1C70B" w:rsidR="007D3C2E" w:rsidRDefault="007D3C2E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3360" behindDoc="1" locked="0" layoutInCell="1" allowOverlap="1" wp14:anchorId="687AB49F" wp14:editId="09F1360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4C559C" id="Ravni poveznik 15" o:spid="_x0000_s1026" style="position:absolute;z-index:-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687AB498" w14:textId="77777777" w:rsidR="007D3C2E" w:rsidRPr="005B5818" w:rsidRDefault="007D3C2E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AA2B88" w14:textId="77777777" w:rsidR="00593798" w:rsidRDefault="00593798" w:rsidP="005B5818">
      <w:pPr>
        <w:spacing w:after="0" w:line="240" w:lineRule="auto"/>
      </w:pPr>
      <w:r>
        <w:separator/>
      </w:r>
    </w:p>
  </w:footnote>
  <w:footnote w:type="continuationSeparator" w:id="0">
    <w:p w14:paraId="2E431738" w14:textId="77777777" w:rsidR="00593798" w:rsidRDefault="00593798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687AB48C" w14:textId="2E009BCA" w:rsidR="007D3C2E" w:rsidRDefault="007D3C2E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1E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7AB48D" w14:textId="77777777" w:rsidR="007D3C2E" w:rsidRDefault="007D3C2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AB491" w14:textId="70060B27" w:rsidR="007D3C2E" w:rsidRPr="005B5818" w:rsidRDefault="007D3C2E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87AB49A" wp14:editId="19E7E342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7AB4A0" w14:textId="77777777" w:rsidR="007D3C2E" w:rsidRPr="00CA2B25" w:rsidRDefault="007D3C2E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687AB4A1" w14:textId="77777777" w:rsidR="007D3C2E" w:rsidRPr="00CA2B25" w:rsidRDefault="007D3C2E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687AB4A2" w14:textId="77777777" w:rsidR="007D3C2E" w:rsidRDefault="007D3C2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7AB49A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687AB4A0" w14:textId="77777777" w:rsidR="007D3C2E" w:rsidRPr="00CA2B25" w:rsidRDefault="007D3C2E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687AB4A1" w14:textId="77777777" w:rsidR="007D3C2E" w:rsidRPr="00CA2B25" w:rsidRDefault="007D3C2E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687AB4A2" w14:textId="77777777" w:rsidR="007D3C2E" w:rsidRDefault="007D3C2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687AB49B" wp14:editId="687AB49C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687AB49D" wp14:editId="687AB49E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687AB492" w14:textId="77777777" w:rsidR="007D3C2E" w:rsidRDefault="007D3C2E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687AB493" w14:textId="77777777" w:rsidR="007D3C2E" w:rsidRPr="00AA3F5D" w:rsidRDefault="007D3C2E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687AB494" w14:textId="77777777" w:rsidR="007D3C2E" w:rsidRPr="00C326E4" w:rsidRDefault="007D3C2E" w:rsidP="00AA3F5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            </w:t>
    </w: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687AB495" w14:textId="77777777" w:rsidR="007D3C2E" w:rsidRPr="00C326E4" w:rsidRDefault="007D3C2E" w:rsidP="00AA3F5D">
    <w:pPr>
      <w:tabs>
        <w:tab w:val="center" w:pos="4748"/>
      </w:tabs>
      <w:spacing w:after="0" w:line="240" w:lineRule="auto"/>
      <w:ind w:left="-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o sukobu interesa            </w:t>
    </w:r>
  </w:p>
  <w:p w14:paraId="687AB496" w14:textId="77777777" w:rsidR="007D3C2E" w:rsidRDefault="007D3C2E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D2D7A"/>
    <w:multiLevelType w:val="hybridMultilevel"/>
    <w:tmpl w:val="555AE89A"/>
    <w:lvl w:ilvl="0" w:tplc="25B04C9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07E06DB"/>
    <w:multiLevelType w:val="hybridMultilevel"/>
    <w:tmpl w:val="A7D2C576"/>
    <w:lvl w:ilvl="0" w:tplc="87DC62C6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7389A"/>
    <w:multiLevelType w:val="hybridMultilevel"/>
    <w:tmpl w:val="CA8E3860"/>
    <w:lvl w:ilvl="0" w:tplc="356282C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556A09"/>
    <w:multiLevelType w:val="hybridMultilevel"/>
    <w:tmpl w:val="F7F05212"/>
    <w:lvl w:ilvl="0" w:tplc="5334715A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21028"/>
    <w:rsid w:val="00024060"/>
    <w:rsid w:val="00024BAC"/>
    <w:rsid w:val="00040CB1"/>
    <w:rsid w:val="00056835"/>
    <w:rsid w:val="000619B5"/>
    <w:rsid w:val="00067EC1"/>
    <w:rsid w:val="00076DDE"/>
    <w:rsid w:val="00077F92"/>
    <w:rsid w:val="0008235C"/>
    <w:rsid w:val="00082531"/>
    <w:rsid w:val="00093D9C"/>
    <w:rsid w:val="000952F7"/>
    <w:rsid w:val="00095413"/>
    <w:rsid w:val="000954F8"/>
    <w:rsid w:val="000C4E88"/>
    <w:rsid w:val="000C5B57"/>
    <w:rsid w:val="000D11A3"/>
    <w:rsid w:val="000E308E"/>
    <w:rsid w:val="000E75E4"/>
    <w:rsid w:val="000F4C02"/>
    <w:rsid w:val="00101F03"/>
    <w:rsid w:val="001060D6"/>
    <w:rsid w:val="00112409"/>
    <w:rsid w:val="00112E23"/>
    <w:rsid w:val="0012224D"/>
    <w:rsid w:val="00153194"/>
    <w:rsid w:val="00170F32"/>
    <w:rsid w:val="00175A84"/>
    <w:rsid w:val="0017612F"/>
    <w:rsid w:val="00181189"/>
    <w:rsid w:val="001864C1"/>
    <w:rsid w:val="001B3B18"/>
    <w:rsid w:val="001C1444"/>
    <w:rsid w:val="001D3998"/>
    <w:rsid w:val="001D59D7"/>
    <w:rsid w:val="001D7416"/>
    <w:rsid w:val="001D7BC6"/>
    <w:rsid w:val="001E1421"/>
    <w:rsid w:val="001E7CC8"/>
    <w:rsid w:val="00211C53"/>
    <w:rsid w:val="002129BB"/>
    <w:rsid w:val="0021614A"/>
    <w:rsid w:val="00216F94"/>
    <w:rsid w:val="0022093C"/>
    <w:rsid w:val="002255A9"/>
    <w:rsid w:val="00226978"/>
    <w:rsid w:val="0023102B"/>
    <w:rsid w:val="00234C0C"/>
    <w:rsid w:val="0023718E"/>
    <w:rsid w:val="002541BE"/>
    <w:rsid w:val="002571B1"/>
    <w:rsid w:val="00260C7F"/>
    <w:rsid w:val="00266F5D"/>
    <w:rsid w:val="002710E9"/>
    <w:rsid w:val="0028687E"/>
    <w:rsid w:val="00296618"/>
    <w:rsid w:val="002A70EF"/>
    <w:rsid w:val="002B371F"/>
    <w:rsid w:val="002C12C1"/>
    <w:rsid w:val="002C2815"/>
    <w:rsid w:val="002C4323"/>
    <w:rsid w:val="002D49DF"/>
    <w:rsid w:val="002F313C"/>
    <w:rsid w:val="003008D8"/>
    <w:rsid w:val="00311873"/>
    <w:rsid w:val="003172D7"/>
    <w:rsid w:val="0031742A"/>
    <w:rsid w:val="00331B00"/>
    <w:rsid w:val="00332D21"/>
    <w:rsid w:val="003416CC"/>
    <w:rsid w:val="0035046E"/>
    <w:rsid w:val="00361FA7"/>
    <w:rsid w:val="00363B40"/>
    <w:rsid w:val="003777DD"/>
    <w:rsid w:val="00387E3B"/>
    <w:rsid w:val="00394626"/>
    <w:rsid w:val="0039551A"/>
    <w:rsid w:val="003B4C3A"/>
    <w:rsid w:val="003B7C17"/>
    <w:rsid w:val="003C019C"/>
    <w:rsid w:val="003C4B46"/>
    <w:rsid w:val="003C7FA9"/>
    <w:rsid w:val="003E5A0B"/>
    <w:rsid w:val="003F156B"/>
    <w:rsid w:val="00403CFB"/>
    <w:rsid w:val="00406E92"/>
    <w:rsid w:val="00411522"/>
    <w:rsid w:val="004307F4"/>
    <w:rsid w:val="0043292A"/>
    <w:rsid w:val="00440F8F"/>
    <w:rsid w:val="0045761C"/>
    <w:rsid w:val="004620D4"/>
    <w:rsid w:val="00466729"/>
    <w:rsid w:val="00475894"/>
    <w:rsid w:val="00475BC5"/>
    <w:rsid w:val="004B12AF"/>
    <w:rsid w:val="004B6A9C"/>
    <w:rsid w:val="004D6CF9"/>
    <w:rsid w:val="004F1A89"/>
    <w:rsid w:val="004F2677"/>
    <w:rsid w:val="00512887"/>
    <w:rsid w:val="00522615"/>
    <w:rsid w:val="0052349E"/>
    <w:rsid w:val="00531E97"/>
    <w:rsid w:val="00532811"/>
    <w:rsid w:val="005338D5"/>
    <w:rsid w:val="005348E2"/>
    <w:rsid w:val="005438BD"/>
    <w:rsid w:val="00550213"/>
    <w:rsid w:val="005521B3"/>
    <w:rsid w:val="005555C1"/>
    <w:rsid w:val="00556FFE"/>
    <w:rsid w:val="0057254F"/>
    <w:rsid w:val="00593798"/>
    <w:rsid w:val="005A69C1"/>
    <w:rsid w:val="005B5818"/>
    <w:rsid w:val="005C48FD"/>
    <w:rsid w:val="005D7272"/>
    <w:rsid w:val="005F0A41"/>
    <w:rsid w:val="00606912"/>
    <w:rsid w:val="00607785"/>
    <w:rsid w:val="00630DD1"/>
    <w:rsid w:val="006357DB"/>
    <w:rsid w:val="006407E1"/>
    <w:rsid w:val="006419E9"/>
    <w:rsid w:val="006427E7"/>
    <w:rsid w:val="00647B1E"/>
    <w:rsid w:val="006528B1"/>
    <w:rsid w:val="0066781C"/>
    <w:rsid w:val="00685DC0"/>
    <w:rsid w:val="00693FD7"/>
    <w:rsid w:val="00694CCA"/>
    <w:rsid w:val="006B0A02"/>
    <w:rsid w:val="006B1959"/>
    <w:rsid w:val="006B2645"/>
    <w:rsid w:val="006B3186"/>
    <w:rsid w:val="006B5D05"/>
    <w:rsid w:val="006C2091"/>
    <w:rsid w:val="006C533D"/>
    <w:rsid w:val="006E58C6"/>
    <w:rsid w:val="006E77D3"/>
    <w:rsid w:val="006F164A"/>
    <w:rsid w:val="0071761C"/>
    <w:rsid w:val="007177A0"/>
    <w:rsid w:val="00727B5D"/>
    <w:rsid w:val="00742BEF"/>
    <w:rsid w:val="00782657"/>
    <w:rsid w:val="00784954"/>
    <w:rsid w:val="00784DD3"/>
    <w:rsid w:val="00793EC7"/>
    <w:rsid w:val="007A54D8"/>
    <w:rsid w:val="007B20F5"/>
    <w:rsid w:val="007B3882"/>
    <w:rsid w:val="007B7230"/>
    <w:rsid w:val="007D3C2E"/>
    <w:rsid w:val="007D4705"/>
    <w:rsid w:val="007E4D7A"/>
    <w:rsid w:val="007F2D9C"/>
    <w:rsid w:val="007F70C8"/>
    <w:rsid w:val="00802DE8"/>
    <w:rsid w:val="0081006B"/>
    <w:rsid w:val="008106A2"/>
    <w:rsid w:val="00824B78"/>
    <w:rsid w:val="00836692"/>
    <w:rsid w:val="00851A24"/>
    <w:rsid w:val="008621D6"/>
    <w:rsid w:val="00872461"/>
    <w:rsid w:val="00885654"/>
    <w:rsid w:val="0089656C"/>
    <w:rsid w:val="008A639B"/>
    <w:rsid w:val="008B7573"/>
    <w:rsid w:val="008C551C"/>
    <w:rsid w:val="008D360F"/>
    <w:rsid w:val="008F5416"/>
    <w:rsid w:val="008F7D9F"/>
    <w:rsid w:val="00903638"/>
    <w:rsid w:val="009062CF"/>
    <w:rsid w:val="009073A1"/>
    <w:rsid w:val="00911A3E"/>
    <w:rsid w:val="00913B0E"/>
    <w:rsid w:val="00913BB8"/>
    <w:rsid w:val="00932A85"/>
    <w:rsid w:val="00935691"/>
    <w:rsid w:val="0093577F"/>
    <w:rsid w:val="0095188F"/>
    <w:rsid w:val="00951EDD"/>
    <w:rsid w:val="0095291D"/>
    <w:rsid w:val="009552E7"/>
    <w:rsid w:val="00965145"/>
    <w:rsid w:val="0097603E"/>
    <w:rsid w:val="00977FE6"/>
    <w:rsid w:val="00990B7F"/>
    <w:rsid w:val="009B0DB7"/>
    <w:rsid w:val="009B7426"/>
    <w:rsid w:val="009D3399"/>
    <w:rsid w:val="009D4D8A"/>
    <w:rsid w:val="009E2525"/>
    <w:rsid w:val="009E7D1F"/>
    <w:rsid w:val="00A12F4A"/>
    <w:rsid w:val="00A260F8"/>
    <w:rsid w:val="00A32BAA"/>
    <w:rsid w:val="00A41D57"/>
    <w:rsid w:val="00A44534"/>
    <w:rsid w:val="00A44B76"/>
    <w:rsid w:val="00A456DE"/>
    <w:rsid w:val="00A66AD9"/>
    <w:rsid w:val="00A93A0A"/>
    <w:rsid w:val="00AA3F5D"/>
    <w:rsid w:val="00AA44CD"/>
    <w:rsid w:val="00AA57E8"/>
    <w:rsid w:val="00AC10DB"/>
    <w:rsid w:val="00AD4A5A"/>
    <w:rsid w:val="00AD5D36"/>
    <w:rsid w:val="00AE4562"/>
    <w:rsid w:val="00AF442D"/>
    <w:rsid w:val="00B0786D"/>
    <w:rsid w:val="00B15F6B"/>
    <w:rsid w:val="00B20D65"/>
    <w:rsid w:val="00B2375D"/>
    <w:rsid w:val="00B35623"/>
    <w:rsid w:val="00B37E2C"/>
    <w:rsid w:val="00B57C64"/>
    <w:rsid w:val="00B63C6A"/>
    <w:rsid w:val="00B65542"/>
    <w:rsid w:val="00BB07D8"/>
    <w:rsid w:val="00BB4C53"/>
    <w:rsid w:val="00BC396D"/>
    <w:rsid w:val="00BC4C5C"/>
    <w:rsid w:val="00BE11B1"/>
    <w:rsid w:val="00BE341B"/>
    <w:rsid w:val="00BE3A8C"/>
    <w:rsid w:val="00BF29F6"/>
    <w:rsid w:val="00BF5F4E"/>
    <w:rsid w:val="00C010CD"/>
    <w:rsid w:val="00C10412"/>
    <w:rsid w:val="00C16FFF"/>
    <w:rsid w:val="00C24596"/>
    <w:rsid w:val="00C26394"/>
    <w:rsid w:val="00C326E4"/>
    <w:rsid w:val="00C339EB"/>
    <w:rsid w:val="00C34A19"/>
    <w:rsid w:val="00C521B1"/>
    <w:rsid w:val="00CA28B6"/>
    <w:rsid w:val="00CA6692"/>
    <w:rsid w:val="00CB5D8D"/>
    <w:rsid w:val="00CC0080"/>
    <w:rsid w:val="00CE02B6"/>
    <w:rsid w:val="00CF0867"/>
    <w:rsid w:val="00CF1E28"/>
    <w:rsid w:val="00D02DD3"/>
    <w:rsid w:val="00D11BA5"/>
    <w:rsid w:val="00D1289E"/>
    <w:rsid w:val="00D4151B"/>
    <w:rsid w:val="00D421D4"/>
    <w:rsid w:val="00D4768C"/>
    <w:rsid w:val="00D5110E"/>
    <w:rsid w:val="00D62911"/>
    <w:rsid w:val="00D65BAF"/>
    <w:rsid w:val="00D66549"/>
    <w:rsid w:val="00D70F02"/>
    <w:rsid w:val="00D76D66"/>
    <w:rsid w:val="00D96A04"/>
    <w:rsid w:val="00DB69EB"/>
    <w:rsid w:val="00DC1423"/>
    <w:rsid w:val="00DC6C3F"/>
    <w:rsid w:val="00DF3104"/>
    <w:rsid w:val="00E039A3"/>
    <w:rsid w:val="00E04F1D"/>
    <w:rsid w:val="00E05A60"/>
    <w:rsid w:val="00E1372B"/>
    <w:rsid w:val="00E15A45"/>
    <w:rsid w:val="00E164DD"/>
    <w:rsid w:val="00E3264F"/>
    <w:rsid w:val="00E3580A"/>
    <w:rsid w:val="00E37AA3"/>
    <w:rsid w:val="00E43DAC"/>
    <w:rsid w:val="00E46AFE"/>
    <w:rsid w:val="00E56AF3"/>
    <w:rsid w:val="00E6104D"/>
    <w:rsid w:val="00E66660"/>
    <w:rsid w:val="00E73113"/>
    <w:rsid w:val="00E820D8"/>
    <w:rsid w:val="00E87C63"/>
    <w:rsid w:val="00E92094"/>
    <w:rsid w:val="00EB0C83"/>
    <w:rsid w:val="00EB4693"/>
    <w:rsid w:val="00EC1B2C"/>
    <w:rsid w:val="00EC744A"/>
    <w:rsid w:val="00ED680B"/>
    <w:rsid w:val="00EF64B8"/>
    <w:rsid w:val="00EF7B5C"/>
    <w:rsid w:val="00F01164"/>
    <w:rsid w:val="00F130C7"/>
    <w:rsid w:val="00F334C6"/>
    <w:rsid w:val="00F449D3"/>
    <w:rsid w:val="00F70B60"/>
    <w:rsid w:val="00F74729"/>
    <w:rsid w:val="00F841BD"/>
    <w:rsid w:val="00FA0034"/>
    <w:rsid w:val="00FB0902"/>
    <w:rsid w:val="00FC50B9"/>
    <w:rsid w:val="00FC6FD4"/>
    <w:rsid w:val="00FF095F"/>
    <w:rsid w:val="00FF48E1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87AB43F"/>
  <w15:docId w15:val="{61D908F6-38EC-4E0D-A490-EE21B80C2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FD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266F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694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9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7195</Duznosnici_Value>
    <BrojPredmeta xmlns="8638ef6a-48a0-457c-b738-9f65e71a9a26">M-158/21</BrojPredmeta>
    <Duznosnici xmlns="8638ef6a-48a0-457c-b738-9f65e71a9a26">Tomislav Dundović,Zamjenik gradonačelnika,Grad Bakar</Duznosnici>
    <VrstaDokumenta xmlns="8638ef6a-48a0-457c-b738-9f65e71a9a26">8</VrstaDokumenta>
    <KljucneRijeci xmlns="8638ef6a-48a0-457c-b738-9f65e71a9a26">
      <Value>84</Value>
      <Value>71</Value>
    </KljucneRijeci>
    <BrojAkta xmlns="8638ef6a-48a0-457c-b738-9f65e71a9a26">711-I-53-M-158-21/22-05-17</BrojAkta>
    <Sync xmlns="8638ef6a-48a0-457c-b738-9f65e71a9a26">0</Sync>
    <Sjednica xmlns="8638ef6a-48a0-457c-b738-9f65e71a9a26">273</Sjednic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BDEAFD-EA21-4475-9873-BD5B838F466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776e735-9fb1-41ba-8c05-818ee75c3c2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D0F00B8-23E5-4F5D-B002-9BA6AB56BD37}"/>
</file>

<file path=customXml/itemProps3.xml><?xml version="1.0" encoding="utf-8"?>
<ds:datastoreItem xmlns:ds="http://schemas.openxmlformats.org/officeDocument/2006/customXml" ds:itemID="{8819AF7E-A03F-4344-AF98-4B9769EF1F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1479</Words>
  <Characters>8435</Characters>
  <Application>Microsoft Office Word</Application>
  <DocSecurity>0</DocSecurity>
  <Lines>70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Tomislav Dundović, M-158-21, suglasnost</vt:lpstr>
      <vt:lpstr/>
    </vt:vector>
  </TitlesOfParts>
  <Company>HP</Company>
  <LinksUpToDate>false</LinksUpToDate>
  <CharactersWithSpaces>9895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Tomislav Dundović, M-158-21, suglasnost</dc:title>
  <dc:creator>Sukob5</dc:creator>
  <cp:lastModifiedBy>Ivan Matić</cp:lastModifiedBy>
  <cp:revision>2</cp:revision>
  <cp:lastPrinted>2022-01-17T12:44:00Z</cp:lastPrinted>
  <dcterms:created xsi:type="dcterms:W3CDTF">2022-03-05T11:57:00Z</dcterms:created>
  <dcterms:modified xsi:type="dcterms:W3CDTF">2022-03-05T11:57:00Z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