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B3FC68B" w:rsidR="00332D21" w:rsidRPr="001D322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6A85" w:rsidRPr="00EA6A8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711-I-412-M-129/22-02-21</w:t>
      </w:r>
      <w:bookmarkStart w:id="0" w:name="_GoBack"/>
      <w:bookmarkEnd w:id="0"/>
    </w:p>
    <w:p w14:paraId="4624D7B2" w14:textId="2C322B9B" w:rsidR="008F7FEA" w:rsidRPr="001D322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528B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7593F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5528B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97593F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1D322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1D322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05853A63" w:rsidR="00184F65" w:rsidRPr="001D3228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1D3228">
        <w:rPr>
          <w:b/>
          <w:color w:val="auto"/>
        </w:rPr>
        <w:t>Povjerenstvo za odlučivanje o sukobu interesa</w:t>
      </w:r>
      <w:r w:rsidRPr="001D3228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1D3228">
        <w:rPr>
          <w:color w:val="auto"/>
        </w:rPr>
        <w:t>,</w:t>
      </w:r>
      <w:r w:rsidR="00F67EDD" w:rsidRPr="001D3228">
        <w:rPr>
          <w:color w:val="auto"/>
        </w:rPr>
        <w:t xml:space="preserve"> </w:t>
      </w:r>
      <w:r w:rsidR="003E53F7" w:rsidRPr="001D3228">
        <w:rPr>
          <w:color w:val="auto"/>
        </w:rPr>
        <w:t>Davorina Ivanjeka</w:t>
      </w:r>
      <w:r w:rsidR="00D51409" w:rsidRPr="001D3228">
        <w:rPr>
          <w:color w:val="auto"/>
        </w:rPr>
        <w:t>, Aleksandre Jozić-Ileković i</w:t>
      </w:r>
      <w:r w:rsidR="001D1A2C" w:rsidRPr="001D3228">
        <w:rPr>
          <w:color w:val="auto"/>
        </w:rPr>
        <w:t xml:space="preserve"> </w:t>
      </w:r>
      <w:r w:rsidR="0067581A" w:rsidRPr="001D3228">
        <w:rPr>
          <w:color w:val="auto"/>
        </w:rPr>
        <w:t>Tatijane Vučetić</w:t>
      </w:r>
      <w:r w:rsidR="001D1A2C" w:rsidRPr="001D3228">
        <w:rPr>
          <w:color w:val="auto"/>
        </w:rPr>
        <w:t xml:space="preserve"> </w:t>
      </w:r>
      <w:r w:rsidRPr="001D3228">
        <w:rPr>
          <w:color w:val="auto"/>
        </w:rPr>
        <w:t>kao članova Povjerenstva, na temelju članka 3</w:t>
      </w:r>
      <w:r w:rsidR="0049467E" w:rsidRPr="001D3228">
        <w:rPr>
          <w:color w:val="auto"/>
        </w:rPr>
        <w:t>2</w:t>
      </w:r>
      <w:r w:rsidRPr="001D3228">
        <w:rPr>
          <w:color w:val="auto"/>
        </w:rPr>
        <w:t xml:space="preserve">. stavka 1. podstavka </w:t>
      </w:r>
      <w:r w:rsidR="0049467E" w:rsidRPr="001D3228">
        <w:rPr>
          <w:color w:val="auto"/>
        </w:rPr>
        <w:t>3</w:t>
      </w:r>
      <w:r w:rsidRPr="001D3228">
        <w:rPr>
          <w:color w:val="auto"/>
        </w:rPr>
        <w:t xml:space="preserve">. Zakona o sprječavanju sukoba interesa („Narodne novine“ broj </w:t>
      </w:r>
      <w:r w:rsidR="0049467E" w:rsidRPr="001D3228">
        <w:rPr>
          <w:color w:val="auto"/>
        </w:rPr>
        <w:t>143/21</w:t>
      </w:r>
      <w:r w:rsidRPr="001D3228">
        <w:rPr>
          <w:color w:val="auto"/>
        </w:rPr>
        <w:t xml:space="preserve">, u daljnjem tekstu: ZSSI), </w:t>
      </w:r>
      <w:r w:rsidRPr="001D3228">
        <w:rPr>
          <w:b/>
          <w:color w:val="auto"/>
        </w:rPr>
        <w:t>na zahtjev</w:t>
      </w:r>
      <w:r w:rsidR="00065E61" w:rsidRPr="001D3228">
        <w:rPr>
          <w:b/>
          <w:color w:val="auto"/>
        </w:rPr>
        <w:t xml:space="preserve"> </w:t>
      </w:r>
      <w:r w:rsidR="00DA4F8D" w:rsidRPr="001D3228">
        <w:rPr>
          <w:b/>
          <w:color w:val="auto"/>
        </w:rPr>
        <w:t>obvezni</w:t>
      </w:r>
      <w:r w:rsidR="00D51409" w:rsidRPr="001D3228">
        <w:rPr>
          <w:b/>
          <w:color w:val="auto"/>
        </w:rPr>
        <w:t>ka</w:t>
      </w:r>
      <w:r w:rsidR="00723F93" w:rsidRPr="001D3228">
        <w:rPr>
          <w:b/>
          <w:color w:val="auto"/>
        </w:rPr>
        <w:t xml:space="preserve"> Aljoše Ukotića</w:t>
      </w:r>
      <w:r w:rsidRPr="001D3228">
        <w:rPr>
          <w:b/>
          <w:color w:val="auto"/>
        </w:rPr>
        <w:t>,</w:t>
      </w:r>
      <w:r w:rsidR="00687028" w:rsidRPr="001D3228">
        <w:rPr>
          <w:b/>
          <w:color w:val="auto"/>
        </w:rPr>
        <w:t xml:space="preserve"> </w:t>
      </w:r>
      <w:r w:rsidR="00986419" w:rsidRPr="00986419">
        <w:rPr>
          <w:b/>
          <w:color w:val="auto"/>
        </w:rPr>
        <w:t>ravnatelja Javne ustanove</w:t>
      </w:r>
      <w:r w:rsidR="00AB5CC1" w:rsidRPr="001D3228">
        <w:rPr>
          <w:b/>
          <w:color w:val="auto"/>
        </w:rPr>
        <w:t xml:space="preserve"> za upravljanje zaštićenim prirodnim vrijednostima na području Općine Medulin KAMENJAK, </w:t>
      </w:r>
      <w:r w:rsidRPr="001D3228">
        <w:rPr>
          <w:b/>
          <w:color w:val="auto"/>
        </w:rPr>
        <w:t>za davanjem mišljenja Povjerenstva</w:t>
      </w:r>
      <w:r w:rsidRPr="00986419">
        <w:rPr>
          <w:color w:val="auto"/>
        </w:rPr>
        <w:t>,</w:t>
      </w:r>
      <w:r w:rsidRPr="001D3228">
        <w:rPr>
          <w:b/>
          <w:color w:val="auto"/>
        </w:rPr>
        <w:t xml:space="preserve"> </w:t>
      </w:r>
      <w:r w:rsidRPr="001D3228">
        <w:rPr>
          <w:color w:val="auto"/>
        </w:rPr>
        <w:t xml:space="preserve">na </w:t>
      </w:r>
      <w:r w:rsidR="008B1EEF" w:rsidRPr="001D3228">
        <w:rPr>
          <w:color w:val="auto"/>
        </w:rPr>
        <w:t>1</w:t>
      </w:r>
      <w:r w:rsidR="0055528B" w:rsidRPr="001D3228">
        <w:rPr>
          <w:color w:val="auto"/>
        </w:rPr>
        <w:t>63</w:t>
      </w:r>
      <w:r w:rsidRPr="001D3228">
        <w:rPr>
          <w:color w:val="auto"/>
        </w:rPr>
        <w:t xml:space="preserve">. sjednici održanoj dana </w:t>
      </w:r>
      <w:r w:rsidR="0055528B" w:rsidRPr="001D3228">
        <w:rPr>
          <w:color w:val="auto"/>
        </w:rPr>
        <w:t>9</w:t>
      </w:r>
      <w:r w:rsidR="008B1EEF" w:rsidRPr="001D3228">
        <w:rPr>
          <w:color w:val="auto"/>
        </w:rPr>
        <w:t xml:space="preserve">. </w:t>
      </w:r>
      <w:r w:rsidR="0055528B" w:rsidRPr="001D3228">
        <w:rPr>
          <w:color w:val="auto"/>
        </w:rPr>
        <w:t>ožujka</w:t>
      </w:r>
      <w:r w:rsidRPr="001D3228">
        <w:rPr>
          <w:color w:val="auto"/>
        </w:rPr>
        <w:t xml:space="preserve"> 202</w:t>
      </w:r>
      <w:r w:rsidR="00D51409" w:rsidRPr="001D3228">
        <w:rPr>
          <w:color w:val="auto"/>
        </w:rPr>
        <w:t>2</w:t>
      </w:r>
      <w:r w:rsidRPr="001D3228">
        <w:rPr>
          <w:color w:val="auto"/>
        </w:rPr>
        <w:t>.g. daje sljedeće</w:t>
      </w:r>
    </w:p>
    <w:p w14:paraId="4624D7B5" w14:textId="77777777" w:rsidR="00184F65" w:rsidRPr="001D3228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228">
        <w:rPr>
          <w:rFonts w:ascii="Times New Roman" w:hAnsi="Times New Roman" w:cs="Times New Roman"/>
          <w:b/>
          <w:sz w:val="24"/>
          <w:szCs w:val="24"/>
        </w:rPr>
        <w:tab/>
      </w:r>
    </w:p>
    <w:p w14:paraId="4624D7B6" w14:textId="77777777" w:rsidR="00184F65" w:rsidRPr="001D3228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28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624D7B7" w14:textId="77777777" w:rsidR="00184F65" w:rsidRPr="001D3228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58EE5" w14:textId="44CADC5D" w:rsidR="00D85B94" w:rsidRPr="001D3228" w:rsidRDefault="00D85B94" w:rsidP="0098641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28">
        <w:rPr>
          <w:rFonts w:ascii="Times New Roman" w:hAnsi="Times New Roman" w:cs="Times New Roman"/>
          <w:b/>
          <w:sz w:val="24"/>
          <w:szCs w:val="24"/>
        </w:rPr>
        <w:t>O</w:t>
      </w:r>
      <w:r w:rsidR="00415EC4" w:rsidRPr="001D3228">
        <w:rPr>
          <w:rFonts w:ascii="Times New Roman" w:hAnsi="Times New Roman" w:cs="Times New Roman"/>
          <w:b/>
          <w:sz w:val="24"/>
          <w:szCs w:val="24"/>
        </w:rPr>
        <w:t xml:space="preserve">bveznik </w:t>
      </w:r>
      <w:r w:rsidR="00723F93" w:rsidRPr="001D3228">
        <w:rPr>
          <w:rFonts w:ascii="Times New Roman" w:hAnsi="Times New Roman" w:cs="Times New Roman"/>
          <w:b/>
          <w:sz w:val="24"/>
          <w:szCs w:val="24"/>
        </w:rPr>
        <w:t>Aljoša Ukotić</w:t>
      </w:r>
      <w:r w:rsidR="00415EC4" w:rsidRPr="001D32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3F93" w:rsidRPr="001D3228">
        <w:rPr>
          <w:rFonts w:ascii="Times New Roman" w:hAnsi="Times New Roman" w:cs="Times New Roman"/>
          <w:b/>
          <w:sz w:val="24"/>
          <w:szCs w:val="24"/>
        </w:rPr>
        <w:t xml:space="preserve">ravnatelj </w:t>
      </w:r>
      <w:r w:rsidR="00986419" w:rsidRPr="00986419">
        <w:rPr>
          <w:rFonts w:ascii="Times New Roman" w:hAnsi="Times New Roman" w:cs="Times New Roman"/>
          <w:b/>
          <w:sz w:val="24"/>
          <w:szCs w:val="24"/>
        </w:rPr>
        <w:t xml:space="preserve">Javne ustanove </w:t>
      </w:r>
      <w:r w:rsidR="00723F93" w:rsidRPr="001D3228">
        <w:rPr>
          <w:rFonts w:ascii="Times New Roman" w:hAnsi="Times New Roman" w:cs="Times New Roman"/>
          <w:b/>
          <w:sz w:val="24"/>
          <w:szCs w:val="24"/>
        </w:rPr>
        <w:t>za upravljanje zaštićenim prirodnim vrijednostima na podru</w:t>
      </w:r>
      <w:r w:rsidR="00F2738A" w:rsidRPr="001D3228">
        <w:rPr>
          <w:rFonts w:ascii="Times New Roman" w:hAnsi="Times New Roman" w:cs="Times New Roman"/>
          <w:b/>
          <w:sz w:val="24"/>
          <w:szCs w:val="24"/>
        </w:rPr>
        <w:t>č</w:t>
      </w:r>
      <w:r w:rsidR="00723F93" w:rsidRPr="001D3228">
        <w:rPr>
          <w:rFonts w:ascii="Times New Roman" w:hAnsi="Times New Roman" w:cs="Times New Roman"/>
          <w:b/>
          <w:sz w:val="24"/>
          <w:szCs w:val="24"/>
        </w:rPr>
        <w:t xml:space="preserve">ju Općine Medulin KAMENJAK 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može biti vlasnik </w:t>
      </w:r>
      <w:bookmarkStart w:id="1" w:name="_Hlk98241857"/>
      <w:r w:rsidRPr="001D3228">
        <w:rPr>
          <w:rFonts w:ascii="Times New Roman" w:hAnsi="Times New Roman" w:cs="Times New Roman"/>
          <w:b/>
          <w:sz w:val="24"/>
          <w:szCs w:val="24"/>
        </w:rPr>
        <w:t xml:space="preserve">obrta </w:t>
      </w:r>
      <w:r w:rsidR="00723F93" w:rsidRPr="001D3228">
        <w:rPr>
          <w:rFonts w:ascii="Times New Roman" w:hAnsi="Times New Roman" w:cs="Times New Roman"/>
          <w:b/>
          <w:sz w:val="24"/>
          <w:szCs w:val="24"/>
        </w:rPr>
        <w:t>za iznajmljivane i davanje u zakup opreme za rekreaciju i sport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23F93" w:rsidRPr="001D3228">
        <w:rPr>
          <w:rFonts w:ascii="Times New Roman" w:hAnsi="Times New Roman" w:cs="Times New Roman"/>
          <w:b/>
          <w:sz w:val="24"/>
          <w:szCs w:val="24"/>
        </w:rPr>
        <w:t>ADRI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“, </w:t>
      </w:r>
      <w:bookmarkEnd w:id="1"/>
      <w:r w:rsidRPr="001D3228">
        <w:rPr>
          <w:rFonts w:ascii="Times New Roman" w:hAnsi="Times New Roman" w:cs="Times New Roman"/>
          <w:b/>
          <w:sz w:val="24"/>
          <w:szCs w:val="24"/>
        </w:rPr>
        <w:t>ali sukladn</w:t>
      </w:r>
      <w:r w:rsidR="00E00CB7">
        <w:rPr>
          <w:rFonts w:ascii="Times New Roman" w:hAnsi="Times New Roman" w:cs="Times New Roman"/>
          <w:b/>
          <w:sz w:val="24"/>
          <w:szCs w:val="24"/>
        </w:rPr>
        <w:t xml:space="preserve">o odredbi članka 18. stavka 1. 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ZSSI-a </w:t>
      </w:r>
      <w:r w:rsidR="00415EC4" w:rsidRPr="001D3228">
        <w:rPr>
          <w:rFonts w:ascii="Times New Roman" w:hAnsi="Times New Roman" w:cs="Times New Roman"/>
          <w:b/>
          <w:sz w:val="24"/>
          <w:szCs w:val="24"/>
        </w:rPr>
        <w:t>ne može</w:t>
      </w:r>
      <w:r w:rsidR="00FA7DF0" w:rsidRPr="001D3228">
        <w:rPr>
          <w:rFonts w:ascii="Times New Roman" w:hAnsi="Times New Roman" w:cs="Times New Roman"/>
          <w:b/>
          <w:sz w:val="24"/>
          <w:szCs w:val="24"/>
        </w:rPr>
        <w:t xml:space="preserve"> ti</w:t>
      </w:r>
      <w:r w:rsidRPr="001D3228">
        <w:rPr>
          <w:rFonts w:ascii="Times New Roman" w:hAnsi="Times New Roman" w:cs="Times New Roman"/>
          <w:b/>
          <w:sz w:val="24"/>
          <w:szCs w:val="24"/>
        </w:rPr>
        <w:t>jekom obnašanja navedene javne dužnosti obavljati poslove upravljanja</w:t>
      </w:r>
      <w:r w:rsidR="00872177" w:rsidRPr="001D3228">
        <w:rPr>
          <w:rFonts w:ascii="Times New Roman" w:hAnsi="Times New Roman" w:cs="Times New Roman"/>
          <w:b/>
          <w:sz w:val="24"/>
          <w:szCs w:val="24"/>
        </w:rPr>
        <w:t xml:space="preserve"> tim obrtom te je dužan poslove upra</w:t>
      </w:r>
      <w:r w:rsidR="00986419">
        <w:rPr>
          <w:rFonts w:ascii="Times New Roman" w:hAnsi="Times New Roman" w:cs="Times New Roman"/>
          <w:b/>
          <w:sz w:val="24"/>
          <w:szCs w:val="24"/>
        </w:rPr>
        <w:t>vljanja prenijeti na poslovođu.</w:t>
      </w:r>
    </w:p>
    <w:p w14:paraId="755FDA32" w14:textId="77777777" w:rsidR="004F0F5B" w:rsidRPr="001D3228" w:rsidRDefault="004F0F5B" w:rsidP="004F0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573A5" w14:textId="2B804ACD" w:rsidR="004F0F5B" w:rsidRPr="001D3228" w:rsidRDefault="004F0F5B" w:rsidP="00DD7386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28">
        <w:rPr>
          <w:rFonts w:ascii="Times New Roman" w:hAnsi="Times New Roman" w:cs="Times New Roman"/>
          <w:b/>
          <w:sz w:val="24"/>
          <w:szCs w:val="24"/>
        </w:rPr>
        <w:t xml:space="preserve">Nema zapreke da obrt za iznajmljivane i davanje u zakup opreme za rekreaciju i sport „ADRI“ u vlasništvu obveznika Aljoše Ukotića </w:t>
      </w:r>
      <w:r w:rsidR="001D3228">
        <w:rPr>
          <w:rFonts w:ascii="Times New Roman" w:hAnsi="Times New Roman" w:cs="Times New Roman"/>
          <w:b/>
          <w:sz w:val="24"/>
          <w:szCs w:val="24"/>
        </w:rPr>
        <w:t>obavlja djelatnost temeljem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 koncesijsko</w:t>
      </w:r>
      <w:r w:rsidR="001D3228">
        <w:rPr>
          <w:rFonts w:ascii="Times New Roman" w:hAnsi="Times New Roman" w:cs="Times New Roman"/>
          <w:b/>
          <w:sz w:val="24"/>
          <w:szCs w:val="24"/>
        </w:rPr>
        <w:t>g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 odobrenj</w:t>
      </w:r>
      <w:r w:rsidR="001D3228">
        <w:rPr>
          <w:rFonts w:ascii="Times New Roman" w:hAnsi="Times New Roman" w:cs="Times New Roman"/>
          <w:b/>
          <w:sz w:val="24"/>
          <w:szCs w:val="24"/>
        </w:rPr>
        <w:t>a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 dano</w:t>
      </w:r>
      <w:r w:rsidR="001D3228">
        <w:rPr>
          <w:rFonts w:ascii="Times New Roman" w:hAnsi="Times New Roman" w:cs="Times New Roman"/>
          <w:b/>
          <w:sz w:val="24"/>
          <w:szCs w:val="24"/>
        </w:rPr>
        <w:t>g</w:t>
      </w:r>
      <w:r w:rsidRPr="001D3228">
        <w:rPr>
          <w:rFonts w:ascii="Times New Roman" w:hAnsi="Times New Roman" w:cs="Times New Roman"/>
          <w:b/>
          <w:sz w:val="24"/>
          <w:szCs w:val="24"/>
        </w:rPr>
        <w:t xml:space="preserve"> od strane </w:t>
      </w:r>
      <w:r w:rsidR="001D3228">
        <w:rPr>
          <w:rFonts w:ascii="Times New Roman" w:hAnsi="Times New Roman" w:cs="Times New Roman"/>
          <w:b/>
          <w:sz w:val="24"/>
          <w:szCs w:val="24"/>
        </w:rPr>
        <w:t>O</w:t>
      </w:r>
      <w:r w:rsidR="00166D36" w:rsidRPr="001D3228">
        <w:rPr>
          <w:rFonts w:ascii="Times New Roman" w:hAnsi="Times New Roman" w:cs="Times New Roman"/>
          <w:b/>
          <w:sz w:val="24"/>
          <w:szCs w:val="24"/>
        </w:rPr>
        <w:t>pćine</w:t>
      </w:r>
      <w:r w:rsidR="001D3228">
        <w:rPr>
          <w:rFonts w:ascii="Times New Roman" w:hAnsi="Times New Roman" w:cs="Times New Roman"/>
          <w:b/>
          <w:sz w:val="24"/>
          <w:szCs w:val="24"/>
        </w:rPr>
        <w:t xml:space="preserve"> Medulin</w:t>
      </w:r>
      <w:r w:rsidR="006063F5" w:rsidRPr="001D3228">
        <w:rPr>
          <w:rFonts w:ascii="Times New Roman" w:hAnsi="Times New Roman" w:cs="Times New Roman"/>
          <w:b/>
          <w:sz w:val="24"/>
          <w:szCs w:val="24"/>
        </w:rPr>
        <w:t>.</w:t>
      </w:r>
    </w:p>
    <w:p w14:paraId="667AF22D" w14:textId="77777777" w:rsidR="00D85B94" w:rsidRPr="001D3228" w:rsidRDefault="00D85B94" w:rsidP="00FA7DF0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BFCF9" w14:textId="77777777" w:rsidR="00AA1BC1" w:rsidRDefault="00AA1BC1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3EEC7407" w:rsidR="00184F65" w:rsidRPr="001D3228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Obrazloženje</w:t>
      </w:r>
    </w:p>
    <w:p w14:paraId="4624D7BC" w14:textId="1A697FBD" w:rsidR="00184F65" w:rsidRPr="001D3228" w:rsidRDefault="00184F65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 w:rsidRPr="001D3228">
        <w:rPr>
          <w:rFonts w:ascii="Times New Roman" w:hAnsi="Times New Roman" w:cs="Times New Roman"/>
          <w:sz w:val="24"/>
          <w:szCs w:val="24"/>
        </w:rPr>
        <w:t>podnio je obveznik</w:t>
      </w:r>
      <w:r w:rsidR="000C51C8" w:rsidRPr="001D3228">
        <w:rPr>
          <w:rFonts w:ascii="Times New Roman" w:hAnsi="Times New Roman" w:cs="Times New Roman"/>
          <w:sz w:val="24"/>
          <w:szCs w:val="24"/>
        </w:rPr>
        <w:t xml:space="preserve"> </w:t>
      </w:r>
      <w:r w:rsidR="00723F93" w:rsidRPr="001D3228">
        <w:rPr>
          <w:rFonts w:ascii="Times New Roman" w:hAnsi="Times New Roman" w:cs="Times New Roman"/>
          <w:sz w:val="24"/>
          <w:szCs w:val="24"/>
        </w:rPr>
        <w:t>Aljoša Ukotić</w:t>
      </w:r>
      <w:r w:rsidR="008B1EEF" w:rsidRPr="001D3228">
        <w:rPr>
          <w:rFonts w:ascii="Times New Roman" w:hAnsi="Times New Roman" w:cs="Times New Roman"/>
          <w:sz w:val="24"/>
          <w:szCs w:val="24"/>
        </w:rPr>
        <w:t xml:space="preserve">, </w:t>
      </w:r>
      <w:r w:rsidR="00723F93" w:rsidRPr="001D3228">
        <w:rPr>
          <w:rFonts w:ascii="Times New Roman" w:hAnsi="Times New Roman" w:cs="Times New Roman"/>
          <w:sz w:val="24"/>
          <w:szCs w:val="24"/>
        </w:rPr>
        <w:t xml:space="preserve">ravnatelj </w:t>
      </w:r>
      <w:r w:rsidR="00986419" w:rsidRPr="00986419">
        <w:rPr>
          <w:rFonts w:ascii="Times New Roman" w:hAnsi="Times New Roman" w:cs="Times New Roman"/>
          <w:sz w:val="24"/>
          <w:szCs w:val="24"/>
        </w:rPr>
        <w:t xml:space="preserve">Javne ustanove </w:t>
      </w:r>
      <w:r w:rsidR="00723F93" w:rsidRPr="001D3228">
        <w:rPr>
          <w:rFonts w:ascii="Times New Roman" w:hAnsi="Times New Roman" w:cs="Times New Roman"/>
          <w:sz w:val="24"/>
          <w:szCs w:val="24"/>
        </w:rPr>
        <w:t>za upravljanje zaštićenim prirodnim vrijednostima na podru</w:t>
      </w:r>
      <w:r w:rsidR="00B84C7D" w:rsidRPr="001D3228">
        <w:rPr>
          <w:rFonts w:ascii="Times New Roman" w:hAnsi="Times New Roman" w:cs="Times New Roman"/>
          <w:sz w:val="24"/>
          <w:szCs w:val="24"/>
        </w:rPr>
        <w:t>č</w:t>
      </w:r>
      <w:r w:rsidR="00723F93" w:rsidRPr="001D3228">
        <w:rPr>
          <w:rFonts w:ascii="Times New Roman" w:hAnsi="Times New Roman" w:cs="Times New Roman"/>
          <w:sz w:val="24"/>
          <w:szCs w:val="24"/>
        </w:rPr>
        <w:t>ju Općine Medulin KAMENJAK</w:t>
      </w:r>
      <w:r w:rsidR="00AB5CC1" w:rsidRPr="001D3228">
        <w:rPr>
          <w:rFonts w:ascii="Times New Roman" w:hAnsi="Times New Roman" w:cs="Times New Roman"/>
          <w:sz w:val="24"/>
          <w:szCs w:val="24"/>
        </w:rPr>
        <w:t xml:space="preserve"> (u daljnjem tekstu: Javna ustanova Kamenjak)</w:t>
      </w:r>
      <w:r w:rsidR="008B1EEF" w:rsidRPr="001D3228">
        <w:rPr>
          <w:rFonts w:ascii="Times New Roman" w:hAnsi="Times New Roman" w:cs="Times New Roman"/>
          <w:sz w:val="24"/>
          <w:szCs w:val="24"/>
        </w:rPr>
        <w:t xml:space="preserve">. </w:t>
      </w:r>
      <w:r w:rsidRPr="001D3228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1D3228">
        <w:rPr>
          <w:rFonts w:ascii="Times New Roman" w:hAnsi="Times New Roman" w:cs="Times New Roman"/>
          <w:sz w:val="24"/>
          <w:szCs w:val="24"/>
        </w:rPr>
        <w:t>Povjerenstvu</w:t>
      </w:r>
      <w:r w:rsidRPr="001D3228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86419">
        <w:rPr>
          <w:rFonts w:ascii="Times New Roman" w:hAnsi="Times New Roman" w:cs="Times New Roman"/>
          <w:sz w:val="24"/>
          <w:szCs w:val="24"/>
        </w:rPr>
        <w:t>dana 3</w:t>
      </w:r>
      <w:r w:rsidR="006861A2" w:rsidRPr="001D3228">
        <w:rPr>
          <w:rFonts w:ascii="Times New Roman" w:hAnsi="Times New Roman" w:cs="Times New Roman"/>
          <w:sz w:val="24"/>
          <w:szCs w:val="24"/>
        </w:rPr>
        <w:t>3</w:t>
      </w:r>
      <w:r w:rsidRPr="001D3228">
        <w:rPr>
          <w:rFonts w:ascii="Times New Roman" w:hAnsi="Times New Roman" w:cs="Times New Roman"/>
          <w:sz w:val="24"/>
          <w:szCs w:val="24"/>
        </w:rPr>
        <w:t xml:space="preserve">. </w:t>
      </w:r>
      <w:r w:rsidR="006861A2" w:rsidRPr="001D3228">
        <w:rPr>
          <w:rFonts w:ascii="Times New Roman" w:hAnsi="Times New Roman" w:cs="Times New Roman"/>
          <w:sz w:val="24"/>
          <w:szCs w:val="24"/>
        </w:rPr>
        <w:t>ožujka</w:t>
      </w:r>
      <w:r w:rsidR="00FA7DF0" w:rsidRPr="001D3228">
        <w:rPr>
          <w:rFonts w:ascii="Times New Roman" w:hAnsi="Times New Roman" w:cs="Times New Roman"/>
          <w:sz w:val="24"/>
          <w:szCs w:val="24"/>
        </w:rPr>
        <w:t xml:space="preserve"> 2022</w:t>
      </w:r>
      <w:r w:rsidRPr="001D3228">
        <w:rPr>
          <w:rFonts w:ascii="Times New Roman" w:hAnsi="Times New Roman" w:cs="Times New Roman"/>
          <w:sz w:val="24"/>
          <w:szCs w:val="24"/>
        </w:rPr>
        <w:t>. pod poslovnim brojem 711-U-</w:t>
      </w:r>
      <w:r w:rsidR="006861A2" w:rsidRPr="001D3228">
        <w:rPr>
          <w:rFonts w:ascii="Times New Roman" w:hAnsi="Times New Roman" w:cs="Times New Roman"/>
          <w:sz w:val="24"/>
          <w:szCs w:val="24"/>
        </w:rPr>
        <w:t>3394</w:t>
      </w:r>
      <w:r w:rsidRPr="001D3228">
        <w:rPr>
          <w:rFonts w:ascii="Times New Roman" w:hAnsi="Times New Roman" w:cs="Times New Roman"/>
          <w:sz w:val="24"/>
          <w:szCs w:val="24"/>
        </w:rPr>
        <w:t>-M</w:t>
      </w:r>
      <w:r w:rsidR="00AB5CC1" w:rsidRPr="001D3228">
        <w:rPr>
          <w:rFonts w:ascii="Times New Roman" w:hAnsi="Times New Roman" w:cs="Times New Roman"/>
          <w:sz w:val="24"/>
          <w:szCs w:val="24"/>
        </w:rPr>
        <w:t>-</w:t>
      </w:r>
      <w:r w:rsidR="006861A2" w:rsidRPr="001D3228">
        <w:rPr>
          <w:rFonts w:ascii="Times New Roman" w:hAnsi="Times New Roman" w:cs="Times New Roman"/>
          <w:sz w:val="24"/>
          <w:szCs w:val="24"/>
        </w:rPr>
        <w:t>129</w:t>
      </w:r>
      <w:r w:rsidRPr="001D3228">
        <w:rPr>
          <w:rFonts w:ascii="Times New Roman" w:hAnsi="Times New Roman" w:cs="Times New Roman"/>
          <w:sz w:val="24"/>
          <w:szCs w:val="24"/>
        </w:rPr>
        <w:t>/2</w:t>
      </w:r>
      <w:r w:rsidR="00FA7DF0" w:rsidRPr="001D3228">
        <w:rPr>
          <w:rFonts w:ascii="Times New Roman" w:hAnsi="Times New Roman" w:cs="Times New Roman"/>
          <w:sz w:val="24"/>
          <w:szCs w:val="24"/>
        </w:rPr>
        <w:t>2</w:t>
      </w:r>
      <w:r w:rsidRPr="001D3228">
        <w:rPr>
          <w:rFonts w:ascii="Times New Roman" w:hAnsi="Times New Roman" w:cs="Times New Roman"/>
          <w:sz w:val="24"/>
          <w:szCs w:val="24"/>
        </w:rPr>
        <w:t>-01-</w:t>
      </w:r>
      <w:r w:rsidR="006861A2" w:rsidRPr="001D3228">
        <w:rPr>
          <w:rFonts w:ascii="Times New Roman" w:hAnsi="Times New Roman" w:cs="Times New Roman"/>
          <w:sz w:val="24"/>
          <w:szCs w:val="24"/>
        </w:rPr>
        <w:t>5</w:t>
      </w:r>
      <w:r w:rsidRPr="001D3228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6861A2" w:rsidRPr="001D3228">
        <w:rPr>
          <w:rFonts w:ascii="Times New Roman" w:hAnsi="Times New Roman" w:cs="Times New Roman"/>
          <w:sz w:val="24"/>
          <w:szCs w:val="24"/>
        </w:rPr>
        <w:t>129</w:t>
      </w:r>
      <w:r w:rsidR="000C51C8" w:rsidRPr="001D3228">
        <w:rPr>
          <w:rFonts w:ascii="Times New Roman" w:hAnsi="Times New Roman" w:cs="Times New Roman"/>
          <w:sz w:val="24"/>
          <w:szCs w:val="24"/>
        </w:rPr>
        <w:t>/</w:t>
      </w:r>
      <w:r w:rsidRPr="001D3228">
        <w:rPr>
          <w:rFonts w:ascii="Times New Roman" w:hAnsi="Times New Roman" w:cs="Times New Roman"/>
          <w:sz w:val="24"/>
          <w:szCs w:val="24"/>
        </w:rPr>
        <w:t>2</w:t>
      </w:r>
      <w:r w:rsidR="00FA7DF0" w:rsidRPr="001D3228">
        <w:rPr>
          <w:rFonts w:ascii="Times New Roman" w:hAnsi="Times New Roman" w:cs="Times New Roman"/>
          <w:sz w:val="24"/>
          <w:szCs w:val="24"/>
        </w:rPr>
        <w:t>2</w:t>
      </w:r>
      <w:r w:rsidRPr="001D3228">
        <w:rPr>
          <w:rFonts w:ascii="Times New Roman" w:hAnsi="Times New Roman" w:cs="Times New Roman"/>
          <w:sz w:val="24"/>
          <w:szCs w:val="24"/>
        </w:rPr>
        <w:t xml:space="preserve">. </w:t>
      </w:r>
      <w:r w:rsidR="00986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BE" w14:textId="5642C601" w:rsidR="00C17FF2" w:rsidRPr="001D3228" w:rsidRDefault="00184F65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1D3228">
        <w:rPr>
          <w:rFonts w:ascii="Times New Roman" w:hAnsi="Times New Roman" w:cs="Times New Roman"/>
          <w:sz w:val="24"/>
          <w:szCs w:val="24"/>
        </w:rPr>
        <w:t>Člankom</w:t>
      </w:r>
      <w:r w:rsidR="00C17FF2" w:rsidRPr="001D3228">
        <w:rPr>
          <w:rFonts w:ascii="Times New Roman" w:hAnsi="Times New Roman" w:cs="Times New Roman"/>
          <w:sz w:val="24"/>
          <w:szCs w:val="24"/>
        </w:rPr>
        <w:t xml:space="preserve"> </w:t>
      </w:r>
      <w:r w:rsidRPr="001D3228"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6861A2" w:rsidRPr="001D3228">
        <w:rPr>
          <w:rFonts w:ascii="Times New Roman" w:hAnsi="Times New Roman" w:cs="Times New Roman"/>
          <w:sz w:val="24"/>
          <w:szCs w:val="24"/>
        </w:rPr>
        <w:t>61</w:t>
      </w:r>
      <w:r w:rsidRPr="001D3228">
        <w:rPr>
          <w:rFonts w:ascii="Times New Roman" w:hAnsi="Times New Roman" w:cs="Times New Roman"/>
          <w:sz w:val="24"/>
          <w:szCs w:val="24"/>
        </w:rPr>
        <w:t>. ZSSI-a propisano je da</w:t>
      </w:r>
      <w:r w:rsidR="00244FB5">
        <w:rPr>
          <w:rFonts w:ascii="Times New Roman" w:hAnsi="Times New Roman" w:cs="Times New Roman"/>
          <w:sz w:val="24"/>
          <w:szCs w:val="24"/>
        </w:rPr>
        <w:t xml:space="preserve"> su</w:t>
      </w:r>
      <w:r w:rsidRPr="001D3228">
        <w:rPr>
          <w:rFonts w:ascii="Times New Roman" w:hAnsi="Times New Roman" w:cs="Times New Roman"/>
          <w:sz w:val="24"/>
          <w:szCs w:val="24"/>
        </w:rPr>
        <w:t xml:space="preserve"> </w:t>
      </w:r>
      <w:r w:rsidR="006861A2" w:rsidRPr="001D3228">
        <w:rPr>
          <w:rFonts w:ascii="Times New Roman" w:hAnsi="Times New Roman" w:cs="Times New Roman"/>
          <w:sz w:val="24"/>
          <w:szCs w:val="24"/>
        </w:rPr>
        <w:t>ravnatelji javnih ustanova za upravljanje nacionalnim parkovima, parkovima prirode i/ili drugih zaštićenih dijelova prirode</w:t>
      </w:r>
      <w:r w:rsidR="00C17FF2" w:rsidRPr="001D3228">
        <w:rPr>
          <w:rFonts w:ascii="Times New Roman" w:hAnsi="Times New Roman" w:cs="Times New Roman"/>
          <w:sz w:val="24"/>
          <w:szCs w:val="24"/>
        </w:rPr>
        <w:t xml:space="preserve"> obveznici ZSSI-a. Stoga je i obveznik </w:t>
      </w:r>
      <w:r w:rsidR="00B84C7D" w:rsidRPr="001D3228">
        <w:rPr>
          <w:rFonts w:ascii="Times New Roman" w:hAnsi="Times New Roman" w:cs="Times New Roman"/>
          <w:sz w:val="24"/>
          <w:szCs w:val="24"/>
        </w:rPr>
        <w:t>Aljoša Ukotić</w:t>
      </w:r>
      <w:r w:rsidR="00C17FF2" w:rsidRPr="001D3228">
        <w:rPr>
          <w:rFonts w:ascii="Times New Roman" w:hAnsi="Times New Roman" w:cs="Times New Roman"/>
          <w:sz w:val="24"/>
          <w:szCs w:val="24"/>
        </w:rPr>
        <w:t xml:space="preserve"> povodom obnašanja dužnosti direktora </w:t>
      </w:r>
      <w:r w:rsidR="00B84C7D" w:rsidRPr="001D3228">
        <w:rPr>
          <w:rFonts w:ascii="Times New Roman" w:hAnsi="Times New Roman" w:cs="Times New Roman"/>
          <w:sz w:val="24"/>
          <w:szCs w:val="24"/>
        </w:rPr>
        <w:t xml:space="preserve">ravnatelja </w:t>
      </w:r>
      <w:r w:rsidR="00AB5CC1" w:rsidRPr="001D3228">
        <w:rPr>
          <w:rFonts w:ascii="Times New Roman" w:hAnsi="Times New Roman" w:cs="Times New Roman"/>
          <w:sz w:val="24"/>
          <w:szCs w:val="24"/>
        </w:rPr>
        <w:t>Javne ustanove Kamenjak</w:t>
      </w:r>
      <w:r w:rsidR="00AB61A7" w:rsidRPr="001D3228">
        <w:rPr>
          <w:rFonts w:ascii="Times New Roman" w:hAnsi="Times New Roman" w:cs="Times New Roman"/>
          <w:sz w:val="24"/>
          <w:szCs w:val="24"/>
        </w:rPr>
        <w:t>, dužan pridržavati se odredbi ZSSI-a</w:t>
      </w:r>
      <w:r w:rsidR="00B84C7D" w:rsidRPr="001D3228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B33C625" w14:textId="77777777" w:rsidR="00AA1BC1" w:rsidRDefault="00AA1BC1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7C56801" w:rsidR="00184F65" w:rsidRPr="001D3228" w:rsidRDefault="00184F65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1D3228">
        <w:rPr>
          <w:rFonts w:ascii="Times New Roman" w:hAnsi="Times New Roman" w:cs="Times New Roman"/>
          <w:sz w:val="24"/>
          <w:szCs w:val="24"/>
        </w:rPr>
        <w:t>8</w:t>
      </w:r>
      <w:r w:rsidRPr="001D3228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1D3228">
        <w:rPr>
          <w:rFonts w:ascii="Times New Roman" w:hAnsi="Times New Roman" w:cs="Times New Roman"/>
          <w:sz w:val="24"/>
          <w:szCs w:val="24"/>
        </w:rPr>
        <w:t>3</w:t>
      </w:r>
      <w:r w:rsidRPr="001D3228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1D3228">
        <w:rPr>
          <w:rFonts w:ascii="Times New Roman" w:hAnsi="Times New Roman" w:cs="Times New Roman"/>
          <w:sz w:val="24"/>
          <w:szCs w:val="24"/>
        </w:rPr>
        <w:t>4</w:t>
      </w:r>
      <w:r w:rsidRPr="001D322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1D3228">
        <w:rPr>
          <w:rFonts w:ascii="Times New Roman" w:hAnsi="Times New Roman" w:cs="Times New Roman"/>
          <w:sz w:val="24"/>
          <w:szCs w:val="24"/>
        </w:rPr>
        <w:t>obveznici</w:t>
      </w:r>
      <w:r w:rsidRPr="001D3228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1D3228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1D3228">
        <w:rPr>
          <w:rFonts w:ascii="Times New Roman" w:hAnsi="Times New Roman" w:cs="Times New Roman"/>
          <w:sz w:val="24"/>
          <w:szCs w:val="24"/>
        </w:rPr>
        <w:t>li</w:t>
      </w:r>
      <w:r w:rsidRPr="001D3228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1D3228">
        <w:rPr>
          <w:rFonts w:ascii="Times New Roman" w:hAnsi="Times New Roman" w:cs="Times New Roman"/>
          <w:sz w:val="24"/>
          <w:szCs w:val="24"/>
        </w:rPr>
        <w:t>povredu odredaba ZSSI-a</w:t>
      </w:r>
      <w:r w:rsidRPr="001D3228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1D3228">
        <w:rPr>
          <w:rFonts w:ascii="Times New Roman" w:hAnsi="Times New Roman" w:cs="Times New Roman"/>
          <w:sz w:val="24"/>
          <w:szCs w:val="24"/>
        </w:rPr>
        <w:t>obveznika</w:t>
      </w:r>
      <w:r w:rsidRPr="001D3228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F77A1FC" w14:textId="77777777" w:rsidR="00E00CB7" w:rsidRDefault="00D51409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1D3228">
        <w:rPr>
          <w:rFonts w:ascii="Times New Roman" w:hAnsi="Times New Roman" w:cs="Times New Roman"/>
          <w:sz w:val="24"/>
          <w:szCs w:val="24"/>
        </w:rPr>
        <w:t>Obveznik u zahtjevu navodi</w:t>
      </w:r>
      <w:r w:rsidR="00B84C7D" w:rsidRPr="001D3228">
        <w:rPr>
          <w:rFonts w:ascii="Times New Roman" w:hAnsi="Times New Roman" w:cs="Times New Roman"/>
          <w:sz w:val="24"/>
          <w:szCs w:val="24"/>
        </w:rPr>
        <w:t xml:space="preserve"> da 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>počevši od 2013. g. on i supruga imaju koncesijska odobrenja za obavljanje turističke i ugostiteljsk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>e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djelatnosti u ljetnom periodu na području svoga prebivališta. U početku, do 2018.g., za svaku godinu posebno su dobivali koncesijska odobrenja, te su zbog urednog podmirenja obveza, u proljeće 2019. g. dobili prvi put koncesi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jsko odobrenje na period od 5 godina. 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>Nadalje obveznik obrazlaže da je 2019.g.</w:t>
      </w:r>
      <w:r w:rsidR="00355BC3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u 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>mjesecu</w:t>
      </w:r>
      <w:r w:rsidR="00355BC3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studenom 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postao ravnateljem Javne ustanove Kamenjak. </w:t>
      </w:r>
      <w:r w:rsidR="00355BC3" w:rsidRPr="001D3228">
        <w:rPr>
          <w:rFonts w:ascii="Times New Roman" w:hAnsi="Times New Roman" w:cs="Times New Roman"/>
          <w:sz w:val="24"/>
          <w:szCs w:val="24"/>
          <w:lang w:bidi="hr-HR"/>
        </w:rPr>
        <w:t>S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vi obrti u vlasništvu </w:t>
      </w:r>
      <w:r w:rsidR="00355BC3" w:rsidRPr="001D3228">
        <w:rPr>
          <w:rFonts w:ascii="Times New Roman" w:hAnsi="Times New Roman" w:cs="Times New Roman"/>
          <w:sz w:val="24"/>
          <w:szCs w:val="24"/>
          <w:lang w:bidi="hr-HR"/>
        </w:rPr>
        <w:t>njega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i supruge, odmah</w:t>
      </w:r>
      <w:r w:rsidR="00355BC3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su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uredno objavljeni na </w:t>
      </w:r>
      <w:r w:rsidR="00B84C7D" w:rsidRPr="001D3228">
        <w:rPr>
          <w:rFonts w:ascii="Times New Roman" w:hAnsi="Times New Roman" w:cs="Times New Roman"/>
          <w:sz w:val="24"/>
          <w:szCs w:val="24"/>
          <w:lang w:bidi="en-US"/>
        </w:rPr>
        <w:t xml:space="preserve">web 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stranici 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>navedene ustanove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>, pod stavkom nabava, radi transparentnosti i radi sprječavanja sukoba interesa.</w:t>
      </w:r>
      <w:r w:rsidR="006132EA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355BC3" w:rsidRPr="001D3228">
        <w:rPr>
          <w:rFonts w:ascii="Times New Roman" w:hAnsi="Times New Roman" w:cs="Times New Roman"/>
          <w:sz w:val="24"/>
          <w:szCs w:val="24"/>
          <w:lang w:bidi="hr-HR"/>
        </w:rPr>
        <w:t>U prilogu dostavlja dopis općine Medulin od 23.02.2022.g. upućen Javnoj ustanovi Kamenjak</w:t>
      </w:r>
      <w:r w:rsidR="006063F5" w:rsidRPr="001D3228">
        <w:rPr>
          <w:rFonts w:ascii="Times New Roman" w:hAnsi="Times New Roman" w:cs="Times New Roman"/>
          <w:b/>
          <w:sz w:val="24"/>
          <w:szCs w:val="24"/>
          <w:lang w:bidi="hr-HR"/>
        </w:rPr>
        <w:t>.</w:t>
      </w:r>
      <w:r w:rsidR="00355BC3" w:rsidRPr="001D3228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</w:t>
      </w:r>
    </w:p>
    <w:p w14:paraId="33005717" w14:textId="77777777" w:rsidR="00E00CB7" w:rsidRDefault="00355BC3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Obveznik također u zahtjevu iznosi da </w:t>
      </w:r>
      <w:r w:rsidR="00A32CC0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Pr="001D3228">
        <w:rPr>
          <w:rFonts w:ascii="Times New Roman" w:hAnsi="Times New Roman" w:cs="Times New Roman"/>
          <w:sz w:val="24"/>
          <w:szCs w:val="24"/>
          <w:lang w:bidi="hr-HR"/>
        </w:rPr>
        <w:t>obrt ADRI</w:t>
      </w:r>
      <w:r w:rsidR="00A32CC0" w:rsidRPr="001D3228">
        <w:rPr>
          <w:rFonts w:ascii="Times New Roman" w:hAnsi="Times New Roman" w:cs="Times New Roman"/>
          <w:sz w:val="24"/>
          <w:szCs w:val="24"/>
          <w:lang w:bidi="hr-HR"/>
        </w:rPr>
        <w:t>, OIB: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77844158500</w:t>
      </w:r>
      <w:r w:rsidR="00A32CC0" w:rsidRPr="001D322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u naravi paušalni obrt i aktivan je isključivo u ljetnom periodu od 1.6. do 15.09., dok je ostatak godine neaktivan. Sve detalje vezane uz obrte i sve ostalo traženo </w:t>
      </w:r>
      <w:r w:rsidR="00A32CC0" w:rsidRPr="001D3228">
        <w:rPr>
          <w:rFonts w:ascii="Times New Roman" w:hAnsi="Times New Roman" w:cs="Times New Roman"/>
          <w:sz w:val="24"/>
          <w:szCs w:val="24"/>
          <w:lang w:bidi="hr-HR"/>
        </w:rPr>
        <w:t>planira</w:t>
      </w:r>
      <w:r w:rsidR="00B84C7D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prijaviti u imovinskoj kartici</w:t>
      </w:r>
      <w:r w:rsidR="00BA34CB" w:rsidRPr="001D3228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5C695E91" w14:textId="13ACFF14" w:rsidR="00E00CB7" w:rsidRDefault="00563433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Obveznik je kontaktiran radi </w:t>
      </w:r>
      <w:r w:rsidR="00AA1BC1">
        <w:rPr>
          <w:rFonts w:ascii="Times New Roman" w:hAnsi="Times New Roman" w:cs="Times New Roman"/>
          <w:sz w:val="24"/>
          <w:szCs w:val="24"/>
          <w:lang w:bidi="hr-HR"/>
        </w:rPr>
        <w:t xml:space="preserve">preciziranja </w:t>
      </w: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upita povjerenstvu te je </w:t>
      </w:r>
      <w:r w:rsidR="00AA1BC1">
        <w:rPr>
          <w:rFonts w:ascii="Times New Roman" w:hAnsi="Times New Roman" w:cs="Times New Roman"/>
          <w:sz w:val="24"/>
          <w:szCs w:val="24"/>
          <w:lang w:bidi="hr-HR"/>
        </w:rPr>
        <w:t>utvrđeno</w:t>
      </w: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kako obveznik želi znati može li istovremeno uz obnašanje dužnosti ravnatelja </w:t>
      </w:r>
      <w:r w:rsidR="00AB5CC1" w:rsidRPr="001D3228">
        <w:rPr>
          <w:rFonts w:ascii="Times New Roman" w:hAnsi="Times New Roman" w:cs="Times New Roman"/>
          <w:sz w:val="24"/>
          <w:szCs w:val="24"/>
        </w:rPr>
        <w:t>Javne ustanove Kamenjak</w:t>
      </w: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imati u svome vlasništvu obrt koji ima koncesijsko odobrenje dano od strane 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pćine 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Medulin </w:t>
      </w:r>
      <w:r w:rsidRPr="001D3228">
        <w:rPr>
          <w:rFonts w:ascii="Times New Roman" w:hAnsi="Times New Roman" w:cs="Times New Roman"/>
          <w:sz w:val="24"/>
          <w:szCs w:val="24"/>
          <w:lang w:bidi="hr-HR"/>
        </w:rPr>
        <w:t>2019.g. na razdoblje od 5 godina.</w:t>
      </w:r>
      <w:r w:rsidR="00AB5CC1"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44E08CD" w14:textId="45E87D97" w:rsidR="00E00CB7" w:rsidRDefault="002966F3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Iz dokumentacije dostavljene od strane obveznika, utvrđeno je da obrt ADRI u vlasništvu obveznika ima dva koncesijska odobrenja </w:t>
      </w:r>
      <w:r w:rsidR="00860781">
        <w:rPr>
          <w:rFonts w:ascii="Times New Roman" w:hAnsi="Times New Roman" w:cs="Times New Roman"/>
          <w:sz w:val="24"/>
          <w:szCs w:val="24"/>
          <w:lang w:bidi="hr-HR"/>
        </w:rPr>
        <w:t xml:space="preserve">dodijeljena od strane Vijeća za koncesijska odobrenja </w:t>
      </w:r>
      <w:r>
        <w:rPr>
          <w:rFonts w:ascii="Times New Roman" w:hAnsi="Times New Roman" w:cs="Times New Roman"/>
          <w:sz w:val="24"/>
          <w:szCs w:val="24"/>
          <w:lang w:bidi="hr-HR"/>
        </w:rPr>
        <w:t>Općine Medulin za obavljanje djelatnosti komercijalno-rekreacijskih sadržaja, oba na vremenski rok od 10. travnja 2019.g. do 31. prosinca 2023.g.</w:t>
      </w:r>
      <w:r w:rsidR="00E00CB7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46C4D52C" w14:textId="48C025AE" w:rsidR="00E00CB7" w:rsidRDefault="001D3228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228">
        <w:rPr>
          <w:rFonts w:ascii="Times New Roman" w:hAnsi="Times New Roman" w:cs="Times New Roman"/>
          <w:sz w:val="24"/>
          <w:szCs w:val="24"/>
          <w:lang w:bidi="hr-HR"/>
        </w:rPr>
        <w:t xml:space="preserve">Sukladno članku 5. stavku 1. točka 4. </w:t>
      </w:r>
      <w:r w:rsidRPr="001D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ZSSI-a </w:t>
      </w:r>
      <w:r w:rsidRPr="001D3228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poslovni odnos</w:t>
      </w:r>
      <w:r w:rsidRPr="001D3228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D3228">
        <w:rPr>
          <w:rFonts w:ascii="Times New Roman" w:hAnsi="Times New Roman" w:cs="Times New Roman"/>
          <w:sz w:val="24"/>
          <w:szCs w:val="24"/>
          <w:shd w:val="clear" w:color="auto" w:fill="FFFFFF"/>
        </w:rPr>
        <w:t>odnosi se, pored ostalog, i na koncesije te koncesijska odobrenja.</w:t>
      </w:r>
      <w:r w:rsidR="00E00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27358D" w14:textId="77777777" w:rsidR="00E00CB7" w:rsidRDefault="003A2556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Člankom 18. stavkom 1.  ZSSI-a 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32FC7914" w14:textId="77777777" w:rsidR="00E00CB7" w:rsidRDefault="001D3228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228">
        <w:rPr>
          <w:rFonts w:ascii="Times New Roman" w:hAnsi="Times New Roman" w:cs="Times New Roman"/>
          <w:sz w:val="24"/>
          <w:szCs w:val="24"/>
        </w:rPr>
        <w:t>Člankom 20. stavkom 1.  ZSSI-a  propisano je da p</w:t>
      </w:r>
      <w:r w:rsidRPr="001D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oslovni subjekt u kojem obveznik ima 5 % ili više udjela u vlasništvu ne može stupiti u poslovni odnos s </w:t>
      </w:r>
      <w:r w:rsidRPr="001D32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tijelom javne vlasti u kojem obveznik obnaša dužnost niti smije biti član zajednice ponuditelja ili podisporučitelj u tom poslovnom odnosu.</w:t>
      </w:r>
      <w:r w:rsidR="00E00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24D7C6" w14:textId="0A59D2E6" w:rsidR="006B4005" w:rsidRPr="001D3228" w:rsidRDefault="006B4005" w:rsidP="00AA1B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Člankom 1. Zakona o obrtu („Narodne novine“, broj 143/13, 127/19 i 41/20) propisano je da je obrt u smislu ovoga Zakona samostalno i trajno obavljanje dopuštenih gospodarskih djelatnosti u skladu sa člankom 8. ovoga Zakona od strane fizičkih osoba sa svrhom postizanja dohotka ili dobiti koja se ostvaruje proizvodnjom, prometom ili pružanjem usluga na tržištu.</w:t>
      </w:r>
    </w:p>
    <w:p w14:paraId="4624D7C8" w14:textId="77777777" w:rsidR="004830B1" w:rsidRPr="001D3228" w:rsidRDefault="004830B1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Člankom 28. istog Zakona propisano je da obrtnik može slobodni ili vezani obrt voditi sam ili putem poslovođe koji mora biti u radnom odnosu kod obrtnika i ispunjavati uvjete iz članka 8. stavka 1. točke 1. i uvjet iz članka 9. stavaka 1. i 2. ovoga Zakona. Stavkom 2. istog članka propisano je da poslovođa vodi obrt u ime i za račun obrtnika.</w:t>
      </w:r>
    </w:p>
    <w:p w14:paraId="4624D7CA" w14:textId="24061E2A" w:rsidR="006B4005" w:rsidRPr="001D3228" w:rsidRDefault="006B4005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 xml:space="preserve">Uvidom u obrtni registar utvrđeno je da je obveznik </w:t>
      </w:r>
      <w:r w:rsidR="00B84C7D" w:rsidRPr="001D3228">
        <w:rPr>
          <w:rFonts w:ascii="Times New Roman" w:hAnsi="Times New Roman" w:cs="Times New Roman"/>
          <w:sz w:val="24"/>
          <w:szCs w:val="24"/>
        </w:rPr>
        <w:t>Alj</w:t>
      </w:r>
      <w:r w:rsidR="002966F3">
        <w:rPr>
          <w:rFonts w:ascii="Times New Roman" w:hAnsi="Times New Roman" w:cs="Times New Roman"/>
          <w:sz w:val="24"/>
          <w:szCs w:val="24"/>
        </w:rPr>
        <w:t>o</w:t>
      </w:r>
      <w:r w:rsidR="00B84C7D" w:rsidRPr="001D3228">
        <w:rPr>
          <w:rFonts w:ascii="Times New Roman" w:hAnsi="Times New Roman" w:cs="Times New Roman"/>
          <w:sz w:val="24"/>
          <w:szCs w:val="24"/>
        </w:rPr>
        <w:t>ša Ukotić</w:t>
      </w:r>
      <w:r w:rsidRPr="001D3228">
        <w:rPr>
          <w:rFonts w:ascii="Times New Roman" w:hAnsi="Times New Roman" w:cs="Times New Roman"/>
          <w:sz w:val="24"/>
          <w:szCs w:val="24"/>
        </w:rPr>
        <w:t xml:space="preserve"> vlasnik obrta </w:t>
      </w:r>
      <w:r w:rsidR="00A32CC0" w:rsidRPr="001D3228">
        <w:rPr>
          <w:rFonts w:ascii="Times New Roman" w:hAnsi="Times New Roman" w:cs="Times New Roman"/>
          <w:sz w:val="24"/>
          <w:szCs w:val="24"/>
        </w:rPr>
        <w:t xml:space="preserve">za iznajmljivane i davanje u zakup opreme za rekreaciju i sport „ADRI“, </w:t>
      </w:r>
      <w:r w:rsidRPr="001D3228">
        <w:rPr>
          <w:rFonts w:ascii="Times New Roman" w:hAnsi="Times New Roman" w:cs="Times New Roman"/>
          <w:sz w:val="24"/>
          <w:szCs w:val="24"/>
        </w:rPr>
        <w:t xml:space="preserve">te da se obrt bavi </w:t>
      </w:r>
      <w:r w:rsidR="00A32CC0" w:rsidRPr="001D3228">
        <w:rPr>
          <w:rFonts w:ascii="Times New Roman" w:hAnsi="Times New Roman" w:cs="Times New Roman"/>
          <w:sz w:val="24"/>
          <w:szCs w:val="24"/>
        </w:rPr>
        <w:t>iznajmljivanjem i davanjem u zakup (leasing) opreme za rekreaciju i sport</w:t>
      </w:r>
      <w:r w:rsidRPr="001D3228">
        <w:rPr>
          <w:rFonts w:ascii="Times New Roman" w:hAnsi="Times New Roman" w:cs="Times New Roman"/>
          <w:sz w:val="24"/>
          <w:szCs w:val="24"/>
        </w:rPr>
        <w:t>. Isto tako utvrđeno je da je navedeni obrt osnovan 2</w:t>
      </w:r>
      <w:r w:rsidR="00A32CC0" w:rsidRPr="001D3228">
        <w:rPr>
          <w:rFonts w:ascii="Times New Roman" w:hAnsi="Times New Roman" w:cs="Times New Roman"/>
          <w:sz w:val="24"/>
          <w:szCs w:val="24"/>
        </w:rPr>
        <w:t>2</w:t>
      </w:r>
      <w:r w:rsidRPr="001D3228">
        <w:rPr>
          <w:rFonts w:ascii="Times New Roman" w:hAnsi="Times New Roman" w:cs="Times New Roman"/>
          <w:sz w:val="24"/>
          <w:szCs w:val="24"/>
        </w:rPr>
        <w:t>.</w:t>
      </w:r>
      <w:r w:rsidR="00A32CC0" w:rsidRPr="001D3228">
        <w:rPr>
          <w:rFonts w:ascii="Times New Roman" w:hAnsi="Times New Roman" w:cs="Times New Roman"/>
          <w:sz w:val="24"/>
          <w:szCs w:val="24"/>
        </w:rPr>
        <w:t xml:space="preserve"> svibnja</w:t>
      </w:r>
      <w:r w:rsidRPr="001D3228">
        <w:rPr>
          <w:rFonts w:ascii="Times New Roman" w:hAnsi="Times New Roman" w:cs="Times New Roman"/>
          <w:sz w:val="24"/>
          <w:szCs w:val="24"/>
        </w:rPr>
        <w:t xml:space="preserve"> 201</w:t>
      </w:r>
      <w:r w:rsidR="00A32CC0" w:rsidRPr="001D3228">
        <w:rPr>
          <w:rFonts w:ascii="Times New Roman" w:hAnsi="Times New Roman" w:cs="Times New Roman"/>
          <w:sz w:val="24"/>
          <w:szCs w:val="24"/>
        </w:rPr>
        <w:t>3</w:t>
      </w:r>
      <w:r w:rsidRPr="001D3228">
        <w:rPr>
          <w:rFonts w:ascii="Times New Roman" w:hAnsi="Times New Roman" w:cs="Times New Roman"/>
          <w:sz w:val="24"/>
          <w:szCs w:val="24"/>
        </w:rPr>
        <w:t>.g.</w:t>
      </w:r>
    </w:p>
    <w:p w14:paraId="61A39FDD" w14:textId="19D95D85" w:rsidR="00F2738A" w:rsidRPr="001D3228" w:rsidRDefault="006B4005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Povjeren</w:t>
      </w:r>
      <w:r w:rsidR="00924771" w:rsidRPr="001D3228">
        <w:rPr>
          <w:rFonts w:ascii="Times New Roman" w:hAnsi="Times New Roman" w:cs="Times New Roman"/>
          <w:sz w:val="24"/>
          <w:szCs w:val="24"/>
        </w:rPr>
        <w:t>stvo ističe kako obveznik</w:t>
      </w:r>
      <w:r w:rsidR="004830B1" w:rsidRPr="001D3228">
        <w:rPr>
          <w:rFonts w:ascii="Times New Roman" w:hAnsi="Times New Roman" w:cs="Times New Roman"/>
          <w:sz w:val="24"/>
          <w:szCs w:val="24"/>
        </w:rPr>
        <w:t xml:space="preserve"> može biti vlasnik obrta</w:t>
      </w:r>
      <w:r w:rsidR="00924771" w:rsidRPr="001D3228">
        <w:rPr>
          <w:rFonts w:ascii="Times New Roman" w:hAnsi="Times New Roman" w:cs="Times New Roman"/>
          <w:sz w:val="24"/>
          <w:szCs w:val="24"/>
        </w:rPr>
        <w:t>,</w:t>
      </w:r>
      <w:r w:rsidR="004830B1" w:rsidRPr="001D3228">
        <w:rPr>
          <w:rFonts w:ascii="Times New Roman" w:hAnsi="Times New Roman" w:cs="Times New Roman"/>
          <w:sz w:val="24"/>
          <w:szCs w:val="24"/>
        </w:rPr>
        <w:t xml:space="preserve"> međutim</w:t>
      </w:r>
      <w:r w:rsidR="00924771" w:rsidRPr="001D3228">
        <w:rPr>
          <w:rFonts w:ascii="Times New Roman" w:hAnsi="Times New Roman" w:cs="Times New Roman"/>
          <w:sz w:val="24"/>
          <w:szCs w:val="24"/>
        </w:rPr>
        <w:t>,</w:t>
      </w:r>
      <w:r w:rsidR="004830B1" w:rsidRPr="001D3228">
        <w:rPr>
          <w:rFonts w:ascii="Times New Roman" w:hAnsi="Times New Roman" w:cs="Times New Roman"/>
          <w:sz w:val="24"/>
          <w:szCs w:val="24"/>
        </w:rPr>
        <w:t xml:space="preserve"> tijekom obnašanja dužnosti </w:t>
      </w:r>
      <w:r w:rsidR="00AB5CC1" w:rsidRPr="001D3228">
        <w:rPr>
          <w:rFonts w:ascii="Times New Roman" w:hAnsi="Times New Roman" w:cs="Times New Roman"/>
          <w:sz w:val="24"/>
          <w:szCs w:val="24"/>
        </w:rPr>
        <w:t xml:space="preserve">sukladno članku 18. stavku 1. ZSSI-a </w:t>
      </w:r>
      <w:r w:rsidR="004830B1" w:rsidRPr="001D3228">
        <w:rPr>
          <w:rFonts w:ascii="Times New Roman" w:hAnsi="Times New Roman" w:cs="Times New Roman"/>
          <w:sz w:val="24"/>
          <w:szCs w:val="24"/>
        </w:rPr>
        <w:t xml:space="preserve">ne može obavljati upravljačku funkciju u obrtu te je dužan poslove upravljanja prenijeti na drugu osobu </w:t>
      </w:r>
      <w:r w:rsidR="00EC22D2" w:rsidRPr="001D3228">
        <w:rPr>
          <w:rFonts w:ascii="Times New Roman" w:hAnsi="Times New Roman" w:cs="Times New Roman"/>
          <w:sz w:val="24"/>
          <w:szCs w:val="24"/>
        </w:rPr>
        <w:t xml:space="preserve">ili </w:t>
      </w:r>
      <w:r w:rsidR="004830B1" w:rsidRPr="001D3228">
        <w:rPr>
          <w:rFonts w:ascii="Times New Roman" w:hAnsi="Times New Roman" w:cs="Times New Roman"/>
          <w:sz w:val="24"/>
          <w:szCs w:val="24"/>
        </w:rPr>
        <w:t xml:space="preserve"> poslovođu.</w:t>
      </w:r>
      <w:r w:rsidR="00AA1BC1">
        <w:rPr>
          <w:rFonts w:ascii="Times New Roman" w:hAnsi="Times New Roman" w:cs="Times New Roman"/>
          <w:sz w:val="24"/>
          <w:szCs w:val="24"/>
        </w:rPr>
        <w:t xml:space="preserve"> Isto tako obveznik je dužan prijaviti eventualne prihode koje ostvaruje putem obrta u imovinskoj kartici koju podnosi Povjerenstvu.</w:t>
      </w:r>
    </w:p>
    <w:p w14:paraId="4624D7CE" w14:textId="32BDC75F" w:rsidR="004830B1" w:rsidRPr="001D3228" w:rsidRDefault="004830B1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Povjerenstvo pritom napominje kako ZSSI u svojim odredbama ne propisuje zabranu dužnosniku kao vlasniku obrta da sklopi ugovor o radu sa članom obitelji za obavljanje poslova poslovođe u obrtu pa poslovođa obrta može biti i povezana osoba u smislu članka 5. stavka  6. ZSSI-a</w:t>
      </w:r>
      <w:r w:rsidR="00924771" w:rsidRPr="001D3228">
        <w:rPr>
          <w:rFonts w:ascii="Times New Roman" w:hAnsi="Times New Roman" w:cs="Times New Roman"/>
          <w:sz w:val="24"/>
          <w:szCs w:val="24"/>
        </w:rPr>
        <w:t>,</w:t>
      </w:r>
      <w:r w:rsidRPr="001D3228">
        <w:rPr>
          <w:rFonts w:ascii="Times New Roman" w:hAnsi="Times New Roman" w:cs="Times New Roman"/>
          <w:sz w:val="24"/>
          <w:szCs w:val="24"/>
        </w:rPr>
        <w:t xml:space="preserve"> odnosno član obitelji te svaka druga fizička osoba koja je zaposlenik u obrtu.</w:t>
      </w:r>
    </w:p>
    <w:p w14:paraId="5A00A89E" w14:textId="252B7D51" w:rsidR="00AB5CC1" w:rsidRPr="001D3228" w:rsidRDefault="001D3228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Obveznik je povodom obnašanja dužnosti ravnatelja Javne ustanove Kamenjak postao obveznik danom stupanja novog ZSSI-a na snagu, odnosno 25. prosinca 2021. Stoga k</w:t>
      </w:r>
      <w:r w:rsidR="00FF6B24" w:rsidRPr="001D3228">
        <w:rPr>
          <w:rFonts w:ascii="Times New Roman" w:hAnsi="Times New Roman" w:cs="Times New Roman"/>
          <w:sz w:val="24"/>
          <w:szCs w:val="24"/>
        </w:rPr>
        <w:t xml:space="preserve">oncesijsko odobrenje koje je </w:t>
      </w:r>
      <w:r w:rsidR="00AB5CC1" w:rsidRPr="001D3228">
        <w:rPr>
          <w:rFonts w:ascii="Times New Roman" w:hAnsi="Times New Roman" w:cs="Times New Roman"/>
          <w:sz w:val="24"/>
          <w:szCs w:val="24"/>
        </w:rPr>
        <w:t xml:space="preserve">dano </w:t>
      </w:r>
      <w:r w:rsidR="00FF6B24" w:rsidRPr="001D3228">
        <w:rPr>
          <w:rFonts w:ascii="Times New Roman" w:hAnsi="Times New Roman" w:cs="Times New Roman"/>
          <w:sz w:val="24"/>
          <w:szCs w:val="24"/>
        </w:rPr>
        <w:t>obrt</w:t>
      </w:r>
      <w:r w:rsidR="00AB5CC1" w:rsidRPr="001D3228">
        <w:rPr>
          <w:rFonts w:ascii="Times New Roman" w:hAnsi="Times New Roman" w:cs="Times New Roman"/>
          <w:sz w:val="24"/>
          <w:szCs w:val="24"/>
        </w:rPr>
        <w:t>u</w:t>
      </w:r>
      <w:r w:rsidR="00FF6B24" w:rsidRPr="001D3228">
        <w:rPr>
          <w:rFonts w:ascii="Times New Roman" w:hAnsi="Times New Roman" w:cs="Times New Roman"/>
          <w:sz w:val="24"/>
          <w:szCs w:val="24"/>
        </w:rPr>
        <w:t xml:space="preserve"> </w:t>
      </w:r>
      <w:r w:rsidR="00FE238E" w:rsidRPr="001D3228">
        <w:rPr>
          <w:rFonts w:ascii="Times New Roman" w:hAnsi="Times New Roman" w:cs="Times New Roman"/>
          <w:sz w:val="24"/>
          <w:szCs w:val="24"/>
        </w:rPr>
        <w:t>u</w:t>
      </w:r>
      <w:r w:rsidR="00FF6B24" w:rsidRPr="001D3228">
        <w:rPr>
          <w:rFonts w:ascii="Times New Roman" w:hAnsi="Times New Roman" w:cs="Times New Roman"/>
          <w:sz w:val="24"/>
          <w:szCs w:val="24"/>
        </w:rPr>
        <w:t xml:space="preserve"> vlasništvu obveznika </w:t>
      </w:r>
      <w:r w:rsidR="00AB5CC1" w:rsidRPr="001D3228">
        <w:rPr>
          <w:rFonts w:ascii="Times New Roman" w:hAnsi="Times New Roman" w:cs="Times New Roman"/>
          <w:sz w:val="24"/>
          <w:szCs w:val="24"/>
        </w:rPr>
        <w:t>2</w:t>
      </w:r>
      <w:r w:rsidR="00FF6B24" w:rsidRPr="001D3228">
        <w:rPr>
          <w:rFonts w:ascii="Times New Roman" w:hAnsi="Times New Roman" w:cs="Times New Roman"/>
          <w:sz w:val="24"/>
          <w:szCs w:val="24"/>
        </w:rPr>
        <w:t xml:space="preserve">019.g. </w:t>
      </w:r>
      <w:r w:rsidR="00AB5CC1" w:rsidRPr="001D3228">
        <w:rPr>
          <w:rFonts w:ascii="Times New Roman" w:hAnsi="Times New Roman" w:cs="Times New Roman"/>
          <w:sz w:val="24"/>
          <w:szCs w:val="24"/>
        </w:rPr>
        <w:t>predstavlja</w:t>
      </w:r>
      <w:r w:rsidR="00FF6B24" w:rsidRPr="001D3228">
        <w:rPr>
          <w:rFonts w:ascii="Times New Roman" w:hAnsi="Times New Roman" w:cs="Times New Roman"/>
          <w:sz w:val="24"/>
          <w:szCs w:val="24"/>
        </w:rPr>
        <w:t xml:space="preserve"> poslovni odnos koji je nastao prije stupanja na snagu ZSSI-</w:t>
      </w:r>
      <w:r w:rsidR="00E00CB7">
        <w:rPr>
          <w:rFonts w:ascii="Times New Roman" w:hAnsi="Times New Roman" w:cs="Times New Roman"/>
          <w:sz w:val="24"/>
          <w:szCs w:val="24"/>
        </w:rPr>
        <w:t xml:space="preserve">a, pri čemu </w:t>
      </w:r>
      <w:r w:rsidRPr="001D3228">
        <w:rPr>
          <w:rFonts w:ascii="Times New Roman" w:hAnsi="Times New Roman" w:cs="Times New Roman"/>
          <w:sz w:val="24"/>
          <w:szCs w:val="24"/>
        </w:rPr>
        <w:t xml:space="preserve">se u ovome slučaju ne bi ni radilo o poslovnom odnosu između tijela javne vlasti u kojem obveznik obnaša javnu dužnosti i poslovnog subjekta u vlasništvu obveznika, već navedenog subjekta s Općinom Medulin. </w:t>
      </w:r>
    </w:p>
    <w:p w14:paraId="1571F1A7" w14:textId="473B2FCB" w:rsidR="00DF1B58" w:rsidRPr="00EA15CB" w:rsidRDefault="001D3228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5CB">
        <w:rPr>
          <w:rFonts w:ascii="Times New Roman" w:hAnsi="Times New Roman" w:cs="Times New Roman"/>
          <w:sz w:val="24"/>
          <w:szCs w:val="24"/>
        </w:rPr>
        <w:t>S obzirom da</w:t>
      </w:r>
      <w:r w:rsidR="00FF6B24" w:rsidRPr="00EA15CB">
        <w:rPr>
          <w:rFonts w:ascii="Times New Roman" w:hAnsi="Times New Roman" w:cs="Times New Roman"/>
          <w:sz w:val="24"/>
          <w:szCs w:val="24"/>
        </w:rPr>
        <w:t xml:space="preserve"> </w:t>
      </w:r>
      <w:r w:rsidR="000A3101" w:rsidRPr="00EA15CB">
        <w:rPr>
          <w:rFonts w:ascii="Times New Roman" w:hAnsi="Times New Roman" w:cs="Times New Roman"/>
          <w:sz w:val="24"/>
          <w:szCs w:val="24"/>
        </w:rPr>
        <w:t xml:space="preserve">ZSSI u svojim odredbama ne propisuje zabranu da </w:t>
      </w:r>
      <w:r w:rsidR="00EA15CB" w:rsidRPr="00EA15CB">
        <w:rPr>
          <w:rFonts w:ascii="Times New Roman" w:hAnsi="Times New Roman" w:cs="Times New Roman"/>
          <w:sz w:val="24"/>
          <w:szCs w:val="24"/>
        </w:rPr>
        <w:t>poslovni subjekt</w:t>
      </w:r>
      <w:r w:rsidR="000A3101" w:rsidRPr="00EA15CB">
        <w:rPr>
          <w:rFonts w:ascii="Times New Roman" w:hAnsi="Times New Roman" w:cs="Times New Roman"/>
          <w:sz w:val="24"/>
          <w:szCs w:val="24"/>
        </w:rPr>
        <w:t xml:space="preserve"> u vlasništvu obveznika </w:t>
      </w:r>
      <w:bookmarkStart w:id="3" w:name="_Hlk98313978"/>
      <w:r w:rsidR="00DF1B58" w:rsidRPr="00EA15CB">
        <w:rPr>
          <w:rFonts w:ascii="Times New Roman" w:hAnsi="Times New Roman" w:cs="Times New Roman"/>
          <w:sz w:val="24"/>
          <w:szCs w:val="24"/>
        </w:rPr>
        <w:t>temeljem koncesijskog odobrenja danog od strane drugog tijela javne vlasti</w:t>
      </w:r>
      <w:r w:rsidR="00EA15CB" w:rsidRPr="00EA15CB">
        <w:rPr>
          <w:rFonts w:ascii="Times New Roman" w:hAnsi="Times New Roman" w:cs="Times New Roman"/>
          <w:sz w:val="24"/>
          <w:szCs w:val="24"/>
        </w:rPr>
        <w:t xml:space="preserve">, </w:t>
      </w:r>
      <w:r w:rsidR="00DF1B58" w:rsidRPr="00EA15CB">
        <w:rPr>
          <w:rFonts w:ascii="Times New Roman" w:hAnsi="Times New Roman" w:cs="Times New Roman"/>
          <w:sz w:val="24"/>
          <w:szCs w:val="24"/>
        </w:rPr>
        <w:t>u konkretnome slučaju Općine Medulin</w:t>
      </w:r>
      <w:r w:rsidR="00EA15CB" w:rsidRPr="00EA15CB">
        <w:rPr>
          <w:rFonts w:ascii="Times New Roman" w:hAnsi="Times New Roman" w:cs="Times New Roman"/>
          <w:sz w:val="24"/>
          <w:szCs w:val="24"/>
        </w:rPr>
        <w:t xml:space="preserve">, obavlja djelatnost, </w:t>
      </w:r>
      <w:r w:rsidR="00EA15CB" w:rsidRPr="00EA15CB">
        <w:rPr>
          <w:rFonts w:ascii="Times New Roman" w:hAnsi="Times New Roman" w:cs="Times New Roman"/>
          <w:sz w:val="24"/>
          <w:szCs w:val="24"/>
        </w:rPr>
        <w:lastRenderedPageBreak/>
        <w:t xml:space="preserve">predmetni obrt može nakon stupanja ZSSI-a na snagu nastaviti obavljati djelatnost </w:t>
      </w:r>
      <w:r w:rsidR="00EA15CB">
        <w:rPr>
          <w:rFonts w:ascii="Times New Roman" w:hAnsi="Times New Roman" w:cs="Times New Roman"/>
          <w:sz w:val="24"/>
          <w:szCs w:val="24"/>
        </w:rPr>
        <w:t>za koju</w:t>
      </w:r>
      <w:r w:rsidR="00E00CB7">
        <w:rPr>
          <w:rFonts w:ascii="Times New Roman" w:hAnsi="Times New Roman" w:cs="Times New Roman"/>
          <w:sz w:val="24"/>
          <w:szCs w:val="24"/>
        </w:rPr>
        <w:t xml:space="preserve"> je dano koncesijsko odobrenje kao i stupiti u </w:t>
      </w:r>
      <w:r w:rsidR="00AA1BC1">
        <w:rPr>
          <w:rFonts w:ascii="Times New Roman" w:hAnsi="Times New Roman" w:cs="Times New Roman"/>
          <w:sz w:val="24"/>
          <w:szCs w:val="24"/>
        </w:rPr>
        <w:t xml:space="preserve">novi </w:t>
      </w:r>
      <w:r w:rsidR="00E00CB7">
        <w:rPr>
          <w:rFonts w:ascii="Times New Roman" w:hAnsi="Times New Roman" w:cs="Times New Roman"/>
          <w:sz w:val="24"/>
          <w:szCs w:val="24"/>
        </w:rPr>
        <w:t xml:space="preserve">poslovni odnos temeljem eventualnog novog koncesijskog odobrenja. </w:t>
      </w:r>
    </w:p>
    <w:bookmarkEnd w:id="3"/>
    <w:p w14:paraId="4624D7D0" w14:textId="77777777" w:rsidR="00184F65" w:rsidRPr="001D3228" w:rsidRDefault="00184F65" w:rsidP="00AA1BC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8F11C63" w14:textId="77777777" w:rsidR="00AA1BC1" w:rsidRDefault="00AA1BC1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D7D1" w14:textId="070E4170" w:rsidR="00184F65" w:rsidRPr="001D3228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228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1D3228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1D3228">
        <w:rPr>
          <w:bCs/>
          <w:color w:val="auto"/>
        </w:rPr>
        <w:t xml:space="preserve">          Nataša Novaković, dipl. iur.</w:t>
      </w:r>
    </w:p>
    <w:p w14:paraId="4624D7D3" w14:textId="618E52AF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DBFDE" w14:textId="77777777" w:rsidR="00AA1BC1" w:rsidRDefault="00AA1BC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777EB" w14:textId="77777777" w:rsidR="00AA1BC1" w:rsidRDefault="00AA1BC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12F33" w14:textId="77777777" w:rsidR="00AA1BC1" w:rsidRDefault="00AA1BC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372E5AE1" w:rsidR="00184F65" w:rsidRPr="001D322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FFC01F5" w:rsidR="00184F65" w:rsidRPr="001D3228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 xml:space="preserve">Obveznik </w:t>
      </w:r>
      <w:r w:rsidR="00B84C7D" w:rsidRPr="001D3228">
        <w:rPr>
          <w:rFonts w:ascii="Times New Roman" w:hAnsi="Times New Roman" w:cs="Times New Roman"/>
          <w:sz w:val="24"/>
          <w:szCs w:val="24"/>
        </w:rPr>
        <w:t>Aljoša Ukotić</w:t>
      </w:r>
      <w:r w:rsidR="00BE675A" w:rsidRPr="001D3228">
        <w:rPr>
          <w:rFonts w:ascii="Times New Roman" w:hAnsi="Times New Roman" w:cs="Times New Roman"/>
          <w:sz w:val="24"/>
          <w:szCs w:val="24"/>
        </w:rPr>
        <w:t xml:space="preserve">, putem </w:t>
      </w:r>
      <w:r w:rsidR="00AA1BC1">
        <w:rPr>
          <w:rFonts w:ascii="Times New Roman" w:hAnsi="Times New Roman" w:cs="Times New Roman"/>
          <w:sz w:val="24"/>
          <w:szCs w:val="24"/>
        </w:rPr>
        <w:t xml:space="preserve">dostavljene </w:t>
      </w:r>
      <w:r w:rsidR="00BE675A" w:rsidRPr="001D3228">
        <w:rPr>
          <w:rFonts w:ascii="Times New Roman" w:hAnsi="Times New Roman" w:cs="Times New Roman"/>
          <w:sz w:val="24"/>
          <w:szCs w:val="24"/>
        </w:rPr>
        <w:t>e-mail</w:t>
      </w:r>
      <w:r w:rsidR="00AA1BC1">
        <w:rPr>
          <w:rFonts w:ascii="Times New Roman" w:hAnsi="Times New Roman" w:cs="Times New Roman"/>
          <w:sz w:val="24"/>
          <w:szCs w:val="24"/>
        </w:rPr>
        <w:t xml:space="preserve"> adrese</w:t>
      </w:r>
    </w:p>
    <w:p w14:paraId="4624D7D7" w14:textId="77777777" w:rsidR="00184F65" w:rsidRPr="001D3228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22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1D3228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3228">
        <w:rPr>
          <w:rFonts w:ascii="Times New Roman" w:hAnsi="Times New Roman" w:cs="Times New Roman"/>
          <w:sz w:val="24"/>
          <w:szCs w:val="24"/>
        </w:rPr>
        <w:t>Pismohrana</w:t>
      </w:r>
      <w:r w:rsidRPr="001D3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1D322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2EF7" w14:textId="77777777" w:rsidR="00A12275" w:rsidRDefault="00A12275" w:rsidP="005B5818">
      <w:pPr>
        <w:spacing w:after="0" w:line="240" w:lineRule="auto"/>
      </w:pPr>
      <w:r>
        <w:separator/>
      </w:r>
    </w:p>
  </w:endnote>
  <w:endnote w:type="continuationSeparator" w:id="0">
    <w:p w14:paraId="1C766693" w14:textId="77777777" w:rsidR="00A12275" w:rsidRDefault="00A1227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6243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539D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32FE" w14:textId="77777777" w:rsidR="00A12275" w:rsidRDefault="00A12275" w:rsidP="005B5818">
      <w:pPr>
        <w:spacing w:after="0" w:line="240" w:lineRule="auto"/>
      </w:pPr>
      <w:r>
        <w:separator/>
      </w:r>
    </w:p>
  </w:footnote>
  <w:footnote w:type="continuationSeparator" w:id="0">
    <w:p w14:paraId="6B60BCE4" w14:textId="77777777" w:rsidR="00A12275" w:rsidRDefault="00A1227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FB6FC9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33F5"/>
    <w:multiLevelType w:val="hybridMultilevel"/>
    <w:tmpl w:val="FFCA8E4E"/>
    <w:lvl w:ilvl="0" w:tplc="59FED02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A3101"/>
    <w:rsid w:val="000B2775"/>
    <w:rsid w:val="000B2BF7"/>
    <w:rsid w:val="000C51C8"/>
    <w:rsid w:val="000E3DB3"/>
    <w:rsid w:val="000E75E4"/>
    <w:rsid w:val="000E769D"/>
    <w:rsid w:val="000F08E4"/>
    <w:rsid w:val="00101F03"/>
    <w:rsid w:val="00112E23"/>
    <w:rsid w:val="0012224D"/>
    <w:rsid w:val="00143B3C"/>
    <w:rsid w:val="00166D36"/>
    <w:rsid w:val="001844C0"/>
    <w:rsid w:val="00184F65"/>
    <w:rsid w:val="001906A7"/>
    <w:rsid w:val="001B1AD0"/>
    <w:rsid w:val="001C3661"/>
    <w:rsid w:val="001C494B"/>
    <w:rsid w:val="001D1A2C"/>
    <w:rsid w:val="001D3228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44FB5"/>
    <w:rsid w:val="002541BE"/>
    <w:rsid w:val="00277E29"/>
    <w:rsid w:val="002940DD"/>
    <w:rsid w:val="00296618"/>
    <w:rsid w:val="002966F3"/>
    <w:rsid w:val="002C2815"/>
    <w:rsid w:val="002C4098"/>
    <w:rsid w:val="002F313C"/>
    <w:rsid w:val="00322DCD"/>
    <w:rsid w:val="00332D21"/>
    <w:rsid w:val="00334CF8"/>
    <w:rsid w:val="003416CC"/>
    <w:rsid w:val="00354459"/>
    <w:rsid w:val="00355BC3"/>
    <w:rsid w:val="00393F59"/>
    <w:rsid w:val="003A2556"/>
    <w:rsid w:val="003B3270"/>
    <w:rsid w:val="003C019C"/>
    <w:rsid w:val="003C2DEB"/>
    <w:rsid w:val="003C4B46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4F0F5B"/>
    <w:rsid w:val="004F34BA"/>
    <w:rsid w:val="00504AF3"/>
    <w:rsid w:val="00512887"/>
    <w:rsid w:val="00526DC7"/>
    <w:rsid w:val="00540030"/>
    <w:rsid w:val="0054338E"/>
    <w:rsid w:val="0055528B"/>
    <w:rsid w:val="00563433"/>
    <w:rsid w:val="005B5818"/>
    <w:rsid w:val="005C7BCB"/>
    <w:rsid w:val="005D44F2"/>
    <w:rsid w:val="005E3FC2"/>
    <w:rsid w:val="005F06EF"/>
    <w:rsid w:val="006063F5"/>
    <w:rsid w:val="006132EA"/>
    <w:rsid w:val="00615197"/>
    <w:rsid w:val="006178F8"/>
    <w:rsid w:val="006404B7"/>
    <w:rsid w:val="00643753"/>
    <w:rsid w:val="00647B1E"/>
    <w:rsid w:val="006503B5"/>
    <w:rsid w:val="006677F4"/>
    <w:rsid w:val="0067581A"/>
    <w:rsid w:val="00675CE9"/>
    <w:rsid w:val="006861A2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236F3"/>
    <w:rsid w:val="00723F93"/>
    <w:rsid w:val="007429B0"/>
    <w:rsid w:val="00747047"/>
    <w:rsid w:val="00750FFC"/>
    <w:rsid w:val="00762835"/>
    <w:rsid w:val="00793EC7"/>
    <w:rsid w:val="007B2AE3"/>
    <w:rsid w:val="007D2C70"/>
    <w:rsid w:val="00824B78"/>
    <w:rsid w:val="00860781"/>
    <w:rsid w:val="00872177"/>
    <w:rsid w:val="008944CB"/>
    <w:rsid w:val="008951D3"/>
    <w:rsid w:val="008A4B92"/>
    <w:rsid w:val="008B1EEF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86419"/>
    <w:rsid w:val="009B0DB7"/>
    <w:rsid w:val="009C5D0E"/>
    <w:rsid w:val="009C7F45"/>
    <w:rsid w:val="009E7D1F"/>
    <w:rsid w:val="009F574B"/>
    <w:rsid w:val="00A12275"/>
    <w:rsid w:val="00A221DE"/>
    <w:rsid w:val="00A31EF4"/>
    <w:rsid w:val="00A32CC0"/>
    <w:rsid w:val="00A41D57"/>
    <w:rsid w:val="00A520C7"/>
    <w:rsid w:val="00A96533"/>
    <w:rsid w:val="00AA1BC1"/>
    <w:rsid w:val="00AA3E69"/>
    <w:rsid w:val="00AA3F5D"/>
    <w:rsid w:val="00AB27DF"/>
    <w:rsid w:val="00AB435C"/>
    <w:rsid w:val="00AB5CC1"/>
    <w:rsid w:val="00AB61A7"/>
    <w:rsid w:val="00AE4562"/>
    <w:rsid w:val="00AF442D"/>
    <w:rsid w:val="00AF5A76"/>
    <w:rsid w:val="00B33052"/>
    <w:rsid w:val="00B538AF"/>
    <w:rsid w:val="00B62988"/>
    <w:rsid w:val="00B83F61"/>
    <w:rsid w:val="00B84C7D"/>
    <w:rsid w:val="00B84FD1"/>
    <w:rsid w:val="00B9156E"/>
    <w:rsid w:val="00B94A51"/>
    <w:rsid w:val="00BA34CB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0226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062"/>
    <w:rsid w:val="00D77342"/>
    <w:rsid w:val="00D85B94"/>
    <w:rsid w:val="00D953B3"/>
    <w:rsid w:val="00DA2E87"/>
    <w:rsid w:val="00DA4F8D"/>
    <w:rsid w:val="00DB177F"/>
    <w:rsid w:val="00DD0128"/>
    <w:rsid w:val="00DF1B58"/>
    <w:rsid w:val="00DF5A0F"/>
    <w:rsid w:val="00E00CB7"/>
    <w:rsid w:val="00E15A45"/>
    <w:rsid w:val="00E3580A"/>
    <w:rsid w:val="00E46AFE"/>
    <w:rsid w:val="00E91475"/>
    <w:rsid w:val="00EA15CB"/>
    <w:rsid w:val="00EA6A85"/>
    <w:rsid w:val="00EC22D2"/>
    <w:rsid w:val="00EC744A"/>
    <w:rsid w:val="00F059D1"/>
    <w:rsid w:val="00F13740"/>
    <w:rsid w:val="00F2738A"/>
    <w:rsid w:val="00F334C6"/>
    <w:rsid w:val="00F4717B"/>
    <w:rsid w:val="00F557FE"/>
    <w:rsid w:val="00F67EDD"/>
    <w:rsid w:val="00F73A99"/>
    <w:rsid w:val="00FA0034"/>
    <w:rsid w:val="00FA7DF0"/>
    <w:rsid w:val="00FB5353"/>
    <w:rsid w:val="00FE147E"/>
    <w:rsid w:val="00FE238E"/>
    <w:rsid w:val="00FF4EC6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B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4C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4C7D"/>
  </w:style>
  <w:style w:type="character" w:customStyle="1" w:styleId="kurziv">
    <w:name w:val="kurziv"/>
    <w:basedOn w:val="Zadanifontodlomka"/>
    <w:rsid w:val="001D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12810</Duznosnici_Value>
    <BrojPredmeta xmlns="8638ef6a-48a0-457c-b738-9f65e71a9a26">M-129/22</BrojPredmeta>
    <Duznosnici xmlns="8638ef6a-48a0-457c-b738-9f65e71a9a26">Aljoša  Ukotić,Ravnatelj,JAVNA USTANOVA za upravljanje zaštićenim prirodnim vrijednostima na području Općine Medulin KAMENJAK</Duznosnici>
    <VrstaDokumenta xmlns="8638ef6a-48a0-457c-b738-9f65e71a9a26">1</VrstaDokumenta>
    <KljucneRijeci xmlns="8638ef6a-48a0-457c-b738-9f65e71a9a26">
      <Value>10</Value>
      <Value>40</Value>
    </KljucneRijeci>
    <BrojAkta xmlns="8638ef6a-48a0-457c-b738-9f65e71a9a26">711-I-412-M-129/22-02-21</BrojAkta>
    <Sync xmlns="8638ef6a-48a0-457c-b738-9f65e71a9a26">0</Sync>
    <Sjednica xmlns="8638ef6a-48a0-457c-b738-9f65e71a9a26">283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5B15FD-31A6-4A30-827E-DB093A09171C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49CD8-CFA9-4969-8BF7-D24F573F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2022-03-25T07:48:00Z</cp:lastPrinted>
  <dcterms:created xsi:type="dcterms:W3CDTF">2022-03-25T07:49:00Z</dcterms:created>
  <dcterms:modified xsi:type="dcterms:W3CDTF">2022-03-25T07:49:00Z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