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2DFDC" w14:textId="246ECC77" w:rsidR="002C2F14" w:rsidRPr="000B6244" w:rsidRDefault="002C2F14" w:rsidP="002C2F1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62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bookmarkStart w:id="0" w:name="_GoBack"/>
      <w:r w:rsidR="000B6244" w:rsidRPr="000B6244">
        <w:rPr>
          <w:rFonts w:ascii="Times New Roman" w:hAnsi="Times New Roman" w:cs="Times New Roman"/>
          <w:sz w:val="24"/>
          <w:szCs w:val="24"/>
        </w:rPr>
        <w:t>711-I-1996-P-177/21-04-11</w:t>
      </w:r>
      <w:bookmarkEnd w:id="0"/>
    </w:p>
    <w:p w14:paraId="6082D236" w14:textId="6B93AC44" w:rsidR="002C2F14" w:rsidRDefault="002C2F14" w:rsidP="002C2F1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A503B" w:rsidRPr="000B6244">
        <w:rPr>
          <w:rFonts w:ascii="Times New Roman" w:eastAsia="Times New Roman" w:hAnsi="Times New Roman" w:cs="Times New Roman"/>
          <w:sz w:val="24"/>
          <w:szCs w:val="24"/>
          <w:lang w:eastAsia="hr-HR"/>
        </w:rPr>
        <w:t>21. listopada 2021.g.</w:t>
      </w:r>
      <w:r w:rsidR="00800AE3" w:rsidRPr="000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0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</w:p>
    <w:p w14:paraId="15C752E9" w14:textId="77777777" w:rsidR="002C2F14" w:rsidRDefault="002C2F14" w:rsidP="002C2F1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159F6">
        <w:rPr>
          <w:rFonts w:ascii="Times New Roman" w:hAnsi="Times New Roman"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</w:t>
      </w:r>
      <w:r w:rsidR="00A159F6" w:rsidRPr="00A159F6">
        <w:rPr>
          <w:rFonts w:ascii="Times New Roman" w:hAnsi="Times New Roman"/>
          <w:sz w:val="24"/>
          <w:szCs w:val="24"/>
        </w:rPr>
        <w:t>Nataše Novaković, kao predsjednice Povjerenstva, te Tončice Božić, Davorina Ivanjeka</w:t>
      </w:r>
      <w:r w:rsidR="003A503B">
        <w:rPr>
          <w:rFonts w:ascii="Times New Roman" w:hAnsi="Times New Roman"/>
          <w:sz w:val="24"/>
          <w:szCs w:val="24"/>
        </w:rPr>
        <w:t>, Aleksandre Jozić-Ileković</w:t>
      </w:r>
      <w:r w:rsidR="00A159F6" w:rsidRPr="00A159F6">
        <w:rPr>
          <w:rFonts w:ascii="Times New Roman" w:hAnsi="Times New Roman"/>
          <w:sz w:val="24"/>
          <w:szCs w:val="24"/>
        </w:rPr>
        <w:t xml:space="preserve"> i Tatijane Vučetić, kao članova Povjerenstva,</w:t>
      </w:r>
      <w:r w:rsidRPr="00D76D66"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</w:t>
      </w:r>
      <w:r w:rsidR="006D7103" w:rsidRPr="006D7103">
        <w:rPr>
          <w:rFonts w:ascii="Times New Roman" w:hAnsi="Times New Roman"/>
          <w:sz w:val="24"/>
          <w:szCs w:val="24"/>
        </w:rPr>
        <w:t>podstavka 2., 4. i 5.</w:t>
      </w:r>
      <w:r w:rsidR="006D7103"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>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</w:t>
      </w:r>
      <w:r w:rsidR="006D71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57/15.</w:t>
      </w:r>
      <w:r w:rsidR="006D7103">
        <w:rPr>
          <w:rFonts w:ascii="Times New Roman" w:hAnsi="Times New Roman"/>
          <w:sz w:val="24"/>
          <w:szCs w:val="24"/>
        </w:rPr>
        <w:t xml:space="preserve"> i 98/19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3A503B" w:rsidRPr="003A503B">
        <w:rPr>
          <w:rFonts w:ascii="Times New Roman" w:hAnsi="Times New Roman" w:cs="Times New Roman"/>
          <w:b/>
          <w:sz w:val="24"/>
          <w:szCs w:val="24"/>
        </w:rPr>
        <w:t>na zahtjev Siniše Bakse</w:t>
      </w:r>
      <w:r w:rsidRPr="0061396D">
        <w:rPr>
          <w:rFonts w:ascii="Times New Roman" w:hAnsi="Times New Roman" w:cs="Times New Roman"/>
          <w:sz w:val="24"/>
          <w:szCs w:val="24"/>
        </w:rPr>
        <w:t xml:space="preserve">, </w:t>
      </w:r>
      <w:r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764DEC">
        <w:rPr>
          <w:rFonts w:ascii="Times New Roman" w:hAnsi="Times New Roman" w:cs="Times New Roman"/>
          <w:sz w:val="24"/>
          <w:szCs w:val="24"/>
        </w:rPr>
        <w:t>1</w:t>
      </w:r>
      <w:r w:rsidR="00A159F6">
        <w:rPr>
          <w:rFonts w:ascii="Times New Roman" w:hAnsi="Times New Roman" w:cs="Times New Roman"/>
          <w:sz w:val="24"/>
          <w:szCs w:val="24"/>
        </w:rPr>
        <w:t>4</w:t>
      </w:r>
      <w:r w:rsidR="003A503B">
        <w:rPr>
          <w:rFonts w:ascii="Times New Roman" w:hAnsi="Times New Roman" w:cs="Times New Roman"/>
          <w:sz w:val="24"/>
          <w:szCs w:val="24"/>
        </w:rPr>
        <w:t>6</w:t>
      </w:r>
      <w:r w:rsidRPr="007B7A56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7A56">
        <w:rPr>
          <w:rFonts w:ascii="Times New Roman" w:hAnsi="Times New Roman" w:cs="Times New Roman"/>
          <w:sz w:val="24"/>
          <w:szCs w:val="24"/>
        </w:rPr>
        <w:t xml:space="preserve"> održanoj</w:t>
      </w:r>
      <w:r w:rsidR="00764DEC">
        <w:rPr>
          <w:rFonts w:ascii="Times New Roman" w:hAnsi="Times New Roman" w:cs="Times New Roman"/>
          <w:sz w:val="24"/>
          <w:szCs w:val="24"/>
        </w:rPr>
        <w:t xml:space="preserve"> dana </w:t>
      </w:r>
      <w:r w:rsidR="003A503B" w:rsidRPr="003A503B">
        <w:rPr>
          <w:rFonts w:ascii="Times New Roman" w:hAnsi="Times New Roman" w:cs="Times New Roman"/>
          <w:sz w:val="24"/>
          <w:szCs w:val="24"/>
        </w:rPr>
        <w:t>21. listopada 2021.g.</w:t>
      </w:r>
      <w:r w:rsidR="003A503B">
        <w:rPr>
          <w:rFonts w:ascii="Times New Roman" w:hAnsi="Times New Roman" w:cs="Times New Roman"/>
          <w:sz w:val="24"/>
          <w:szCs w:val="24"/>
        </w:rPr>
        <w:t xml:space="preserve"> </w:t>
      </w:r>
      <w:r w:rsidRPr="00B960F0">
        <w:rPr>
          <w:rFonts w:ascii="Times New Roman" w:hAnsi="Times New Roman" w:cs="Times New Roman"/>
          <w:sz w:val="24"/>
          <w:szCs w:val="24"/>
        </w:rPr>
        <w:t>daje sljedeće</w:t>
      </w:r>
      <w:r w:rsidR="002214B6">
        <w:rPr>
          <w:rFonts w:ascii="Times New Roman" w:hAnsi="Times New Roman" w:cs="Times New Roman"/>
          <w:sz w:val="24"/>
          <w:szCs w:val="24"/>
        </w:rPr>
        <w:t>:</w:t>
      </w:r>
      <w:r w:rsidR="00A15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480B3" w14:textId="77777777" w:rsidR="002C2F14" w:rsidRPr="00B960F0" w:rsidRDefault="00764DEC" w:rsidP="002C2F1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F8A1483" w14:textId="77777777" w:rsidR="003A503B" w:rsidRPr="003A503B" w:rsidRDefault="003A503B" w:rsidP="005312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A503B">
        <w:rPr>
          <w:rFonts w:ascii="Times New Roman" w:hAnsi="Times New Roman"/>
          <w:b/>
          <w:sz w:val="24"/>
          <w:szCs w:val="24"/>
        </w:rPr>
        <w:t>Nema zapreke, u smislu odredbi ZSSI-a, da trgovačko društvo u vlasništvu podnositelja, čija je supruga članica Općinskog vijeća, stupi u poslovni odnos s Općinom u vezi pripreme projekata financiranih kroz EU i nacionalne Fondove, ako su ispunjeni svi ostali zakonski uvjeti za sklapanje navedenog ugovora.</w:t>
      </w:r>
    </w:p>
    <w:p w14:paraId="6F41DC59" w14:textId="77777777" w:rsidR="003A503B" w:rsidRPr="003A503B" w:rsidRDefault="003A503B" w:rsidP="003A503B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F3ECA" w14:textId="77777777" w:rsidR="00764DEC" w:rsidRPr="000E278B" w:rsidRDefault="00A159F6" w:rsidP="000E278B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A503B">
        <w:rPr>
          <w:rFonts w:ascii="Times New Roman" w:hAnsi="Times New Roman"/>
          <w:b/>
          <w:sz w:val="24"/>
          <w:szCs w:val="24"/>
        </w:rPr>
        <w:t xml:space="preserve">Sukladno članku 3. ZSSI-a, </w:t>
      </w:r>
      <w:r w:rsidR="000E278B" w:rsidRPr="000E278B">
        <w:rPr>
          <w:rFonts w:ascii="Times New Roman" w:hAnsi="Times New Roman"/>
          <w:b/>
          <w:sz w:val="24"/>
          <w:szCs w:val="24"/>
        </w:rPr>
        <w:t xml:space="preserve">članovi predstavničkih tijela jedinica lokalne i područne (regionalne) samouprave </w:t>
      </w:r>
      <w:r w:rsidR="000E278B">
        <w:rPr>
          <w:rFonts w:ascii="Times New Roman" w:hAnsi="Times New Roman"/>
          <w:b/>
          <w:sz w:val="24"/>
          <w:szCs w:val="24"/>
        </w:rPr>
        <w:t xml:space="preserve">nisu </w:t>
      </w:r>
      <w:r w:rsidR="000E278B" w:rsidRPr="000E278B">
        <w:rPr>
          <w:rFonts w:ascii="Times New Roman" w:hAnsi="Times New Roman"/>
          <w:b/>
          <w:sz w:val="24"/>
          <w:szCs w:val="24"/>
        </w:rPr>
        <w:t xml:space="preserve">dužnosnici u smislu odredbi ZSSI-a </w:t>
      </w:r>
      <w:r w:rsidRPr="003A503B">
        <w:rPr>
          <w:rFonts w:ascii="Times New Roman" w:hAnsi="Times New Roman"/>
          <w:b/>
          <w:sz w:val="24"/>
          <w:szCs w:val="24"/>
        </w:rPr>
        <w:t>te se na ist</w:t>
      </w:r>
      <w:r w:rsidR="00714067" w:rsidRPr="003A503B">
        <w:rPr>
          <w:rFonts w:ascii="Times New Roman" w:hAnsi="Times New Roman"/>
          <w:b/>
          <w:sz w:val="24"/>
          <w:szCs w:val="24"/>
        </w:rPr>
        <w:t>e</w:t>
      </w:r>
      <w:r w:rsidRPr="003A503B">
        <w:rPr>
          <w:rFonts w:ascii="Times New Roman" w:hAnsi="Times New Roman"/>
          <w:b/>
          <w:sz w:val="24"/>
          <w:szCs w:val="24"/>
        </w:rPr>
        <w:t xml:space="preserve"> ne primjenjuju odredbe navedenog Zakona.</w:t>
      </w:r>
    </w:p>
    <w:p w14:paraId="7A0899FB" w14:textId="77777777" w:rsidR="000E278B" w:rsidRPr="003A503B" w:rsidRDefault="000E278B" w:rsidP="000E278B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820C7" w14:textId="77777777" w:rsidR="002C2F14" w:rsidRPr="00764DEC" w:rsidRDefault="002C2F14" w:rsidP="00764DEC">
      <w:pPr>
        <w:pStyle w:val="Odlomakpopisa"/>
        <w:autoSpaceDE w:val="0"/>
        <w:autoSpaceDN w:val="0"/>
        <w:adjustRightInd w:val="0"/>
        <w:spacing w:before="240"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64DEC">
        <w:rPr>
          <w:rFonts w:ascii="Times New Roman" w:hAnsi="Times New Roman" w:cs="Times New Roman"/>
          <w:sz w:val="24"/>
          <w:szCs w:val="24"/>
        </w:rPr>
        <w:t>Obrazloženje</w:t>
      </w:r>
    </w:p>
    <w:p w14:paraId="4DDE5007" w14:textId="77777777" w:rsidR="002C2F14" w:rsidRDefault="000E278B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2. kolovoza 2021.g. podnositelj Siniša Baksa </w:t>
      </w:r>
      <w:r w:rsidR="001B0F1C">
        <w:rPr>
          <w:rFonts w:ascii="Times New Roman" w:hAnsi="Times New Roman" w:cs="Times New Roman"/>
          <w:sz w:val="24"/>
          <w:szCs w:val="24"/>
        </w:rPr>
        <w:t>p</w:t>
      </w:r>
      <w:r w:rsidR="00A159F6">
        <w:rPr>
          <w:rFonts w:ascii="Times New Roman" w:hAnsi="Times New Roman" w:cs="Times New Roman"/>
          <w:sz w:val="24"/>
          <w:szCs w:val="24"/>
        </w:rPr>
        <w:t>odni</w:t>
      </w:r>
      <w:r w:rsidR="001B0F1C">
        <w:rPr>
          <w:rFonts w:ascii="Times New Roman" w:hAnsi="Times New Roman" w:cs="Times New Roman"/>
          <w:sz w:val="24"/>
          <w:szCs w:val="24"/>
        </w:rPr>
        <w:t xml:space="preserve">o je </w:t>
      </w:r>
      <w:r w:rsidR="00A159F6">
        <w:rPr>
          <w:rFonts w:ascii="Times New Roman" w:hAnsi="Times New Roman" w:cs="Times New Roman"/>
          <w:sz w:val="24"/>
          <w:szCs w:val="24"/>
        </w:rPr>
        <w:t xml:space="preserve">dopis koji je </w:t>
      </w:r>
      <w:r w:rsidR="002C2F14" w:rsidRPr="006F53ED">
        <w:rPr>
          <w:rFonts w:ascii="Times New Roman" w:hAnsi="Times New Roman" w:cs="Times New Roman"/>
          <w:sz w:val="24"/>
          <w:szCs w:val="24"/>
        </w:rPr>
        <w:t>zaprimljen pod poslovnim brojem 711-U-</w:t>
      </w:r>
      <w:r>
        <w:rPr>
          <w:rFonts w:ascii="Times New Roman" w:hAnsi="Times New Roman" w:cs="Times New Roman"/>
          <w:sz w:val="24"/>
          <w:szCs w:val="24"/>
        </w:rPr>
        <w:t>4171-P-177/21-01-</w:t>
      </w:r>
      <w:r w:rsidR="00A159F6">
        <w:rPr>
          <w:rFonts w:ascii="Times New Roman" w:hAnsi="Times New Roman" w:cs="Times New Roman"/>
          <w:sz w:val="24"/>
          <w:szCs w:val="24"/>
        </w:rPr>
        <w:t xml:space="preserve"> </w:t>
      </w:r>
      <w:r w:rsidR="002C2F14">
        <w:rPr>
          <w:rFonts w:ascii="Times New Roman" w:hAnsi="Times New Roman" w:cs="Times New Roman"/>
          <w:sz w:val="24"/>
          <w:szCs w:val="24"/>
        </w:rPr>
        <w:t>te se</w:t>
      </w:r>
      <w:r w:rsidR="002C2F14" w:rsidRPr="006F53ED">
        <w:rPr>
          <w:rFonts w:ascii="Times New Roman" w:hAnsi="Times New Roman" w:cs="Times New Roman"/>
          <w:sz w:val="24"/>
          <w:szCs w:val="24"/>
        </w:rPr>
        <w:t xml:space="preserve"> povodom </w:t>
      </w:r>
      <w:r w:rsidR="002C2F14">
        <w:rPr>
          <w:rFonts w:ascii="Times New Roman" w:hAnsi="Times New Roman" w:cs="Times New Roman"/>
          <w:sz w:val="24"/>
          <w:szCs w:val="24"/>
        </w:rPr>
        <w:t>istog</w:t>
      </w:r>
      <w:r w:rsidR="002C2F14" w:rsidRPr="006F53ED">
        <w:rPr>
          <w:rFonts w:ascii="Times New Roman" w:hAnsi="Times New Roman" w:cs="Times New Roman"/>
          <w:sz w:val="24"/>
          <w:szCs w:val="24"/>
        </w:rPr>
        <w:t xml:space="preserve"> vodi predmet broj </w:t>
      </w:r>
      <w:r w:rsidR="00A159F6">
        <w:rPr>
          <w:rFonts w:ascii="Times New Roman" w:hAnsi="Times New Roman" w:cs="Times New Roman"/>
          <w:sz w:val="24"/>
          <w:szCs w:val="24"/>
        </w:rPr>
        <w:t>P-</w:t>
      </w:r>
      <w:r>
        <w:rPr>
          <w:rFonts w:ascii="Times New Roman" w:hAnsi="Times New Roman" w:cs="Times New Roman"/>
          <w:sz w:val="24"/>
          <w:szCs w:val="24"/>
        </w:rPr>
        <w:t>177</w:t>
      </w:r>
      <w:r w:rsidR="00A159F6">
        <w:rPr>
          <w:rFonts w:ascii="Times New Roman" w:hAnsi="Times New Roman" w:cs="Times New Roman"/>
          <w:sz w:val="24"/>
          <w:szCs w:val="24"/>
        </w:rPr>
        <w:t>/21</w:t>
      </w:r>
      <w:r w:rsidR="002C2F14" w:rsidRPr="00B960F0">
        <w:rPr>
          <w:rFonts w:ascii="Times New Roman" w:hAnsi="Times New Roman" w:cs="Times New Roman"/>
          <w:sz w:val="24"/>
          <w:szCs w:val="24"/>
        </w:rPr>
        <w:t>.</w:t>
      </w:r>
    </w:p>
    <w:p w14:paraId="64B0FF4C" w14:textId="77777777" w:rsidR="002C2F14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753EEFE1" w14:textId="77777777" w:rsidR="000E278B" w:rsidRDefault="0087307E" w:rsidP="00A159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predmetnom zahtjevu </w:t>
      </w:r>
      <w:r w:rsidR="000E278B">
        <w:rPr>
          <w:rFonts w:ascii="Times New Roman" w:hAnsi="Times New Roman" w:cs="Times New Roman"/>
          <w:sz w:val="24"/>
          <w:szCs w:val="24"/>
        </w:rPr>
        <w:t xml:space="preserve">podnositelj navodi da je </w:t>
      </w:r>
      <w:r w:rsidR="000E278B" w:rsidRPr="000E278B">
        <w:rPr>
          <w:rFonts w:ascii="Times New Roman" w:hAnsi="Times New Roman" w:cs="Times New Roman"/>
          <w:sz w:val="24"/>
          <w:szCs w:val="24"/>
        </w:rPr>
        <w:t>vlasnik tvrtke kojoj je primarna djelatnost 70.22 Savjetovanje u vezi s poslovanjem i upravljanjem prema NKD-2007. Tvrtka se bavi pripremom i provedbom projekata financiranih kroz EU i nacionalne fondove, prip</w:t>
      </w:r>
      <w:r w:rsidR="000E278B">
        <w:rPr>
          <w:rFonts w:ascii="Times New Roman" w:hAnsi="Times New Roman" w:cs="Times New Roman"/>
          <w:sz w:val="24"/>
          <w:szCs w:val="24"/>
        </w:rPr>
        <w:t>r</w:t>
      </w:r>
      <w:r w:rsidR="000E278B" w:rsidRPr="000E278B">
        <w:rPr>
          <w:rFonts w:ascii="Times New Roman" w:hAnsi="Times New Roman" w:cs="Times New Roman"/>
          <w:sz w:val="24"/>
          <w:szCs w:val="24"/>
        </w:rPr>
        <w:t>emom investicijskih studija za banke, educiranjem ciljnih skupina i slično.</w:t>
      </w:r>
      <w:r w:rsidR="000E278B">
        <w:rPr>
          <w:rFonts w:ascii="Times New Roman" w:hAnsi="Times New Roman" w:cs="Times New Roman"/>
          <w:sz w:val="24"/>
          <w:szCs w:val="24"/>
        </w:rPr>
        <w:t xml:space="preserve"> Podnositeljeva </w:t>
      </w:r>
      <w:r w:rsidR="000E278B" w:rsidRPr="000E278B">
        <w:rPr>
          <w:rFonts w:ascii="Times New Roman" w:hAnsi="Times New Roman" w:cs="Times New Roman"/>
          <w:sz w:val="24"/>
          <w:szCs w:val="24"/>
        </w:rPr>
        <w:t xml:space="preserve">supruga je članica Općinskog vijeća, zaposlena je na fakultetu i nema nikakvu ulogu u </w:t>
      </w:r>
      <w:r w:rsidR="000E278B">
        <w:rPr>
          <w:rFonts w:ascii="Times New Roman" w:hAnsi="Times New Roman" w:cs="Times New Roman"/>
          <w:sz w:val="24"/>
          <w:szCs w:val="24"/>
        </w:rPr>
        <w:t>njegovoj</w:t>
      </w:r>
      <w:r w:rsidR="000E278B" w:rsidRPr="000E278B">
        <w:rPr>
          <w:rFonts w:ascii="Times New Roman" w:hAnsi="Times New Roman" w:cs="Times New Roman"/>
          <w:sz w:val="24"/>
          <w:szCs w:val="24"/>
        </w:rPr>
        <w:t xml:space="preserve"> tvrtki.</w:t>
      </w:r>
      <w:r w:rsidR="000E278B">
        <w:rPr>
          <w:rFonts w:ascii="Times New Roman" w:hAnsi="Times New Roman" w:cs="Times New Roman"/>
          <w:sz w:val="24"/>
          <w:szCs w:val="24"/>
        </w:rPr>
        <w:t xml:space="preserve"> Podnositelj traži mišljenje Povjerenstva p</w:t>
      </w:r>
      <w:r w:rsidR="000E278B" w:rsidRPr="000E278B">
        <w:rPr>
          <w:rFonts w:ascii="Times New Roman" w:hAnsi="Times New Roman" w:cs="Times New Roman"/>
          <w:sz w:val="24"/>
          <w:szCs w:val="24"/>
        </w:rPr>
        <w:t>ostoji li sukob interesa u prethodno navedenoj situaciji ako tvrtka bude odabrana od strane Načelni</w:t>
      </w:r>
      <w:r w:rsidR="000E278B">
        <w:rPr>
          <w:rFonts w:ascii="Times New Roman" w:hAnsi="Times New Roman" w:cs="Times New Roman"/>
          <w:sz w:val="24"/>
          <w:szCs w:val="24"/>
        </w:rPr>
        <w:t>ka za pripremu projekata Općine, zatim p</w:t>
      </w:r>
      <w:r w:rsidR="000E278B" w:rsidRPr="000E278B">
        <w:rPr>
          <w:rFonts w:ascii="Times New Roman" w:hAnsi="Times New Roman" w:cs="Times New Roman"/>
          <w:sz w:val="24"/>
          <w:szCs w:val="24"/>
        </w:rPr>
        <w:t xml:space="preserve">ostoji li sukob interesa u prethodno navedenoj situaciji ako tvrtka bude odabrana od strane Općinskog </w:t>
      </w:r>
      <w:r w:rsidR="000E278B" w:rsidRPr="000E278B">
        <w:rPr>
          <w:rFonts w:ascii="Times New Roman" w:hAnsi="Times New Roman" w:cs="Times New Roman"/>
          <w:sz w:val="24"/>
          <w:szCs w:val="24"/>
        </w:rPr>
        <w:lastRenderedPageBreak/>
        <w:t>vije</w:t>
      </w:r>
      <w:r w:rsidR="000E278B">
        <w:rPr>
          <w:rFonts w:ascii="Times New Roman" w:hAnsi="Times New Roman" w:cs="Times New Roman"/>
          <w:sz w:val="24"/>
          <w:szCs w:val="24"/>
        </w:rPr>
        <w:t>ća za pripremu projekata Općine, odnosno u</w:t>
      </w:r>
      <w:r w:rsidR="000E278B" w:rsidRPr="000E278B">
        <w:rPr>
          <w:rFonts w:ascii="Times New Roman" w:hAnsi="Times New Roman" w:cs="Times New Roman"/>
          <w:sz w:val="24"/>
          <w:szCs w:val="24"/>
        </w:rPr>
        <w:t xml:space="preserve"> kojim situacijama </w:t>
      </w:r>
      <w:r w:rsidR="000E278B">
        <w:rPr>
          <w:rFonts w:ascii="Times New Roman" w:hAnsi="Times New Roman" w:cs="Times New Roman"/>
          <w:sz w:val="24"/>
          <w:szCs w:val="24"/>
        </w:rPr>
        <w:t xml:space="preserve">postoji i u kojima </w:t>
      </w:r>
      <w:r w:rsidR="000E278B" w:rsidRPr="000E278B">
        <w:rPr>
          <w:rFonts w:ascii="Times New Roman" w:hAnsi="Times New Roman" w:cs="Times New Roman"/>
          <w:sz w:val="24"/>
          <w:szCs w:val="24"/>
        </w:rPr>
        <w:t xml:space="preserve">ne postoji sukob interesa </w:t>
      </w:r>
      <w:r w:rsidR="000E278B">
        <w:rPr>
          <w:rFonts w:ascii="Times New Roman" w:hAnsi="Times New Roman" w:cs="Times New Roman"/>
          <w:sz w:val="24"/>
          <w:szCs w:val="24"/>
        </w:rPr>
        <w:t xml:space="preserve">na temelju prethodnih činjenica. </w:t>
      </w:r>
    </w:p>
    <w:p w14:paraId="0A8592D0" w14:textId="77777777" w:rsidR="00AA08A8" w:rsidRDefault="00AA08A8" w:rsidP="00A159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8A8">
        <w:rPr>
          <w:rFonts w:ascii="Times New Roman" w:hAnsi="Times New Roman" w:cs="Times New Roman"/>
          <w:sz w:val="24"/>
          <w:szCs w:val="24"/>
        </w:rPr>
        <w:t>Zahtjev u ovom predmetu nije podnesen od dužnosnika osobno sukladno članku 6. stavku 1. ZSSI-a, već ga je Povjerenstvu podnijela osoba koja nije dužnosnik u smislu ZSSI-a. S obzirom da se zahtjevom traži tumačenje odredbi ZSSI-a u predmetnoj situaciji, Povjerenstvo u svrhu učinkovitog sprječavanja sukoba interesa i provođenja edukacije u pitanjima sukoba interesa povodom podnesenog zahtjeva daje obrazloženo očitovanje.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DE3A5" w14:textId="77777777" w:rsidR="000E278B" w:rsidRDefault="00A159F6" w:rsidP="00A159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9F6">
        <w:rPr>
          <w:rFonts w:ascii="Times New Roman" w:hAnsi="Times New Roman" w:cs="Times New Roman"/>
          <w:sz w:val="24"/>
          <w:szCs w:val="24"/>
        </w:rPr>
        <w:t xml:space="preserve">Člankom 3. ZSSI-a propisano je tko se smatra dužnosnikom u smislu navedenog Zakona i na koje osobe se navedeni Zakon primjenjuje. Time je ujedno određen i krug osoba na koje se navedeni zakon primjenjuje, odnosno djelokrug samog Povjerenstva. </w:t>
      </w:r>
    </w:p>
    <w:p w14:paraId="49F2FF9E" w14:textId="77777777" w:rsidR="00AA08A8" w:rsidRDefault="00AA08A8" w:rsidP="00A159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dužnosnika, koji ustrojava i vodi Povjerenstvo, utvrđeno je da podnositelj nije dužnosnik niti obnašatelj dužnosti u smislu odredbe članka 3. ZSSI-a, stoga Povjerenstvo utvrđuje kako n</w:t>
      </w:r>
      <w:r w:rsidRPr="00AA08A8">
        <w:rPr>
          <w:rFonts w:ascii="Times New Roman" w:hAnsi="Times New Roman" w:cs="Times New Roman"/>
          <w:sz w:val="24"/>
          <w:szCs w:val="24"/>
        </w:rPr>
        <w:t>ema zapreke, u smislu odredbi ZSSI-a, da trgovačko društvo u vlasništvu podnositelja, čija je supruga članica Općinskog vijeća, stupi u poslovni odnos s Općinom u vezi pripreme projekata financiranih kroz EU i nacionalne Fondove, ako su ispunjeni svi ostali zakonski uvjeti za sklapanje navedenog ugovora.</w:t>
      </w:r>
    </w:p>
    <w:p w14:paraId="0A451F9A" w14:textId="77777777" w:rsidR="008E58BD" w:rsidRPr="008E58BD" w:rsidRDefault="00AA08A8" w:rsidP="008E58B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okolnost da je </w:t>
      </w:r>
      <w:r w:rsidRPr="00AA08A8">
        <w:rPr>
          <w:rFonts w:ascii="Times New Roman" w:hAnsi="Times New Roman" w:cs="Times New Roman"/>
          <w:sz w:val="24"/>
          <w:szCs w:val="24"/>
        </w:rPr>
        <w:t xml:space="preserve">supruga </w:t>
      </w:r>
      <w:r w:rsidR="008E58BD">
        <w:rPr>
          <w:rFonts w:ascii="Times New Roman" w:hAnsi="Times New Roman" w:cs="Times New Roman"/>
          <w:sz w:val="24"/>
          <w:szCs w:val="24"/>
        </w:rPr>
        <w:t xml:space="preserve">podnositelja </w:t>
      </w:r>
      <w:r w:rsidRPr="00AA08A8">
        <w:rPr>
          <w:rFonts w:ascii="Times New Roman" w:hAnsi="Times New Roman" w:cs="Times New Roman"/>
          <w:sz w:val="24"/>
          <w:szCs w:val="24"/>
        </w:rPr>
        <w:t>članica Općinskog vijeć</w:t>
      </w:r>
      <w:r w:rsidR="008E58BD">
        <w:rPr>
          <w:rFonts w:ascii="Times New Roman" w:hAnsi="Times New Roman" w:cs="Times New Roman"/>
          <w:sz w:val="24"/>
          <w:szCs w:val="24"/>
        </w:rPr>
        <w:t xml:space="preserve">a Povjerenstvo napominje kako je </w:t>
      </w:r>
      <w:r w:rsidR="008E58BD">
        <w:t>o</w:t>
      </w:r>
      <w:r w:rsidR="008E58BD" w:rsidRPr="008E58BD">
        <w:rPr>
          <w:rFonts w:ascii="Times New Roman" w:hAnsi="Times New Roman" w:cs="Times New Roman"/>
          <w:sz w:val="24"/>
          <w:szCs w:val="24"/>
        </w:rPr>
        <w:t xml:space="preserve">dredbama članka 3. ZSSI-a propisano </w:t>
      </w:r>
      <w:r w:rsidR="008E58BD">
        <w:rPr>
          <w:rFonts w:ascii="Times New Roman" w:hAnsi="Times New Roman" w:cs="Times New Roman"/>
          <w:sz w:val="24"/>
          <w:szCs w:val="24"/>
        </w:rPr>
        <w:t>da</w:t>
      </w:r>
      <w:r w:rsidR="008E58BD" w:rsidRPr="008E58BD">
        <w:rPr>
          <w:rFonts w:ascii="Times New Roman" w:hAnsi="Times New Roman" w:cs="Times New Roman"/>
          <w:sz w:val="24"/>
          <w:szCs w:val="24"/>
        </w:rPr>
        <w:t xml:space="preserve"> članovi predstavničkih tijela jedinica lokalne i područne (regionalne) samouprave nisu dužnosnici u smislu navedenog Zakona pa se odredbe ZSSI-a na njih ne primjenjuju, niti njihovo postupanje suprotno odredbama ZSSI-a može predstavljati povod za postupak u kojem bi Povjerenstvo utvrđivalo postojanje povrede toga Zakona. </w:t>
      </w:r>
    </w:p>
    <w:p w14:paraId="18DA0A33" w14:textId="77777777" w:rsidR="008E58BD" w:rsidRPr="008E58BD" w:rsidRDefault="008E58BD" w:rsidP="008E58B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8BD">
        <w:rPr>
          <w:rFonts w:ascii="Times New Roman" w:hAnsi="Times New Roman" w:cs="Times New Roman"/>
          <w:sz w:val="24"/>
          <w:szCs w:val="24"/>
        </w:rPr>
        <w:t>Obveze, zabrane i ograničenja, koja obvezuju obnašatelje javnih dužnosti članova predstavničkih tijela jedinica lokalne i područne (regionalne) samouprave, propisane su odredbama Zakona o lokalnim izborima („Narodne novine“, broj 144/12. i 121/16.) i Zakona o lokalnoj i područnoj (regionalnoj) samoupravi („Narodne novine“ broj 33/01., 60/01., 129/05., 109/07., 125/08., 36/09., 150/11., 144/12., 19/13.,137/15. i 123/17.). Za tumačenje i nadzor nad provedbom odredaba navedenih zakona nadležno je Ministarstvo pravosuđa i uprave te se podnositelj upućuje da se sa predmetnim upitom obrati navedenom Ministarstvu.</w:t>
      </w:r>
    </w:p>
    <w:p w14:paraId="7FC6034A" w14:textId="77777777" w:rsidR="008E58BD" w:rsidRDefault="008E58BD" w:rsidP="008E58B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8BD">
        <w:rPr>
          <w:rFonts w:ascii="Times New Roman" w:hAnsi="Times New Roman" w:cs="Times New Roman"/>
          <w:sz w:val="24"/>
          <w:szCs w:val="24"/>
        </w:rPr>
        <w:t>Međutim, imajući u vidu da su članovi predstavničkih tijela jedinica lokalne samouprave izabrani od strane građana na mandatno razdoblje od četiri godine, kao i ovlasti tog tijela u donošenju općih akata i proračuna navedenih jedinica, obnašanje dužnosti člana Općinskog vijeća smatra se obnašanjem druge javne dužnosti izvan kruga dužnosti propisanih u članku 3.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BD">
        <w:rPr>
          <w:rFonts w:ascii="Times New Roman" w:hAnsi="Times New Roman" w:cs="Times New Roman"/>
          <w:sz w:val="24"/>
          <w:szCs w:val="24"/>
        </w:rPr>
        <w:t>Povjerenstvo stoga smatra da bi bilo uputno da se članovi predstavničkih tijela jedinica lokalne samouprave</w:t>
      </w:r>
      <w:r>
        <w:rPr>
          <w:rFonts w:ascii="Times New Roman" w:hAnsi="Times New Roman" w:cs="Times New Roman"/>
          <w:sz w:val="24"/>
          <w:szCs w:val="24"/>
        </w:rPr>
        <w:t xml:space="preserve">, u konkretnom slučaju supruga podnositelja, </w:t>
      </w:r>
      <w:r w:rsidRPr="008E58BD">
        <w:rPr>
          <w:rFonts w:ascii="Times New Roman" w:hAnsi="Times New Roman" w:cs="Times New Roman"/>
          <w:sz w:val="24"/>
          <w:szCs w:val="24"/>
        </w:rPr>
        <w:t>u izvršavanju svojih zakonom propisanih ovlasti</w:t>
      </w:r>
      <w:r>
        <w:rPr>
          <w:rFonts w:ascii="Times New Roman" w:hAnsi="Times New Roman" w:cs="Times New Roman"/>
          <w:sz w:val="24"/>
          <w:szCs w:val="24"/>
        </w:rPr>
        <w:t xml:space="preserve">, a posebice u konkretnoj situaciji ukoliko bi se našla u prilici odlučivati u odnosu na trgovačko društvo supruga, </w:t>
      </w:r>
      <w:r w:rsidRPr="008E58BD">
        <w:rPr>
          <w:rFonts w:ascii="Times New Roman" w:hAnsi="Times New Roman" w:cs="Times New Roman"/>
          <w:sz w:val="24"/>
          <w:szCs w:val="24"/>
        </w:rPr>
        <w:t xml:space="preserve">pridržava načela obnašanja javnih dužnosti, pa tako i pravila čija je svrha sprječavanje sukoba interesa, neovisno o tome što ih na to ne obvezuju </w:t>
      </w:r>
      <w:r w:rsidRPr="008E58BD">
        <w:rPr>
          <w:rFonts w:ascii="Times New Roman" w:hAnsi="Times New Roman" w:cs="Times New Roman"/>
          <w:sz w:val="24"/>
          <w:szCs w:val="24"/>
        </w:rPr>
        <w:lastRenderedPageBreak/>
        <w:t>izričite zakonske odredbe ZSSI-a, te da u obnašanju javne dužnosti vode računa da privatni interes ne stavljaju iznad javnog interesa.</w:t>
      </w:r>
    </w:p>
    <w:p w14:paraId="6A7939FF" w14:textId="77777777" w:rsidR="008E58BD" w:rsidRDefault="008E58BD" w:rsidP="008E58B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Upućuje se također podnositelj da se u vezi predmetne situacije obrati antikorupcijskom </w:t>
      </w:r>
      <w:r w:rsidR="009D216C">
        <w:rPr>
          <w:rFonts w:ascii="Times New Roman" w:hAnsi="Times New Roman" w:cs="Times New Roman"/>
          <w:sz w:val="24"/>
          <w:szCs w:val="24"/>
        </w:rPr>
        <w:t xml:space="preserve">povjerenstvu </w:t>
      </w:r>
      <w:r>
        <w:rPr>
          <w:rFonts w:ascii="Times New Roman" w:hAnsi="Times New Roman" w:cs="Times New Roman"/>
          <w:sz w:val="24"/>
          <w:szCs w:val="24"/>
        </w:rPr>
        <w:t>jedinice područne</w:t>
      </w:r>
      <w:r w:rsidR="009D216C">
        <w:rPr>
          <w:rFonts w:ascii="Times New Roman" w:hAnsi="Times New Roman" w:cs="Times New Roman"/>
          <w:sz w:val="24"/>
          <w:szCs w:val="24"/>
        </w:rPr>
        <w:t xml:space="preserve"> (regionalne) </w:t>
      </w:r>
      <w:r>
        <w:rPr>
          <w:rFonts w:ascii="Times New Roman" w:hAnsi="Times New Roman" w:cs="Times New Roman"/>
          <w:sz w:val="24"/>
          <w:szCs w:val="24"/>
        </w:rPr>
        <w:t xml:space="preserve">samouprave. </w:t>
      </w:r>
    </w:p>
    <w:p w14:paraId="47B2DF40" w14:textId="77777777" w:rsidR="002C2F14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E3AC1">
        <w:rPr>
          <w:rFonts w:ascii="Times New Roman" w:hAnsi="Times New Roman" w:cs="Times New Roman"/>
          <w:sz w:val="24"/>
          <w:szCs w:val="24"/>
        </w:rPr>
        <w:t xml:space="preserve">lijedom navedenog, Povjerenstvo je dalo </w:t>
      </w:r>
      <w:r w:rsidR="003A7F05">
        <w:rPr>
          <w:rFonts w:ascii="Times New Roman" w:hAnsi="Times New Roman" w:cs="Times New Roman"/>
          <w:sz w:val="24"/>
          <w:szCs w:val="24"/>
        </w:rPr>
        <w:t>očitovanje</w:t>
      </w:r>
      <w:r w:rsidRPr="007E3AC1">
        <w:rPr>
          <w:rFonts w:ascii="Times New Roman" w:hAnsi="Times New Roman" w:cs="Times New Roman"/>
          <w:sz w:val="24"/>
          <w:szCs w:val="24"/>
        </w:rPr>
        <w:t xml:space="preserve"> kao</w:t>
      </w:r>
      <w:r>
        <w:rPr>
          <w:rFonts w:ascii="Times New Roman" w:hAnsi="Times New Roman" w:cs="Times New Roman"/>
          <w:sz w:val="24"/>
          <w:szCs w:val="24"/>
        </w:rPr>
        <w:t xml:space="preserve"> što je navedeno u izreci ovog </w:t>
      </w:r>
      <w:r w:rsidRPr="007E3AC1">
        <w:rPr>
          <w:rFonts w:ascii="Times New Roman" w:hAnsi="Times New Roman" w:cs="Times New Roman"/>
          <w:sz w:val="24"/>
          <w:szCs w:val="24"/>
        </w:rPr>
        <w:t>akta.</w:t>
      </w:r>
    </w:p>
    <w:p w14:paraId="342B7E81" w14:textId="77777777" w:rsidR="003A7F05" w:rsidRDefault="003A7F05" w:rsidP="002C2F1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3A0F60E" w14:textId="77777777" w:rsidR="002C2F14" w:rsidRPr="006C4D91" w:rsidRDefault="002C2F14" w:rsidP="002C2F1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    </w:t>
      </w:r>
    </w:p>
    <w:p w14:paraId="510C2CBC" w14:textId="77777777" w:rsidR="002C2F14" w:rsidRPr="002F4ACC" w:rsidRDefault="002C2F14" w:rsidP="002C2F14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5B1D043C" w14:textId="77777777" w:rsidR="002C2F14" w:rsidRPr="006C4D91" w:rsidRDefault="002C2F14" w:rsidP="002C2F1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6C4D91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33846C5" w14:textId="77777777" w:rsidR="002C2F14" w:rsidRPr="006C4D91" w:rsidRDefault="002C2F14" w:rsidP="002C2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FFA64C" w14:textId="77777777" w:rsidR="002C2F14" w:rsidRDefault="002C2F14" w:rsidP="002C2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9B63F8" w14:textId="77777777" w:rsidR="002C2F14" w:rsidRPr="006C4D91" w:rsidRDefault="002C2F14" w:rsidP="002C2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D9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656C79C" w14:textId="77777777" w:rsidR="00605DF5" w:rsidRDefault="005C6793" w:rsidP="00605DF5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Podnositelj, putem </w:t>
      </w:r>
      <w:r w:rsidR="008E58BD">
        <w:rPr>
          <w:rFonts w:ascii="Times New Roman" w:hAnsi="Times New Roman" w:cs="Times New Roman"/>
          <w:sz w:val="24"/>
          <w:szCs w:val="24"/>
        </w:rPr>
        <w:t xml:space="preserve">dostavljene e-mail adrese </w:t>
      </w:r>
    </w:p>
    <w:p w14:paraId="4A346D15" w14:textId="77777777" w:rsidR="002C2F14" w:rsidRPr="006C4D91" w:rsidRDefault="002C2F14" w:rsidP="00605DF5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Pr="006C4D91">
        <w:rPr>
          <w:rFonts w:ascii="Times New Roman" w:hAnsi="Times New Roman" w:cs="Times New Roman"/>
          <w:sz w:val="24"/>
          <w:szCs w:val="24"/>
        </w:rPr>
        <w:t>nternetsk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6C4D91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C4D9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849AE6C" w14:textId="77777777" w:rsidR="002C2F14" w:rsidRPr="006C4D91" w:rsidRDefault="002C2F14" w:rsidP="002C2F14">
      <w:pPr>
        <w:pStyle w:val="Odlomakpopisa"/>
        <w:numPr>
          <w:ilvl w:val="0"/>
          <w:numId w:val="6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>Pismohrana</w:t>
      </w:r>
    </w:p>
    <w:p w14:paraId="1DB53F60" w14:textId="77777777" w:rsidR="002C2F14" w:rsidRPr="006C4D91" w:rsidRDefault="002C2F14" w:rsidP="002C2F14">
      <w:pPr>
        <w:pStyle w:val="Odlomakpopisa"/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4D0D0E" w14:textId="77777777" w:rsidR="002C2F14" w:rsidRPr="008F7FEA" w:rsidRDefault="002C2F14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C2F14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E813" w14:textId="77777777" w:rsidR="00BE2071" w:rsidRDefault="00BE2071" w:rsidP="005B5818">
      <w:pPr>
        <w:spacing w:after="0" w:line="240" w:lineRule="auto"/>
      </w:pPr>
      <w:r>
        <w:separator/>
      </w:r>
    </w:p>
  </w:endnote>
  <w:endnote w:type="continuationSeparator" w:id="0">
    <w:p w14:paraId="31F62693" w14:textId="77777777" w:rsidR="00BE2071" w:rsidRDefault="00BE207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819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8306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74A548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99A5EC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B87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EB26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1D20C8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708E2" w14:textId="77777777" w:rsidR="00BE2071" w:rsidRDefault="00BE2071" w:rsidP="005B5818">
      <w:pPr>
        <w:spacing w:after="0" w:line="240" w:lineRule="auto"/>
      </w:pPr>
      <w:r>
        <w:separator/>
      </w:r>
    </w:p>
  </w:footnote>
  <w:footnote w:type="continuationSeparator" w:id="0">
    <w:p w14:paraId="545C9347" w14:textId="77777777" w:rsidR="00BE2071" w:rsidRDefault="00BE207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1D88FC8" w14:textId="1EF198B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4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10CFB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D99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6EE3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96E7ED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F05C2E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E86EE3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96E7ED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F05C2E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B139B0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A2EED0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546FF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FBC1E4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EE39C8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EFD"/>
    <w:multiLevelType w:val="hybridMultilevel"/>
    <w:tmpl w:val="9A18F0C8"/>
    <w:lvl w:ilvl="0" w:tplc="C40226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B6244"/>
    <w:rsid w:val="000E278B"/>
    <w:rsid w:val="000E75E4"/>
    <w:rsid w:val="00101F03"/>
    <w:rsid w:val="00106643"/>
    <w:rsid w:val="00112E23"/>
    <w:rsid w:val="0012224D"/>
    <w:rsid w:val="00161F97"/>
    <w:rsid w:val="00163A7B"/>
    <w:rsid w:val="0017169A"/>
    <w:rsid w:val="001B0F1C"/>
    <w:rsid w:val="001B1D73"/>
    <w:rsid w:val="002214B6"/>
    <w:rsid w:val="0023102B"/>
    <w:rsid w:val="0023718E"/>
    <w:rsid w:val="002421E6"/>
    <w:rsid w:val="00252E16"/>
    <w:rsid w:val="002541BE"/>
    <w:rsid w:val="002940DD"/>
    <w:rsid w:val="00296618"/>
    <w:rsid w:val="002C2360"/>
    <w:rsid w:val="002C2815"/>
    <w:rsid w:val="002C2F14"/>
    <w:rsid w:val="002C4098"/>
    <w:rsid w:val="002F313C"/>
    <w:rsid w:val="00322DCD"/>
    <w:rsid w:val="003272BD"/>
    <w:rsid w:val="00332D21"/>
    <w:rsid w:val="003416CC"/>
    <w:rsid w:val="00354459"/>
    <w:rsid w:val="003A503B"/>
    <w:rsid w:val="003A7F05"/>
    <w:rsid w:val="003C019C"/>
    <w:rsid w:val="003C2DEB"/>
    <w:rsid w:val="003C4B46"/>
    <w:rsid w:val="00406E92"/>
    <w:rsid w:val="00407297"/>
    <w:rsid w:val="00411522"/>
    <w:rsid w:val="00415395"/>
    <w:rsid w:val="004A5B81"/>
    <w:rsid w:val="004B12AF"/>
    <w:rsid w:val="00512887"/>
    <w:rsid w:val="005364DE"/>
    <w:rsid w:val="005B5818"/>
    <w:rsid w:val="005C6793"/>
    <w:rsid w:val="00605DF5"/>
    <w:rsid w:val="0061396D"/>
    <w:rsid w:val="006178F8"/>
    <w:rsid w:val="006404B7"/>
    <w:rsid w:val="00647B1E"/>
    <w:rsid w:val="00666428"/>
    <w:rsid w:val="00693FD7"/>
    <w:rsid w:val="006D7103"/>
    <w:rsid w:val="006E4FD8"/>
    <w:rsid w:val="006F3439"/>
    <w:rsid w:val="00714067"/>
    <w:rsid w:val="0071684E"/>
    <w:rsid w:val="00747047"/>
    <w:rsid w:val="00764DEC"/>
    <w:rsid w:val="00793EC7"/>
    <w:rsid w:val="00800AE3"/>
    <w:rsid w:val="00824B78"/>
    <w:rsid w:val="0087307E"/>
    <w:rsid w:val="008E4642"/>
    <w:rsid w:val="008E58BD"/>
    <w:rsid w:val="008F336A"/>
    <w:rsid w:val="008F7FEA"/>
    <w:rsid w:val="009062CF"/>
    <w:rsid w:val="00907916"/>
    <w:rsid w:val="00913B0E"/>
    <w:rsid w:val="00915F24"/>
    <w:rsid w:val="00945142"/>
    <w:rsid w:val="00965145"/>
    <w:rsid w:val="009B0DB7"/>
    <w:rsid w:val="009D216C"/>
    <w:rsid w:val="009E7D1F"/>
    <w:rsid w:val="00A159F6"/>
    <w:rsid w:val="00A41D57"/>
    <w:rsid w:val="00A96533"/>
    <w:rsid w:val="00AA08A8"/>
    <w:rsid w:val="00AA3E69"/>
    <w:rsid w:val="00AA3F5D"/>
    <w:rsid w:val="00AE4562"/>
    <w:rsid w:val="00AF442D"/>
    <w:rsid w:val="00B2426C"/>
    <w:rsid w:val="00B83F61"/>
    <w:rsid w:val="00BE207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E14972"/>
    <w:rsid w:val="00E15A45"/>
    <w:rsid w:val="00E3580A"/>
    <w:rsid w:val="00E46AFE"/>
    <w:rsid w:val="00EC744A"/>
    <w:rsid w:val="00F13740"/>
    <w:rsid w:val="00F334C6"/>
    <w:rsid w:val="00F73A99"/>
    <w:rsid w:val="00F823CC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7AEEF0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P-177/21</BrojPredmeta>
    <Duznosnici xmlns="8638ef6a-48a0-457c-b738-9f65e71a9a26" xsi:nil="true"/>
    <VrstaDokumenta xmlns="8638ef6a-48a0-457c-b738-9f65e71a9a26">7</VrstaDokumenta>
    <KljucneRijeci xmlns="8638ef6a-48a0-457c-b738-9f65e71a9a26">
      <Value>4</Value>
      <Value>5</Value>
    </KljucneRijeci>
    <BrojAkta xmlns="8638ef6a-48a0-457c-b738-9f65e71a9a26">711-I-1996-P-177/21-04-11</BrojAkta>
    <Sync xmlns="8638ef6a-48a0-457c-b738-9f65e71a9a26">0</Sync>
    <Sjednica xmlns="8638ef6a-48a0-457c-b738-9f65e71a9a26">264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83E28-A9B7-4345-B230-0ADE296DA78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437FC6-DDD9-4A0E-80E3-1E6942910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08494-DBF7-4798-AE80-8A5297D81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2021-11-30T11:52:00Z</cp:lastPrinted>
  <dcterms:created xsi:type="dcterms:W3CDTF">2021-12-09T10:13:00Z</dcterms:created>
  <dcterms:modified xsi:type="dcterms:W3CDTF">2021-12-09T10:13:00Z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