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5665" w14:textId="14EC5646" w:rsidR="00332D21" w:rsidRPr="00697373" w:rsidRDefault="00042F97"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697373">
        <w:rPr>
          <w:rFonts w:ascii="Times New Roman" w:eastAsia="Times New Roman" w:hAnsi="Times New Roman" w:cs="Times New Roman"/>
          <w:color w:val="000000"/>
          <w:sz w:val="24"/>
          <w:szCs w:val="24"/>
          <w:lang w:eastAsia="hr-HR"/>
        </w:rPr>
        <w:t>Broj</w:t>
      </w:r>
      <w:r w:rsidR="00332D21" w:rsidRPr="00697373">
        <w:rPr>
          <w:rFonts w:ascii="Times New Roman" w:eastAsia="Times New Roman" w:hAnsi="Times New Roman" w:cs="Times New Roman"/>
          <w:color w:val="000000"/>
          <w:sz w:val="24"/>
          <w:szCs w:val="24"/>
          <w:lang w:eastAsia="hr-HR"/>
        </w:rPr>
        <w:t>:</w:t>
      </w:r>
      <w:r w:rsidR="00F73A99" w:rsidRPr="00697373">
        <w:rPr>
          <w:rFonts w:ascii="Times New Roman" w:eastAsia="Times New Roman" w:hAnsi="Times New Roman" w:cs="Times New Roman"/>
          <w:color w:val="000000"/>
          <w:sz w:val="24"/>
          <w:szCs w:val="24"/>
          <w:lang w:eastAsia="hr-HR"/>
        </w:rPr>
        <w:t xml:space="preserve"> </w:t>
      </w:r>
      <w:bookmarkStart w:id="0" w:name="_GoBack"/>
      <w:r w:rsidR="00697373" w:rsidRPr="00697373">
        <w:rPr>
          <w:rFonts w:ascii="Times New Roman" w:hAnsi="Times New Roman" w:cs="Times New Roman"/>
          <w:sz w:val="24"/>
          <w:szCs w:val="24"/>
        </w:rPr>
        <w:t>711-I-2196-M-154/21-02-19</w:t>
      </w:r>
      <w:bookmarkEnd w:id="0"/>
    </w:p>
    <w:p w14:paraId="15B85666" w14:textId="77777777" w:rsidR="008F7FEA" w:rsidRPr="0069737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697373">
        <w:rPr>
          <w:rFonts w:ascii="Times New Roman" w:eastAsia="Times New Roman" w:hAnsi="Times New Roman" w:cs="Times New Roman"/>
          <w:sz w:val="24"/>
          <w:szCs w:val="24"/>
          <w:lang w:eastAsia="hr-HR"/>
        </w:rPr>
        <w:t>Zagreb,</w:t>
      </w:r>
      <w:r w:rsidR="00F73A99" w:rsidRPr="00697373">
        <w:rPr>
          <w:rFonts w:ascii="Times New Roman" w:eastAsia="Times New Roman" w:hAnsi="Times New Roman" w:cs="Times New Roman"/>
          <w:sz w:val="24"/>
          <w:szCs w:val="24"/>
          <w:lang w:eastAsia="hr-HR"/>
        </w:rPr>
        <w:t xml:space="preserve"> </w:t>
      </w:r>
      <w:r w:rsidR="00CB66F9" w:rsidRPr="00697373">
        <w:rPr>
          <w:rFonts w:ascii="Times New Roman" w:eastAsia="Times New Roman" w:hAnsi="Times New Roman" w:cs="Times New Roman"/>
          <w:sz w:val="24"/>
          <w:szCs w:val="24"/>
          <w:lang w:eastAsia="hr-HR"/>
        </w:rPr>
        <w:t xml:space="preserve"> </w:t>
      </w:r>
      <w:r w:rsidR="00E01192" w:rsidRPr="00697373">
        <w:rPr>
          <w:rFonts w:ascii="Times New Roman" w:eastAsia="Times New Roman" w:hAnsi="Times New Roman" w:cs="Times New Roman"/>
          <w:sz w:val="24"/>
          <w:szCs w:val="24"/>
          <w:lang w:eastAsia="hr-HR"/>
        </w:rPr>
        <w:t>3</w:t>
      </w:r>
      <w:r w:rsidR="00CB66F9" w:rsidRPr="00697373">
        <w:rPr>
          <w:rFonts w:ascii="Times New Roman" w:eastAsia="Times New Roman" w:hAnsi="Times New Roman" w:cs="Times New Roman"/>
          <w:sz w:val="24"/>
          <w:szCs w:val="24"/>
          <w:lang w:eastAsia="hr-HR"/>
        </w:rPr>
        <w:t xml:space="preserve">. </w:t>
      </w:r>
      <w:r w:rsidR="00E01192" w:rsidRPr="00697373">
        <w:rPr>
          <w:rFonts w:ascii="Times New Roman" w:eastAsia="Times New Roman" w:hAnsi="Times New Roman" w:cs="Times New Roman"/>
          <w:sz w:val="24"/>
          <w:szCs w:val="24"/>
          <w:lang w:eastAsia="hr-HR"/>
        </w:rPr>
        <w:t>prosinca</w:t>
      </w:r>
      <w:r w:rsidR="00CB66F9" w:rsidRPr="00697373">
        <w:rPr>
          <w:rFonts w:ascii="Times New Roman" w:eastAsia="Times New Roman" w:hAnsi="Times New Roman" w:cs="Times New Roman"/>
          <w:sz w:val="24"/>
          <w:szCs w:val="24"/>
          <w:lang w:eastAsia="hr-HR"/>
        </w:rPr>
        <w:t xml:space="preserve"> 202</w:t>
      </w:r>
      <w:r w:rsidR="004B2802" w:rsidRPr="00697373">
        <w:rPr>
          <w:rFonts w:ascii="Times New Roman" w:eastAsia="Times New Roman" w:hAnsi="Times New Roman" w:cs="Times New Roman"/>
          <w:sz w:val="24"/>
          <w:szCs w:val="24"/>
          <w:lang w:eastAsia="hr-HR"/>
        </w:rPr>
        <w:t>1</w:t>
      </w:r>
      <w:r w:rsidR="00CB66F9" w:rsidRPr="00697373">
        <w:rPr>
          <w:rFonts w:ascii="Times New Roman" w:eastAsia="Times New Roman" w:hAnsi="Times New Roman" w:cs="Times New Roman"/>
          <w:sz w:val="24"/>
          <w:szCs w:val="24"/>
          <w:lang w:eastAsia="hr-HR"/>
        </w:rPr>
        <w:t>.g.</w:t>
      </w:r>
    </w:p>
    <w:p w14:paraId="15B85667" w14:textId="77777777" w:rsidR="00CB66F9" w:rsidRDefault="00CB66F9" w:rsidP="00CB66F9">
      <w:pPr>
        <w:spacing w:after="0" w:line="240" w:lineRule="auto"/>
        <w:ind w:left="4956" w:right="-1418" w:firstLine="708"/>
        <w:jc w:val="both"/>
        <w:rPr>
          <w:rFonts w:ascii="Times New Roman" w:eastAsia="Times New Roman" w:hAnsi="Times New Roman" w:cs="Times New Roman"/>
          <w:i/>
          <w:sz w:val="24"/>
          <w:szCs w:val="24"/>
          <w:lang w:eastAsia="hr-HR"/>
        </w:rPr>
      </w:pPr>
    </w:p>
    <w:p w14:paraId="15B85668" w14:textId="77777777" w:rsidR="00CB66F9" w:rsidRDefault="00CB66F9" w:rsidP="00CB66F9">
      <w:pPr>
        <w:spacing w:after="0"/>
        <w:jc w:val="both"/>
        <w:rPr>
          <w:rFonts w:ascii="Times New Roman" w:hAnsi="Times New Roman"/>
          <w:sz w:val="24"/>
          <w:szCs w:val="24"/>
        </w:rPr>
      </w:pPr>
      <w:r>
        <w:rPr>
          <w:rFonts w:ascii="Times New Roman" w:hAnsi="Times New Roman"/>
          <w:b/>
          <w:sz w:val="24"/>
          <w:szCs w:val="24"/>
        </w:rPr>
        <w:t>Povjerenstvo za odlučivanje o sukobu interesa</w:t>
      </w:r>
      <w:r>
        <w:rPr>
          <w:rFonts w:ascii="Times New Roman" w:hAnsi="Times New Roman"/>
          <w:sz w:val="24"/>
          <w:szCs w:val="24"/>
        </w:rPr>
        <w:t xml:space="preserve"> (u daljnjem tekstu: Povjerenstvo), u sastavu Nataše Novaković, predsjednice Povjerenstva te </w:t>
      </w:r>
      <w:r w:rsidR="00E01192" w:rsidRPr="00E01192">
        <w:rPr>
          <w:rFonts w:ascii="Times New Roman" w:hAnsi="Times New Roman"/>
          <w:sz w:val="24"/>
          <w:szCs w:val="24"/>
        </w:rPr>
        <w:t xml:space="preserve">Tončice Božić, </w:t>
      </w:r>
      <w:r>
        <w:rPr>
          <w:rFonts w:ascii="Times New Roman" w:hAnsi="Times New Roman"/>
          <w:sz w:val="24"/>
          <w:szCs w:val="24"/>
        </w:rPr>
        <w:t>Davorina Ivanjeka</w:t>
      </w:r>
      <w:r w:rsidR="00E01192">
        <w:rPr>
          <w:rFonts w:ascii="Times New Roman" w:hAnsi="Times New Roman"/>
          <w:sz w:val="24"/>
          <w:szCs w:val="24"/>
        </w:rPr>
        <w:t xml:space="preserve"> i </w:t>
      </w:r>
      <w:r>
        <w:rPr>
          <w:rFonts w:ascii="Times New Roman" w:hAnsi="Times New Roman"/>
          <w:sz w:val="24"/>
          <w:szCs w:val="24"/>
        </w:rPr>
        <w:t xml:space="preserve">Aleksandre Jozić-Ileković kao članova Povjerenstva, na temelju članka 30. stavka 1. podstavka 2. Zakona o sprječavanju sukoba interesa („Narodne novine“ broj 26/11., 12/12., 126/12., 48/13.,  57/15 i 98/19 u daljnjem tekstu: ZSSI), </w:t>
      </w:r>
      <w:r>
        <w:rPr>
          <w:rFonts w:ascii="Times New Roman" w:hAnsi="Times New Roman"/>
          <w:b/>
          <w:sz w:val="24"/>
          <w:szCs w:val="24"/>
        </w:rPr>
        <w:t xml:space="preserve">na zahtjev dužnosnika </w:t>
      </w:r>
      <w:r w:rsidR="00E61DE5">
        <w:rPr>
          <w:rFonts w:ascii="Times New Roman" w:hAnsi="Times New Roman"/>
          <w:b/>
          <w:sz w:val="24"/>
          <w:szCs w:val="24"/>
        </w:rPr>
        <w:t>Josipa Jakobovića</w:t>
      </w:r>
      <w:r w:rsidR="00E01192">
        <w:rPr>
          <w:rFonts w:ascii="Times New Roman" w:hAnsi="Times New Roman"/>
          <w:b/>
          <w:sz w:val="24"/>
          <w:szCs w:val="24"/>
        </w:rPr>
        <w:t xml:space="preserve">, općinskog načelnika Općine </w:t>
      </w:r>
      <w:r w:rsidR="00E61DE5">
        <w:rPr>
          <w:rFonts w:ascii="Times New Roman" w:hAnsi="Times New Roman"/>
          <w:b/>
          <w:sz w:val="24"/>
          <w:szCs w:val="24"/>
        </w:rPr>
        <w:t>Strizivojna</w:t>
      </w:r>
      <w:r w:rsidRPr="006B715D">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za davanjem mišljenja Povjerenstva</w:t>
      </w:r>
      <w:r>
        <w:rPr>
          <w:rFonts w:ascii="Times New Roman" w:hAnsi="Times New Roman"/>
          <w:b/>
          <w:sz w:val="24"/>
          <w:szCs w:val="24"/>
        </w:rPr>
        <w:t xml:space="preserve">, </w:t>
      </w:r>
      <w:r>
        <w:rPr>
          <w:rFonts w:ascii="Times New Roman" w:hAnsi="Times New Roman"/>
          <w:sz w:val="24"/>
          <w:szCs w:val="24"/>
        </w:rPr>
        <w:t xml:space="preserve">na </w:t>
      </w:r>
      <w:r w:rsidR="00CE36A8">
        <w:rPr>
          <w:rFonts w:ascii="Times New Roman" w:hAnsi="Times New Roman"/>
          <w:sz w:val="24"/>
          <w:szCs w:val="24"/>
        </w:rPr>
        <w:t>1</w:t>
      </w:r>
      <w:r w:rsidR="00E01192">
        <w:rPr>
          <w:rFonts w:ascii="Times New Roman" w:hAnsi="Times New Roman"/>
          <w:sz w:val="24"/>
          <w:szCs w:val="24"/>
        </w:rPr>
        <w:t>50</w:t>
      </w:r>
      <w:r>
        <w:rPr>
          <w:rFonts w:ascii="Times New Roman" w:hAnsi="Times New Roman"/>
          <w:sz w:val="24"/>
          <w:szCs w:val="24"/>
        </w:rPr>
        <w:t xml:space="preserve">. sjednici održanoj dana </w:t>
      </w:r>
      <w:r w:rsidR="00E01192">
        <w:rPr>
          <w:rFonts w:ascii="Times New Roman" w:hAnsi="Times New Roman"/>
          <w:sz w:val="24"/>
          <w:szCs w:val="24"/>
        </w:rPr>
        <w:t>3</w:t>
      </w:r>
      <w:r>
        <w:rPr>
          <w:rFonts w:ascii="Times New Roman" w:hAnsi="Times New Roman"/>
          <w:sz w:val="24"/>
          <w:szCs w:val="24"/>
        </w:rPr>
        <w:t xml:space="preserve">. </w:t>
      </w:r>
      <w:r w:rsidR="00E01192">
        <w:rPr>
          <w:rFonts w:ascii="Times New Roman" w:hAnsi="Times New Roman"/>
          <w:sz w:val="24"/>
          <w:szCs w:val="24"/>
        </w:rPr>
        <w:t>prosinca</w:t>
      </w:r>
      <w:r>
        <w:rPr>
          <w:rFonts w:ascii="Times New Roman" w:hAnsi="Times New Roman"/>
          <w:sz w:val="24"/>
          <w:szCs w:val="24"/>
        </w:rPr>
        <w:t xml:space="preserve"> 202</w:t>
      </w:r>
      <w:r w:rsidR="004B2802">
        <w:rPr>
          <w:rFonts w:ascii="Times New Roman" w:hAnsi="Times New Roman"/>
          <w:sz w:val="24"/>
          <w:szCs w:val="24"/>
        </w:rPr>
        <w:t>1</w:t>
      </w:r>
      <w:r>
        <w:rPr>
          <w:rFonts w:ascii="Times New Roman" w:hAnsi="Times New Roman"/>
          <w:sz w:val="24"/>
          <w:szCs w:val="24"/>
        </w:rPr>
        <w:t>.g., daje sljedeće:</w:t>
      </w:r>
    </w:p>
    <w:p w14:paraId="15B85669" w14:textId="77777777" w:rsidR="00CB66F9" w:rsidRDefault="00CB66F9" w:rsidP="00CB66F9">
      <w:pPr>
        <w:spacing w:after="0"/>
        <w:ind w:firstLine="708"/>
        <w:jc w:val="both"/>
        <w:rPr>
          <w:rFonts w:ascii="Times New Roman" w:hAnsi="Times New Roman"/>
          <w:b/>
          <w:sz w:val="24"/>
          <w:szCs w:val="24"/>
        </w:rPr>
      </w:pPr>
    </w:p>
    <w:p w14:paraId="15B8566A" w14:textId="77777777" w:rsidR="00A7472E" w:rsidRDefault="00CB66F9" w:rsidP="00A7472E">
      <w:pPr>
        <w:spacing w:after="0"/>
        <w:jc w:val="center"/>
        <w:rPr>
          <w:rFonts w:ascii="Times New Roman" w:hAnsi="Times New Roman"/>
          <w:b/>
          <w:sz w:val="24"/>
          <w:szCs w:val="24"/>
        </w:rPr>
      </w:pPr>
      <w:r>
        <w:rPr>
          <w:rFonts w:ascii="Times New Roman" w:hAnsi="Times New Roman"/>
          <w:b/>
          <w:sz w:val="24"/>
          <w:szCs w:val="24"/>
        </w:rPr>
        <w:t>MIŠLJENJE</w:t>
      </w:r>
    </w:p>
    <w:p w14:paraId="15B8566B" w14:textId="77777777" w:rsidR="00A7472E" w:rsidRDefault="00A7472E" w:rsidP="00A7472E">
      <w:pPr>
        <w:spacing w:after="0"/>
        <w:jc w:val="center"/>
        <w:rPr>
          <w:rFonts w:ascii="Times New Roman" w:hAnsi="Times New Roman"/>
          <w:b/>
          <w:sz w:val="24"/>
          <w:szCs w:val="24"/>
        </w:rPr>
      </w:pPr>
    </w:p>
    <w:p w14:paraId="15B8566C" w14:textId="77777777" w:rsidR="00E61DE5" w:rsidRDefault="00E61DE5" w:rsidP="00E61DE5">
      <w:pPr>
        <w:spacing w:after="0"/>
        <w:jc w:val="center"/>
        <w:rPr>
          <w:rFonts w:ascii="Times New Roman" w:hAnsi="Times New Roman" w:cs="Times New Roman"/>
          <w:b/>
          <w:sz w:val="24"/>
          <w:szCs w:val="24"/>
        </w:rPr>
      </w:pPr>
    </w:p>
    <w:p w14:paraId="15B8566D" w14:textId="7165772C" w:rsidR="00E61DE5" w:rsidRDefault="00E61DE5" w:rsidP="00E61DE5">
      <w:pPr>
        <w:spacing w:after="0"/>
        <w:ind w:firstLine="708"/>
        <w:jc w:val="both"/>
        <w:rPr>
          <w:rFonts w:ascii="Times New Roman" w:hAnsi="Times New Roman" w:cs="Times New Roman"/>
          <w:sz w:val="24"/>
          <w:szCs w:val="24"/>
        </w:rPr>
      </w:pPr>
      <w:r>
        <w:rPr>
          <w:rFonts w:ascii="Times New Roman" w:hAnsi="Times New Roman" w:cs="Times New Roman"/>
          <w:b/>
          <w:sz w:val="24"/>
          <w:szCs w:val="24"/>
        </w:rPr>
        <w:t>Na temelju članka 14. stavka 2. ZSSI-a</w:t>
      </w:r>
      <w:r w:rsidR="006B715D">
        <w:rPr>
          <w:rFonts w:ascii="Times New Roman" w:hAnsi="Times New Roman" w:cs="Times New Roman"/>
          <w:b/>
          <w:sz w:val="24"/>
          <w:szCs w:val="24"/>
        </w:rPr>
        <w:t>,</w:t>
      </w:r>
      <w:r>
        <w:rPr>
          <w:rFonts w:ascii="Times New Roman" w:hAnsi="Times New Roman" w:cs="Times New Roman"/>
          <w:b/>
          <w:sz w:val="24"/>
          <w:szCs w:val="24"/>
        </w:rPr>
        <w:t xml:space="preserve"> dužnosnik Josip Jakobović može istovremeno </w:t>
      </w:r>
      <w:r w:rsidR="00EE34DB">
        <w:rPr>
          <w:rFonts w:ascii="Times New Roman" w:hAnsi="Times New Roman" w:cs="Times New Roman"/>
          <w:b/>
          <w:sz w:val="24"/>
          <w:szCs w:val="24"/>
        </w:rPr>
        <w:t>uz</w:t>
      </w:r>
      <w:r>
        <w:rPr>
          <w:rFonts w:ascii="Times New Roman" w:hAnsi="Times New Roman" w:cs="Times New Roman"/>
          <w:b/>
          <w:sz w:val="24"/>
          <w:szCs w:val="24"/>
        </w:rPr>
        <w:t xml:space="preserve"> obnašanje dužnosti općinskog načelnika Općine Strizivojna</w:t>
      </w:r>
      <w:r w:rsidR="007C2C93">
        <w:rPr>
          <w:rFonts w:ascii="Times New Roman" w:hAnsi="Times New Roman" w:cs="Times New Roman"/>
          <w:b/>
          <w:sz w:val="24"/>
          <w:szCs w:val="24"/>
        </w:rPr>
        <w:t xml:space="preserve"> </w:t>
      </w:r>
      <w:r>
        <w:rPr>
          <w:rFonts w:ascii="Times New Roman" w:hAnsi="Times New Roman" w:cs="Times New Roman"/>
          <w:b/>
          <w:sz w:val="24"/>
          <w:szCs w:val="24"/>
        </w:rPr>
        <w:t>obavljati funkciju člana Školskog odbora Osnovne škole “Ivan Goran Kovačić“ u Đakovu</w:t>
      </w:r>
      <w:r w:rsidR="00DB69CD">
        <w:rPr>
          <w:rFonts w:ascii="Times New Roman" w:hAnsi="Times New Roman" w:cs="Times New Roman"/>
          <w:b/>
          <w:sz w:val="24"/>
          <w:szCs w:val="24"/>
        </w:rPr>
        <w:t xml:space="preserve">, </w:t>
      </w:r>
      <w:r>
        <w:rPr>
          <w:rFonts w:ascii="Times New Roman" w:hAnsi="Times New Roman" w:cs="Times New Roman"/>
          <w:b/>
          <w:sz w:val="24"/>
          <w:szCs w:val="24"/>
        </w:rPr>
        <w:t xml:space="preserve"> jer je ista proglašena kao pravna osoba od posebnog interesa za Osječko-baranjsku županiju, ali za obavljanje navedene funkcije nema pravo na naknadu, osim prava na naknadu putnih i drugih opravdanih troškova.</w:t>
      </w:r>
    </w:p>
    <w:p w14:paraId="15B8566E" w14:textId="77777777" w:rsidR="00A7472E" w:rsidRPr="00FF5E96" w:rsidRDefault="00A7472E" w:rsidP="00A7472E">
      <w:pPr>
        <w:spacing w:after="0"/>
        <w:jc w:val="center"/>
        <w:rPr>
          <w:rFonts w:ascii="Times New Roman" w:hAnsi="Times New Roman"/>
          <w:b/>
          <w:sz w:val="24"/>
          <w:szCs w:val="24"/>
        </w:rPr>
      </w:pPr>
    </w:p>
    <w:p w14:paraId="15B8566F" w14:textId="77777777" w:rsidR="00CB66F9" w:rsidRDefault="00CB66F9" w:rsidP="00CB66F9">
      <w:pPr>
        <w:spacing w:after="0"/>
        <w:jc w:val="center"/>
        <w:rPr>
          <w:rFonts w:ascii="Times New Roman" w:hAnsi="Times New Roman"/>
          <w:sz w:val="24"/>
          <w:szCs w:val="24"/>
        </w:rPr>
      </w:pPr>
      <w:r>
        <w:rPr>
          <w:rFonts w:ascii="Times New Roman" w:hAnsi="Times New Roman"/>
          <w:sz w:val="24"/>
          <w:szCs w:val="24"/>
        </w:rPr>
        <w:t>Obrazloženje</w:t>
      </w:r>
    </w:p>
    <w:p w14:paraId="15B85670" w14:textId="77777777" w:rsidR="00CB66F9" w:rsidRDefault="00CB66F9" w:rsidP="00CB66F9">
      <w:pPr>
        <w:spacing w:after="0"/>
        <w:ind w:firstLine="708"/>
        <w:jc w:val="both"/>
        <w:rPr>
          <w:rFonts w:ascii="Times New Roman" w:hAnsi="Times New Roman"/>
          <w:sz w:val="20"/>
          <w:szCs w:val="24"/>
        </w:rPr>
      </w:pPr>
    </w:p>
    <w:p w14:paraId="15B85671" w14:textId="77777777"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Zahtjev za davanjem mišljenja Povjerenstva podnio je dužnosnik </w:t>
      </w:r>
      <w:r w:rsidR="00E61DE5">
        <w:rPr>
          <w:rFonts w:ascii="Times New Roman" w:hAnsi="Times New Roman"/>
          <w:sz w:val="24"/>
          <w:szCs w:val="24"/>
        </w:rPr>
        <w:t>Josip Jakobović</w:t>
      </w:r>
      <w:r>
        <w:rPr>
          <w:rFonts w:ascii="Times New Roman" w:hAnsi="Times New Roman"/>
          <w:sz w:val="24"/>
          <w:szCs w:val="24"/>
        </w:rPr>
        <w:t xml:space="preserve">, </w:t>
      </w:r>
      <w:r w:rsidR="00FF5E96">
        <w:rPr>
          <w:rFonts w:ascii="Times New Roman" w:hAnsi="Times New Roman"/>
          <w:sz w:val="24"/>
          <w:szCs w:val="24"/>
        </w:rPr>
        <w:t xml:space="preserve">općinski načelnik </w:t>
      </w:r>
      <w:r w:rsidR="00E61DE5">
        <w:rPr>
          <w:rFonts w:ascii="Times New Roman" w:hAnsi="Times New Roman"/>
          <w:sz w:val="24"/>
          <w:szCs w:val="24"/>
        </w:rPr>
        <w:t>Općine Strizivojna</w:t>
      </w:r>
      <w:r>
        <w:rPr>
          <w:rFonts w:ascii="Times New Roman" w:hAnsi="Times New Roman"/>
          <w:sz w:val="24"/>
          <w:szCs w:val="24"/>
        </w:rPr>
        <w:t xml:space="preserve">. U </w:t>
      </w:r>
      <w:r w:rsidR="007F7315">
        <w:rPr>
          <w:rFonts w:ascii="Times New Roman" w:hAnsi="Times New Roman"/>
          <w:sz w:val="24"/>
          <w:szCs w:val="24"/>
        </w:rPr>
        <w:t>Povjerenstvu</w:t>
      </w:r>
      <w:r>
        <w:rPr>
          <w:rFonts w:ascii="Times New Roman" w:hAnsi="Times New Roman"/>
          <w:sz w:val="24"/>
          <w:szCs w:val="24"/>
        </w:rPr>
        <w:t xml:space="preserve"> zahtjev je zaprimljen pod poslovnim brojem 711-U-</w:t>
      </w:r>
      <w:r w:rsidR="00E61DE5">
        <w:rPr>
          <w:rFonts w:ascii="Times New Roman" w:hAnsi="Times New Roman"/>
          <w:sz w:val="24"/>
          <w:szCs w:val="24"/>
        </w:rPr>
        <w:t>5678</w:t>
      </w:r>
      <w:r>
        <w:rPr>
          <w:rFonts w:ascii="Times New Roman" w:hAnsi="Times New Roman"/>
          <w:sz w:val="24"/>
          <w:szCs w:val="24"/>
        </w:rPr>
        <w:t>-M-</w:t>
      </w:r>
      <w:r w:rsidR="00E61DE5">
        <w:rPr>
          <w:rFonts w:ascii="Times New Roman" w:hAnsi="Times New Roman"/>
          <w:sz w:val="24"/>
          <w:szCs w:val="24"/>
        </w:rPr>
        <w:t>154</w:t>
      </w:r>
      <w:r>
        <w:rPr>
          <w:rFonts w:ascii="Times New Roman" w:hAnsi="Times New Roman"/>
          <w:sz w:val="24"/>
          <w:szCs w:val="24"/>
        </w:rPr>
        <w:t>/</w:t>
      </w:r>
      <w:r w:rsidR="009837D5">
        <w:rPr>
          <w:rFonts w:ascii="Times New Roman" w:hAnsi="Times New Roman"/>
          <w:sz w:val="24"/>
          <w:szCs w:val="24"/>
        </w:rPr>
        <w:t>2</w:t>
      </w:r>
      <w:r w:rsidR="00CB382F">
        <w:rPr>
          <w:rFonts w:ascii="Times New Roman" w:hAnsi="Times New Roman"/>
          <w:sz w:val="24"/>
          <w:szCs w:val="24"/>
        </w:rPr>
        <w:t>1</w:t>
      </w:r>
      <w:r>
        <w:rPr>
          <w:rFonts w:ascii="Times New Roman" w:hAnsi="Times New Roman"/>
          <w:sz w:val="24"/>
          <w:szCs w:val="24"/>
        </w:rPr>
        <w:t>-01-</w:t>
      </w:r>
      <w:r w:rsidR="00E61DE5">
        <w:rPr>
          <w:rFonts w:ascii="Times New Roman" w:hAnsi="Times New Roman"/>
          <w:sz w:val="24"/>
          <w:szCs w:val="24"/>
        </w:rPr>
        <w:t>4</w:t>
      </w:r>
      <w:r w:rsidR="00CB382F">
        <w:rPr>
          <w:rFonts w:ascii="Times New Roman" w:hAnsi="Times New Roman"/>
          <w:sz w:val="24"/>
          <w:szCs w:val="24"/>
        </w:rPr>
        <w:t xml:space="preserve"> dana</w:t>
      </w:r>
      <w:r>
        <w:rPr>
          <w:rFonts w:ascii="Times New Roman" w:hAnsi="Times New Roman"/>
          <w:sz w:val="24"/>
          <w:szCs w:val="24"/>
        </w:rPr>
        <w:t xml:space="preserve"> </w:t>
      </w:r>
      <w:r w:rsidR="00E61DE5">
        <w:rPr>
          <w:rFonts w:ascii="Times New Roman" w:hAnsi="Times New Roman"/>
          <w:sz w:val="24"/>
          <w:szCs w:val="24"/>
        </w:rPr>
        <w:t>1</w:t>
      </w:r>
      <w:r>
        <w:rPr>
          <w:rFonts w:ascii="Times New Roman" w:hAnsi="Times New Roman"/>
          <w:sz w:val="24"/>
          <w:szCs w:val="24"/>
        </w:rPr>
        <w:t xml:space="preserve">. </w:t>
      </w:r>
      <w:r w:rsidR="00E61DE5">
        <w:rPr>
          <w:rFonts w:ascii="Times New Roman" w:hAnsi="Times New Roman"/>
          <w:sz w:val="24"/>
          <w:szCs w:val="24"/>
        </w:rPr>
        <w:t>prosinca</w:t>
      </w:r>
      <w:r>
        <w:rPr>
          <w:rFonts w:ascii="Times New Roman" w:hAnsi="Times New Roman"/>
          <w:sz w:val="24"/>
          <w:szCs w:val="24"/>
        </w:rPr>
        <w:t xml:space="preserve"> 20</w:t>
      </w:r>
      <w:r w:rsidR="009837D5">
        <w:rPr>
          <w:rFonts w:ascii="Times New Roman" w:hAnsi="Times New Roman"/>
          <w:sz w:val="24"/>
          <w:szCs w:val="24"/>
        </w:rPr>
        <w:t>2</w:t>
      </w:r>
      <w:r w:rsidR="00CB382F">
        <w:rPr>
          <w:rFonts w:ascii="Times New Roman" w:hAnsi="Times New Roman"/>
          <w:sz w:val="24"/>
          <w:szCs w:val="24"/>
        </w:rPr>
        <w:t>1</w:t>
      </w:r>
      <w:r>
        <w:rPr>
          <w:rFonts w:ascii="Times New Roman" w:hAnsi="Times New Roman"/>
          <w:sz w:val="24"/>
          <w:szCs w:val="24"/>
        </w:rPr>
        <w:t>.g., povodom kojeg se vodi predmet broj: M-</w:t>
      </w:r>
      <w:r w:rsidR="00E61DE5">
        <w:rPr>
          <w:rFonts w:ascii="Times New Roman" w:hAnsi="Times New Roman"/>
          <w:sz w:val="24"/>
          <w:szCs w:val="24"/>
        </w:rPr>
        <w:t>154</w:t>
      </w:r>
      <w:r>
        <w:rPr>
          <w:rFonts w:ascii="Times New Roman" w:hAnsi="Times New Roman"/>
          <w:sz w:val="24"/>
          <w:szCs w:val="24"/>
        </w:rPr>
        <w:t>/</w:t>
      </w:r>
      <w:r w:rsidR="009837D5">
        <w:rPr>
          <w:rFonts w:ascii="Times New Roman" w:hAnsi="Times New Roman"/>
          <w:sz w:val="24"/>
          <w:szCs w:val="24"/>
        </w:rPr>
        <w:t>2</w:t>
      </w:r>
      <w:r w:rsidR="00CB382F">
        <w:rPr>
          <w:rFonts w:ascii="Times New Roman" w:hAnsi="Times New Roman"/>
          <w:sz w:val="24"/>
          <w:szCs w:val="24"/>
        </w:rPr>
        <w:t>1</w:t>
      </w:r>
      <w:r>
        <w:rPr>
          <w:rFonts w:ascii="Times New Roman" w:hAnsi="Times New Roman"/>
          <w:sz w:val="24"/>
          <w:szCs w:val="24"/>
        </w:rPr>
        <w:t>.</w:t>
      </w:r>
    </w:p>
    <w:p w14:paraId="15B85672" w14:textId="77777777" w:rsidR="009837D5" w:rsidRDefault="009837D5" w:rsidP="00CB66F9">
      <w:pPr>
        <w:spacing w:after="0"/>
        <w:ind w:firstLine="708"/>
        <w:jc w:val="both"/>
        <w:rPr>
          <w:rFonts w:ascii="Times New Roman" w:hAnsi="Times New Roman"/>
          <w:sz w:val="24"/>
          <w:szCs w:val="24"/>
        </w:rPr>
      </w:pPr>
    </w:p>
    <w:p w14:paraId="15B85673" w14:textId="77777777" w:rsidR="009837D5" w:rsidRPr="002E1E2B" w:rsidRDefault="009837D5" w:rsidP="00CB66F9">
      <w:pPr>
        <w:spacing w:after="0"/>
        <w:ind w:firstLine="708"/>
        <w:jc w:val="both"/>
        <w:rPr>
          <w:rFonts w:ascii="Times New Roman" w:hAnsi="Times New Roman" w:cs="Times New Roman"/>
          <w:sz w:val="24"/>
          <w:szCs w:val="24"/>
        </w:rPr>
      </w:pPr>
      <w:bookmarkStart w:id="1" w:name="_Hlk47599002"/>
      <w:r>
        <w:rPr>
          <w:rFonts w:ascii="Times New Roman" w:hAnsi="Times New Roman" w:cs="Times New Roman"/>
          <w:sz w:val="24"/>
          <w:szCs w:val="24"/>
        </w:rPr>
        <w:t>Člankom 3. stavkom 1. podstavkom 39. ZSSI-a propisano je da su gradonačelnici, općinski načelnici i njihovi zamjenici dužnosnici u smislu navedenog Zakona.</w:t>
      </w:r>
      <w:r w:rsidR="007F7315">
        <w:rPr>
          <w:rFonts w:ascii="Times New Roman" w:hAnsi="Times New Roman" w:cs="Times New Roman"/>
          <w:sz w:val="24"/>
          <w:szCs w:val="24"/>
        </w:rPr>
        <w:t xml:space="preserve"> Uvidom u Registar dužnosnika kojeg vodi Povjerenstvo isto je utvrdilo kako je dužnosnik </w:t>
      </w:r>
      <w:r w:rsidR="00E61DE5">
        <w:rPr>
          <w:rFonts w:ascii="Times New Roman" w:hAnsi="Times New Roman" w:cs="Times New Roman"/>
          <w:sz w:val="24"/>
          <w:szCs w:val="24"/>
        </w:rPr>
        <w:t>Josip Jakobović bio</w:t>
      </w:r>
      <w:r w:rsidR="007F7315">
        <w:rPr>
          <w:rFonts w:ascii="Times New Roman" w:hAnsi="Times New Roman" w:cs="Times New Roman"/>
          <w:sz w:val="24"/>
          <w:szCs w:val="24"/>
        </w:rPr>
        <w:t xml:space="preserve"> </w:t>
      </w:r>
      <w:r w:rsidR="002603F8">
        <w:rPr>
          <w:rFonts w:ascii="Times New Roman" w:hAnsi="Times New Roman" w:cs="Times New Roman"/>
          <w:sz w:val="24"/>
          <w:szCs w:val="24"/>
        </w:rPr>
        <w:t xml:space="preserve">općinski načelnik Općine </w:t>
      </w:r>
      <w:r w:rsidR="00E61DE5">
        <w:rPr>
          <w:rFonts w:ascii="Times New Roman" w:hAnsi="Times New Roman" w:cs="Times New Roman"/>
          <w:sz w:val="24"/>
          <w:szCs w:val="24"/>
        </w:rPr>
        <w:t xml:space="preserve">Strizivojna u mandatu 2017.-2021.g. te ponovno od 21. svibnja 2021.g. </w:t>
      </w:r>
      <w:r>
        <w:rPr>
          <w:rFonts w:ascii="Times New Roman" w:hAnsi="Times New Roman" w:cs="Times New Roman"/>
          <w:sz w:val="24"/>
          <w:szCs w:val="24"/>
        </w:rPr>
        <w:t xml:space="preserve">Stoga </w:t>
      </w:r>
      <w:r w:rsidR="007F7315">
        <w:rPr>
          <w:rFonts w:ascii="Times New Roman" w:hAnsi="Times New Roman" w:cs="Times New Roman"/>
          <w:sz w:val="24"/>
          <w:szCs w:val="24"/>
        </w:rPr>
        <w:t>se</w:t>
      </w:r>
      <w:r>
        <w:rPr>
          <w:rFonts w:ascii="Times New Roman" w:hAnsi="Times New Roman" w:cs="Times New Roman"/>
          <w:sz w:val="24"/>
          <w:szCs w:val="24"/>
        </w:rPr>
        <w:t xml:space="preserve"> dužnosnik </w:t>
      </w:r>
      <w:r w:rsidR="00E61DE5">
        <w:rPr>
          <w:rFonts w:ascii="Times New Roman" w:hAnsi="Times New Roman" w:cs="Times New Roman"/>
          <w:sz w:val="24"/>
          <w:szCs w:val="24"/>
        </w:rPr>
        <w:t>Josip Jakobović</w:t>
      </w:r>
      <w:r w:rsidR="00FF5E96">
        <w:rPr>
          <w:rFonts w:ascii="Times New Roman" w:hAnsi="Times New Roman" w:cs="Times New Roman"/>
          <w:sz w:val="24"/>
          <w:szCs w:val="24"/>
        </w:rPr>
        <w:t xml:space="preserve"> </w:t>
      </w:r>
      <w:r>
        <w:rPr>
          <w:rFonts w:ascii="Times New Roman" w:hAnsi="Times New Roman" w:cs="Times New Roman"/>
          <w:sz w:val="24"/>
          <w:szCs w:val="24"/>
        </w:rPr>
        <w:t>povodom obnašanja navedene dužnosti dužan pridržavati odredbi ZSSI-a.</w:t>
      </w:r>
      <w:bookmarkEnd w:id="1"/>
    </w:p>
    <w:p w14:paraId="15B85674" w14:textId="77777777" w:rsidR="00CB66F9" w:rsidRDefault="00CB66F9" w:rsidP="00CB66F9">
      <w:pPr>
        <w:spacing w:after="0"/>
        <w:jc w:val="both"/>
        <w:rPr>
          <w:rFonts w:ascii="Times New Roman" w:hAnsi="Times New Roman"/>
          <w:sz w:val="16"/>
          <w:szCs w:val="24"/>
        </w:rPr>
      </w:pPr>
    </w:p>
    <w:p w14:paraId="15B85675" w14:textId="5687007E" w:rsidR="00CB66F9" w:rsidRDefault="00CB66F9" w:rsidP="00CB66F9">
      <w:pPr>
        <w:spacing w:after="0"/>
        <w:ind w:firstLine="708"/>
        <w:jc w:val="both"/>
        <w:rPr>
          <w:rFonts w:ascii="Times New Roman" w:hAnsi="Times New Roman"/>
          <w:sz w:val="24"/>
          <w:szCs w:val="24"/>
        </w:rPr>
      </w:pPr>
      <w:r>
        <w:rPr>
          <w:rFonts w:ascii="Times New Roman" w:hAnsi="Times New Roman"/>
          <w:sz w:val="24"/>
          <w:szCs w:val="24"/>
        </w:rPr>
        <w:t xml:space="preserve">Člankom 6. stavkom 1. i stavkom 2. ZSSI-a propisano je da su dužnosnici dužni u slučaju dvojbe </w:t>
      </w:r>
      <w:r w:rsidR="00EE34DB">
        <w:rPr>
          <w:rFonts w:ascii="Times New Roman" w:hAnsi="Times New Roman"/>
          <w:sz w:val="24"/>
          <w:szCs w:val="24"/>
        </w:rPr>
        <w:t>je li</w:t>
      </w:r>
      <w:r>
        <w:rPr>
          <w:rFonts w:ascii="Times New Roman" w:hAnsi="Times New Roman"/>
          <w:sz w:val="24"/>
          <w:szCs w:val="24"/>
        </w:rPr>
        <w:t xml:space="preserve"> neko ponašanje u skladu s načelima javnih dužnosti zatražiti mišljenje Povjerenstva, koje je potom dužno dati obrazloženo mišljenje u roku od 15 dana od dana primitka zahtjeva. </w:t>
      </w:r>
    </w:p>
    <w:p w14:paraId="15B85676" w14:textId="77777777" w:rsidR="00CB66F9" w:rsidRDefault="00CB66F9" w:rsidP="00CB66F9">
      <w:pPr>
        <w:spacing w:after="0"/>
        <w:ind w:firstLine="708"/>
        <w:jc w:val="both"/>
        <w:rPr>
          <w:rFonts w:ascii="Times New Roman" w:hAnsi="Times New Roman"/>
          <w:sz w:val="24"/>
          <w:szCs w:val="24"/>
        </w:rPr>
      </w:pPr>
    </w:p>
    <w:p w14:paraId="15B85677" w14:textId="623DD5B3" w:rsidR="00E61DE5" w:rsidRDefault="00CB66F9" w:rsidP="00B5315B">
      <w:pPr>
        <w:spacing w:after="0"/>
        <w:ind w:firstLine="708"/>
        <w:jc w:val="both"/>
        <w:rPr>
          <w:rFonts w:ascii="Times New Roman" w:hAnsi="Times New Roman"/>
          <w:sz w:val="24"/>
          <w:szCs w:val="24"/>
        </w:rPr>
      </w:pPr>
      <w:r>
        <w:rPr>
          <w:rFonts w:ascii="Times New Roman" w:hAnsi="Times New Roman"/>
          <w:sz w:val="24"/>
          <w:szCs w:val="24"/>
        </w:rPr>
        <w:t xml:space="preserve">Dužnosnik u predmetnom zahtjevu </w:t>
      </w:r>
      <w:r w:rsidR="007F7315">
        <w:rPr>
          <w:rFonts w:ascii="Times New Roman" w:hAnsi="Times New Roman"/>
          <w:sz w:val="24"/>
          <w:szCs w:val="24"/>
        </w:rPr>
        <w:t>navodi</w:t>
      </w:r>
      <w:r w:rsidR="00E61DE5">
        <w:rPr>
          <w:rFonts w:ascii="Times New Roman" w:hAnsi="Times New Roman"/>
          <w:sz w:val="24"/>
          <w:szCs w:val="24"/>
        </w:rPr>
        <w:t xml:space="preserve"> da profesionalno obnaša  dužnost općinskog načelnika Općine Strizivojna te da je imenovan u </w:t>
      </w:r>
      <w:r w:rsidR="006B715D">
        <w:rPr>
          <w:rFonts w:ascii="Times New Roman" w:hAnsi="Times New Roman"/>
          <w:sz w:val="24"/>
          <w:szCs w:val="24"/>
        </w:rPr>
        <w:t>Š</w:t>
      </w:r>
      <w:r w:rsidR="00E61DE5">
        <w:rPr>
          <w:rFonts w:ascii="Times New Roman" w:hAnsi="Times New Roman"/>
          <w:sz w:val="24"/>
          <w:szCs w:val="24"/>
        </w:rPr>
        <w:t xml:space="preserve">kolski odbor Osnovne </w:t>
      </w:r>
      <w:r w:rsidR="00E61DE5">
        <w:rPr>
          <w:rFonts w:ascii="Times New Roman" w:hAnsi="Times New Roman"/>
          <w:sz w:val="24"/>
          <w:szCs w:val="24"/>
        </w:rPr>
        <w:lastRenderedPageBreak/>
        <w:t>škole „Ivan Goran Kovačić“ u Đakovu</w:t>
      </w:r>
      <w:r w:rsidR="00EE34DB">
        <w:rPr>
          <w:rFonts w:ascii="Times New Roman" w:hAnsi="Times New Roman"/>
          <w:sz w:val="24"/>
          <w:szCs w:val="24"/>
        </w:rPr>
        <w:t>, a</w:t>
      </w:r>
      <w:r w:rsidR="00E61DE5">
        <w:rPr>
          <w:rFonts w:ascii="Times New Roman" w:hAnsi="Times New Roman"/>
          <w:sz w:val="24"/>
          <w:szCs w:val="24"/>
        </w:rPr>
        <w:t xml:space="preserve"> čiji je osnivač Osječko-baranjska županija te stoga postavlja upit je li u sukobu interesa.</w:t>
      </w:r>
    </w:p>
    <w:p w14:paraId="15B85678" w14:textId="77777777" w:rsidR="00E61DE5" w:rsidRDefault="00E61DE5" w:rsidP="00B5315B">
      <w:pPr>
        <w:spacing w:after="0"/>
        <w:ind w:firstLine="708"/>
        <w:jc w:val="both"/>
        <w:rPr>
          <w:rFonts w:ascii="Times New Roman" w:hAnsi="Times New Roman"/>
          <w:sz w:val="24"/>
          <w:szCs w:val="24"/>
        </w:rPr>
      </w:pPr>
    </w:p>
    <w:p w14:paraId="15B85679" w14:textId="77777777" w:rsidR="00E61DE5" w:rsidRPr="00E61DE5" w:rsidRDefault="00E61DE5" w:rsidP="00E61DE5">
      <w:pPr>
        <w:spacing w:after="0"/>
        <w:ind w:firstLine="708"/>
        <w:jc w:val="both"/>
        <w:rPr>
          <w:rFonts w:ascii="Times New Roman" w:hAnsi="Times New Roman"/>
          <w:sz w:val="24"/>
          <w:szCs w:val="24"/>
        </w:rPr>
      </w:pPr>
      <w:r w:rsidRPr="00E61DE5">
        <w:rPr>
          <w:rFonts w:ascii="Times New Roman" w:hAnsi="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5B8567A" w14:textId="77777777" w:rsidR="00E61DE5" w:rsidRPr="00E61DE5" w:rsidRDefault="00E61DE5" w:rsidP="00E61DE5">
      <w:pPr>
        <w:spacing w:after="0"/>
        <w:ind w:firstLine="708"/>
        <w:jc w:val="both"/>
        <w:rPr>
          <w:rFonts w:ascii="Times New Roman" w:hAnsi="Times New Roman"/>
          <w:sz w:val="24"/>
          <w:szCs w:val="24"/>
        </w:rPr>
      </w:pPr>
    </w:p>
    <w:p w14:paraId="15B8567B" w14:textId="77777777" w:rsidR="00E61DE5" w:rsidRDefault="00E61DE5" w:rsidP="00E61DE5">
      <w:pPr>
        <w:spacing w:after="0"/>
        <w:ind w:firstLine="708"/>
        <w:jc w:val="both"/>
        <w:rPr>
          <w:rFonts w:ascii="Times New Roman" w:hAnsi="Times New Roman"/>
          <w:sz w:val="24"/>
          <w:szCs w:val="24"/>
        </w:rPr>
      </w:pPr>
      <w:r w:rsidRPr="00E61DE5">
        <w:rPr>
          <w:rFonts w:ascii="Times New Roman" w:hAnsi="Times New Roman"/>
          <w:sz w:val="24"/>
          <w:szCs w:val="24"/>
        </w:rPr>
        <w:t xml:space="preserve">Člankom 14. stavkom 2. istog članka propisano je da dužnosnici iznimno mogu biti članovi u najviše do dva upravna vijeća ustanove,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 </w:t>
      </w:r>
    </w:p>
    <w:p w14:paraId="15B8567C" w14:textId="77777777" w:rsidR="00E61DE5" w:rsidRDefault="00E61DE5" w:rsidP="00E61DE5">
      <w:pPr>
        <w:spacing w:after="0"/>
        <w:ind w:firstLine="708"/>
        <w:jc w:val="both"/>
        <w:rPr>
          <w:rFonts w:ascii="Times New Roman" w:hAnsi="Times New Roman"/>
          <w:sz w:val="24"/>
          <w:szCs w:val="24"/>
        </w:rPr>
      </w:pPr>
    </w:p>
    <w:p w14:paraId="15B8567D" w14:textId="77777777" w:rsidR="00E61DE5" w:rsidRDefault="00E61DE5" w:rsidP="00E61DE5">
      <w:pPr>
        <w:spacing w:after="0"/>
        <w:ind w:firstLine="708"/>
        <w:jc w:val="both"/>
        <w:rPr>
          <w:rFonts w:ascii="Times New Roman" w:hAnsi="Times New Roman"/>
          <w:sz w:val="24"/>
          <w:szCs w:val="24"/>
        </w:rPr>
      </w:pPr>
      <w:r w:rsidRPr="00E61DE5">
        <w:rPr>
          <w:rFonts w:ascii="Times New Roman" w:hAnsi="Times New Roman"/>
          <w:sz w:val="24"/>
          <w:szCs w:val="24"/>
        </w:rPr>
        <w:t>Člankom 1. stavkom 2. Zakona o odgoju i obrazovanju u osnovnoj i srednjoj školi („Narodne novine“, broj 87/08., 86/09., 92/10., 105/10., 90/11., 5/12., 16/12., 86/12., 126/12., 94/13., 152/14., 07/17.</w:t>
      </w:r>
      <w:r>
        <w:rPr>
          <w:rFonts w:ascii="Times New Roman" w:hAnsi="Times New Roman"/>
          <w:sz w:val="24"/>
          <w:szCs w:val="24"/>
        </w:rPr>
        <w:t xml:space="preserve">, </w:t>
      </w:r>
      <w:r w:rsidRPr="00E61DE5">
        <w:rPr>
          <w:rFonts w:ascii="Times New Roman" w:hAnsi="Times New Roman"/>
          <w:sz w:val="24"/>
          <w:szCs w:val="24"/>
        </w:rPr>
        <w:t>68/18</w:t>
      </w:r>
      <w:r>
        <w:rPr>
          <w:rFonts w:ascii="Times New Roman" w:hAnsi="Times New Roman"/>
          <w:sz w:val="24"/>
          <w:szCs w:val="24"/>
        </w:rPr>
        <w:t>.</w:t>
      </w:r>
      <w:r w:rsidRPr="00E61DE5">
        <w:rPr>
          <w:rFonts w:ascii="Times New Roman" w:hAnsi="Times New Roman"/>
          <w:sz w:val="24"/>
          <w:szCs w:val="24"/>
        </w:rPr>
        <w:t>, 98/19</w:t>
      </w:r>
      <w:r>
        <w:rPr>
          <w:rFonts w:ascii="Times New Roman" w:hAnsi="Times New Roman"/>
          <w:sz w:val="24"/>
          <w:szCs w:val="24"/>
        </w:rPr>
        <w:t xml:space="preserve"> i</w:t>
      </w:r>
      <w:r w:rsidRPr="00E61DE5">
        <w:rPr>
          <w:rFonts w:ascii="Times New Roman" w:hAnsi="Times New Roman"/>
          <w:sz w:val="24"/>
          <w:szCs w:val="24"/>
        </w:rPr>
        <w:t xml:space="preserve"> 64/20) propisano je kako su srednje škole javne ustanove. Člankom 90. navedenog Zakona propisano je kako osnivač srednje škole može biti Republika Hrvatska, jedinica područne (regionalne) samouprave, te druga pravna ili fizička osoba. Člankom 118. stavkom 1. navedenog Zakona propisano je da školom upravlja školski odbor, pa je time školski odbor po svojoj ulozi u upravljanju školom kao ustanovom izjednačen s pojmom upravnog vijeća ustanova.</w:t>
      </w:r>
    </w:p>
    <w:p w14:paraId="15B8567E" w14:textId="77777777" w:rsidR="00E61DE5" w:rsidRDefault="00E61DE5" w:rsidP="00E61DE5">
      <w:pPr>
        <w:spacing w:after="0"/>
        <w:ind w:firstLine="708"/>
        <w:jc w:val="both"/>
        <w:rPr>
          <w:rFonts w:ascii="Times New Roman" w:hAnsi="Times New Roman"/>
          <w:sz w:val="24"/>
          <w:szCs w:val="24"/>
        </w:rPr>
      </w:pPr>
    </w:p>
    <w:p w14:paraId="15B8567F" w14:textId="49AE269D" w:rsidR="00E61DE5" w:rsidRDefault="007C2C93" w:rsidP="00B5315B">
      <w:pPr>
        <w:spacing w:after="0"/>
        <w:ind w:firstLine="708"/>
        <w:jc w:val="both"/>
        <w:rPr>
          <w:rFonts w:ascii="Times New Roman" w:hAnsi="Times New Roman"/>
          <w:sz w:val="24"/>
          <w:szCs w:val="24"/>
        </w:rPr>
      </w:pPr>
      <w:r w:rsidRPr="007C2C93">
        <w:rPr>
          <w:rFonts w:ascii="Times New Roman" w:hAnsi="Times New Roman"/>
          <w:sz w:val="24"/>
          <w:szCs w:val="24"/>
        </w:rPr>
        <w:t xml:space="preserve">Uvidom u Registar ustanova i izvanproračunskih fondova od posebnog interesa koje vodi Povjerenstvo utvrđeno je da </w:t>
      </w:r>
      <w:r>
        <w:rPr>
          <w:rFonts w:ascii="Times New Roman" w:hAnsi="Times New Roman"/>
          <w:sz w:val="24"/>
          <w:szCs w:val="24"/>
        </w:rPr>
        <w:t>je Osnovna škola „Ivan Goran Kovačić“, Đakovo</w:t>
      </w:r>
      <w:r w:rsidR="00DB69CD">
        <w:rPr>
          <w:rFonts w:ascii="Times New Roman" w:hAnsi="Times New Roman"/>
          <w:sz w:val="24"/>
          <w:szCs w:val="24"/>
        </w:rPr>
        <w:t>,</w:t>
      </w:r>
      <w:r>
        <w:rPr>
          <w:rFonts w:ascii="Times New Roman" w:hAnsi="Times New Roman"/>
          <w:sz w:val="24"/>
          <w:szCs w:val="24"/>
        </w:rPr>
        <w:t xml:space="preserve"> ustanova od posebnog interesa za Osječko-baranjsku županiju temeljem Zaključka</w:t>
      </w:r>
      <w:r w:rsidR="00DB69CD">
        <w:rPr>
          <w:rFonts w:ascii="Times New Roman" w:hAnsi="Times New Roman"/>
          <w:sz w:val="24"/>
          <w:szCs w:val="24"/>
        </w:rPr>
        <w:t xml:space="preserve"> </w:t>
      </w:r>
      <w:r>
        <w:rPr>
          <w:rFonts w:ascii="Times New Roman" w:hAnsi="Times New Roman"/>
          <w:sz w:val="24"/>
          <w:szCs w:val="24"/>
        </w:rPr>
        <w:t>od 31.</w:t>
      </w:r>
      <w:r w:rsidR="003D099F">
        <w:rPr>
          <w:rFonts w:ascii="Times New Roman" w:hAnsi="Times New Roman"/>
          <w:sz w:val="24"/>
          <w:szCs w:val="24"/>
        </w:rPr>
        <w:t xml:space="preserve"> </w:t>
      </w:r>
      <w:r>
        <w:rPr>
          <w:rFonts w:ascii="Times New Roman" w:hAnsi="Times New Roman"/>
          <w:sz w:val="24"/>
          <w:szCs w:val="24"/>
        </w:rPr>
        <w:t>svibnja 2011.g. i Zaključka o izmjeni zaključka od 11. ožujka 2014.g.</w:t>
      </w:r>
    </w:p>
    <w:p w14:paraId="15B85680" w14:textId="77777777" w:rsidR="007C2C93" w:rsidRDefault="007C2C93" w:rsidP="00B5315B">
      <w:pPr>
        <w:spacing w:after="0"/>
        <w:ind w:firstLine="708"/>
        <w:jc w:val="both"/>
        <w:rPr>
          <w:rFonts w:ascii="Times New Roman" w:hAnsi="Times New Roman"/>
          <w:sz w:val="24"/>
          <w:szCs w:val="24"/>
        </w:rPr>
      </w:pPr>
    </w:p>
    <w:p w14:paraId="15B85681" w14:textId="390C30D3" w:rsidR="007C2C93" w:rsidRDefault="007C2C93" w:rsidP="007C2C93">
      <w:pPr>
        <w:spacing w:after="0"/>
        <w:ind w:firstLine="708"/>
        <w:jc w:val="both"/>
        <w:rPr>
          <w:rFonts w:ascii="Times New Roman" w:hAnsi="Times New Roman"/>
          <w:sz w:val="24"/>
          <w:szCs w:val="24"/>
        </w:rPr>
      </w:pPr>
      <w:r>
        <w:rPr>
          <w:rFonts w:ascii="Times New Roman" w:hAnsi="Times New Roman"/>
          <w:sz w:val="24"/>
          <w:szCs w:val="24"/>
        </w:rPr>
        <w:t>Stoga, p</w:t>
      </w:r>
      <w:r w:rsidRPr="007C2C93">
        <w:rPr>
          <w:rFonts w:ascii="Times New Roman" w:hAnsi="Times New Roman"/>
          <w:sz w:val="24"/>
          <w:szCs w:val="24"/>
        </w:rPr>
        <w:t xml:space="preserve">rimjenom članka 14. stavka 2. ZSSI-a, </w:t>
      </w:r>
      <w:r>
        <w:rPr>
          <w:rFonts w:ascii="Times New Roman" w:hAnsi="Times New Roman"/>
          <w:sz w:val="24"/>
          <w:szCs w:val="24"/>
        </w:rPr>
        <w:t>dužnosnik Josip Jakobović može istovremeno obnašati dužnost općinskog načelnika Općine Strizivojna i obavljati funkciju člana školskog odbora Osnovne škole „Ivan Goran Kovačić“</w:t>
      </w:r>
      <w:r w:rsidR="00DB69CD">
        <w:rPr>
          <w:rFonts w:ascii="Times New Roman" w:hAnsi="Times New Roman"/>
          <w:sz w:val="24"/>
          <w:szCs w:val="24"/>
        </w:rPr>
        <w:t xml:space="preserve">, </w:t>
      </w:r>
      <w:r>
        <w:rPr>
          <w:rFonts w:ascii="Times New Roman" w:hAnsi="Times New Roman"/>
          <w:sz w:val="24"/>
          <w:szCs w:val="24"/>
        </w:rPr>
        <w:t xml:space="preserve">ali </w:t>
      </w:r>
      <w:r w:rsidRPr="007C2C93">
        <w:rPr>
          <w:rFonts w:ascii="Times New Roman" w:hAnsi="Times New Roman"/>
          <w:sz w:val="24"/>
          <w:szCs w:val="24"/>
        </w:rPr>
        <w:t>za obavljanje navedene funkcije nema pravo na naknadu, osim prava na naknadu putnih i drugih opravdanih troškova.</w:t>
      </w:r>
    </w:p>
    <w:p w14:paraId="15B85682" w14:textId="77777777" w:rsidR="007C2C93" w:rsidRPr="007C2C93" w:rsidRDefault="007C2C93" w:rsidP="007C2C93">
      <w:pPr>
        <w:spacing w:after="0"/>
        <w:ind w:firstLine="708"/>
        <w:jc w:val="both"/>
        <w:rPr>
          <w:rFonts w:ascii="Times New Roman" w:hAnsi="Times New Roman"/>
          <w:sz w:val="24"/>
          <w:szCs w:val="24"/>
        </w:rPr>
      </w:pPr>
    </w:p>
    <w:p w14:paraId="15B85683" w14:textId="77777777" w:rsidR="007C2C93" w:rsidRDefault="007C2C93" w:rsidP="007C2C93">
      <w:pPr>
        <w:spacing w:after="0"/>
        <w:ind w:firstLine="708"/>
        <w:jc w:val="both"/>
        <w:rPr>
          <w:rFonts w:ascii="Times New Roman" w:hAnsi="Times New Roman"/>
          <w:sz w:val="24"/>
          <w:szCs w:val="24"/>
        </w:rPr>
      </w:pPr>
      <w:r w:rsidRPr="007C2C93">
        <w:rPr>
          <w:rFonts w:ascii="Times New Roman" w:hAnsi="Times New Roman"/>
          <w:sz w:val="24"/>
          <w:szCs w:val="24"/>
        </w:rPr>
        <w:t xml:space="preserve">Slijedom navedenoga, Povjerenstvo je dalo mišljenje kako je navedeno u izreci ovoga akta.                         </w:t>
      </w:r>
    </w:p>
    <w:p w14:paraId="15B85684" w14:textId="77777777" w:rsidR="00CB66F9" w:rsidRDefault="00CB66F9" w:rsidP="00CB66F9">
      <w:pPr>
        <w:spacing w:after="0"/>
        <w:ind w:firstLine="708"/>
        <w:jc w:val="both"/>
        <w:rPr>
          <w:rFonts w:ascii="Times New Roman" w:hAnsi="Times New Roman"/>
          <w:sz w:val="24"/>
          <w:szCs w:val="24"/>
        </w:rPr>
      </w:pPr>
    </w:p>
    <w:p w14:paraId="15B85685"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PREDSJEDNICA POVJERENSTVA                        </w:t>
      </w:r>
    </w:p>
    <w:p w14:paraId="15B85686" w14:textId="77777777" w:rsidR="00A80E0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sz w:val="24"/>
          <w:szCs w:val="24"/>
        </w:rPr>
        <w:t>Nataša Novaković</w:t>
      </w:r>
      <w:r>
        <w:rPr>
          <w:rFonts w:ascii="Times New Roman" w:hAnsi="Times New Roman"/>
          <w:color w:val="000000"/>
          <w:sz w:val="24"/>
          <w:szCs w:val="24"/>
        </w:rPr>
        <w:t>, dipl.iur.</w:t>
      </w:r>
    </w:p>
    <w:p w14:paraId="15B85687"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Dostaviti:</w:t>
      </w:r>
    </w:p>
    <w:p w14:paraId="15B85688"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Dužnosnik </w:t>
      </w:r>
      <w:r w:rsidR="007C2C93">
        <w:rPr>
          <w:rFonts w:ascii="Times New Roman" w:hAnsi="Times New Roman"/>
          <w:color w:val="000000"/>
          <w:sz w:val="24"/>
          <w:szCs w:val="24"/>
        </w:rPr>
        <w:t>Josip Jakobović</w:t>
      </w:r>
      <w:r>
        <w:rPr>
          <w:rFonts w:ascii="Times New Roman" w:hAnsi="Times New Roman"/>
          <w:color w:val="000000"/>
          <w:sz w:val="24"/>
          <w:szCs w:val="24"/>
        </w:rPr>
        <w:t>, elektroničkom dostavom</w:t>
      </w:r>
    </w:p>
    <w:p w14:paraId="15B85689"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Objava na internetskoj stranici Povjerenstva</w:t>
      </w:r>
    </w:p>
    <w:p w14:paraId="15B8568A" w14:textId="77777777" w:rsidR="00CB66F9" w:rsidRDefault="00CB66F9" w:rsidP="00CB66F9">
      <w:pPr>
        <w:spacing w:after="0"/>
        <w:ind w:right="-2"/>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Pismohrana</w:t>
      </w:r>
    </w:p>
    <w:p w14:paraId="15B8568B" w14:textId="77777777" w:rsidR="00CB66F9" w:rsidRPr="008F7FEA" w:rsidRDefault="00CB66F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B66F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568E" w14:textId="77777777" w:rsidR="007D5037" w:rsidRDefault="007D5037" w:rsidP="005B5818">
      <w:pPr>
        <w:spacing w:after="0" w:line="240" w:lineRule="auto"/>
      </w:pPr>
      <w:r>
        <w:separator/>
      </w:r>
    </w:p>
  </w:endnote>
  <w:endnote w:type="continuationSeparator" w:id="0">
    <w:p w14:paraId="15B8568F" w14:textId="77777777" w:rsidR="007D5037" w:rsidRDefault="007D503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569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5B8569D" wp14:editId="15B8569E">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1EE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5B8569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5B8569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569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5B856A5" wp14:editId="15B856A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BCF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5B8569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568C" w14:textId="77777777" w:rsidR="007D5037" w:rsidRDefault="007D5037" w:rsidP="005B5818">
      <w:pPr>
        <w:spacing w:after="0" w:line="240" w:lineRule="auto"/>
      </w:pPr>
      <w:r>
        <w:separator/>
      </w:r>
    </w:p>
  </w:footnote>
  <w:footnote w:type="continuationSeparator" w:id="0">
    <w:p w14:paraId="15B8568D" w14:textId="77777777" w:rsidR="007D5037" w:rsidRDefault="007D503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5B85690" w14:textId="3B516DA5" w:rsidR="00101F03" w:rsidRDefault="00965145">
        <w:pPr>
          <w:pStyle w:val="Zaglavlje"/>
          <w:jc w:val="right"/>
        </w:pPr>
        <w:r>
          <w:fldChar w:fldCharType="begin"/>
        </w:r>
        <w:r>
          <w:instrText xml:space="preserve"> PAGE   \* MERGEFORMAT </w:instrText>
        </w:r>
        <w:r>
          <w:fldChar w:fldCharType="separate"/>
        </w:r>
        <w:r w:rsidR="00AD5DA6">
          <w:rPr>
            <w:noProof/>
          </w:rPr>
          <w:t>2</w:t>
        </w:r>
        <w:r>
          <w:rPr>
            <w:noProof/>
          </w:rPr>
          <w:fldChar w:fldCharType="end"/>
        </w:r>
      </w:p>
    </w:sdtContent>
  </w:sdt>
  <w:p w14:paraId="15B8569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569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5B8569F" wp14:editId="15B856A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56A7" w14:textId="77777777" w:rsidR="005B5818" w:rsidRPr="00CA2B25" w:rsidRDefault="005B5818" w:rsidP="005B5818">
                          <w:pPr>
                            <w:jc w:val="right"/>
                            <w:rPr>
                              <w:sz w:val="16"/>
                              <w:szCs w:val="16"/>
                            </w:rPr>
                          </w:pPr>
                          <w:r w:rsidRPr="00CA2B25">
                            <w:rPr>
                              <w:sz w:val="16"/>
                              <w:szCs w:val="16"/>
                            </w:rPr>
                            <w:t xml:space="preserve">                                                </w:t>
                          </w:r>
                        </w:p>
                        <w:p w14:paraId="15B856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B856A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8569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5B856A7" w14:textId="77777777" w:rsidR="005B5818" w:rsidRPr="00CA2B25" w:rsidRDefault="005B5818" w:rsidP="005B5818">
                    <w:pPr>
                      <w:jc w:val="right"/>
                      <w:rPr>
                        <w:sz w:val="16"/>
                        <w:szCs w:val="16"/>
                      </w:rPr>
                    </w:pPr>
                    <w:r w:rsidRPr="00CA2B25">
                      <w:rPr>
                        <w:sz w:val="16"/>
                        <w:szCs w:val="16"/>
                      </w:rPr>
                      <w:t xml:space="preserve">                                                </w:t>
                    </w:r>
                  </w:p>
                  <w:p w14:paraId="15B856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5B856A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5B856A1" wp14:editId="15B856A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5B856A3" wp14:editId="15B856A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5B8569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5B8569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5B8569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5B8569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5B8569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2F97"/>
    <w:rsid w:val="00067EC1"/>
    <w:rsid w:val="000853E8"/>
    <w:rsid w:val="000B2775"/>
    <w:rsid w:val="000B3401"/>
    <w:rsid w:val="000C7F88"/>
    <w:rsid w:val="000E75E4"/>
    <w:rsid w:val="00101F03"/>
    <w:rsid w:val="00112E23"/>
    <w:rsid w:val="0012224D"/>
    <w:rsid w:val="00135C7E"/>
    <w:rsid w:val="00147988"/>
    <w:rsid w:val="001D567D"/>
    <w:rsid w:val="002206BF"/>
    <w:rsid w:val="0023102B"/>
    <w:rsid w:val="0023718E"/>
    <w:rsid w:val="002421E6"/>
    <w:rsid w:val="002541BE"/>
    <w:rsid w:val="002603F8"/>
    <w:rsid w:val="002940DD"/>
    <w:rsid w:val="00296618"/>
    <w:rsid w:val="002A2FE5"/>
    <w:rsid w:val="002C2815"/>
    <w:rsid w:val="002C4098"/>
    <w:rsid w:val="002C58C7"/>
    <w:rsid w:val="002E1E2B"/>
    <w:rsid w:val="002F313C"/>
    <w:rsid w:val="00322DCD"/>
    <w:rsid w:val="00332D21"/>
    <w:rsid w:val="003416CC"/>
    <w:rsid w:val="00343AB3"/>
    <w:rsid w:val="00354459"/>
    <w:rsid w:val="003C019C"/>
    <w:rsid w:val="003C2DEB"/>
    <w:rsid w:val="003C4B46"/>
    <w:rsid w:val="003D099F"/>
    <w:rsid w:val="00401991"/>
    <w:rsid w:val="00402194"/>
    <w:rsid w:val="00406E92"/>
    <w:rsid w:val="00411522"/>
    <w:rsid w:val="00414239"/>
    <w:rsid w:val="00417557"/>
    <w:rsid w:val="00444FA4"/>
    <w:rsid w:val="004A5B81"/>
    <w:rsid w:val="004B12AF"/>
    <w:rsid w:val="004B2802"/>
    <w:rsid w:val="004E25EE"/>
    <w:rsid w:val="00501D9A"/>
    <w:rsid w:val="00512887"/>
    <w:rsid w:val="00537CF3"/>
    <w:rsid w:val="005B5818"/>
    <w:rsid w:val="005F5794"/>
    <w:rsid w:val="00603640"/>
    <w:rsid w:val="006178F8"/>
    <w:rsid w:val="006404B7"/>
    <w:rsid w:val="00647B1E"/>
    <w:rsid w:val="00663668"/>
    <w:rsid w:val="00693FD7"/>
    <w:rsid w:val="00697373"/>
    <w:rsid w:val="006B715D"/>
    <w:rsid w:val="006E4FD8"/>
    <w:rsid w:val="007130B3"/>
    <w:rsid w:val="0071684E"/>
    <w:rsid w:val="00747047"/>
    <w:rsid w:val="007821BE"/>
    <w:rsid w:val="00793EC7"/>
    <w:rsid w:val="007B29DB"/>
    <w:rsid w:val="007B37A5"/>
    <w:rsid w:val="007C2C93"/>
    <w:rsid w:val="007D5037"/>
    <w:rsid w:val="007F7315"/>
    <w:rsid w:val="00824B78"/>
    <w:rsid w:val="008D1968"/>
    <w:rsid w:val="008E4642"/>
    <w:rsid w:val="008E62CF"/>
    <w:rsid w:val="008F6931"/>
    <w:rsid w:val="008F7FEA"/>
    <w:rsid w:val="0090124F"/>
    <w:rsid w:val="009062CF"/>
    <w:rsid w:val="00910CCC"/>
    <w:rsid w:val="00913B0E"/>
    <w:rsid w:val="00945142"/>
    <w:rsid w:val="00965145"/>
    <w:rsid w:val="009703CB"/>
    <w:rsid w:val="009837D5"/>
    <w:rsid w:val="009B0DB7"/>
    <w:rsid w:val="009B7FE9"/>
    <w:rsid w:val="009E7D1F"/>
    <w:rsid w:val="009F2F56"/>
    <w:rsid w:val="00A41D57"/>
    <w:rsid w:val="00A7472E"/>
    <w:rsid w:val="00A80E09"/>
    <w:rsid w:val="00A96533"/>
    <w:rsid w:val="00AA3E69"/>
    <w:rsid w:val="00AA3F5D"/>
    <w:rsid w:val="00AD5DA6"/>
    <w:rsid w:val="00AE4562"/>
    <w:rsid w:val="00AF442D"/>
    <w:rsid w:val="00B5315B"/>
    <w:rsid w:val="00B72FD0"/>
    <w:rsid w:val="00B83F61"/>
    <w:rsid w:val="00BB1E58"/>
    <w:rsid w:val="00BF5F4E"/>
    <w:rsid w:val="00C24596"/>
    <w:rsid w:val="00C26394"/>
    <w:rsid w:val="00C83CB0"/>
    <w:rsid w:val="00C95B59"/>
    <w:rsid w:val="00CA28B6"/>
    <w:rsid w:val="00CA4026"/>
    <w:rsid w:val="00CA46C6"/>
    <w:rsid w:val="00CA602D"/>
    <w:rsid w:val="00CB382F"/>
    <w:rsid w:val="00CB66F9"/>
    <w:rsid w:val="00CC60C1"/>
    <w:rsid w:val="00CE36A8"/>
    <w:rsid w:val="00CF0867"/>
    <w:rsid w:val="00D02DD3"/>
    <w:rsid w:val="00D11BA5"/>
    <w:rsid w:val="00D1289E"/>
    <w:rsid w:val="00D14C87"/>
    <w:rsid w:val="00D57A2E"/>
    <w:rsid w:val="00D66549"/>
    <w:rsid w:val="00D77342"/>
    <w:rsid w:val="00DB69CD"/>
    <w:rsid w:val="00DD47D6"/>
    <w:rsid w:val="00DE6426"/>
    <w:rsid w:val="00DF5A0F"/>
    <w:rsid w:val="00E01192"/>
    <w:rsid w:val="00E15A45"/>
    <w:rsid w:val="00E3580A"/>
    <w:rsid w:val="00E46AFE"/>
    <w:rsid w:val="00E5109E"/>
    <w:rsid w:val="00E61DE5"/>
    <w:rsid w:val="00EC744A"/>
    <w:rsid w:val="00EE34DB"/>
    <w:rsid w:val="00F13740"/>
    <w:rsid w:val="00F2286B"/>
    <w:rsid w:val="00F334C6"/>
    <w:rsid w:val="00F73A99"/>
    <w:rsid w:val="00FA0034"/>
    <w:rsid w:val="00FB1ED9"/>
    <w:rsid w:val="00FE2E08"/>
    <w:rsid w:val="00FF4EC6"/>
    <w:rsid w:val="00FF5E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B85665"/>
  <w15:docId w15:val="{04B8187D-71F3-45AB-AFF1-C36A263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0853E8"/>
    <w:rPr>
      <w:sz w:val="16"/>
      <w:szCs w:val="16"/>
    </w:rPr>
  </w:style>
  <w:style w:type="paragraph" w:styleId="Tekstkomentara">
    <w:name w:val="annotation text"/>
    <w:basedOn w:val="Normal"/>
    <w:link w:val="TekstkomentaraChar"/>
    <w:uiPriority w:val="99"/>
    <w:semiHidden/>
    <w:unhideWhenUsed/>
    <w:rsid w:val="000853E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53E8"/>
    <w:rPr>
      <w:sz w:val="20"/>
      <w:szCs w:val="20"/>
    </w:rPr>
  </w:style>
  <w:style w:type="paragraph" w:styleId="Predmetkomentara">
    <w:name w:val="annotation subject"/>
    <w:basedOn w:val="Tekstkomentara"/>
    <w:next w:val="Tekstkomentara"/>
    <w:link w:val="PredmetkomentaraChar"/>
    <w:uiPriority w:val="99"/>
    <w:semiHidden/>
    <w:unhideWhenUsed/>
    <w:rsid w:val="000853E8"/>
    <w:rPr>
      <w:b/>
      <w:bCs/>
    </w:rPr>
  </w:style>
  <w:style w:type="character" w:customStyle="1" w:styleId="PredmetkomentaraChar">
    <w:name w:val="Predmet komentara Char"/>
    <w:basedOn w:val="TekstkomentaraChar"/>
    <w:link w:val="Predmetkomentara"/>
    <w:uiPriority w:val="99"/>
    <w:semiHidden/>
    <w:rsid w:val="0008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488056539">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745687898">
      <w:bodyDiv w:val="1"/>
      <w:marLeft w:val="0"/>
      <w:marRight w:val="0"/>
      <w:marTop w:val="0"/>
      <w:marBottom w:val="0"/>
      <w:divBdr>
        <w:top w:val="none" w:sz="0" w:space="0" w:color="auto"/>
        <w:left w:val="none" w:sz="0" w:space="0" w:color="auto"/>
        <w:bottom w:val="none" w:sz="0" w:space="0" w:color="auto"/>
        <w:right w:val="none" w:sz="0" w:space="0" w:color="auto"/>
      </w:divBdr>
    </w:div>
    <w:div w:id="1018696610">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04190661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482380337">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 w:id="2100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33</Value>
    </Clanci>
    <Javno xmlns="8638ef6a-48a0-457c-b738-9f65e71a9a26">DA</Javno>
    <Duznosnici_Value xmlns="8638ef6a-48a0-457c-b738-9f65e71a9a26">12201</Duznosnici_Value>
    <BrojPredmeta xmlns="8638ef6a-48a0-457c-b738-9f65e71a9a26">M-154/21</BrojPredmeta>
    <Duznosnici xmlns="8638ef6a-48a0-457c-b738-9f65e71a9a26">Josip Jakobović,Općinski načelnik,Općina Strizivojna</Duznosnici>
    <VrstaDokumenta xmlns="8638ef6a-48a0-457c-b738-9f65e71a9a26">1</VrstaDokumenta>
    <KljucneRijeci xmlns="8638ef6a-48a0-457c-b738-9f65e71a9a26">
      <Value>42</Value>
    </KljucneRijeci>
    <BrojAkta xmlns="8638ef6a-48a0-457c-b738-9f65e71a9a26">711-I-2196-M-154/21-02-19</BrojAkta>
    <Sync xmlns="8638ef6a-48a0-457c-b738-9f65e71a9a26">0</Sync>
    <Sjednica xmlns="8638ef6a-48a0-457c-b738-9f65e71a9a26">269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B307C-9D86-4C17-A805-C235FC245EFA}">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8FCC82-3A2B-4AE2-8DAC-A7BAEEFA91B3}">
  <ds:schemaRefs>
    <ds:schemaRef ds:uri="http://schemas.microsoft.com/sharepoint/v3/contenttype/forms"/>
  </ds:schemaRefs>
</ds:datastoreItem>
</file>

<file path=customXml/itemProps3.xml><?xml version="1.0" encoding="utf-8"?>
<ds:datastoreItem xmlns:ds="http://schemas.openxmlformats.org/officeDocument/2006/customXml" ds:itemID="{A27A0265-3CCE-4984-8DC2-8B372D2824EC}"/>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2021-12-28T13:48:00Z</cp:lastPrinted>
  <dcterms:created xsi:type="dcterms:W3CDTF">2021-12-30T09:35:00Z</dcterms:created>
  <dcterms:modified xsi:type="dcterms:W3CDTF">2021-12-30T09:35:00Z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