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20B954A0" w:rsidR="00357E61" w:rsidRPr="00440EB2" w:rsidRDefault="006328A8" w:rsidP="00CF20B3">
      <w:pPr>
        <w:pStyle w:val="Default"/>
        <w:spacing w:line="276" w:lineRule="auto"/>
        <w:jc w:val="both"/>
        <w:rPr>
          <w:color w:val="auto"/>
        </w:rPr>
      </w:pPr>
      <w:r w:rsidRPr="00440EB2">
        <w:rPr>
          <w:color w:val="auto"/>
        </w:rPr>
        <w:t>Zagreb, 1</w:t>
      </w:r>
      <w:r w:rsidR="00ED763B" w:rsidRPr="00440EB2">
        <w:rPr>
          <w:color w:val="auto"/>
        </w:rPr>
        <w:t>7</w:t>
      </w:r>
      <w:r w:rsidR="007474E6" w:rsidRPr="00440EB2">
        <w:rPr>
          <w:color w:val="auto"/>
        </w:rPr>
        <w:t>. rujna</w:t>
      </w:r>
      <w:r w:rsidR="006379A6" w:rsidRPr="00440EB2">
        <w:rPr>
          <w:color w:val="auto"/>
        </w:rPr>
        <w:t xml:space="preserve"> </w:t>
      </w:r>
      <w:r w:rsidR="00065D21" w:rsidRPr="00440EB2">
        <w:rPr>
          <w:color w:val="auto"/>
        </w:rPr>
        <w:t>20</w:t>
      </w:r>
      <w:r w:rsidR="003C61A7" w:rsidRPr="00440EB2">
        <w:rPr>
          <w:color w:val="auto"/>
        </w:rPr>
        <w:t>21</w:t>
      </w:r>
      <w:r w:rsidR="00F00782" w:rsidRPr="00440EB2">
        <w:rPr>
          <w:color w:val="auto"/>
        </w:rPr>
        <w:t>.</w:t>
      </w:r>
      <w:r w:rsidR="00323796" w:rsidRPr="00440EB2">
        <w:rPr>
          <w:color w:val="auto"/>
        </w:rPr>
        <w:tab/>
      </w:r>
      <w:r w:rsidR="00323796" w:rsidRPr="00440EB2">
        <w:rPr>
          <w:color w:val="auto"/>
        </w:rPr>
        <w:tab/>
      </w:r>
      <w:r w:rsidR="00323796" w:rsidRPr="00440EB2">
        <w:rPr>
          <w:color w:val="auto"/>
        </w:rPr>
        <w:tab/>
      </w:r>
      <w:r w:rsidR="00323796" w:rsidRPr="00440EB2">
        <w:rPr>
          <w:color w:val="auto"/>
        </w:rPr>
        <w:tab/>
      </w:r>
      <w:r w:rsidR="00323796" w:rsidRPr="00440EB2">
        <w:rPr>
          <w:color w:val="auto"/>
        </w:rPr>
        <w:tab/>
      </w:r>
      <w:r w:rsidR="00323796" w:rsidRPr="00440EB2">
        <w:rPr>
          <w:i/>
          <w:color w:val="auto"/>
        </w:rPr>
        <w:t xml:space="preserve"> </w:t>
      </w:r>
    </w:p>
    <w:p w14:paraId="5DDE2235" w14:textId="77777777" w:rsidR="00357E61" w:rsidRPr="00440EB2" w:rsidRDefault="00357E61" w:rsidP="00CF20B3">
      <w:pPr>
        <w:pStyle w:val="Default"/>
        <w:spacing w:line="276" w:lineRule="auto"/>
        <w:jc w:val="both"/>
        <w:rPr>
          <w:color w:val="auto"/>
        </w:rPr>
      </w:pPr>
      <w:r w:rsidRPr="00440EB2">
        <w:rPr>
          <w:color w:val="auto"/>
        </w:rPr>
        <w:tab/>
      </w:r>
      <w:r w:rsidRPr="00440EB2">
        <w:rPr>
          <w:color w:val="auto"/>
        </w:rPr>
        <w:tab/>
      </w:r>
      <w:r w:rsidRPr="00440EB2">
        <w:rPr>
          <w:color w:val="auto"/>
        </w:rPr>
        <w:tab/>
      </w:r>
      <w:r w:rsidRPr="00440EB2">
        <w:rPr>
          <w:color w:val="auto"/>
        </w:rPr>
        <w:tab/>
      </w:r>
      <w:r w:rsidRPr="00440EB2">
        <w:rPr>
          <w:color w:val="auto"/>
        </w:rPr>
        <w:tab/>
      </w:r>
      <w:r w:rsidRPr="00440EB2">
        <w:rPr>
          <w:color w:val="auto"/>
        </w:rPr>
        <w:tab/>
      </w:r>
      <w:r w:rsidRPr="00440EB2">
        <w:rPr>
          <w:color w:val="auto"/>
        </w:rPr>
        <w:tab/>
      </w:r>
      <w:r w:rsidRPr="00440EB2">
        <w:rPr>
          <w:color w:val="auto"/>
        </w:rPr>
        <w:tab/>
      </w:r>
    </w:p>
    <w:p w14:paraId="5DDE2236" w14:textId="6353C157" w:rsidR="00357E61" w:rsidRPr="00440EB2" w:rsidRDefault="00DC28C7" w:rsidP="00CF20B3">
      <w:pPr>
        <w:pStyle w:val="Default"/>
        <w:spacing w:line="276" w:lineRule="auto"/>
        <w:jc w:val="both"/>
        <w:rPr>
          <w:color w:val="auto"/>
        </w:rPr>
      </w:pPr>
      <w:r>
        <w:rPr>
          <w:b/>
          <w:bCs/>
        </w:rPr>
        <w:t xml:space="preserve">Povjerenstvo za odlučivanje o sukobu interesa </w:t>
      </w:r>
      <w:r>
        <w:rPr>
          <w:bCs/>
        </w:rPr>
        <w:t xml:space="preserve">(u daljnjem tekstu: Povjerenstvo), u sastavu Nataše Novaković, kao predsjednice Povjerenstva, te </w:t>
      </w:r>
      <w:proofErr w:type="spellStart"/>
      <w:r>
        <w:rPr>
          <w:bCs/>
        </w:rPr>
        <w:t>Tončice</w:t>
      </w:r>
      <w:proofErr w:type="spellEnd"/>
      <w:r>
        <w:rPr>
          <w:bCs/>
        </w:rPr>
        <w:t xml:space="preserve"> Božić, Davorina </w:t>
      </w:r>
      <w:proofErr w:type="spellStart"/>
      <w:r>
        <w:rPr>
          <w:bCs/>
        </w:rPr>
        <w:t>Ivanjeka</w:t>
      </w:r>
      <w:proofErr w:type="spellEnd"/>
      <w:r>
        <w:rPr>
          <w:bCs/>
        </w:rPr>
        <w:t>, Aleksandre Jozić-</w:t>
      </w:r>
      <w:proofErr w:type="spellStart"/>
      <w:r>
        <w:rPr>
          <w:bCs/>
        </w:rPr>
        <w:t>Ileković</w:t>
      </w:r>
      <w:proofErr w:type="spellEnd"/>
      <w:r>
        <w:rPr>
          <w:bCs/>
        </w:rPr>
        <w:t xml:space="preserve"> i </w:t>
      </w:r>
      <w:proofErr w:type="spellStart"/>
      <w:r>
        <w:rPr>
          <w:bCs/>
        </w:rPr>
        <w:t>Tatijane</w:t>
      </w:r>
      <w:proofErr w:type="spellEnd"/>
      <w:r>
        <w:rPr>
          <w:bCs/>
        </w:rPr>
        <w:t xml:space="preserve"> Vučetić, kao članova Povjerenstva,</w:t>
      </w:r>
      <w:r>
        <w:t xml:space="preserve"> na temelju članka 30. stavka 1. podstavka 1. Zakona o sprječavanju sukoba interesa („Narodne novine“ broj 26/11., 12/12., 126/12., 48/13., 57/15., u daljnjem tekstu: ZSSI) i članka 46. stavka 5. Zakona o općem upravnom postupku („Narodne novine“, broj 47/09.), </w:t>
      </w:r>
      <w:r w:rsidR="00ED763B" w:rsidRPr="00440EB2">
        <w:t>u predmetu</w:t>
      </w:r>
      <w:r w:rsidR="00777A9D" w:rsidRPr="00440EB2">
        <w:rPr>
          <w:color w:val="auto"/>
        </w:rPr>
        <w:t xml:space="preserve"> </w:t>
      </w:r>
      <w:r w:rsidR="00562298" w:rsidRPr="00440EB2">
        <w:rPr>
          <w:b/>
          <w:color w:val="auto"/>
        </w:rPr>
        <w:t>dužnosnika</w:t>
      </w:r>
      <w:r w:rsidR="00AA463C" w:rsidRPr="00440EB2">
        <w:rPr>
          <w:b/>
          <w:color w:val="auto"/>
        </w:rPr>
        <w:t xml:space="preserve"> </w:t>
      </w:r>
      <w:r w:rsidR="00440EB2" w:rsidRPr="00440EB2">
        <w:rPr>
          <w:b/>
          <w:bCs/>
          <w:color w:val="auto"/>
        </w:rPr>
        <w:t>Joška Dujmovića, općinskog načelnika Općine Primorski Dolac</w:t>
      </w:r>
      <w:r w:rsidR="00ED763B" w:rsidRPr="00440EB2">
        <w:rPr>
          <w:b/>
          <w:color w:val="auto"/>
        </w:rPr>
        <w:t xml:space="preserve">, </w:t>
      </w:r>
      <w:r w:rsidR="00ED763B" w:rsidRPr="00440EB2">
        <w:rPr>
          <w:color w:val="auto"/>
        </w:rPr>
        <w:t xml:space="preserve">pokrenutog odlukom </w:t>
      </w:r>
      <w:r w:rsidR="00ED763B" w:rsidRPr="00440EB2">
        <w:rPr>
          <w:rFonts w:eastAsia="Times New Roman"/>
          <w:lang w:eastAsia="hr-HR"/>
        </w:rPr>
        <w:t>Broj: 711-I-</w:t>
      </w:r>
      <w:r w:rsidR="00440EB2" w:rsidRPr="00440EB2">
        <w:rPr>
          <w:rFonts w:eastAsia="Times New Roman"/>
          <w:lang w:eastAsia="hr-HR"/>
        </w:rPr>
        <w:t>338</w:t>
      </w:r>
      <w:r w:rsidR="00ED763B" w:rsidRPr="00440EB2">
        <w:rPr>
          <w:rFonts w:eastAsia="Times New Roman"/>
          <w:lang w:eastAsia="hr-HR"/>
        </w:rPr>
        <w:t>-P-</w:t>
      </w:r>
      <w:r w:rsidR="00440EB2" w:rsidRPr="00440EB2">
        <w:rPr>
          <w:rFonts w:eastAsia="Times New Roman"/>
          <w:lang w:eastAsia="hr-HR"/>
        </w:rPr>
        <w:t>123-19</w:t>
      </w:r>
      <w:r w:rsidR="00ED763B" w:rsidRPr="00440EB2">
        <w:rPr>
          <w:rFonts w:eastAsia="Times New Roman"/>
          <w:lang w:eastAsia="hr-HR"/>
        </w:rPr>
        <w:t>/</w:t>
      </w:r>
      <w:r w:rsidR="00440EB2" w:rsidRPr="00440EB2">
        <w:rPr>
          <w:rFonts w:eastAsia="Times New Roman"/>
          <w:lang w:eastAsia="hr-HR"/>
        </w:rPr>
        <w:t>21</w:t>
      </w:r>
      <w:r w:rsidR="00ED763B" w:rsidRPr="00440EB2">
        <w:rPr>
          <w:rFonts w:eastAsia="Times New Roman"/>
          <w:lang w:eastAsia="hr-HR"/>
        </w:rPr>
        <w:t>-1</w:t>
      </w:r>
      <w:r w:rsidR="00440EB2" w:rsidRPr="00440EB2">
        <w:rPr>
          <w:rFonts w:eastAsia="Times New Roman"/>
          <w:lang w:eastAsia="hr-HR"/>
        </w:rPr>
        <w:t>0</w:t>
      </w:r>
      <w:r w:rsidR="00ED763B" w:rsidRPr="00440EB2">
        <w:rPr>
          <w:rFonts w:eastAsia="Times New Roman"/>
          <w:lang w:eastAsia="hr-HR"/>
        </w:rPr>
        <w:t xml:space="preserve">-17 od </w:t>
      </w:r>
      <w:r w:rsidR="00440EB2" w:rsidRPr="00440EB2">
        <w:rPr>
          <w:color w:val="auto"/>
        </w:rPr>
        <w:t>11. prosinca 2020.</w:t>
      </w:r>
      <w:r w:rsidR="00ED763B" w:rsidRPr="00440EB2">
        <w:rPr>
          <w:rFonts w:eastAsia="Times New Roman"/>
          <w:lang w:eastAsia="hr-HR"/>
        </w:rPr>
        <w:t xml:space="preserve">, </w:t>
      </w:r>
      <w:r w:rsidR="00357E61" w:rsidRPr="00440EB2">
        <w:rPr>
          <w:color w:val="auto"/>
        </w:rPr>
        <w:t xml:space="preserve">na </w:t>
      </w:r>
      <w:r w:rsidR="0059639C" w:rsidRPr="00440EB2">
        <w:rPr>
          <w:color w:val="auto"/>
        </w:rPr>
        <w:t>1</w:t>
      </w:r>
      <w:r w:rsidR="007474E6" w:rsidRPr="00440EB2">
        <w:rPr>
          <w:color w:val="auto"/>
        </w:rPr>
        <w:t>4</w:t>
      </w:r>
      <w:r w:rsidR="00ED763B" w:rsidRPr="00440EB2">
        <w:rPr>
          <w:color w:val="auto"/>
        </w:rPr>
        <w:t>2</w:t>
      </w:r>
      <w:r w:rsidR="00BC57A1" w:rsidRPr="00440EB2">
        <w:rPr>
          <w:color w:val="auto"/>
        </w:rPr>
        <w:t xml:space="preserve">. </w:t>
      </w:r>
      <w:r w:rsidR="00357E61" w:rsidRPr="00440EB2">
        <w:rPr>
          <w:color w:val="auto"/>
        </w:rPr>
        <w:t>sjednici</w:t>
      </w:r>
      <w:r w:rsidR="00B23CCF">
        <w:rPr>
          <w:color w:val="auto"/>
        </w:rPr>
        <w:t>,</w:t>
      </w:r>
      <w:r w:rsidR="00357E61" w:rsidRPr="00440EB2">
        <w:rPr>
          <w:color w:val="auto"/>
        </w:rPr>
        <w:t xml:space="preserve"> održanoj</w:t>
      </w:r>
      <w:r w:rsidR="0059639C" w:rsidRPr="00440EB2">
        <w:rPr>
          <w:color w:val="auto"/>
        </w:rPr>
        <w:t xml:space="preserve"> </w:t>
      </w:r>
      <w:r w:rsidR="006328A8" w:rsidRPr="00440EB2">
        <w:rPr>
          <w:color w:val="auto"/>
        </w:rPr>
        <w:t>1</w:t>
      </w:r>
      <w:r w:rsidR="00ED763B" w:rsidRPr="00440EB2">
        <w:rPr>
          <w:color w:val="auto"/>
        </w:rPr>
        <w:t>7</w:t>
      </w:r>
      <w:r w:rsidR="007474E6" w:rsidRPr="00440EB2">
        <w:rPr>
          <w:color w:val="auto"/>
        </w:rPr>
        <w:t>. rujna</w:t>
      </w:r>
      <w:r w:rsidR="003C61A7" w:rsidRPr="00440EB2">
        <w:rPr>
          <w:color w:val="auto"/>
        </w:rPr>
        <w:t xml:space="preserve"> 2021</w:t>
      </w:r>
      <w:r w:rsidR="0059639C" w:rsidRPr="00440EB2">
        <w:rPr>
          <w:color w:val="auto"/>
        </w:rPr>
        <w:t>.</w:t>
      </w:r>
      <w:r w:rsidR="005F0EDB" w:rsidRPr="00440EB2">
        <w:rPr>
          <w:color w:val="auto"/>
        </w:rPr>
        <w:t>, donosi sljedeću</w:t>
      </w:r>
    </w:p>
    <w:p w14:paraId="069BF2D5" w14:textId="77777777" w:rsidR="002A790D" w:rsidRPr="00440EB2" w:rsidRDefault="002A790D" w:rsidP="00CF20B3">
      <w:pPr>
        <w:pStyle w:val="Default"/>
        <w:spacing w:line="276" w:lineRule="auto"/>
        <w:jc w:val="both"/>
        <w:rPr>
          <w:b/>
          <w:color w:val="auto"/>
        </w:rPr>
      </w:pPr>
    </w:p>
    <w:p w14:paraId="5DDE2238" w14:textId="77777777" w:rsidR="00357E61" w:rsidRPr="00440EB2" w:rsidRDefault="00357E61" w:rsidP="00CF20B3">
      <w:pPr>
        <w:pStyle w:val="Default"/>
        <w:spacing w:line="276" w:lineRule="auto"/>
        <w:jc w:val="center"/>
        <w:rPr>
          <w:b/>
          <w:color w:val="auto"/>
        </w:rPr>
      </w:pPr>
      <w:r w:rsidRPr="00440EB2">
        <w:rPr>
          <w:b/>
          <w:color w:val="auto"/>
        </w:rPr>
        <w:t>ODLUKU</w:t>
      </w:r>
    </w:p>
    <w:p w14:paraId="5DDE2239" w14:textId="77777777" w:rsidR="001043F1" w:rsidRPr="00440EB2" w:rsidRDefault="001043F1" w:rsidP="001043F1">
      <w:pPr>
        <w:pStyle w:val="Default"/>
        <w:spacing w:line="276" w:lineRule="auto"/>
        <w:jc w:val="both"/>
        <w:rPr>
          <w:b/>
          <w:color w:val="auto"/>
        </w:rPr>
      </w:pPr>
    </w:p>
    <w:p w14:paraId="38ED8482" w14:textId="3BCCC412" w:rsidR="006328A8" w:rsidRPr="00DC28C7" w:rsidRDefault="00DC28C7" w:rsidP="006328A8">
      <w:pPr>
        <w:pStyle w:val="Default"/>
        <w:spacing w:line="276" w:lineRule="auto"/>
        <w:ind w:firstLine="708"/>
        <w:jc w:val="both"/>
        <w:rPr>
          <w:rFonts w:eastAsiaTheme="minorEastAsia"/>
          <w:b/>
          <w:color w:val="000000" w:themeColor="text1"/>
          <w:lang w:eastAsia="hr-HR"/>
        </w:rPr>
      </w:pPr>
      <w:r>
        <w:rPr>
          <w:rFonts w:eastAsiaTheme="minorEastAsia"/>
          <w:b/>
          <w:color w:val="000000" w:themeColor="text1"/>
          <w:lang w:eastAsia="hr-HR"/>
        </w:rPr>
        <w:t xml:space="preserve">Obustavlja se postupak za odlučivanje o sukobu interesa protiv dužnosnika </w:t>
      </w:r>
      <w:r w:rsidRPr="00440EB2">
        <w:rPr>
          <w:b/>
          <w:bCs/>
          <w:color w:val="auto"/>
        </w:rPr>
        <w:t>Joška Dujmovića, općinskog načelnika Općine Primorski Dolac</w:t>
      </w:r>
      <w:r>
        <w:rPr>
          <w:rFonts w:eastAsiaTheme="minorEastAsia"/>
          <w:b/>
          <w:color w:val="000000" w:themeColor="text1"/>
          <w:lang w:eastAsia="hr-HR"/>
        </w:rPr>
        <w:t xml:space="preserve">, pokrenut </w:t>
      </w:r>
      <w:r w:rsidR="00B23CCF">
        <w:rPr>
          <w:rFonts w:eastAsiaTheme="minorEastAsia"/>
          <w:b/>
          <w:color w:val="000000" w:themeColor="text1"/>
          <w:lang w:eastAsia="hr-HR"/>
        </w:rPr>
        <w:t xml:space="preserve">Odlukom Povjerenstva </w:t>
      </w:r>
      <w:r w:rsidRPr="00DC28C7">
        <w:rPr>
          <w:rFonts w:eastAsia="Times New Roman"/>
          <w:b/>
          <w:lang w:eastAsia="hr-HR"/>
        </w:rPr>
        <w:t xml:space="preserve">Broj: 711-I-338-P-123-19/21-10-17 od </w:t>
      </w:r>
      <w:r w:rsidRPr="00DC28C7">
        <w:rPr>
          <w:b/>
          <w:color w:val="auto"/>
        </w:rPr>
        <w:t>11. prosinca 2020</w:t>
      </w:r>
      <w:r w:rsidRPr="00DC28C7">
        <w:rPr>
          <w:rFonts w:eastAsiaTheme="minorEastAsia"/>
          <w:b/>
          <w:color w:val="000000" w:themeColor="text1"/>
          <w:lang w:eastAsia="hr-HR"/>
        </w:rPr>
        <w:t xml:space="preserve">.g, </w:t>
      </w:r>
      <w:r>
        <w:rPr>
          <w:rFonts w:eastAsiaTheme="minorEastAsia"/>
          <w:b/>
          <w:color w:val="000000" w:themeColor="text1"/>
          <w:lang w:eastAsia="hr-HR"/>
        </w:rPr>
        <w:t>radi utvrđivanja moguće povrede članka 5. stavaka 1. ZSSI-a</w:t>
      </w:r>
      <w:r w:rsidRPr="00DC28C7">
        <w:rPr>
          <w:rFonts w:eastAsiaTheme="minorEastAsia"/>
          <w:b/>
          <w:color w:val="000000" w:themeColor="text1"/>
          <w:lang w:eastAsia="hr-HR"/>
        </w:rPr>
        <w:t xml:space="preserve">, koja bi proizlazila iz okolnosti donošenja odluka o nastanku poslovnog odnosa </w:t>
      </w:r>
      <w:r w:rsidRPr="00DC28C7">
        <w:rPr>
          <w:b/>
        </w:rPr>
        <w:t xml:space="preserve">Općine Primorski Dolac s obrtom Namještaj Mišković, u vlasništvu njegova vjenčanog kuma. </w:t>
      </w:r>
    </w:p>
    <w:p w14:paraId="762F126A" w14:textId="77777777" w:rsidR="00DC28C7" w:rsidRPr="00440EB2" w:rsidRDefault="00DC28C7" w:rsidP="006328A8">
      <w:pPr>
        <w:pStyle w:val="Default"/>
        <w:spacing w:line="276" w:lineRule="auto"/>
        <w:ind w:firstLine="708"/>
        <w:jc w:val="both"/>
        <w:rPr>
          <w:b/>
          <w:color w:val="auto"/>
        </w:rPr>
      </w:pPr>
    </w:p>
    <w:p w14:paraId="6CA0DE44" w14:textId="29EF88E0" w:rsidR="00357A95" w:rsidRPr="00440EB2" w:rsidRDefault="00357E61" w:rsidP="00357A95">
      <w:pPr>
        <w:pStyle w:val="Default"/>
        <w:spacing w:line="276" w:lineRule="auto"/>
        <w:jc w:val="center"/>
      </w:pPr>
      <w:r w:rsidRPr="00440EB2">
        <w:t>Obrazloženje</w:t>
      </w:r>
    </w:p>
    <w:p w14:paraId="6E484356" w14:textId="77777777" w:rsidR="00357A95" w:rsidRPr="00440EB2" w:rsidRDefault="00357A95" w:rsidP="00357A95">
      <w:pPr>
        <w:pStyle w:val="Default"/>
        <w:spacing w:line="276" w:lineRule="auto"/>
        <w:ind w:firstLine="708"/>
        <w:jc w:val="both"/>
      </w:pPr>
    </w:p>
    <w:p w14:paraId="3A7F37DA" w14:textId="158DAC91" w:rsidR="00440EB2" w:rsidRDefault="00ED763B" w:rsidP="00440EB2">
      <w:pPr>
        <w:spacing w:after="0"/>
        <w:ind w:firstLine="708"/>
        <w:jc w:val="both"/>
        <w:rPr>
          <w:rFonts w:ascii="Times New Roman" w:hAnsi="Times New Roman" w:cs="Times New Roman"/>
          <w:sz w:val="24"/>
          <w:szCs w:val="24"/>
          <w:lang w:eastAsia="hr-HR" w:bidi="hr-HR"/>
        </w:rPr>
      </w:pPr>
      <w:r w:rsidRPr="00440EB2">
        <w:rPr>
          <w:rFonts w:ascii="Times New Roman" w:hAnsi="Times New Roman" w:cs="Times New Roman"/>
          <w:sz w:val="24"/>
          <w:szCs w:val="24"/>
        </w:rPr>
        <w:t xml:space="preserve">Povjerenstvo je na </w:t>
      </w:r>
      <w:r w:rsidR="00440EB2" w:rsidRPr="00440EB2">
        <w:rPr>
          <w:rFonts w:ascii="Times New Roman" w:hAnsi="Times New Roman" w:cs="Times New Roman"/>
          <w:sz w:val="24"/>
          <w:szCs w:val="24"/>
        </w:rPr>
        <w:t>107</w:t>
      </w:r>
      <w:r w:rsidRPr="00440EB2">
        <w:rPr>
          <w:rFonts w:ascii="Times New Roman" w:hAnsi="Times New Roman" w:cs="Times New Roman"/>
          <w:sz w:val="24"/>
          <w:szCs w:val="24"/>
        </w:rPr>
        <w:t xml:space="preserve">. sjednici održanoj </w:t>
      </w:r>
      <w:r w:rsidR="00440EB2" w:rsidRPr="00440EB2">
        <w:rPr>
          <w:rFonts w:ascii="Times New Roman" w:hAnsi="Times New Roman" w:cs="Times New Roman"/>
          <w:sz w:val="24"/>
          <w:szCs w:val="24"/>
        </w:rPr>
        <w:t>11. prosinca 2020</w:t>
      </w:r>
      <w:r w:rsidRPr="00440EB2">
        <w:rPr>
          <w:rFonts w:ascii="Times New Roman" w:hAnsi="Times New Roman" w:cs="Times New Roman"/>
          <w:sz w:val="24"/>
          <w:szCs w:val="24"/>
        </w:rPr>
        <w:t xml:space="preserve">. donijelo odluku </w:t>
      </w:r>
      <w:r w:rsidR="00440EB2" w:rsidRPr="00440EB2">
        <w:rPr>
          <w:rFonts w:ascii="Times New Roman" w:eastAsia="Times New Roman" w:hAnsi="Times New Roman" w:cs="Times New Roman"/>
          <w:sz w:val="24"/>
          <w:szCs w:val="24"/>
          <w:lang w:eastAsia="hr-HR"/>
        </w:rPr>
        <w:t>Broj: 711-I-338-P-123-19/21-10-17</w:t>
      </w:r>
      <w:r w:rsidRPr="00440EB2">
        <w:rPr>
          <w:rFonts w:ascii="Times New Roman" w:eastAsia="Times New Roman" w:hAnsi="Times New Roman" w:cs="Times New Roman"/>
          <w:sz w:val="24"/>
          <w:szCs w:val="24"/>
          <w:lang w:eastAsia="hr-HR"/>
        </w:rPr>
        <w:t xml:space="preserve"> kojom je </w:t>
      </w:r>
      <w:r w:rsidR="00440EB2" w:rsidRPr="00440EB2">
        <w:rPr>
          <w:rFonts w:ascii="Times New Roman" w:eastAsia="Times New Roman" w:hAnsi="Times New Roman" w:cs="Times New Roman"/>
          <w:sz w:val="24"/>
          <w:szCs w:val="24"/>
          <w:lang w:eastAsia="hr-HR"/>
        </w:rPr>
        <w:t xml:space="preserve">pod točkom I. </w:t>
      </w:r>
      <w:r w:rsidRPr="00440EB2">
        <w:rPr>
          <w:rFonts w:ascii="Times New Roman" w:eastAsia="Times New Roman" w:hAnsi="Times New Roman" w:cs="Times New Roman"/>
          <w:sz w:val="24"/>
          <w:szCs w:val="24"/>
          <w:lang w:eastAsia="hr-HR"/>
        </w:rPr>
        <w:t xml:space="preserve">pokrenulo </w:t>
      </w:r>
      <w:r w:rsidRPr="00440EB2">
        <w:rPr>
          <w:rFonts w:ascii="Times New Roman" w:eastAsia="Calibri" w:hAnsi="Times New Roman" w:cs="Times New Roman"/>
          <w:sz w:val="24"/>
          <w:szCs w:val="24"/>
          <w:lang w:val="hr-BA"/>
        </w:rPr>
        <w:t xml:space="preserve">postupak za odlučivanje o sukobu interesa protiv </w:t>
      </w:r>
      <w:r w:rsidRPr="00440EB2">
        <w:rPr>
          <w:rFonts w:ascii="Times New Roman" w:hAnsi="Times New Roman" w:cs="Times New Roman"/>
          <w:sz w:val="24"/>
          <w:szCs w:val="24"/>
        </w:rPr>
        <w:t xml:space="preserve">dužnosnika </w:t>
      </w:r>
      <w:r w:rsidR="00440EB2" w:rsidRPr="00440EB2">
        <w:rPr>
          <w:rFonts w:ascii="Times New Roman" w:hAnsi="Times New Roman" w:cs="Times New Roman"/>
          <w:bCs/>
          <w:sz w:val="24"/>
          <w:szCs w:val="24"/>
        </w:rPr>
        <w:t>Joška Dujmovića, općinskog načelnika Općine Primorski Dolac</w:t>
      </w:r>
      <w:r w:rsidR="00DC28C7">
        <w:rPr>
          <w:rFonts w:ascii="Times New Roman" w:eastAsia="Calibri" w:hAnsi="Times New Roman" w:cs="Times New Roman"/>
          <w:sz w:val="24"/>
          <w:szCs w:val="24"/>
          <w:lang w:val="hr-BA"/>
        </w:rPr>
        <w:t>, zbog moguće povrede</w:t>
      </w:r>
      <w:r w:rsidRPr="00440EB2">
        <w:rPr>
          <w:rFonts w:ascii="Times New Roman" w:eastAsia="Calibri" w:hAnsi="Times New Roman" w:cs="Times New Roman"/>
          <w:sz w:val="24"/>
          <w:szCs w:val="24"/>
          <w:lang w:val="hr-BA"/>
        </w:rPr>
        <w:t xml:space="preserve"> članka 5. </w:t>
      </w:r>
      <w:r w:rsidR="00440EB2" w:rsidRPr="00440EB2">
        <w:rPr>
          <w:rFonts w:ascii="Times New Roman" w:eastAsia="Calibri" w:hAnsi="Times New Roman" w:cs="Times New Roman"/>
          <w:sz w:val="24"/>
          <w:szCs w:val="24"/>
          <w:lang w:val="hr-BA"/>
        </w:rPr>
        <w:t xml:space="preserve">stavka 1. </w:t>
      </w:r>
      <w:r w:rsidRPr="00440EB2">
        <w:rPr>
          <w:rFonts w:ascii="Times New Roman" w:eastAsia="Calibri" w:hAnsi="Times New Roman" w:cs="Times New Roman"/>
          <w:sz w:val="24"/>
          <w:szCs w:val="24"/>
          <w:lang w:val="hr-BA"/>
        </w:rPr>
        <w:t xml:space="preserve">ZSSI-a, </w:t>
      </w:r>
      <w:r w:rsidR="00440EB2" w:rsidRPr="00440EB2">
        <w:rPr>
          <w:rFonts w:ascii="Times New Roman" w:hAnsi="Times New Roman" w:cs="Times New Roman"/>
          <w:sz w:val="24"/>
          <w:szCs w:val="24"/>
        </w:rPr>
        <w:t xml:space="preserve">koja proizlazi iz donošenja dvije odluke o prihvatu ponuda od 27. veljače 2019. i 26. kolovoza 2019., kojima je nastao poslovni odnos Općine Primorski Dolac s obrtom Namještaj Mišković, obrt za proizvodnju i usluge, u vlasništvu njegova vjenčanog kuma, </w:t>
      </w:r>
      <w:r w:rsidR="00440EB2" w:rsidRPr="00440EB2">
        <w:rPr>
          <w:rFonts w:ascii="Times New Roman" w:hAnsi="Times New Roman" w:cs="Times New Roman"/>
          <w:sz w:val="24"/>
          <w:szCs w:val="24"/>
          <w:shd w:val="clear" w:color="auto" w:fill="FFFFFF"/>
        </w:rPr>
        <w:t xml:space="preserve">čime je moglo doći do nesavjesnog i pristranog obnašanja navedene dužnosti. </w:t>
      </w:r>
    </w:p>
    <w:p w14:paraId="154D5790" w14:textId="77777777" w:rsidR="00440EB2" w:rsidRDefault="00440EB2" w:rsidP="00440EB2">
      <w:pPr>
        <w:spacing w:after="0"/>
        <w:ind w:firstLine="708"/>
        <w:jc w:val="both"/>
        <w:rPr>
          <w:rFonts w:ascii="Times New Roman" w:hAnsi="Times New Roman" w:cs="Times New Roman"/>
          <w:sz w:val="24"/>
          <w:szCs w:val="24"/>
          <w:lang w:eastAsia="hr-HR" w:bidi="hr-HR"/>
        </w:rPr>
      </w:pPr>
    </w:p>
    <w:p w14:paraId="2FB0617F" w14:textId="77777777" w:rsidR="00DC28C7" w:rsidRDefault="00440EB2" w:rsidP="00DC28C7">
      <w:pPr>
        <w:spacing w:after="0"/>
        <w:ind w:firstLine="709"/>
        <w:jc w:val="both"/>
        <w:rPr>
          <w:rFonts w:ascii="Times New Roman" w:hAnsi="Times New Roman" w:cs="Times New Roman"/>
          <w:sz w:val="24"/>
          <w:szCs w:val="24"/>
        </w:rPr>
      </w:pPr>
      <w:r w:rsidRPr="00685AF7">
        <w:rPr>
          <w:rFonts w:ascii="Times New Roman" w:hAnsi="Times New Roman" w:cs="Times New Roman"/>
          <w:sz w:val="24"/>
          <w:szCs w:val="24"/>
        </w:rPr>
        <w:t xml:space="preserve">Člankom 3. stavkom 1. podstavkom 39. ZSSI-a propisano je da su općinski načelnici i njihovi zamjenici dužnosnici u smislu odredbi ZSSI-a, stoga </w:t>
      </w:r>
      <w:r>
        <w:rPr>
          <w:rFonts w:ascii="Times New Roman" w:hAnsi="Times New Roman" w:cs="Times New Roman"/>
          <w:sz w:val="24"/>
          <w:szCs w:val="24"/>
        </w:rPr>
        <w:t>je</w:t>
      </w:r>
      <w:r w:rsidRPr="00685AF7">
        <w:rPr>
          <w:rFonts w:ascii="Times New Roman" w:hAnsi="Times New Roman" w:cs="Times New Roman"/>
          <w:sz w:val="24"/>
          <w:szCs w:val="24"/>
        </w:rPr>
        <w:t xml:space="preserve"> </w:t>
      </w:r>
      <w:r>
        <w:rPr>
          <w:rFonts w:ascii="Times New Roman" w:hAnsi="Times New Roman" w:cs="Times New Roman"/>
          <w:sz w:val="24"/>
          <w:szCs w:val="24"/>
        </w:rPr>
        <w:t>dužnosnik</w:t>
      </w:r>
      <w:r w:rsidRPr="00685AF7">
        <w:rPr>
          <w:rFonts w:ascii="Times New Roman" w:hAnsi="Times New Roman" w:cs="Times New Roman"/>
          <w:sz w:val="24"/>
          <w:szCs w:val="24"/>
        </w:rPr>
        <w:t xml:space="preserve"> Joško Dujmović </w:t>
      </w:r>
      <w:r w:rsidRPr="00685AF7">
        <w:rPr>
          <w:rFonts w:ascii="Times New Roman" w:hAnsi="Times New Roman" w:cs="Times New Roman"/>
          <w:sz w:val="24"/>
          <w:szCs w:val="24"/>
        </w:rPr>
        <w:lastRenderedPageBreak/>
        <w:t xml:space="preserve">povodom obnašanja dužnosti </w:t>
      </w:r>
      <w:r w:rsidRPr="00685AF7">
        <w:rPr>
          <w:rFonts w:ascii="Times New Roman" w:hAnsi="Times New Roman" w:cs="Times New Roman"/>
          <w:bCs/>
          <w:sz w:val="24"/>
          <w:szCs w:val="24"/>
        </w:rPr>
        <w:t xml:space="preserve">općinskog načelnika Općine </w:t>
      </w:r>
      <w:r w:rsidRPr="00685AF7">
        <w:rPr>
          <w:rFonts w:ascii="Times New Roman" w:hAnsi="Times New Roman" w:cs="Times New Roman"/>
          <w:sz w:val="24"/>
          <w:szCs w:val="24"/>
        </w:rPr>
        <w:t>Primorski Dolac</w:t>
      </w:r>
      <w:r>
        <w:rPr>
          <w:rFonts w:ascii="Times New Roman" w:hAnsi="Times New Roman" w:cs="Times New Roman"/>
          <w:sz w:val="24"/>
          <w:szCs w:val="24"/>
        </w:rPr>
        <w:t xml:space="preserve"> obvezan </w:t>
      </w:r>
      <w:r w:rsidRPr="00685AF7">
        <w:rPr>
          <w:rFonts w:ascii="Times New Roman" w:hAnsi="Times New Roman" w:cs="Times New Roman"/>
          <w:sz w:val="24"/>
          <w:szCs w:val="24"/>
        </w:rPr>
        <w:t xml:space="preserve">postupati sukladno odredbama ZSSI-a. </w:t>
      </w:r>
    </w:p>
    <w:p w14:paraId="1DAE12F8" w14:textId="77777777" w:rsidR="00DC28C7" w:rsidRDefault="00DC28C7" w:rsidP="00DC28C7">
      <w:pPr>
        <w:spacing w:after="0"/>
        <w:ind w:firstLine="709"/>
        <w:jc w:val="both"/>
        <w:rPr>
          <w:rFonts w:ascii="Times New Roman" w:hAnsi="Times New Roman" w:cs="Times New Roman"/>
          <w:sz w:val="24"/>
          <w:szCs w:val="24"/>
        </w:rPr>
      </w:pPr>
    </w:p>
    <w:p w14:paraId="050731D4" w14:textId="054AB27D" w:rsidR="00DC28C7" w:rsidRPr="00DC28C7" w:rsidRDefault="00DC28C7" w:rsidP="00DC28C7">
      <w:pPr>
        <w:spacing w:after="0"/>
        <w:ind w:firstLine="709"/>
        <w:jc w:val="both"/>
        <w:rPr>
          <w:rFonts w:ascii="Times New Roman" w:hAnsi="Times New Roman" w:cs="Times New Roman"/>
          <w:sz w:val="24"/>
          <w:szCs w:val="24"/>
        </w:rPr>
      </w:pPr>
      <w:r w:rsidRPr="007705E3">
        <w:rPr>
          <w:rFonts w:ascii="Times New Roman" w:hAnsi="Times New Roman" w:cs="Times New Roman"/>
          <w:color w:val="000000" w:themeColor="text1"/>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000F48A5" w14:textId="77777777" w:rsidR="00DC28C7" w:rsidRPr="007705E3" w:rsidRDefault="00DC28C7" w:rsidP="00DC28C7">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65627F03" w14:textId="433FA66E" w:rsidR="00DC28C7" w:rsidRDefault="00DC28C7" w:rsidP="00DC28C7">
      <w:pPr>
        <w:spacing w:before="24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5. ZSSI-a propisana su načela dje</w:t>
      </w:r>
      <w:r w:rsidR="002C43F8">
        <w:rPr>
          <w:rFonts w:ascii="Times New Roman" w:hAnsi="Times New Roman" w:cs="Times New Roman"/>
          <w:color w:val="000000" w:themeColor="text1"/>
          <w:sz w:val="24"/>
          <w:szCs w:val="24"/>
        </w:rPr>
        <w:t>lovanja dužnosnika. Stavkom 1. i</w:t>
      </w:r>
      <w:r w:rsidRPr="007705E3">
        <w:rPr>
          <w:rFonts w:ascii="Times New Roman" w:hAnsi="Times New Roman" w:cs="Times New Roman"/>
          <w:color w:val="000000" w:themeColor="text1"/>
          <w:sz w:val="24"/>
          <w:szCs w:val="24"/>
        </w:rPr>
        <w:t>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49CD59B8" w14:textId="77777777" w:rsidR="00DC28C7" w:rsidRDefault="00DC28C7" w:rsidP="00DC28C7">
      <w:pPr>
        <w:spacing w:before="240"/>
        <w:ind w:firstLine="708"/>
        <w:jc w:val="both"/>
        <w:rPr>
          <w:rFonts w:ascii="Times New Roman" w:hAnsi="Times New Roman" w:cs="Times New Roman"/>
          <w:color w:val="000000" w:themeColor="text1"/>
          <w:sz w:val="24"/>
          <w:szCs w:val="24"/>
        </w:rPr>
      </w:pPr>
      <w:r w:rsidRPr="00070824">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260606C3" w14:textId="77777777" w:rsidR="00FA56EA" w:rsidRDefault="00DC28C7" w:rsidP="00FA56EA">
      <w:pPr>
        <w:pStyle w:val="Default"/>
        <w:spacing w:line="276" w:lineRule="auto"/>
        <w:ind w:firstLine="708"/>
        <w:jc w:val="both"/>
      </w:pPr>
      <w:r>
        <w:rPr>
          <w:color w:val="000000" w:themeColor="text1"/>
        </w:rPr>
        <w:t xml:space="preserve">Povjerenstvo je predmetni postupak pokrenulo vezano uz okolnost </w:t>
      </w:r>
      <w:r w:rsidR="009741E5" w:rsidRPr="009741E5">
        <w:rPr>
          <w:rFonts w:eastAsiaTheme="minorEastAsia"/>
          <w:color w:val="000000" w:themeColor="text1"/>
          <w:lang w:eastAsia="hr-HR"/>
        </w:rPr>
        <w:t>nastank</w:t>
      </w:r>
      <w:r w:rsidR="009741E5">
        <w:rPr>
          <w:rFonts w:eastAsiaTheme="minorEastAsia"/>
          <w:color w:val="000000" w:themeColor="text1"/>
          <w:lang w:eastAsia="hr-HR"/>
        </w:rPr>
        <w:t>a</w:t>
      </w:r>
      <w:r w:rsidR="009741E5" w:rsidRPr="009741E5">
        <w:rPr>
          <w:rFonts w:eastAsiaTheme="minorEastAsia"/>
          <w:color w:val="000000" w:themeColor="text1"/>
          <w:lang w:eastAsia="hr-HR"/>
        </w:rPr>
        <w:t xml:space="preserve"> poslovnog odnosa </w:t>
      </w:r>
      <w:r w:rsidR="009741E5">
        <w:rPr>
          <w:rFonts w:eastAsiaTheme="minorEastAsia"/>
          <w:color w:val="000000" w:themeColor="text1"/>
          <w:lang w:eastAsia="hr-HR"/>
        </w:rPr>
        <w:t xml:space="preserve">između </w:t>
      </w:r>
      <w:r w:rsidR="009741E5" w:rsidRPr="009741E5">
        <w:t xml:space="preserve">Općine Primorski Dolac </w:t>
      </w:r>
      <w:r w:rsidR="009741E5">
        <w:t>i obrta Namještaj Mišković.</w:t>
      </w:r>
    </w:p>
    <w:p w14:paraId="2CB87FC4" w14:textId="77777777" w:rsidR="00FA56EA" w:rsidRDefault="00FA56EA" w:rsidP="00FA56EA">
      <w:pPr>
        <w:pStyle w:val="Default"/>
        <w:spacing w:line="276" w:lineRule="auto"/>
        <w:ind w:firstLine="708"/>
        <w:jc w:val="both"/>
      </w:pPr>
    </w:p>
    <w:p w14:paraId="01E7D3CC" w14:textId="6D32CC92" w:rsidR="00FA56EA" w:rsidRPr="00FA56EA" w:rsidRDefault="00DC28C7" w:rsidP="00FA56EA">
      <w:pPr>
        <w:pStyle w:val="Default"/>
        <w:spacing w:line="276" w:lineRule="auto"/>
        <w:ind w:firstLine="708"/>
        <w:jc w:val="both"/>
        <w:rPr>
          <w:rFonts w:eastAsiaTheme="minorEastAsia"/>
          <w:color w:val="000000" w:themeColor="text1"/>
          <w:lang w:eastAsia="hr-HR"/>
        </w:rPr>
      </w:pPr>
      <w:r w:rsidRPr="00FA56EA">
        <w:rPr>
          <w:color w:val="000000" w:themeColor="text1"/>
        </w:rPr>
        <w:t xml:space="preserve">S obzirom da je iz prikupljenih podataka i dokumentacije </w:t>
      </w:r>
      <w:r w:rsidR="00FA56EA" w:rsidRPr="00FA56EA">
        <w:rPr>
          <w:color w:val="000000" w:themeColor="text1"/>
        </w:rPr>
        <w:t>utvrđeno</w:t>
      </w:r>
      <w:r w:rsidRPr="00FA56EA">
        <w:rPr>
          <w:color w:val="000000" w:themeColor="text1"/>
        </w:rPr>
        <w:t xml:space="preserve"> da je dužnosnik </w:t>
      </w:r>
      <w:r w:rsidR="009741E5" w:rsidRPr="00FA56EA">
        <w:rPr>
          <w:color w:val="000000" w:themeColor="text1"/>
        </w:rPr>
        <w:t>Joško Dujmović</w:t>
      </w:r>
      <w:r w:rsidRPr="00FA56EA">
        <w:rPr>
          <w:color w:val="000000" w:themeColor="text1"/>
        </w:rPr>
        <w:t xml:space="preserve"> </w:t>
      </w:r>
      <w:r w:rsidR="00E92392">
        <w:rPr>
          <w:color w:val="000000" w:themeColor="text1"/>
        </w:rPr>
        <w:t xml:space="preserve">u 2019. donio dvije odluke, a </w:t>
      </w:r>
      <w:r w:rsidR="00FA56EA" w:rsidRPr="00FA56EA">
        <w:t xml:space="preserve">nakon provedenog postupka jednostavne nabave od strane posebnog stručnog povjerenstva koje je upućivalo pozive za dostavom ponude, </w:t>
      </w:r>
      <w:r w:rsidR="009741E5" w:rsidRPr="00FA56EA">
        <w:rPr>
          <w:color w:val="000000" w:themeColor="text1"/>
        </w:rPr>
        <w:t xml:space="preserve">kojima su nastala </w:t>
      </w:r>
      <w:r w:rsidR="009741E5" w:rsidRPr="00FA56EA">
        <w:t xml:space="preserve">dva poslovna odnosa vrijednosti 10,500,00 kn i 4.500,00 kn između Općine Primorski Dolac i obrta Namještaj Mišković, </w:t>
      </w:r>
      <w:r w:rsidR="00FA56EA" w:rsidRPr="00FA56EA">
        <w:t>osnovano</w:t>
      </w:r>
      <w:r w:rsidR="00E92392">
        <w:t>g</w:t>
      </w:r>
      <w:r w:rsidR="00FA56EA" w:rsidRPr="00FA56EA">
        <w:t xml:space="preserve"> </w:t>
      </w:r>
      <w:r w:rsidR="009741E5" w:rsidRPr="00FA56EA">
        <w:t xml:space="preserve">4. lipnja 2018., </w:t>
      </w:r>
      <w:r w:rsidR="00FA56EA" w:rsidRPr="00FA56EA">
        <w:t xml:space="preserve">a </w:t>
      </w:r>
      <w:r w:rsidR="009741E5" w:rsidRPr="00FA56EA">
        <w:t xml:space="preserve">za koji je uvidom u podatke </w:t>
      </w:r>
      <w:r w:rsidR="009741E5" w:rsidRPr="00FA56EA">
        <w:rPr>
          <w:shd w:val="clear" w:color="auto" w:fill="FFFFFF"/>
        </w:rPr>
        <w:t xml:space="preserve">nadležnog matičnog ureda utvrđeno da </w:t>
      </w:r>
      <w:r w:rsidR="009741E5" w:rsidRPr="00FA56EA">
        <w:t xml:space="preserve">je u vlasništvu </w:t>
      </w:r>
      <w:r w:rsidR="00C51967" w:rsidRPr="00C51967">
        <w:rPr>
          <w:color w:val="auto"/>
          <w:highlight w:val="black"/>
        </w:rPr>
        <w:t>………………..</w:t>
      </w:r>
      <w:bookmarkStart w:id="0" w:name="_GoBack"/>
      <w:bookmarkEnd w:id="0"/>
      <w:r w:rsidR="009741E5" w:rsidRPr="00FA56EA">
        <w:t>, vjenčanog kuma navedenog dužnosnika</w:t>
      </w:r>
      <w:r w:rsidR="00FA56EA" w:rsidRPr="00FA56EA">
        <w:t xml:space="preserve">, proizlazilo je da je </w:t>
      </w:r>
      <w:r w:rsidR="00FA56EA">
        <w:t>ovakvim</w:t>
      </w:r>
      <w:r w:rsidR="00FA56EA" w:rsidRPr="00FA56EA">
        <w:t xml:space="preserve"> postupanju dužnosnika </w:t>
      </w:r>
      <w:r w:rsidR="00FA56EA" w:rsidRPr="00FA56EA">
        <w:rPr>
          <w:shd w:val="clear" w:color="auto" w:fill="FFFFFF"/>
        </w:rPr>
        <w:t xml:space="preserve">moglo doći do nesavjesnog i pristranog obnašanja navedene dužnosti, odnosno do moguće povrede članka 5. stava 1. ZSSI-a. </w:t>
      </w:r>
    </w:p>
    <w:p w14:paraId="521CECC2" w14:textId="77777777" w:rsidR="00DC28C7" w:rsidRPr="005A4EB1" w:rsidRDefault="00DC28C7" w:rsidP="00DC28C7">
      <w:pPr>
        <w:spacing w:before="240"/>
        <w:ind w:firstLine="708"/>
        <w:jc w:val="both"/>
        <w:rPr>
          <w:rFonts w:ascii="Times New Roman" w:hAnsi="Times New Roman" w:cs="Times New Roman"/>
          <w:color w:val="000000" w:themeColor="text1"/>
          <w:sz w:val="24"/>
          <w:szCs w:val="24"/>
        </w:rPr>
      </w:pPr>
      <w:r w:rsidRPr="005A4EB1">
        <w:rPr>
          <w:rFonts w:ascii="Times New Roman" w:hAnsi="Times New Roman" w:cs="Times New Roman"/>
          <w:color w:val="000000" w:themeColor="text1"/>
          <w:sz w:val="24"/>
          <w:szCs w:val="24"/>
        </w:rPr>
        <w:lastRenderedPageBreak/>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w:t>
      </w:r>
    </w:p>
    <w:p w14:paraId="3AB3A000" w14:textId="77777777" w:rsidR="00DC28C7" w:rsidRPr="005A4EB1" w:rsidRDefault="00DC28C7" w:rsidP="00DC28C7">
      <w:pPr>
        <w:spacing w:before="24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A4EB1">
        <w:rPr>
          <w:rFonts w:ascii="Times New Roman" w:hAnsi="Times New Roman" w:cs="Times New Roman"/>
          <w:color w:val="000000" w:themeColor="text1"/>
          <w:sz w:val="24"/>
          <w:szCs w:val="24"/>
        </w:rPr>
        <w:t xml:space="preserve">Člankom 46. stavkom 5. Zakona o općem upravnom postupku propisano je da će se rješenjem obustaviti postupak kad se tijekom postupka utvrdi da više ne postoje pravne pretpostavke za vođenje postupka. </w:t>
      </w:r>
    </w:p>
    <w:p w14:paraId="180DEB75" w14:textId="77777777" w:rsidR="00DC28C7" w:rsidRDefault="00DC28C7" w:rsidP="00DC28C7">
      <w:pPr>
        <w:spacing w:before="240"/>
        <w:ind w:firstLine="708"/>
        <w:jc w:val="both"/>
        <w:rPr>
          <w:rFonts w:ascii="Times New Roman" w:hAnsi="Times New Roman" w:cs="Times New Roman"/>
          <w:color w:val="000000" w:themeColor="text1"/>
          <w:sz w:val="24"/>
          <w:szCs w:val="24"/>
        </w:rPr>
      </w:pPr>
      <w:r w:rsidRPr="005A4EB1">
        <w:rPr>
          <w:rFonts w:ascii="Times New Roman" w:hAnsi="Times New Roman" w:cs="Times New Roman"/>
          <w:color w:val="000000" w:themeColor="text1"/>
          <w:sz w:val="24"/>
          <w:szCs w:val="24"/>
        </w:rPr>
        <w:t xml:space="preserve">Obzirom da su nakon donošenje odluke o pokretanju </w:t>
      </w:r>
      <w:r>
        <w:rPr>
          <w:rFonts w:ascii="Times New Roman" w:hAnsi="Times New Roman" w:cs="Times New Roman"/>
          <w:color w:val="000000" w:themeColor="text1"/>
          <w:sz w:val="24"/>
          <w:szCs w:val="24"/>
        </w:rPr>
        <w:t xml:space="preserve">predmetnog </w:t>
      </w:r>
      <w:r w:rsidRPr="005A4EB1">
        <w:rPr>
          <w:rFonts w:ascii="Times New Roman" w:hAnsi="Times New Roman" w:cs="Times New Roman"/>
          <w:color w:val="000000" w:themeColor="text1"/>
          <w:sz w:val="24"/>
          <w:szCs w:val="24"/>
        </w:rPr>
        <w:t xml:space="preserve">postupka, prvostupanjski upravni sudovi zauzeli pravno shvaćanje da Povjerenstvo, kao tijelo nadležno za pokretanje postupka i odlučivanje o povredi ZSSI-a, ne može pokretati postupak zbog samostalnog utvrđivanja moguće povrede članka 5. ZSSI-a, te da je ovo shvaćanje potvrđeno i presudama Visokog upravnog suda Republike Hrvatske, a u ovome predmetu postupak je pokrenut </w:t>
      </w:r>
      <w:r>
        <w:rPr>
          <w:rFonts w:ascii="Times New Roman" w:hAnsi="Times New Roman" w:cs="Times New Roman"/>
          <w:color w:val="000000" w:themeColor="text1"/>
          <w:sz w:val="24"/>
          <w:szCs w:val="24"/>
        </w:rPr>
        <w:t xml:space="preserve">upravo </w:t>
      </w:r>
      <w:r w:rsidRPr="005A4EB1">
        <w:rPr>
          <w:rFonts w:ascii="Times New Roman" w:hAnsi="Times New Roman" w:cs="Times New Roman"/>
          <w:color w:val="000000" w:themeColor="text1"/>
          <w:sz w:val="24"/>
          <w:szCs w:val="24"/>
        </w:rPr>
        <w:t>zbog moguće povrede članka 5. stavaka 1. ZSSI-a, ne postoje pravne pretpostavke za vođenje postupka i utvrđivanje povrede ove zakonske odredbe sukladno odluci o pokretanju</w:t>
      </w:r>
      <w:r>
        <w:rPr>
          <w:rFonts w:ascii="Times New Roman" w:hAnsi="Times New Roman" w:cs="Times New Roman"/>
          <w:color w:val="000000" w:themeColor="text1"/>
          <w:sz w:val="24"/>
          <w:szCs w:val="24"/>
        </w:rPr>
        <w:t xml:space="preserve"> te je slijedom č</w:t>
      </w:r>
      <w:r w:rsidRPr="004E6202">
        <w:rPr>
          <w:rFonts w:ascii="Times New Roman" w:hAnsi="Times New Roman" w:cs="Times New Roman"/>
          <w:color w:val="000000" w:themeColor="text1"/>
          <w:sz w:val="24"/>
          <w:szCs w:val="24"/>
        </w:rPr>
        <w:t>lank</w:t>
      </w:r>
      <w:r>
        <w:rPr>
          <w:rFonts w:ascii="Times New Roman" w:hAnsi="Times New Roman" w:cs="Times New Roman"/>
          <w:color w:val="000000" w:themeColor="text1"/>
          <w:sz w:val="24"/>
          <w:szCs w:val="24"/>
        </w:rPr>
        <w:t>a</w:t>
      </w:r>
      <w:r w:rsidRPr="004E6202">
        <w:rPr>
          <w:rFonts w:ascii="Times New Roman" w:hAnsi="Times New Roman" w:cs="Times New Roman"/>
          <w:color w:val="000000" w:themeColor="text1"/>
          <w:sz w:val="24"/>
          <w:szCs w:val="24"/>
        </w:rPr>
        <w:t xml:space="preserve"> 46. stavk</w:t>
      </w:r>
      <w:r>
        <w:rPr>
          <w:rFonts w:ascii="Times New Roman" w:hAnsi="Times New Roman" w:cs="Times New Roman"/>
          <w:color w:val="000000" w:themeColor="text1"/>
          <w:sz w:val="24"/>
          <w:szCs w:val="24"/>
        </w:rPr>
        <w:t>a</w:t>
      </w:r>
      <w:r w:rsidRPr="004E6202">
        <w:rPr>
          <w:rFonts w:ascii="Times New Roman" w:hAnsi="Times New Roman" w:cs="Times New Roman"/>
          <w:color w:val="000000" w:themeColor="text1"/>
          <w:sz w:val="24"/>
          <w:szCs w:val="24"/>
        </w:rPr>
        <w:t xml:space="preserve"> 5. Zakona o općem upravnom postupku</w:t>
      </w:r>
      <w:r>
        <w:rPr>
          <w:rFonts w:ascii="Times New Roman" w:hAnsi="Times New Roman" w:cs="Times New Roman"/>
          <w:color w:val="000000" w:themeColor="text1"/>
          <w:sz w:val="24"/>
          <w:szCs w:val="24"/>
        </w:rPr>
        <w:t xml:space="preserve"> odlučeno kao u izreci.</w:t>
      </w:r>
    </w:p>
    <w:p w14:paraId="6FDB06AC" w14:textId="77777777" w:rsidR="00DC28C7" w:rsidRDefault="00DC28C7" w:rsidP="00DC28C7">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F60385">
        <w:rPr>
          <w:rFonts w:ascii="Times New Roman" w:eastAsia="Times New Roman" w:hAnsi="Times New Roman" w:cs="Times New Roman"/>
          <w:color w:val="000000" w:themeColor="text1"/>
          <w:sz w:val="24"/>
          <w:szCs w:val="24"/>
          <w:lang w:eastAsia="hr-HR"/>
        </w:rPr>
        <w:t>Slijedom svega navedenog</w:t>
      </w:r>
      <w:r>
        <w:rPr>
          <w:rFonts w:ascii="Times New Roman" w:eastAsia="Times New Roman" w:hAnsi="Times New Roman" w:cs="Times New Roman"/>
          <w:color w:val="000000" w:themeColor="text1"/>
          <w:sz w:val="24"/>
          <w:szCs w:val="24"/>
          <w:lang w:eastAsia="hr-HR"/>
        </w:rPr>
        <w:t>,</w:t>
      </w:r>
      <w:r w:rsidRPr="00F60385">
        <w:rPr>
          <w:rFonts w:ascii="Times New Roman" w:eastAsia="Times New Roman" w:hAnsi="Times New Roman" w:cs="Times New Roman"/>
          <w:color w:val="000000" w:themeColor="text1"/>
          <w:sz w:val="24"/>
          <w:szCs w:val="24"/>
          <w:lang w:eastAsia="hr-HR"/>
        </w:rPr>
        <w:t xml:space="preserve"> Povjerenstvo je donijelo odluku kao što je to navedeno u izreci ovog akta.</w:t>
      </w:r>
    </w:p>
    <w:p w14:paraId="3E144EC8" w14:textId="083756A6" w:rsidR="00FE1AA8" w:rsidRPr="00440EB2" w:rsidRDefault="000B0544" w:rsidP="002F4A84">
      <w:pPr>
        <w:spacing w:after="0"/>
        <w:ind w:left="5376"/>
        <w:jc w:val="both"/>
        <w:rPr>
          <w:rFonts w:ascii="Times New Roman" w:hAnsi="Times New Roman" w:cs="Times New Roman"/>
          <w:sz w:val="24"/>
          <w:szCs w:val="24"/>
        </w:rPr>
      </w:pPr>
      <w:r w:rsidRPr="00440EB2">
        <w:rPr>
          <w:rFonts w:ascii="Times New Roman" w:hAnsi="Times New Roman" w:cs="Times New Roman"/>
          <w:sz w:val="24"/>
          <w:szCs w:val="24"/>
        </w:rPr>
        <w:t xml:space="preserve">PREDSJEDNICA POVJERENSTVA  </w:t>
      </w:r>
    </w:p>
    <w:p w14:paraId="66638D39" w14:textId="77777777" w:rsidR="002F4A84" w:rsidRPr="00440EB2" w:rsidRDefault="002F4A84" w:rsidP="002F4A84">
      <w:pPr>
        <w:spacing w:after="0"/>
        <w:ind w:left="5376"/>
        <w:jc w:val="both"/>
        <w:rPr>
          <w:rFonts w:ascii="Times New Roman" w:hAnsi="Times New Roman" w:cs="Times New Roman"/>
          <w:sz w:val="24"/>
          <w:szCs w:val="24"/>
        </w:rPr>
      </w:pPr>
    </w:p>
    <w:p w14:paraId="5DDE226A" w14:textId="5D571547" w:rsidR="000B0544" w:rsidRPr="00440EB2" w:rsidRDefault="002F4A84" w:rsidP="000B0544">
      <w:pPr>
        <w:spacing w:after="0"/>
        <w:ind w:left="5376" w:firstLine="288"/>
        <w:jc w:val="both"/>
        <w:rPr>
          <w:rFonts w:ascii="Times New Roman" w:hAnsi="Times New Roman" w:cs="Times New Roman"/>
          <w:sz w:val="24"/>
          <w:szCs w:val="24"/>
        </w:rPr>
      </w:pPr>
      <w:r w:rsidRPr="00440EB2">
        <w:rPr>
          <w:rFonts w:ascii="Times New Roman" w:hAnsi="Times New Roman" w:cs="Times New Roman"/>
          <w:sz w:val="24"/>
          <w:szCs w:val="24"/>
        </w:rPr>
        <w:t xml:space="preserve">    </w:t>
      </w:r>
      <w:r w:rsidR="00B30517" w:rsidRPr="00440EB2">
        <w:rPr>
          <w:rFonts w:ascii="Times New Roman" w:hAnsi="Times New Roman" w:cs="Times New Roman"/>
          <w:sz w:val="24"/>
          <w:szCs w:val="24"/>
        </w:rPr>
        <w:t xml:space="preserve">Nataša Novaković, </w:t>
      </w:r>
      <w:r w:rsidR="000B0544" w:rsidRPr="00440EB2">
        <w:rPr>
          <w:rFonts w:ascii="Times New Roman" w:hAnsi="Times New Roman" w:cs="Times New Roman"/>
          <w:sz w:val="24"/>
          <w:szCs w:val="24"/>
        </w:rPr>
        <w:t xml:space="preserve">dipl. </w:t>
      </w:r>
      <w:proofErr w:type="spellStart"/>
      <w:r w:rsidR="000B0544" w:rsidRPr="00440EB2">
        <w:rPr>
          <w:rFonts w:ascii="Times New Roman" w:hAnsi="Times New Roman" w:cs="Times New Roman"/>
          <w:sz w:val="24"/>
          <w:szCs w:val="24"/>
        </w:rPr>
        <w:t>iur</w:t>
      </w:r>
      <w:proofErr w:type="spellEnd"/>
      <w:r w:rsidR="000B0544" w:rsidRPr="00440EB2">
        <w:rPr>
          <w:rFonts w:ascii="Times New Roman" w:hAnsi="Times New Roman" w:cs="Times New Roman"/>
          <w:sz w:val="24"/>
          <w:szCs w:val="24"/>
        </w:rPr>
        <w:t>.</w:t>
      </w:r>
    </w:p>
    <w:p w14:paraId="082F9BF2" w14:textId="1A44A433" w:rsidR="004209E4" w:rsidRPr="00440EB2" w:rsidRDefault="004209E4" w:rsidP="004209E4">
      <w:pPr>
        <w:spacing w:before="240" w:after="0"/>
        <w:jc w:val="both"/>
        <w:rPr>
          <w:rFonts w:ascii="Times New Roman" w:eastAsia="Calibri" w:hAnsi="Times New Roman" w:cs="Times New Roman"/>
          <w:sz w:val="24"/>
          <w:szCs w:val="24"/>
        </w:rPr>
      </w:pPr>
      <w:r w:rsidRPr="00440EB2">
        <w:rPr>
          <w:rFonts w:ascii="Times New Roman" w:eastAsia="Calibri" w:hAnsi="Times New Roman" w:cs="Times New Roman"/>
          <w:sz w:val="24"/>
          <w:szCs w:val="24"/>
        </w:rPr>
        <w:t xml:space="preserve">Uputa o pravnom lijeku: </w:t>
      </w:r>
    </w:p>
    <w:p w14:paraId="257E4DF6" w14:textId="77777777" w:rsidR="004209E4" w:rsidRPr="00440EB2" w:rsidRDefault="004209E4" w:rsidP="004209E4">
      <w:pPr>
        <w:spacing w:before="240" w:after="0"/>
        <w:jc w:val="both"/>
        <w:rPr>
          <w:rFonts w:ascii="Times New Roman" w:eastAsia="Calibri" w:hAnsi="Times New Roman" w:cs="Times New Roman"/>
          <w:sz w:val="24"/>
          <w:szCs w:val="24"/>
        </w:rPr>
      </w:pPr>
      <w:r w:rsidRPr="00440EB2">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440EB2">
        <w:rPr>
          <w:rFonts w:ascii="Times New Roman" w:eastAsia="Calibri" w:hAnsi="Times New Roman" w:cs="Times New Roman"/>
          <w:sz w:val="24"/>
          <w:szCs w:val="24"/>
        </w:rPr>
        <w:t>odgodni</w:t>
      </w:r>
      <w:proofErr w:type="spellEnd"/>
      <w:r w:rsidRPr="00440EB2">
        <w:rPr>
          <w:rFonts w:ascii="Times New Roman" w:eastAsia="Calibri" w:hAnsi="Times New Roman" w:cs="Times New Roman"/>
          <w:sz w:val="24"/>
          <w:szCs w:val="24"/>
        </w:rPr>
        <w:t xml:space="preserve"> učinak.</w:t>
      </w:r>
    </w:p>
    <w:p w14:paraId="07C4BE92" w14:textId="77777777" w:rsidR="00440EB2" w:rsidRDefault="00440EB2" w:rsidP="00440EB2">
      <w:pPr>
        <w:pStyle w:val="Default"/>
        <w:spacing w:line="276" w:lineRule="auto"/>
        <w:rPr>
          <w:b/>
          <w:color w:val="auto"/>
        </w:rPr>
      </w:pPr>
    </w:p>
    <w:p w14:paraId="7EA5CECB" w14:textId="77777777" w:rsidR="00440EB2" w:rsidRDefault="00440EB2" w:rsidP="00440EB2">
      <w:pPr>
        <w:pStyle w:val="Default"/>
        <w:spacing w:line="276" w:lineRule="auto"/>
        <w:rPr>
          <w:b/>
          <w:color w:val="auto"/>
        </w:rPr>
      </w:pPr>
    </w:p>
    <w:p w14:paraId="2137062A" w14:textId="77777777" w:rsidR="00886903" w:rsidRDefault="00886903" w:rsidP="00440EB2">
      <w:pPr>
        <w:pStyle w:val="Default"/>
        <w:spacing w:line="276" w:lineRule="auto"/>
        <w:rPr>
          <w:b/>
          <w:color w:val="auto"/>
        </w:rPr>
      </w:pPr>
    </w:p>
    <w:p w14:paraId="067D5B65" w14:textId="77777777" w:rsidR="00886903" w:rsidRDefault="00886903" w:rsidP="00440EB2">
      <w:pPr>
        <w:pStyle w:val="Default"/>
        <w:spacing w:line="276" w:lineRule="auto"/>
        <w:rPr>
          <w:b/>
          <w:color w:val="auto"/>
        </w:rPr>
      </w:pPr>
    </w:p>
    <w:p w14:paraId="09859743" w14:textId="1CF1E225" w:rsidR="00440EB2" w:rsidRPr="00685AF7" w:rsidRDefault="00440EB2" w:rsidP="00440EB2">
      <w:pPr>
        <w:pStyle w:val="Default"/>
        <w:spacing w:line="276" w:lineRule="auto"/>
        <w:rPr>
          <w:b/>
          <w:color w:val="auto"/>
        </w:rPr>
      </w:pPr>
      <w:r w:rsidRPr="00685AF7">
        <w:rPr>
          <w:b/>
          <w:color w:val="auto"/>
        </w:rPr>
        <w:lastRenderedPageBreak/>
        <w:t>Dostaviti:</w:t>
      </w:r>
    </w:p>
    <w:p w14:paraId="6508913F" w14:textId="77777777" w:rsidR="00440EB2" w:rsidRPr="00685AF7" w:rsidRDefault="00440EB2" w:rsidP="00440EB2">
      <w:pPr>
        <w:pStyle w:val="Odlomakpopisa"/>
        <w:numPr>
          <w:ilvl w:val="0"/>
          <w:numId w:val="17"/>
        </w:numPr>
        <w:spacing w:after="0"/>
        <w:contextualSpacing w:val="0"/>
        <w:jc w:val="both"/>
        <w:rPr>
          <w:rFonts w:ascii="Times New Roman" w:hAnsi="Times New Roman" w:cs="Times New Roman"/>
          <w:sz w:val="24"/>
          <w:szCs w:val="24"/>
        </w:rPr>
      </w:pPr>
      <w:r w:rsidRPr="00685AF7">
        <w:rPr>
          <w:rFonts w:ascii="Times New Roman" w:hAnsi="Times New Roman" w:cs="Times New Roman"/>
          <w:sz w:val="24"/>
          <w:szCs w:val="24"/>
        </w:rPr>
        <w:t>Dužnosnik Joško Dujmović, elektronička dostava</w:t>
      </w:r>
    </w:p>
    <w:p w14:paraId="198E0F04" w14:textId="77777777" w:rsidR="00440EB2" w:rsidRPr="00685AF7" w:rsidRDefault="00440EB2" w:rsidP="00440EB2">
      <w:pPr>
        <w:pStyle w:val="Odlomakpopisa"/>
        <w:numPr>
          <w:ilvl w:val="0"/>
          <w:numId w:val="17"/>
        </w:numPr>
        <w:spacing w:after="0"/>
        <w:contextualSpacing w:val="0"/>
        <w:jc w:val="both"/>
        <w:rPr>
          <w:rFonts w:ascii="Times New Roman" w:hAnsi="Times New Roman" w:cs="Times New Roman"/>
          <w:sz w:val="24"/>
          <w:szCs w:val="24"/>
        </w:rPr>
      </w:pPr>
      <w:r w:rsidRPr="00685AF7">
        <w:rPr>
          <w:rFonts w:ascii="Times New Roman" w:hAnsi="Times New Roman" w:cs="Times New Roman"/>
          <w:sz w:val="24"/>
          <w:szCs w:val="24"/>
        </w:rPr>
        <w:t>Podnositelj prijave</w:t>
      </w:r>
    </w:p>
    <w:p w14:paraId="79E2DB33" w14:textId="77777777" w:rsidR="00440EB2" w:rsidRPr="00685AF7" w:rsidRDefault="00440EB2" w:rsidP="00440EB2">
      <w:pPr>
        <w:pStyle w:val="Odlomakpopisa"/>
        <w:numPr>
          <w:ilvl w:val="0"/>
          <w:numId w:val="17"/>
        </w:numPr>
        <w:spacing w:after="0"/>
        <w:contextualSpacing w:val="0"/>
        <w:jc w:val="both"/>
        <w:rPr>
          <w:rFonts w:ascii="Times New Roman" w:hAnsi="Times New Roman" w:cs="Times New Roman"/>
          <w:sz w:val="24"/>
          <w:szCs w:val="24"/>
        </w:rPr>
      </w:pPr>
      <w:r w:rsidRPr="00685AF7">
        <w:rPr>
          <w:rFonts w:ascii="Times New Roman" w:hAnsi="Times New Roman" w:cs="Times New Roman"/>
          <w:sz w:val="24"/>
          <w:szCs w:val="24"/>
        </w:rPr>
        <w:t>Objava na internetskoj stranici Povjerenstva</w:t>
      </w:r>
    </w:p>
    <w:p w14:paraId="0F003010" w14:textId="77777777" w:rsidR="00440EB2" w:rsidRPr="00685AF7" w:rsidRDefault="00440EB2" w:rsidP="00440EB2">
      <w:pPr>
        <w:pStyle w:val="Odlomakpopisa"/>
        <w:numPr>
          <w:ilvl w:val="0"/>
          <w:numId w:val="17"/>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685AF7">
        <w:rPr>
          <w:rFonts w:ascii="Times New Roman" w:hAnsi="Times New Roman" w:cs="Times New Roman"/>
          <w:sz w:val="24"/>
          <w:szCs w:val="24"/>
        </w:rPr>
        <w:t>Pismohrana</w:t>
      </w:r>
      <w:r w:rsidRPr="00685AF7">
        <w:rPr>
          <w:rFonts w:ascii="Times New Roman" w:eastAsia="Times New Roman" w:hAnsi="Times New Roman" w:cs="Times New Roman"/>
          <w:b/>
          <w:sz w:val="24"/>
          <w:szCs w:val="24"/>
          <w:lang w:eastAsia="hr-HR"/>
        </w:rPr>
        <w:t xml:space="preserve">               </w:t>
      </w:r>
    </w:p>
    <w:p w14:paraId="615C98E5" w14:textId="68261C9F" w:rsidR="004209E4" w:rsidRDefault="004209E4" w:rsidP="004209E4">
      <w:pPr>
        <w:spacing w:after="0"/>
        <w:jc w:val="both"/>
        <w:rPr>
          <w:rFonts w:ascii="Times New Roman" w:eastAsia="Times New Roman" w:hAnsi="Times New Roman" w:cs="Times New Roman"/>
          <w:b/>
          <w:sz w:val="24"/>
          <w:szCs w:val="24"/>
          <w:lang w:eastAsia="hr-HR"/>
        </w:rPr>
      </w:pPr>
    </w:p>
    <w:p w14:paraId="1924FC4C" w14:textId="77777777" w:rsidR="00DC28C7" w:rsidRPr="00440EB2" w:rsidRDefault="00DC28C7" w:rsidP="004209E4">
      <w:pPr>
        <w:spacing w:after="0"/>
        <w:jc w:val="both"/>
        <w:rPr>
          <w:rFonts w:ascii="Times New Roman" w:eastAsia="Times New Roman" w:hAnsi="Times New Roman" w:cs="Times New Roman"/>
          <w:b/>
          <w:sz w:val="24"/>
          <w:szCs w:val="24"/>
          <w:lang w:eastAsia="hr-HR"/>
        </w:rPr>
      </w:pPr>
    </w:p>
    <w:sectPr w:rsidR="00DC28C7" w:rsidRPr="00440EB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FB40" w14:textId="77777777" w:rsidR="00F62DD9" w:rsidRDefault="00F62DD9" w:rsidP="005B5818">
      <w:pPr>
        <w:spacing w:after="0" w:line="240" w:lineRule="auto"/>
      </w:pPr>
      <w:r>
        <w:separator/>
      </w:r>
    </w:p>
  </w:endnote>
  <w:endnote w:type="continuationSeparator" w:id="0">
    <w:p w14:paraId="5B1B6F5A" w14:textId="77777777" w:rsidR="00F62DD9" w:rsidRDefault="00F62DD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81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A4FE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AB34" w14:textId="77777777" w:rsidR="00F62DD9" w:rsidRDefault="00F62DD9" w:rsidP="005B5818">
      <w:pPr>
        <w:spacing w:after="0" w:line="240" w:lineRule="auto"/>
      </w:pPr>
      <w:r>
        <w:separator/>
      </w:r>
    </w:p>
  </w:footnote>
  <w:footnote w:type="continuationSeparator" w:id="0">
    <w:p w14:paraId="30BE343E" w14:textId="77777777" w:rsidR="00F62DD9" w:rsidRDefault="00F62DD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4A84EFBC" w:rsidR="00B6717D" w:rsidRDefault="00B6717D">
        <w:pPr>
          <w:pStyle w:val="Zaglavlje"/>
          <w:jc w:val="right"/>
        </w:pPr>
        <w:r>
          <w:fldChar w:fldCharType="begin"/>
        </w:r>
        <w:r>
          <w:instrText xml:space="preserve"> PAGE   \* MERGEFORMAT </w:instrText>
        </w:r>
        <w:r>
          <w:fldChar w:fldCharType="separate"/>
        </w:r>
        <w:r w:rsidR="00C51967">
          <w:rPr>
            <w:noProof/>
          </w:rPr>
          <w:t>4</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2245E395" w:rsidR="00B6717D" w:rsidRPr="009336CB" w:rsidRDefault="00E149DD"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9336CB">
      <w:rPr>
        <w:rFonts w:ascii="Times New Roman" w:eastAsia="Times New Roman" w:hAnsi="Times New Roman" w:cs="Times New Roman"/>
        <w:color w:val="000000"/>
        <w:sz w:val="24"/>
        <w:szCs w:val="24"/>
        <w:lang w:eastAsia="hr-HR"/>
      </w:rPr>
      <w:t xml:space="preserve">Broj: </w:t>
    </w:r>
    <w:r w:rsidR="009336CB" w:rsidRPr="009336CB">
      <w:rPr>
        <w:rFonts w:ascii="Times New Roman" w:hAnsi="Times New Roman" w:cs="Times New Roman"/>
        <w:sz w:val="24"/>
        <w:szCs w:val="24"/>
      </w:rPr>
      <w:t>711-I-1990-P-123-19/21-13-17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B332C"/>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1"/>
  </w:num>
  <w:num w:numId="7">
    <w:abstractNumId w:val="3"/>
  </w:num>
  <w:num w:numId="8">
    <w:abstractNumId w:val="10"/>
  </w:num>
  <w:num w:numId="9">
    <w:abstractNumId w:val="15"/>
  </w:num>
  <w:num w:numId="10">
    <w:abstractNumId w:val="2"/>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07C0F"/>
    <w:rsid w:val="000108AE"/>
    <w:rsid w:val="000112A2"/>
    <w:rsid w:val="00011965"/>
    <w:rsid w:val="00013127"/>
    <w:rsid w:val="00016B84"/>
    <w:rsid w:val="00021E1A"/>
    <w:rsid w:val="00025175"/>
    <w:rsid w:val="000251ED"/>
    <w:rsid w:val="000260CC"/>
    <w:rsid w:val="00026F3A"/>
    <w:rsid w:val="00027662"/>
    <w:rsid w:val="00031495"/>
    <w:rsid w:val="000317F2"/>
    <w:rsid w:val="00032190"/>
    <w:rsid w:val="000414AA"/>
    <w:rsid w:val="00043448"/>
    <w:rsid w:val="0004530A"/>
    <w:rsid w:val="00046AA6"/>
    <w:rsid w:val="00050B2D"/>
    <w:rsid w:val="00052DA3"/>
    <w:rsid w:val="00053908"/>
    <w:rsid w:val="00053BB6"/>
    <w:rsid w:val="00060106"/>
    <w:rsid w:val="000602E7"/>
    <w:rsid w:val="00060CA7"/>
    <w:rsid w:val="00062BB3"/>
    <w:rsid w:val="00063B60"/>
    <w:rsid w:val="00063CA5"/>
    <w:rsid w:val="000653DB"/>
    <w:rsid w:val="000654FB"/>
    <w:rsid w:val="0006554A"/>
    <w:rsid w:val="00065D21"/>
    <w:rsid w:val="0006691C"/>
    <w:rsid w:val="00067897"/>
    <w:rsid w:val="00067EC1"/>
    <w:rsid w:val="00070F1B"/>
    <w:rsid w:val="0007450A"/>
    <w:rsid w:val="00074612"/>
    <w:rsid w:val="00080097"/>
    <w:rsid w:val="00084393"/>
    <w:rsid w:val="00085555"/>
    <w:rsid w:val="00090EDE"/>
    <w:rsid w:val="00091399"/>
    <w:rsid w:val="000963C1"/>
    <w:rsid w:val="0009767D"/>
    <w:rsid w:val="0009795F"/>
    <w:rsid w:val="000A67B8"/>
    <w:rsid w:val="000A7FB3"/>
    <w:rsid w:val="000B01CE"/>
    <w:rsid w:val="000B0544"/>
    <w:rsid w:val="000B12D6"/>
    <w:rsid w:val="000B16BF"/>
    <w:rsid w:val="000B335C"/>
    <w:rsid w:val="000B4160"/>
    <w:rsid w:val="000B71AA"/>
    <w:rsid w:val="000D0BAA"/>
    <w:rsid w:val="000D0D00"/>
    <w:rsid w:val="000D1698"/>
    <w:rsid w:val="000D20E3"/>
    <w:rsid w:val="000D25E9"/>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2E23"/>
    <w:rsid w:val="00116BC3"/>
    <w:rsid w:val="00117383"/>
    <w:rsid w:val="00120225"/>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2E75"/>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3770"/>
    <w:rsid w:val="00184283"/>
    <w:rsid w:val="001911AC"/>
    <w:rsid w:val="00191578"/>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594C"/>
    <w:rsid w:val="001E75A4"/>
    <w:rsid w:val="001E7E96"/>
    <w:rsid w:val="001F044E"/>
    <w:rsid w:val="001F3B71"/>
    <w:rsid w:val="001F45BF"/>
    <w:rsid w:val="001F50D5"/>
    <w:rsid w:val="001F64C0"/>
    <w:rsid w:val="001F6E19"/>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32F0"/>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863A9"/>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1F8B"/>
    <w:rsid w:val="002B3567"/>
    <w:rsid w:val="002B77C3"/>
    <w:rsid w:val="002C1E37"/>
    <w:rsid w:val="002C21A5"/>
    <w:rsid w:val="002C2340"/>
    <w:rsid w:val="002C43F8"/>
    <w:rsid w:val="002C559C"/>
    <w:rsid w:val="002C59D5"/>
    <w:rsid w:val="002C59EF"/>
    <w:rsid w:val="002D0E11"/>
    <w:rsid w:val="002D12E7"/>
    <w:rsid w:val="002D1A93"/>
    <w:rsid w:val="002D3734"/>
    <w:rsid w:val="002D59A3"/>
    <w:rsid w:val="002D6ACD"/>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50F1"/>
    <w:rsid w:val="00316625"/>
    <w:rsid w:val="00317DF1"/>
    <w:rsid w:val="003206C2"/>
    <w:rsid w:val="00323796"/>
    <w:rsid w:val="00323982"/>
    <w:rsid w:val="00325312"/>
    <w:rsid w:val="00330433"/>
    <w:rsid w:val="00334297"/>
    <w:rsid w:val="00335445"/>
    <w:rsid w:val="00335667"/>
    <w:rsid w:val="003356C4"/>
    <w:rsid w:val="00335A16"/>
    <w:rsid w:val="00340B33"/>
    <w:rsid w:val="003416CC"/>
    <w:rsid w:val="00342C96"/>
    <w:rsid w:val="003430AB"/>
    <w:rsid w:val="003431A4"/>
    <w:rsid w:val="00344518"/>
    <w:rsid w:val="00346FA2"/>
    <w:rsid w:val="0034741C"/>
    <w:rsid w:val="00347895"/>
    <w:rsid w:val="0035327C"/>
    <w:rsid w:val="003540AC"/>
    <w:rsid w:val="00357A95"/>
    <w:rsid w:val="00357E61"/>
    <w:rsid w:val="003610B5"/>
    <w:rsid w:val="0036339E"/>
    <w:rsid w:val="00364881"/>
    <w:rsid w:val="0036622D"/>
    <w:rsid w:val="003664E4"/>
    <w:rsid w:val="00366BF9"/>
    <w:rsid w:val="00366D10"/>
    <w:rsid w:val="003676BE"/>
    <w:rsid w:val="00371675"/>
    <w:rsid w:val="00371F8C"/>
    <w:rsid w:val="0037330A"/>
    <w:rsid w:val="003734EB"/>
    <w:rsid w:val="00373F25"/>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F05C3"/>
    <w:rsid w:val="003F0A75"/>
    <w:rsid w:val="003F0BE7"/>
    <w:rsid w:val="003F1B45"/>
    <w:rsid w:val="00403270"/>
    <w:rsid w:val="00403B8D"/>
    <w:rsid w:val="00404253"/>
    <w:rsid w:val="004049B0"/>
    <w:rsid w:val="00404DFB"/>
    <w:rsid w:val="00404FEA"/>
    <w:rsid w:val="00406E92"/>
    <w:rsid w:val="0040796D"/>
    <w:rsid w:val="0041013C"/>
    <w:rsid w:val="00411522"/>
    <w:rsid w:val="00412A03"/>
    <w:rsid w:val="00416071"/>
    <w:rsid w:val="0041732E"/>
    <w:rsid w:val="004209E4"/>
    <w:rsid w:val="00422A7D"/>
    <w:rsid w:val="00423155"/>
    <w:rsid w:val="00423F97"/>
    <w:rsid w:val="00425A29"/>
    <w:rsid w:val="00427EDE"/>
    <w:rsid w:val="004300F9"/>
    <w:rsid w:val="0043410B"/>
    <w:rsid w:val="00434989"/>
    <w:rsid w:val="00435F18"/>
    <w:rsid w:val="00436A56"/>
    <w:rsid w:val="00440EB2"/>
    <w:rsid w:val="00444FB1"/>
    <w:rsid w:val="004457B3"/>
    <w:rsid w:val="00445F8D"/>
    <w:rsid w:val="00447ACC"/>
    <w:rsid w:val="00450139"/>
    <w:rsid w:val="004510BB"/>
    <w:rsid w:val="00451B6F"/>
    <w:rsid w:val="00453261"/>
    <w:rsid w:val="00454C08"/>
    <w:rsid w:val="004551B1"/>
    <w:rsid w:val="0046136D"/>
    <w:rsid w:val="0046346B"/>
    <w:rsid w:val="00466A8D"/>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A93"/>
    <w:rsid w:val="004A196E"/>
    <w:rsid w:val="004A1A4E"/>
    <w:rsid w:val="004A65E6"/>
    <w:rsid w:val="004B0A51"/>
    <w:rsid w:val="004B12AF"/>
    <w:rsid w:val="004B400D"/>
    <w:rsid w:val="004B5A43"/>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5C93"/>
    <w:rsid w:val="004F6BDB"/>
    <w:rsid w:val="00500075"/>
    <w:rsid w:val="00505259"/>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31890"/>
    <w:rsid w:val="005341C0"/>
    <w:rsid w:val="00536CD8"/>
    <w:rsid w:val="00536E35"/>
    <w:rsid w:val="00544014"/>
    <w:rsid w:val="0054671E"/>
    <w:rsid w:val="0055040D"/>
    <w:rsid w:val="005515C4"/>
    <w:rsid w:val="00552081"/>
    <w:rsid w:val="00553655"/>
    <w:rsid w:val="005550D8"/>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59DB"/>
    <w:rsid w:val="00587BD5"/>
    <w:rsid w:val="00592041"/>
    <w:rsid w:val="0059322D"/>
    <w:rsid w:val="0059639C"/>
    <w:rsid w:val="00597A15"/>
    <w:rsid w:val="005A10B3"/>
    <w:rsid w:val="005A364E"/>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6881"/>
    <w:rsid w:val="005D748F"/>
    <w:rsid w:val="005E354C"/>
    <w:rsid w:val="005E397B"/>
    <w:rsid w:val="005E535B"/>
    <w:rsid w:val="005E5D98"/>
    <w:rsid w:val="005E721A"/>
    <w:rsid w:val="005E793C"/>
    <w:rsid w:val="005F00C0"/>
    <w:rsid w:val="005F0EDB"/>
    <w:rsid w:val="005F79C8"/>
    <w:rsid w:val="006008A3"/>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27D07"/>
    <w:rsid w:val="00630650"/>
    <w:rsid w:val="0063279E"/>
    <w:rsid w:val="006328A8"/>
    <w:rsid w:val="00634782"/>
    <w:rsid w:val="006379A6"/>
    <w:rsid w:val="00640E3B"/>
    <w:rsid w:val="00643C9C"/>
    <w:rsid w:val="00643FA3"/>
    <w:rsid w:val="00647612"/>
    <w:rsid w:val="00647B1E"/>
    <w:rsid w:val="0065045D"/>
    <w:rsid w:val="006517A2"/>
    <w:rsid w:val="00652B0B"/>
    <w:rsid w:val="006539D3"/>
    <w:rsid w:val="00654F38"/>
    <w:rsid w:val="006636C0"/>
    <w:rsid w:val="00666E35"/>
    <w:rsid w:val="006709DF"/>
    <w:rsid w:val="006716E3"/>
    <w:rsid w:val="0067351B"/>
    <w:rsid w:val="00673909"/>
    <w:rsid w:val="00680658"/>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6B4A"/>
    <w:rsid w:val="006D74CF"/>
    <w:rsid w:val="006E1921"/>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1789"/>
    <w:rsid w:val="00703BDC"/>
    <w:rsid w:val="00705E9A"/>
    <w:rsid w:val="00710082"/>
    <w:rsid w:val="00710CCC"/>
    <w:rsid w:val="00710FDF"/>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474E6"/>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5109"/>
    <w:rsid w:val="007752A7"/>
    <w:rsid w:val="007752EA"/>
    <w:rsid w:val="00776002"/>
    <w:rsid w:val="00777A9D"/>
    <w:rsid w:val="0078141E"/>
    <w:rsid w:val="00781551"/>
    <w:rsid w:val="00782FC4"/>
    <w:rsid w:val="00783B47"/>
    <w:rsid w:val="007845F4"/>
    <w:rsid w:val="007847BD"/>
    <w:rsid w:val="00786723"/>
    <w:rsid w:val="00787A63"/>
    <w:rsid w:val="0079002A"/>
    <w:rsid w:val="007938B9"/>
    <w:rsid w:val="00793A48"/>
    <w:rsid w:val="00793EC7"/>
    <w:rsid w:val="007955DC"/>
    <w:rsid w:val="00795CB2"/>
    <w:rsid w:val="007978D4"/>
    <w:rsid w:val="007A18ED"/>
    <w:rsid w:val="007A35D3"/>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63D3"/>
    <w:rsid w:val="008079BF"/>
    <w:rsid w:val="00811547"/>
    <w:rsid w:val="008120FE"/>
    <w:rsid w:val="008123B4"/>
    <w:rsid w:val="00815523"/>
    <w:rsid w:val="00816B77"/>
    <w:rsid w:val="008170EF"/>
    <w:rsid w:val="008205F3"/>
    <w:rsid w:val="008210CF"/>
    <w:rsid w:val="00821ED0"/>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6903"/>
    <w:rsid w:val="0088771F"/>
    <w:rsid w:val="0089032F"/>
    <w:rsid w:val="00892785"/>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492"/>
    <w:rsid w:val="008D5337"/>
    <w:rsid w:val="008D6A44"/>
    <w:rsid w:val="008E6436"/>
    <w:rsid w:val="008F2CBD"/>
    <w:rsid w:val="008F387B"/>
    <w:rsid w:val="008F6F77"/>
    <w:rsid w:val="009020DC"/>
    <w:rsid w:val="009028A5"/>
    <w:rsid w:val="009062CF"/>
    <w:rsid w:val="009072B1"/>
    <w:rsid w:val="00910863"/>
    <w:rsid w:val="00910D43"/>
    <w:rsid w:val="009110E5"/>
    <w:rsid w:val="00913B0E"/>
    <w:rsid w:val="00914FB4"/>
    <w:rsid w:val="009152A0"/>
    <w:rsid w:val="00916A1C"/>
    <w:rsid w:val="009248A5"/>
    <w:rsid w:val="00925635"/>
    <w:rsid w:val="00925A46"/>
    <w:rsid w:val="0093330A"/>
    <w:rsid w:val="009336CB"/>
    <w:rsid w:val="0093382A"/>
    <w:rsid w:val="009346C2"/>
    <w:rsid w:val="00935C85"/>
    <w:rsid w:val="0093685E"/>
    <w:rsid w:val="00942E4E"/>
    <w:rsid w:val="00943858"/>
    <w:rsid w:val="009438AB"/>
    <w:rsid w:val="00943F34"/>
    <w:rsid w:val="00944BC7"/>
    <w:rsid w:val="00944ECE"/>
    <w:rsid w:val="00947067"/>
    <w:rsid w:val="009479BB"/>
    <w:rsid w:val="00952EAC"/>
    <w:rsid w:val="00953B89"/>
    <w:rsid w:val="0095599E"/>
    <w:rsid w:val="009570C2"/>
    <w:rsid w:val="009575BB"/>
    <w:rsid w:val="00957BDB"/>
    <w:rsid w:val="00957E4E"/>
    <w:rsid w:val="00965145"/>
    <w:rsid w:val="00967DCA"/>
    <w:rsid w:val="00971184"/>
    <w:rsid w:val="009736DA"/>
    <w:rsid w:val="009741E5"/>
    <w:rsid w:val="00977458"/>
    <w:rsid w:val="009777E1"/>
    <w:rsid w:val="00977BC4"/>
    <w:rsid w:val="0098013C"/>
    <w:rsid w:val="00980A6B"/>
    <w:rsid w:val="0098159A"/>
    <w:rsid w:val="009863F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0E5"/>
    <w:rsid w:val="009B4216"/>
    <w:rsid w:val="009B47C7"/>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6E86"/>
    <w:rsid w:val="00A80771"/>
    <w:rsid w:val="00A80A81"/>
    <w:rsid w:val="00A81157"/>
    <w:rsid w:val="00A81246"/>
    <w:rsid w:val="00A82BAB"/>
    <w:rsid w:val="00A834F3"/>
    <w:rsid w:val="00A84005"/>
    <w:rsid w:val="00A85C1A"/>
    <w:rsid w:val="00A86040"/>
    <w:rsid w:val="00A95F79"/>
    <w:rsid w:val="00A97E57"/>
    <w:rsid w:val="00AA0B1C"/>
    <w:rsid w:val="00AA127D"/>
    <w:rsid w:val="00AA44CD"/>
    <w:rsid w:val="00AA463C"/>
    <w:rsid w:val="00AA62E6"/>
    <w:rsid w:val="00AA67FB"/>
    <w:rsid w:val="00AA72C1"/>
    <w:rsid w:val="00AA7F93"/>
    <w:rsid w:val="00AB0BF7"/>
    <w:rsid w:val="00AB2767"/>
    <w:rsid w:val="00AB3B40"/>
    <w:rsid w:val="00AB47E1"/>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16F3"/>
    <w:rsid w:val="00AF1827"/>
    <w:rsid w:val="00AF39EB"/>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3CCF"/>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128"/>
    <w:rsid w:val="00BA72BB"/>
    <w:rsid w:val="00BB37BD"/>
    <w:rsid w:val="00BB649E"/>
    <w:rsid w:val="00BB7FF8"/>
    <w:rsid w:val="00BC1A7A"/>
    <w:rsid w:val="00BC5767"/>
    <w:rsid w:val="00BC57A1"/>
    <w:rsid w:val="00BC7D88"/>
    <w:rsid w:val="00BD0BF8"/>
    <w:rsid w:val="00BD2A3F"/>
    <w:rsid w:val="00BD3226"/>
    <w:rsid w:val="00BD5687"/>
    <w:rsid w:val="00BD5C17"/>
    <w:rsid w:val="00BD60E3"/>
    <w:rsid w:val="00BD6D86"/>
    <w:rsid w:val="00BE013A"/>
    <w:rsid w:val="00BE130B"/>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FB2"/>
    <w:rsid w:val="00C037E4"/>
    <w:rsid w:val="00C04C85"/>
    <w:rsid w:val="00C06BD9"/>
    <w:rsid w:val="00C0765F"/>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1967"/>
    <w:rsid w:val="00C53AD9"/>
    <w:rsid w:val="00C53B56"/>
    <w:rsid w:val="00C546AA"/>
    <w:rsid w:val="00C55286"/>
    <w:rsid w:val="00C607D7"/>
    <w:rsid w:val="00C6140A"/>
    <w:rsid w:val="00C6164D"/>
    <w:rsid w:val="00C62B19"/>
    <w:rsid w:val="00C66944"/>
    <w:rsid w:val="00C66ABB"/>
    <w:rsid w:val="00C67A4B"/>
    <w:rsid w:val="00C748AD"/>
    <w:rsid w:val="00C75889"/>
    <w:rsid w:val="00C75934"/>
    <w:rsid w:val="00C77589"/>
    <w:rsid w:val="00C801D1"/>
    <w:rsid w:val="00C81343"/>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33C0"/>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5D55"/>
    <w:rsid w:val="00D26439"/>
    <w:rsid w:val="00D27E57"/>
    <w:rsid w:val="00D40837"/>
    <w:rsid w:val="00D430AC"/>
    <w:rsid w:val="00D432AE"/>
    <w:rsid w:val="00D447AD"/>
    <w:rsid w:val="00D45442"/>
    <w:rsid w:val="00D466DC"/>
    <w:rsid w:val="00D46F5A"/>
    <w:rsid w:val="00D47280"/>
    <w:rsid w:val="00D50285"/>
    <w:rsid w:val="00D50510"/>
    <w:rsid w:val="00D533F9"/>
    <w:rsid w:val="00D56813"/>
    <w:rsid w:val="00D60FF9"/>
    <w:rsid w:val="00D6147C"/>
    <w:rsid w:val="00D61FC4"/>
    <w:rsid w:val="00D62804"/>
    <w:rsid w:val="00D634A7"/>
    <w:rsid w:val="00D63B58"/>
    <w:rsid w:val="00D70A6C"/>
    <w:rsid w:val="00D70CBD"/>
    <w:rsid w:val="00D71C51"/>
    <w:rsid w:val="00D72F33"/>
    <w:rsid w:val="00D753FE"/>
    <w:rsid w:val="00D77834"/>
    <w:rsid w:val="00D778AE"/>
    <w:rsid w:val="00D77BFC"/>
    <w:rsid w:val="00D82908"/>
    <w:rsid w:val="00D84EA8"/>
    <w:rsid w:val="00D87320"/>
    <w:rsid w:val="00D87733"/>
    <w:rsid w:val="00D8799D"/>
    <w:rsid w:val="00D950FE"/>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B545E"/>
    <w:rsid w:val="00DC070E"/>
    <w:rsid w:val="00DC17EC"/>
    <w:rsid w:val="00DC1F1E"/>
    <w:rsid w:val="00DC221F"/>
    <w:rsid w:val="00DC28C7"/>
    <w:rsid w:val="00DC3F99"/>
    <w:rsid w:val="00DC4876"/>
    <w:rsid w:val="00DC62AA"/>
    <w:rsid w:val="00DC7C1E"/>
    <w:rsid w:val="00DD0B6F"/>
    <w:rsid w:val="00DD0BDF"/>
    <w:rsid w:val="00DD0F90"/>
    <w:rsid w:val="00DD2E0D"/>
    <w:rsid w:val="00DD6D28"/>
    <w:rsid w:val="00DE0493"/>
    <w:rsid w:val="00DE2FE1"/>
    <w:rsid w:val="00DE366D"/>
    <w:rsid w:val="00DE3BCC"/>
    <w:rsid w:val="00DE4EB0"/>
    <w:rsid w:val="00DE6101"/>
    <w:rsid w:val="00DF1310"/>
    <w:rsid w:val="00DF3FEA"/>
    <w:rsid w:val="00DF48A9"/>
    <w:rsid w:val="00DF672C"/>
    <w:rsid w:val="00DF6796"/>
    <w:rsid w:val="00DF6C74"/>
    <w:rsid w:val="00DF7CE7"/>
    <w:rsid w:val="00E00C44"/>
    <w:rsid w:val="00E015A3"/>
    <w:rsid w:val="00E01659"/>
    <w:rsid w:val="00E02ABA"/>
    <w:rsid w:val="00E03385"/>
    <w:rsid w:val="00E06003"/>
    <w:rsid w:val="00E07A2A"/>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771CF"/>
    <w:rsid w:val="00E83605"/>
    <w:rsid w:val="00E8484A"/>
    <w:rsid w:val="00E879FE"/>
    <w:rsid w:val="00E87C3A"/>
    <w:rsid w:val="00E87E9C"/>
    <w:rsid w:val="00E918BB"/>
    <w:rsid w:val="00E92392"/>
    <w:rsid w:val="00E92D08"/>
    <w:rsid w:val="00E96A7F"/>
    <w:rsid w:val="00EA1CBC"/>
    <w:rsid w:val="00EA27CD"/>
    <w:rsid w:val="00EA4B01"/>
    <w:rsid w:val="00EA5465"/>
    <w:rsid w:val="00EA69CF"/>
    <w:rsid w:val="00EB64DE"/>
    <w:rsid w:val="00EB667D"/>
    <w:rsid w:val="00EC0910"/>
    <w:rsid w:val="00EC340C"/>
    <w:rsid w:val="00EC58E8"/>
    <w:rsid w:val="00EC608B"/>
    <w:rsid w:val="00EC744A"/>
    <w:rsid w:val="00EC7C17"/>
    <w:rsid w:val="00ED1394"/>
    <w:rsid w:val="00ED2163"/>
    <w:rsid w:val="00ED475A"/>
    <w:rsid w:val="00ED6F0C"/>
    <w:rsid w:val="00ED763B"/>
    <w:rsid w:val="00ED7AF7"/>
    <w:rsid w:val="00EE6773"/>
    <w:rsid w:val="00EF0204"/>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3FF0"/>
    <w:rsid w:val="00F15D85"/>
    <w:rsid w:val="00F16066"/>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27E04"/>
    <w:rsid w:val="00F3094F"/>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62DD9"/>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23C6"/>
    <w:rsid w:val="00F9413D"/>
    <w:rsid w:val="00F94DCE"/>
    <w:rsid w:val="00F94F9A"/>
    <w:rsid w:val="00F97C2B"/>
    <w:rsid w:val="00FA56EA"/>
    <w:rsid w:val="00FA6815"/>
    <w:rsid w:val="00FB0BCC"/>
    <w:rsid w:val="00FB1D35"/>
    <w:rsid w:val="00FB46EB"/>
    <w:rsid w:val="00FB4831"/>
    <w:rsid w:val="00FB780D"/>
    <w:rsid w:val="00FC3614"/>
    <w:rsid w:val="00FC3732"/>
    <w:rsid w:val="00FC3A4E"/>
    <w:rsid w:val="00FC4268"/>
    <w:rsid w:val="00FC5C96"/>
    <w:rsid w:val="00FC6986"/>
    <w:rsid w:val="00FD0226"/>
    <w:rsid w:val="00FD05F8"/>
    <w:rsid w:val="00FD10AD"/>
    <w:rsid w:val="00FD3013"/>
    <w:rsid w:val="00FD3326"/>
    <w:rsid w:val="00FD3D5A"/>
    <w:rsid w:val="00FD5622"/>
    <w:rsid w:val="00FD7954"/>
    <w:rsid w:val="00FE0126"/>
    <w:rsid w:val="00FE1579"/>
    <w:rsid w:val="00FE1AA8"/>
    <w:rsid w:val="00FE1DDD"/>
    <w:rsid w:val="00FE1F23"/>
    <w:rsid w:val="00FE3EBF"/>
    <w:rsid w:val="00FE48C6"/>
    <w:rsid w:val="00FE55DC"/>
    <w:rsid w:val="00FF04ED"/>
    <w:rsid w:val="00FF2D6C"/>
    <w:rsid w:val="00FF420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E5"/>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11886</Duznosnici_Value>
    <BrojPredmeta xmlns="8638ef6a-48a0-457c-b738-9f65e71a9a26">P-123/19</BrojPredmeta>
    <Duznosnici xmlns="8638ef6a-48a0-457c-b738-9f65e71a9a26">Joško Dujmović,Općinski načelnik,Općina Primorski Dolac</Duznosnici>
    <VrstaDokumenta xmlns="8638ef6a-48a0-457c-b738-9f65e71a9a26">5</VrstaDokumenta>
    <KljucneRijeci xmlns="8638ef6a-48a0-457c-b738-9f65e71a9a26">
      <Value>14</Value>
    </KljucneRijeci>
    <BrojAkta xmlns="8638ef6a-48a0-457c-b738-9f65e71a9a26">711-I-1990-P-123-19/21-13-17</BrojAkta>
    <Sync xmlns="8638ef6a-48a0-457c-b738-9f65e71a9a26">0</Sync>
    <Sjednica xmlns="8638ef6a-48a0-457c-b738-9f65e71a9a26">258</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A26E39B4-60E4-4CF3-8ADC-CFFA06FC098C}"/>
</file>

<file path=customXml/itemProps3.xml><?xml version="1.0" encoding="utf-8"?>
<ds:datastoreItem xmlns:ds="http://schemas.openxmlformats.org/officeDocument/2006/customXml" ds:itemID="{D6C1321A-9F80-481E-89E7-A4D24A3A7CA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Joško Dujmović, P-213-19, odluka o obustavi</vt: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Joško Dujmović, P-213-19, odluka o obustavi</dc:title>
  <dc:creator>Sukob5</dc:creator>
  <cp:lastModifiedBy>Daniel Zabčić</cp:lastModifiedBy>
  <cp:revision>3</cp:revision>
  <cp:lastPrinted>2021-11-22T11:47:00Z</cp:lastPrinted>
  <dcterms:created xsi:type="dcterms:W3CDTF">2021-11-30T08:29:00Z</dcterms:created>
  <dcterms:modified xsi:type="dcterms:W3CDTF">2021-12-08T14:28:00Z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