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AD46852" w:rsidR="00332D21" w:rsidRPr="007867CF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7867CF" w:rsidRPr="007867CF">
        <w:rPr>
          <w:rFonts w:ascii="Times New Roman" w:hAnsi="Times New Roman" w:cs="Times New Roman"/>
          <w:sz w:val="24"/>
          <w:szCs w:val="24"/>
        </w:rPr>
        <w:t>711-I-2143-M-148/21-02-17</w:t>
      </w:r>
      <w:bookmarkEnd w:id="0"/>
      <w:r w:rsidR="00B95BCA" w:rsidRPr="007867CF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7867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7867C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5968E332" w:rsidR="009052A5" w:rsidRPr="007867CF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1759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>24. studenoga</w:t>
      </w:r>
      <w:r w:rsidR="00D125ED" w:rsidRPr="007867CF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3F6510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DB015D" w:rsidRPr="007867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</w:t>
      </w:r>
      <w:r w:rsidR="00DB015D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015D" w:rsidRPr="007867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786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5B12C4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73605A66" w:rsidR="009D5479" w:rsidRPr="005B12C4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5B12C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Tončice Božić, Aleksandre Jozić-Ileković i Tatijane Vučetić kao članova Povjerenstva</w:t>
      </w:r>
      <w:r w:rsidR="00A942C4" w:rsidRPr="005B12C4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5B12C4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5B12C4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5B12C4">
        <w:rPr>
          <w:rFonts w:ascii="Times New Roman" w:hAnsi="Times New Roman" w:cs="Times New Roman"/>
          <w:sz w:val="24"/>
          <w:szCs w:val="24"/>
        </w:rPr>
        <w:t>57</w:t>
      </w:r>
      <w:r w:rsidR="00131F03" w:rsidRPr="005B12C4">
        <w:rPr>
          <w:rFonts w:ascii="Times New Roman" w:hAnsi="Times New Roman" w:cs="Times New Roman"/>
          <w:sz w:val="24"/>
          <w:szCs w:val="24"/>
        </w:rPr>
        <w:t>/15.</w:t>
      </w:r>
      <w:r w:rsidR="00705E1F" w:rsidRPr="005B12C4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5B12C4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5B12C4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5B12C4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6A0083" w:rsidRPr="005B12C4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1D1759" w:rsidRPr="005B12C4">
        <w:rPr>
          <w:rFonts w:ascii="Times New Roman" w:hAnsi="Times New Roman" w:cs="Times New Roman"/>
          <w:b/>
          <w:sz w:val="24"/>
          <w:szCs w:val="24"/>
        </w:rPr>
        <w:t>Ivana Jero</w:t>
      </w:r>
      <w:r w:rsidR="00360C60">
        <w:rPr>
          <w:rFonts w:ascii="Times New Roman" w:hAnsi="Times New Roman" w:cs="Times New Roman"/>
          <w:b/>
          <w:sz w:val="24"/>
          <w:szCs w:val="24"/>
        </w:rPr>
        <w:t>mele</w:t>
      </w:r>
      <w:r w:rsidR="001D1759" w:rsidRPr="005B12C4">
        <w:rPr>
          <w:rFonts w:ascii="Times New Roman" w:hAnsi="Times New Roman" w:cs="Times New Roman"/>
          <w:b/>
          <w:sz w:val="24"/>
          <w:szCs w:val="24"/>
        </w:rPr>
        <w:t xml:space="preserve">, općinskog </w:t>
      </w:r>
      <w:r w:rsidR="00961E5D" w:rsidRPr="005B12C4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1D1759" w:rsidRPr="005B12C4">
        <w:rPr>
          <w:rFonts w:ascii="Times New Roman" w:hAnsi="Times New Roman" w:cs="Times New Roman"/>
          <w:b/>
          <w:sz w:val="24"/>
          <w:szCs w:val="24"/>
        </w:rPr>
        <w:t>Općine Gračišće</w:t>
      </w:r>
      <w:r w:rsidR="00961E5D" w:rsidRPr="005B12C4">
        <w:rPr>
          <w:rFonts w:ascii="Times New Roman" w:hAnsi="Times New Roman" w:cs="Times New Roman"/>
          <w:b/>
          <w:sz w:val="24"/>
          <w:szCs w:val="24"/>
        </w:rPr>
        <w:t>,</w:t>
      </w:r>
      <w:r w:rsidR="00D220A4" w:rsidRPr="005B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5B12C4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5B12C4">
        <w:rPr>
          <w:rFonts w:ascii="Times New Roman" w:hAnsi="Times New Roman" w:cs="Times New Roman"/>
          <w:sz w:val="24"/>
          <w:szCs w:val="24"/>
        </w:rPr>
        <w:t>1</w:t>
      </w:r>
      <w:r w:rsidR="00BD2450" w:rsidRPr="005B12C4">
        <w:rPr>
          <w:rFonts w:ascii="Times New Roman" w:hAnsi="Times New Roman" w:cs="Times New Roman"/>
          <w:sz w:val="24"/>
          <w:szCs w:val="24"/>
        </w:rPr>
        <w:t>4</w:t>
      </w:r>
      <w:r w:rsidR="001D1759" w:rsidRPr="005B12C4">
        <w:rPr>
          <w:rFonts w:ascii="Times New Roman" w:hAnsi="Times New Roman" w:cs="Times New Roman"/>
          <w:sz w:val="24"/>
          <w:szCs w:val="24"/>
        </w:rPr>
        <w:t>9</w:t>
      </w:r>
      <w:r w:rsidR="00241E5A" w:rsidRPr="005B12C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D1759" w:rsidRPr="005B12C4">
        <w:rPr>
          <w:rFonts w:ascii="Times New Roman" w:eastAsia="Times New Roman" w:hAnsi="Times New Roman" w:cs="Times New Roman"/>
          <w:sz w:val="24"/>
          <w:szCs w:val="24"/>
          <w:lang w:eastAsia="hr-HR"/>
        </w:rPr>
        <w:t>24. studenoga</w:t>
      </w:r>
      <w:r w:rsidR="001D1759" w:rsidRPr="005B12C4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5B12C4">
        <w:rPr>
          <w:rFonts w:ascii="Times New Roman" w:hAnsi="Times New Roman" w:cs="Times New Roman"/>
          <w:sz w:val="24"/>
          <w:szCs w:val="24"/>
        </w:rPr>
        <w:t>202</w:t>
      </w:r>
      <w:r w:rsidR="00D220A4" w:rsidRPr="005B12C4">
        <w:rPr>
          <w:rFonts w:ascii="Times New Roman" w:hAnsi="Times New Roman" w:cs="Times New Roman"/>
          <w:sz w:val="24"/>
          <w:szCs w:val="24"/>
        </w:rPr>
        <w:t>1</w:t>
      </w:r>
      <w:r w:rsidR="00705E1F" w:rsidRPr="005B12C4">
        <w:rPr>
          <w:rFonts w:ascii="Times New Roman" w:hAnsi="Times New Roman" w:cs="Times New Roman"/>
          <w:sz w:val="24"/>
          <w:szCs w:val="24"/>
        </w:rPr>
        <w:t>.g.</w:t>
      </w:r>
      <w:r w:rsidR="00241E5A" w:rsidRPr="005B12C4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5B12C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5B12C4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C4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5B1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2C4D6" w14:textId="77777777" w:rsidR="004B0252" w:rsidRPr="005B12C4" w:rsidRDefault="004B0252" w:rsidP="004B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FF038" w14:textId="5EE5DB9F" w:rsidR="00854A94" w:rsidRPr="001D6B52" w:rsidRDefault="00DA607A" w:rsidP="007E0882">
      <w:pPr>
        <w:pStyle w:val="Odlomakpopisa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6B52">
        <w:rPr>
          <w:rFonts w:ascii="Times New Roman" w:hAnsi="Times New Roman"/>
          <w:b/>
          <w:sz w:val="24"/>
          <w:szCs w:val="24"/>
        </w:rPr>
        <w:t>D</w:t>
      </w:r>
      <w:r w:rsidR="00F730EB" w:rsidRPr="001D6B52">
        <w:rPr>
          <w:rFonts w:ascii="Times New Roman" w:hAnsi="Times New Roman"/>
          <w:b/>
          <w:sz w:val="24"/>
          <w:szCs w:val="24"/>
        </w:rPr>
        <w:t>užnosnik Ivan Jeromela</w:t>
      </w:r>
      <w:r w:rsidR="00F56AF4" w:rsidRPr="001D6B52">
        <w:rPr>
          <w:rFonts w:ascii="Times New Roman" w:hAnsi="Times New Roman"/>
          <w:b/>
          <w:sz w:val="24"/>
          <w:szCs w:val="24"/>
        </w:rPr>
        <w:t>, općinski načelnik</w:t>
      </w:r>
      <w:r w:rsidR="00F730EB" w:rsidRPr="001D6B52">
        <w:rPr>
          <w:rFonts w:ascii="Times New Roman" w:hAnsi="Times New Roman"/>
          <w:b/>
          <w:sz w:val="24"/>
          <w:szCs w:val="24"/>
        </w:rPr>
        <w:t xml:space="preserve"> </w:t>
      </w:r>
      <w:r w:rsidR="00F56AF4" w:rsidRPr="001D6B52">
        <w:rPr>
          <w:rFonts w:ascii="Times New Roman" w:hAnsi="Times New Roman" w:cs="Times New Roman"/>
          <w:b/>
          <w:sz w:val="24"/>
          <w:szCs w:val="24"/>
        </w:rPr>
        <w:t>Općine Gračišće,</w:t>
      </w:r>
      <w:r w:rsidR="00F56AF4" w:rsidRPr="001D6B52">
        <w:rPr>
          <w:rFonts w:ascii="Times New Roman" w:hAnsi="Times New Roman"/>
          <w:b/>
          <w:sz w:val="24"/>
          <w:szCs w:val="24"/>
        </w:rPr>
        <w:t xml:space="preserve"> </w:t>
      </w:r>
      <w:r w:rsidR="001D6B52" w:rsidRPr="001D6B52">
        <w:rPr>
          <w:rFonts w:ascii="Times New Roman" w:hAnsi="Times New Roman"/>
          <w:b/>
          <w:sz w:val="24"/>
          <w:szCs w:val="24"/>
        </w:rPr>
        <w:t xml:space="preserve">može </w:t>
      </w:r>
      <w:r w:rsidR="00F56AF4" w:rsidRPr="001D6B52">
        <w:rPr>
          <w:rFonts w:ascii="Times New Roman" w:hAnsi="Times New Roman"/>
          <w:b/>
          <w:sz w:val="24"/>
          <w:szCs w:val="24"/>
        </w:rPr>
        <w:t>z</w:t>
      </w:r>
      <w:r w:rsidR="00F730EB" w:rsidRPr="001D6B52">
        <w:rPr>
          <w:rFonts w:ascii="Times New Roman" w:hAnsi="Times New Roman"/>
          <w:b/>
          <w:sz w:val="24"/>
          <w:szCs w:val="24"/>
        </w:rPr>
        <w:t xml:space="preserve">a vrijeme profesionalnog obnašanja </w:t>
      </w:r>
      <w:r w:rsidR="00F56AF4" w:rsidRPr="001D6B52">
        <w:rPr>
          <w:rFonts w:ascii="Times New Roman" w:hAnsi="Times New Roman"/>
          <w:b/>
          <w:sz w:val="24"/>
          <w:szCs w:val="24"/>
        </w:rPr>
        <w:t xml:space="preserve">navedene </w:t>
      </w:r>
      <w:r w:rsidR="00F730EB" w:rsidRPr="001D6B52">
        <w:rPr>
          <w:rFonts w:ascii="Times New Roman" w:hAnsi="Times New Roman"/>
          <w:b/>
          <w:sz w:val="24"/>
          <w:szCs w:val="24"/>
        </w:rPr>
        <w:t xml:space="preserve">dužnosti </w:t>
      </w:r>
      <w:r w:rsidR="001D6B52" w:rsidRPr="001D6B52">
        <w:rPr>
          <w:rFonts w:ascii="Times New Roman" w:hAnsi="Times New Roman"/>
          <w:b/>
          <w:sz w:val="24"/>
          <w:szCs w:val="24"/>
        </w:rPr>
        <w:t xml:space="preserve">u prijelaznom razdoblju upoznavanja novog djelatnika s provedbom </w:t>
      </w:r>
      <w:r w:rsidR="00854A94" w:rsidRPr="001D6B52">
        <w:rPr>
          <w:rFonts w:ascii="Times New Roman" w:hAnsi="Times New Roman"/>
          <w:b/>
          <w:sz w:val="24"/>
          <w:szCs w:val="24"/>
        </w:rPr>
        <w:t xml:space="preserve">projekta Europske unije </w:t>
      </w:r>
      <w:r w:rsidR="001D6B52" w:rsidRPr="001D6B52">
        <w:rPr>
          <w:rFonts w:ascii="Times New Roman" w:hAnsi="Times New Roman"/>
          <w:b/>
          <w:sz w:val="24"/>
          <w:szCs w:val="24"/>
        </w:rPr>
        <w:t xml:space="preserve">- </w:t>
      </w:r>
      <w:r w:rsidR="00854A94" w:rsidRPr="001D6B52">
        <w:rPr>
          <w:rFonts w:ascii="Times New Roman" w:hAnsi="Times New Roman"/>
          <w:b/>
          <w:sz w:val="24"/>
          <w:szCs w:val="24"/>
        </w:rPr>
        <w:t>studij</w:t>
      </w:r>
      <w:r w:rsidR="001D6B52" w:rsidRPr="001D6B52">
        <w:rPr>
          <w:rFonts w:ascii="Times New Roman" w:hAnsi="Times New Roman"/>
          <w:b/>
          <w:sz w:val="24"/>
          <w:szCs w:val="24"/>
        </w:rPr>
        <w:t>a</w:t>
      </w:r>
      <w:r w:rsidR="00854A94" w:rsidRPr="001D6B52">
        <w:rPr>
          <w:rFonts w:ascii="Times New Roman" w:hAnsi="Times New Roman"/>
          <w:b/>
          <w:sz w:val="24"/>
          <w:szCs w:val="24"/>
        </w:rPr>
        <w:t xml:space="preserve"> vodoopskrbe i odvodn</w:t>
      </w:r>
      <w:r w:rsidR="00CA3DD4" w:rsidRPr="001D6B52">
        <w:rPr>
          <w:rFonts w:ascii="Times New Roman" w:hAnsi="Times New Roman"/>
          <w:b/>
          <w:sz w:val="24"/>
          <w:szCs w:val="24"/>
        </w:rPr>
        <w:t>je PAZIN (središnja Istra), koj</w:t>
      </w:r>
      <w:r w:rsidR="0097755E" w:rsidRPr="001D6B52">
        <w:rPr>
          <w:rFonts w:ascii="Times New Roman" w:hAnsi="Times New Roman"/>
          <w:b/>
          <w:sz w:val="24"/>
          <w:szCs w:val="24"/>
        </w:rPr>
        <w:t>i</w:t>
      </w:r>
      <w:r w:rsidR="00854A94" w:rsidRPr="001D6B52">
        <w:rPr>
          <w:rFonts w:ascii="Times New Roman" w:hAnsi="Times New Roman"/>
          <w:b/>
          <w:sz w:val="24"/>
          <w:szCs w:val="24"/>
        </w:rPr>
        <w:t xml:space="preserve"> provodi </w:t>
      </w:r>
      <w:r w:rsidR="00854A94"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trgovačko društvo Usluga odvodnja d.o.o</w:t>
      </w:r>
      <w:r w:rsidR="0097755E"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.</w:t>
      </w:r>
      <w:r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,</w:t>
      </w:r>
      <w:r w:rsidR="00F56AF4"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 </w:t>
      </w:r>
      <w:r w:rsidR="001D6B52"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8 sati tjedno obavljati poslove </w:t>
      </w:r>
      <w:r w:rsidR="003F1A58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u okviru</w:t>
      </w:r>
      <w:r w:rsidR="001D6B52"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 ovog projekta, </w:t>
      </w:r>
      <w:r w:rsidRPr="001D6B52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jer se ne radi o redovitom i stalnom obavljanju poslova u smislu </w:t>
      </w:r>
      <w:r w:rsidRPr="001D6B52">
        <w:rPr>
          <w:rFonts w:ascii="Times New Roman" w:hAnsi="Times New Roman"/>
          <w:b/>
          <w:sz w:val="24"/>
          <w:szCs w:val="24"/>
        </w:rPr>
        <w:t xml:space="preserve">članka 13. stavka </w:t>
      </w:r>
      <w:r w:rsidR="00F56AF4" w:rsidRPr="001D6B52">
        <w:rPr>
          <w:rFonts w:ascii="Times New Roman" w:hAnsi="Times New Roman"/>
          <w:b/>
          <w:sz w:val="24"/>
          <w:szCs w:val="24"/>
        </w:rPr>
        <w:t>2</w:t>
      </w:r>
      <w:r w:rsidRPr="001D6B52">
        <w:rPr>
          <w:rFonts w:ascii="Times New Roman" w:hAnsi="Times New Roman"/>
          <w:b/>
          <w:sz w:val="24"/>
          <w:szCs w:val="24"/>
        </w:rPr>
        <w:t>. ZSSI-a</w:t>
      </w:r>
      <w:r w:rsidR="00F56AF4" w:rsidRPr="001D6B52">
        <w:rPr>
          <w:rFonts w:ascii="Times New Roman" w:hAnsi="Times New Roman"/>
          <w:b/>
          <w:sz w:val="24"/>
          <w:szCs w:val="24"/>
        </w:rPr>
        <w:t xml:space="preserve">. </w:t>
      </w:r>
    </w:p>
    <w:p w14:paraId="5BFBCB24" w14:textId="29B48179" w:rsidR="00F730EB" w:rsidRPr="0025123E" w:rsidRDefault="0097755E" w:rsidP="00F730EB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24"/>
          <w:szCs w:val="16"/>
        </w:rPr>
      </w:pPr>
      <w:r>
        <w:rPr>
          <w:rFonts w:ascii="Times New Roman" w:hAnsi="Times New Roman"/>
          <w:b/>
          <w:color w:val="FF0000"/>
          <w:sz w:val="24"/>
          <w:szCs w:val="16"/>
        </w:rPr>
        <w:t xml:space="preserve"> </w:t>
      </w:r>
    </w:p>
    <w:p w14:paraId="28FB9780" w14:textId="770E7061" w:rsidR="00786D64" w:rsidRPr="0097755E" w:rsidRDefault="00DA607A" w:rsidP="00AC1A4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članku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>. stavk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>. ZSSI-a, dužnosni</w:t>
      </w:r>
      <w:r w:rsidR="00854A94" w:rsidRPr="0097755E">
        <w:rPr>
          <w:rFonts w:ascii="Times New Roman" w:hAnsi="Times New Roman" w:cs="Times New Roman"/>
          <w:b/>
          <w:sz w:val="24"/>
          <w:szCs w:val="24"/>
        </w:rPr>
        <w:t>k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 je obvez</w:t>
      </w:r>
      <w:r w:rsidR="00854A94" w:rsidRPr="0097755E">
        <w:rPr>
          <w:rFonts w:ascii="Times New Roman" w:hAnsi="Times New Roman" w:cs="Times New Roman"/>
          <w:b/>
          <w:sz w:val="24"/>
          <w:szCs w:val="24"/>
        </w:rPr>
        <w:t>an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 u izvješću o imovinskom stanju </w:t>
      </w:r>
      <w:r>
        <w:rPr>
          <w:rFonts w:ascii="Times New Roman" w:hAnsi="Times New Roman" w:cs="Times New Roman"/>
          <w:b/>
          <w:sz w:val="24"/>
          <w:szCs w:val="24"/>
        </w:rPr>
        <w:t xml:space="preserve">koje se podnosi </w:t>
      </w:r>
      <w:r w:rsidRPr="0097755E">
        <w:rPr>
          <w:rFonts w:ascii="Times New Roman" w:hAnsi="Times New Roman" w:cs="Times New Roman"/>
          <w:b/>
          <w:sz w:val="24"/>
          <w:szCs w:val="24"/>
        </w:rPr>
        <w:t>Povjerenstvu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 promjene, 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prijaviti prihode stečene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F730EB" w:rsidRPr="0097755E">
        <w:rPr>
          <w:rFonts w:ascii="Times New Roman" w:hAnsi="Times New Roman" w:cs="Times New Roman"/>
          <w:b/>
          <w:sz w:val="24"/>
          <w:szCs w:val="24"/>
        </w:rPr>
        <w:t xml:space="preserve"> obavljanja djelatnosti iz točke I. izreke, </w:t>
      </w:r>
      <w:r>
        <w:rPr>
          <w:rFonts w:ascii="Times New Roman" w:hAnsi="Times New Roman" w:cs="Times New Roman"/>
          <w:b/>
          <w:sz w:val="24"/>
          <w:szCs w:val="24"/>
        </w:rPr>
        <w:t>kao i</w:t>
      </w:r>
      <w:r w:rsidR="00786D64" w:rsidRPr="0097755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 navesti </w:t>
      </w:r>
      <w:r w:rsidR="005F59A9" w:rsidRPr="0097755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okolnost profesionalno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g</w:t>
      </w:r>
      <w:r w:rsidR="005F59A9" w:rsidRPr="0097755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 obnaša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nja dužnosti </w:t>
      </w:r>
      <w:r w:rsidR="005F59A9" w:rsidRPr="0097755E">
        <w:rPr>
          <w:rFonts w:ascii="Times New Roman" w:hAnsi="Times New Roman" w:cs="Times New Roman"/>
          <w:b/>
          <w:sz w:val="24"/>
          <w:szCs w:val="24"/>
        </w:rPr>
        <w:t xml:space="preserve">općinskog načelnika Općine Gračišće te podatke o plaći koju za to prima, ali </w:t>
      </w:r>
      <w:r w:rsidR="00786D64" w:rsidRPr="0097755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i sve promjene vezane za radno-pravni status i visinu plaće u trgovačkom društvu </w:t>
      </w:r>
      <w:r w:rsidR="00786D64" w:rsidRPr="0097755E">
        <w:rPr>
          <w:rFonts w:ascii="Times New Roman" w:hAnsi="Times New Roman" w:cs="Times New Roman"/>
          <w:b/>
          <w:color w:val="000000"/>
          <w:sz w:val="24"/>
          <w:szCs w:val="24"/>
        </w:rPr>
        <w:t>Usluga o</w:t>
      </w:r>
      <w:r w:rsidR="00977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dvodnja d.o.o., </w:t>
      </w:r>
      <w:r w:rsidR="0097755E" w:rsidRPr="005F59A9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istekom godine u kojoj je </w:t>
      </w:r>
      <w:r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do navedenih promjena</w:t>
      </w:r>
      <w:r w:rsidR="0097755E" w:rsidRPr="005F59A9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 došlo</w:t>
      </w:r>
      <w:r w:rsidR="0097755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 xml:space="preserve">. </w:t>
      </w:r>
    </w:p>
    <w:p w14:paraId="0B6786EC" w14:textId="7B0AA0C9" w:rsidR="004B0252" w:rsidRDefault="004B0252" w:rsidP="004B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AFB938" w14:textId="77777777" w:rsidR="004B0252" w:rsidRPr="005B12C4" w:rsidRDefault="004B0252" w:rsidP="004B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>Obrazloženje</w:t>
      </w:r>
    </w:p>
    <w:p w14:paraId="796156A2" w14:textId="77777777" w:rsidR="004B0252" w:rsidRPr="005B12C4" w:rsidRDefault="004B0252" w:rsidP="004B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57505" w14:textId="00B7B2F5" w:rsidR="004B0252" w:rsidRPr="005B12C4" w:rsidRDefault="004B0252" w:rsidP="004B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ab/>
        <w:t xml:space="preserve">U Povjerenstvu je </w:t>
      </w:r>
      <w:r w:rsidR="00961E5D" w:rsidRPr="005B12C4">
        <w:rPr>
          <w:rFonts w:ascii="Times New Roman" w:hAnsi="Times New Roman" w:cs="Times New Roman"/>
          <w:sz w:val="24"/>
          <w:szCs w:val="24"/>
        </w:rPr>
        <w:t xml:space="preserve">18. </w:t>
      </w:r>
      <w:r w:rsidR="001D1759" w:rsidRPr="005B12C4">
        <w:rPr>
          <w:rFonts w:ascii="Times New Roman" w:hAnsi="Times New Roman" w:cs="Times New Roman"/>
          <w:sz w:val="24"/>
          <w:szCs w:val="24"/>
        </w:rPr>
        <w:t>studenoga</w:t>
      </w:r>
      <w:r w:rsidRPr="005B12C4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1D1759" w:rsidRPr="005B12C4">
        <w:rPr>
          <w:rFonts w:ascii="Times New Roman" w:hAnsi="Times New Roman" w:cs="Times New Roman"/>
          <w:sz w:val="24"/>
          <w:szCs w:val="24"/>
        </w:rPr>
        <w:t>5550</w:t>
      </w:r>
      <w:r w:rsidR="00961E5D" w:rsidRPr="005B12C4">
        <w:rPr>
          <w:rFonts w:ascii="Times New Roman" w:hAnsi="Times New Roman" w:cs="Times New Roman"/>
          <w:sz w:val="24"/>
          <w:szCs w:val="24"/>
        </w:rPr>
        <w:t>-M-1</w:t>
      </w:r>
      <w:r w:rsidR="001D1759" w:rsidRPr="005B12C4">
        <w:rPr>
          <w:rFonts w:ascii="Times New Roman" w:hAnsi="Times New Roman" w:cs="Times New Roman"/>
          <w:sz w:val="24"/>
          <w:szCs w:val="24"/>
        </w:rPr>
        <w:t>48</w:t>
      </w:r>
      <w:r w:rsidRPr="005B12C4">
        <w:rPr>
          <w:rFonts w:ascii="Times New Roman" w:hAnsi="Times New Roman" w:cs="Times New Roman"/>
          <w:sz w:val="24"/>
          <w:szCs w:val="24"/>
        </w:rPr>
        <w:t xml:space="preserve">/21-01-3 zaprimljen zahtjev za mišljenjem dužnosnika </w:t>
      </w:r>
      <w:r w:rsidR="001D1759" w:rsidRPr="005B12C4">
        <w:rPr>
          <w:rFonts w:ascii="Times New Roman" w:hAnsi="Times New Roman" w:cs="Times New Roman"/>
          <w:sz w:val="24"/>
          <w:szCs w:val="24"/>
        </w:rPr>
        <w:t>Ivana Jero</w:t>
      </w:r>
      <w:r w:rsidR="00360C60">
        <w:rPr>
          <w:rFonts w:ascii="Times New Roman" w:hAnsi="Times New Roman" w:cs="Times New Roman"/>
          <w:sz w:val="24"/>
          <w:szCs w:val="24"/>
        </w:rPr>
        <w:t>mele</w:t>
      </w:r>
      <w:r w:rsidR="001D1759" w:rsidRPr="005B12C4">
        <w:rPr>
          <w:rFonts w:ascii="Times New Roman" w:hAnsi="Times New Roman" w:cs="Times New Roman"/>
          <w:sz w:val="24"/>
          <w:szCs w:val="24"/>
        </w:rPr>
        <w:t>, općinskog načelnika Općine Gračišće,</w:t>
      </w:r>
      <w:r w:rsidRPr="005B12C4">
        <w:rPr>
          <w:rFonts w:ascii="Times New Roman" w:hAnsi="Times New Roman" w:cs="Times New Roman"/>
          <w:sz w:val="24"/>
          <w:szCs w:val="24"/>
        </w:rPr>
        <w:t xml:space="preserve"> povodom kojeg se vodi predmet broj M-1</w:t>
      </w:r>
      <w:r w:rsidR="001D1759" w:rsidRPr="005B12C4">
        <w:rPr>
          <w:rFonts w:ascii="Times New Roman" w:hAnsi="Times New Roman" w:cs="Times New Roman"/>
          <w:sz w:val="24"/>
          <w:szCs w:val="24"/>
        </w:rPr>
        <w:t>48</w:t>
      </w:r>
      <w:r w:rsidRPr="005B12C4">
        <w:rPr>
          <w:rFonts w:ascii="Times New Roman" w:hAnsi="Times New Roman" w:cs="Times New Roman"/>
          <w:sz w:val="24"/>
          <w:szCs w:val="24"/>
        </w:rPr>
        <w:t>/21.</w:t>
      </w:r>
    </w:p>
    <w:p w14:paraId="51A71782" w14:textId="77777777" w:rsidR="004B0252" w:rsidRPr="005B12C4" w:rsidRDefault="004B0252" w:rsidP="004B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DB623" w14:textId="17B870E0" w:rsidR="004B0252" w:rsidRPr="005B12C4" w:rsidRDefault="004B0252" w:rsidP="004B0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</w:t>
      </w:r>
      <w:r w:rsidR="001D1759" w:rsidRPr="005B12C4">
        <w:rPr>
          <w:rFonts w:ascii="Times New Roman" w:hAnsi="Times New Roman" w:cs="Times New Roman"/>
          <w:sz w:val="24"/>
          <w:szCs w:val="24"/>
        </w:rPr>
        <w:t>su općinski načelnici</w:t>
      </w:r>
      <w:r w:rsidRPr="005B12C4"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 te je stoga dužnosnik </w:t>
      </w:r>
      <w:r w:rsidR="001D1759" w:rsidRPr="005B12C4">
        <w:rPr>
          <w:rFonts w:ascii="Times New Roman" w:hAnsi="Times New Roman" w:cs="Times New Roman"/>
          <w:sz w:val="24"/>
          <w:szCs w:val="24"/>
        </w:rPr>
        <w:t>Ivan Jero</w:t>
      </w:r>
      <w:r w:rsidR="00360C60">
        <w:rPr>
          <w:rFonts w:ascii="Times New Roman" w:hAnsi="Times New Roman" w:cs="Times New Roman"/>
          <w:sz w:val="24"/>
          <w:szCs w:val="24"/>
        </w:rPr>
        <w:t xml:space="preserve">mela </w:t>
      </w:r>
      <w:r w:rsidRPr="005B12C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D1759" w:rsidRPr="005B12C4">
        <w:rPr>
          <w:rFonts w:ascii="Times New Roman" w:hAnsi="Times New Roman" w:cs="Times New Roman"/>
          <w:sz w:val="24"/>
          <w:szCs w:val="24"/>
        </w:rPr>
        <w:t xml:space="preserve">općinskog načelnika Općine Gračišće </w:t>
      </w:r>
      <w:r w:rsidRPr="005B12C4">
        <w:rPr>
          <w:rFonts w:ascii="Times New Roman" w:hAnsi="Times New Roman" w:cs="Times New Roman"/>
          <w:sz w:val="24"/>
          <w:szCs w:val="24"/>
        </w:rPr>
        <w:t xml:space="preserve">obvezan postupati sukladno odredbama ZSSI-a. </w:t>
      </w:r>
    </w:p>
    <w:p w14:paraId="4936D85D" w14:textId="77777777" w:rsidR="004B0252" w:rsidRPr="005B12C4" w:rsidRDefault="004B0252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817545B" w14:textId="77777777" w:rsidR="004B0252" w:rsidRPr="005B12C4" w:rsidRDefault="004B0252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F416D" w14:textId="29B46019" w:rsidR="001D1759" w:rsidRPr="005B12C4" w:rsidRDefault="004B0252" w:rsidP="001D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 xml:space="preserve">U navedenom zahtjevu dužnosnik </w:t>
      </w:r>
      <w:r w:rsidR="00EC618A" w:rsidRPr="005B12C4">
        <w:rPr>
          <w:rFonts w:ascii="Times New Roman" w:hAnsi="Times New Roman" w:cs="Times New Roman"/>
          <w:sz w:val="24"/>
          <w:szCs w:val="24"/>
        </w:rPr>
        <w:t xml:space="preserve">navodi da </w:t>
      </w:r>
      <w:r w:rsidR="001D1759" w:rsidRPr="005B12C4">
        <w:rPr>
          <w:rFonts w:ascii="Times New Roman" w:hAnsi="Times New Roman" w:cs="Times New Roman"/>
          <w:sz w:val="24"/>
          <w:szCs w:val="24"/>
        </w:rPr>
        <w:t>radi potrebe za značajnijim promjenama u ustroju i načina rada Općine Gračišće od siječnja 2022. namjerava profesional</w:t>
      </w:r>
      <w:r w:rsidR="00890622">
        <w:rPr>
          <w:rFonts w:ascii="Times New Roman" w:hAnsi="Times New Roman" w:cs="Times New Roman"/>
          <w:sz w:val="24"/>
          <w:szCs w:val="24"/>
        </w:rPr>
        <w:t>n</w:t>
      </w:r>
      <w:r w:rsidR="001D1759" w:rsidRPr="005B12C4">
        <w:rPr>
          <w:rFonts w:ascii="Times New Roman" w:hAnsi="Times New Roman" w:cs="Times New Roman"/>
          <w:sz w:val="24"/>
          <w:szCs w:val="24"/>
        </w:rPr>
        <w:t xml:space="preserve">o obnašati dužnost općinskog načelnika. Dužnosnik navodi da je u trgovačkom društvu Usluga odvodnja d.o.o. Pazin zadužen, između ostalog, i za vođenje projekta Europske unije </w:t>
      </w:r>
      <w:r w:rsidR="005B12C4" w:rsidRPr="005B12C4">
        <w:rPr>
          <w:rFonts w:ascii="Times New Roman" w:hAnsi="Times New Roman" w:cs="Times New Roman"/>
          <w:sz w:val="24"/>
          <w:szCs w:val="24"/>
        </w:rPr>
        <w:t xml:space="preserve">(u daljnjem tekstu: EU) </w:t>
      </w:r>
      <w:r w:rsidR="001D1759" w:rsidRPr="005B12C4">
        <w:rPr>
          <w:rFonts w:ascii="Times New Roman" w:hAnsi="Times New Roman" w:cs="Times New Roman"/>
          <w:sz w:val="24"/>
          <w:szCs w:val="24"/>
        </w:rPr>
        <w:t>studije vodoopskrbe i odvo</w:t>
      </w:r>
      <w:r w:rsidR="00F358F1">
        <w:rPr>
          <w:rFonts w:ascii="Times New Roman" w:hAnsi="Times New Roman" w:cs="Times New Roman"/>
          <w:sz w:val="24"/>
          <w:szCs w:val="24"/>
        </w:rPr>
        <w:t xml:space="preserve">dnje PAZIN (središnja Istra), </w:t>
      </w:r>
      <w:r w:rsidR="001D1759" w:rsidRPr="005B12C4">
        <w:rPr>
          <w:rFonts w:ascii="Times New Roman" w:hAnsi="Times New Roman" w:cs="Times New Roman"/>
          <w:sz w:val="24"/>
          <w:szCs w:val="24"/>
        </w:rPr>
        <w:t xml:space="preserve">na kojem će novozaposlena osoba u navedenom trgovačkom društvu teško moći nastaviti raditi bez određene vrste pomoći u početnom razdoblju, zbog čega je nakon razgovora s direktorom društva zaključeno da bi dužnosnik u prijelaznom razdoblju mogao pomoći svojim stručnim znanjem i iskustvom. Ističe da bi se ova pomoć odnosila na obavljanje dodatnog rada </w:t>
      </w:r>
      <w:r w:rsidR="00967166" w:rsidRPr="005B12C4">
        <w:rPr>
          <w:rFonts w:ascii="Times New Roman" w:hAnsi="Times New Roman" w:cs="Times New Roman"/>
          <w:sz w:val="24"/>
          <w:szCs w:val="24"/>
        </w:rPr>
        <w:t xml:space="preserve">8 sati tjedno </w:t>
      </w:r>
      <w:r w:rsidR="001D1759" w:rsidRPr="005B12C4">
        <w:rPr>
          <w:rFonts w:ascii="Times New Roman" w:hAnsi="Times New Roman" w:cs="Times New Roman"/>
          <w:sz w:val="24"/>
          <w:szCs w:val="24"/>
        </w:rPr>
        <w:t>za vrijeme obnašanja dužnosti općinskog načelnika.</w:t>
      </w:r>
    </w:p>
    <w:p w14:paraId="4BF081B8" w14:textId="5992EE42" w:rsidR="00967166" w:rsidRPr="005B12C4" w:rsidRDefault="00967166" w:rsidP="001D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B3C34" w14:textId="0D96EC51" w:rsidR="00967166" w:rsidRPr="005B12C4" w:rsidRDefault="00967166" w:rsidP="001D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 xml:space="preserve">Nadalje </w:t>
      </w:r>
      <w:r w:rsidR="005B12C4" w:rsidRPr="005B12C4">
        <w:rPr>
          <w:rFonts w:ascii="Times New Roman" w:hAnsi="Times New Roman" w:cs="Times New Roman"/>
          <w:sz w:val="24"/>
          <w:szCs w:val="24"/>
        </w:rPr>
        <w:t xml:space="preserve">se poziva na odredbe članka 13. stavaka </w:t>
      </w:r>
      <w:r w:rsidR="006C77A9">
        <w:rPr>
          <w:rFonts w:ascii="Times New Roman" w:hAnsi="Times New Roman" w:cs="Times New Roman"/>
          <w:sz w:val="24"/>
          <w:szCs w:val="24"/>
        </w:rPr>
        <w:t>2</w:t>
      </w:r>
      <w:r w:rsidR="005B12C4" w:rsidRPr="005B12C4">
        <w:rPr>
          <w:rFonts w:ascii="Times New Roman" w:hAnsi="Times New Roman" w:cs="Times New Roman"/>
          <w:sz w:val="24"/>
          <w:szCs w:val="24"/>
        </w:rPr>
        <w:t xml:space="preserve">. – 4. ZSSI-a te iznosi kako iz istih proizlazi da druge poslove za vrijeme profesionalnog obnašanja dužnosti može obavljati uz prethodno odobrenje Povjerenstva, pri čemu isto nije potrebno ako se radi o poslovima u okviru EU projekata. </w:t>
      </w:r>
    </w:p>
    <w:p w14:paraId="63ED4DFD" w14:textId="06171B87" w:rsidR="005B12C4" w:rsidRPr="005B12C4" w:rsidRDefault="005B12C4" w:rsidP="001D1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8A387" w14:textId="5F35C457" w:rsidR="00A520DC" w:rsidRDefault="005B12C4" w:rsidP="00A52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>Dužnosnik u svrhu izbjegavanja situacije sukoba interesa traži mišljenje, odnosno odobrenje i eventualnu preporuku 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4">
        <w:rPr>
          <w:rFonts w:ascii="Times New Roman" w:hAnsi="Times New Roman" w:cs="Times New Roman"/>
          <w:sz w:val="24"/>
          <w:szCs w:val="24"/>
        </w:rPr>
        <w:t>u pogledu načina obavljanja ovog</w:t>
      </w:r>
      <w:r w:rsidRPr="005B12C4">
        <w:rPr>
          <w:rFonts w:ascii="Times New Roman" w:hAnsi="Times New Roman" w:cs="Times New Roman"/>
          <w:sz w:val="24"/>
          <w:szCs w:val="24"/>
        </w:rPr>
        <w:t xml:space="preserve"> dodatn</w:t>
      </w:r>
      <w:r w:rsidR="00F358F1">
        <w:rPr>
          <w:rFonts w:ascii="Times New Roman" w:hAnsi="Times New Roman" w:cs="Times New Roman"/>
          <w:sz w:val="24"/>
          <w:szCs w:val="24"/>
        </w:rPr>
        <w:t>og</w:t>
      </w:r>
      <w:r w:rsidR="00A02191">
        <w:rPr>
          <w:rFonts w:ascii="Times New Roman" w:hAnsi="Times New Roman" w:cs="Times New Roman"/>
          <w:sz w:val="24"/>
          <w:szCs w:val="24"/>
        </w:rPr>
        <w:t xml:space="preserve"> posl</w:t>
      </w:r>
      <w:r w:rsidRPr="005B12C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B12C4">
        <w:rPr>
          <w:rFonts w:ascii="Times New Roman" w:hAnsi="Times New Roman" w:cs="Times New Roman"/>
          <w:sz w:val="24"/>
          <w:szCs w:val="24"/>
        </w:rPr>
        <w:t xml:space="preserve"> napominje da bi u navedenom razdoblju </w:t>
      </w:r>
      <w:r>
        <w:rPr>
          <w:rFonts w:ascii="Times New Roman" w:hAnsi="Times New Roman" w:cs="Times New Roman"/>
          <w:sz w:val="24"/>
          <w:szCs w:val="24"/>
        </w:rPr>
        <w:t>radnje</w:t>
      </w:r>
      <w:r w:rsidRPr="005B12C4">
        <w:rPr>
          <w:rFonts w:ascii="Times New Roman" w:hAnsi="Times New Roman" w:cs="Times New Roman"/>
          <w:sz w:val="24"/>
          <w:szCs w:val="24"/>
        </w:rPr>
        <w:t xml:space="preserve"> koje se odnose na preuzimanje poslovnih udjela u predmetnom trgovačkom društvu kao i </w:t>
      </w:r>
      <w:r>
        <w:rPr>
          <w:rFonts w:ascii="Times New Roman" w:hAnsi="Times New Roman" w:cs="Times New Roman"/>
          <w:sz w:val="24"/>
          <w:szCs w:val="24"/>
        </w:rPr>
        <w:t>donošenje odluka</w:t>
      </w:r>
      <w:r w:rsidRPr="005B12C4">
        <w:rPr>
          <w:rFonts w:ascii="Times New Roman" w:hAnsi="Times New Roman" w:cs="Times New Roman"/>
          <w:sz w:val="24"/>
          <w:szCs w:val="24"/>
        </w:rPr>
        <w:t xml:space="preserve"> o direktoru </w:t>
      </w:r>
      <w:r>
        <w:rPr>
          <w:rFonts w:ascii="Times New Roman" w:hAnsi="Times New Roman" w:cs="Times New Roman"/>
          <w:sz w:val="24"/>
          <w:szCs w:val="24"/>
        </w:rPr>
        <w:t xml:space="preserve">društva </w:t>
      </w:r>
      <w:r w:rsidRPr="005B12C4">
        <w:rPr>
          <w:rFonts w:ascii="Times New Roman" w:hAnsi="Times New Roman" w:cs="Times New Roman"/>
          <w:sz w:val="24"/>
          <w:szCs w:val="24"/>
        </w:rPr>
        <w:t>donosio imenovani privremeni zamjenik načelnika u Općini Gračišće, sukladno uputi iz mišljenja Povjerenstv</w:t>
      </w:r>
      <w:r w:rsidR="00F358F1">
        <w:rPr>
          <w:rFonts w:ascii="Times New Roman" w:hAnsi="Times New Roman" w:cs="Times New Roman"/>
          <w:sz w:val="24"/>
          <w:szCs w:val="24"/>
        </w:rPr>
        <w:t>a od 22. srpnja 2021.</w:t>
      </w:r>
    </w:p>
    <w:p w14:paraId="1E51A78E" w14:textId="36993C5D" w:rsidR="009C641E" w:rsidRDefault="009C641E" w:rsidP="00A52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D8A89" w14:textId="5FE61F4A" w:rsidR="009C641E" w:rsidRDefault="009C641E" w:rsidP="00A52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Dužnosnik je u</w:t>
      </w:r>
      <w:r w:rsidRPr="00E114C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izvješć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E114C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imovinskom stanju koje je podnio Povjerenstvu povodom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obnašanja </w:t>
      </w:r>
      <w:r w:rsidRPr="00E114C9">
        <w:rPr>
          <w:rFonts w:ascii="Times New Roman" w:hAnsi="Times New Roman" w:cs="Times New Roman"/>
          <w:sz w:val="24"/>
          <w:szCs w:val="24"/>
          <w:lang w:eastAsia="hr-HR" w:bidi="hr-HR"/>
        </w:rPr>
        <w:t>dužnost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E114C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114C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>
        <w:rPr>
          <w:rFonts w:ascii="Times New Roman" w:hAnsi="Times New Roman" w:cs="Times New Roman"/>
          <w:sz w:val="24"/>
          <w:szCs w:val="24"/>
        </w:rPr>
        <w:t xml:space="preserve">Gračišće </w:t>
      </w:r>
      <w:r w:rsidRPr="00E114C9">
        <w:rPr>
          <w:rFonts w:ascii="Times New Roman" w:hAnsi="Times New Roman" w:cs="Times New Roman"/>
          <w:sz w:val="24"/>
          <w:szCs w:val="24"/>
        </w:rPr>
        <w:t>naveo da istu dužnost obnaša volonterski</w:t>
      </w:r>
      <w:r>
        <w:rPr>
          <w:rFonts w:ascii="Times New Roman" w:hAnsi="Times New Roman" w:cs="Times New Roman"/>
          <w:sz w:val="24"/>
          <w:szCs w:val="24"/>
        </w:rPr>
        <w:t xml:space="preserve"> te da je zaposlen u trgovačkom društvu Usluga odvodnja d.o.o. </w:t>
      </w:r>
    </w:p>
    <w:p w14:paraId="53A46708" w14:textId="77777777" w:rsidR="00A520DC" w:rsidRPr="00A520DC" w:rsidRDefault="00A520DC" w:rsidP="00A52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C7284" w14:textId="3FCA77D0" w:rsidR="00A520DC" w:rsidRPr="00A520DC" w:rsidRDefault="00A520DC" w:rsidP="005B12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0DC">
        <w:rPr>
          <w:rFonts w:ascii="Times New Roman" w:hAnsi="Times New Roman" w:cs="Times New Roman"/>
          <w:sz w:val="24"/>
          <w:szCs w:val="24"/>
        </w:rPr>
        <w:t xml:space="preserve">Povjerenstvo utvrđuje da je mišljenjem </w:t>
      </w:r>
      <w:r w:rsidRPr="00A520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A520DC">
        <w:rPr>
          <w:rFonts w:ascii="Times New Roman" w:hAnsi="Times New Roman" w:cs="Times New Roman"/>
          <w:sz w:val="24"/>
          <w:szCs w:val="24"/>
        </w:rPr>
        <w:t xml:space="preserve">711-I-1320-M-95/21-02-12 od 22. srpnja 2021. </w:t>
      </w:r>
      <w:bookmarkStart w:id="1" w:name="_Hlk78373730"/>
      <w:r w:rsidRPr="00A520DC">
        <w:rPr>
          <w:rFonts w:ascii="Times New Roman" w:hAnsi="Times New Roman" w:cs="Times New Roman"/>
          <w:sz w:val="24"/>
          <w:szCs w:val="24"/>
        </w:rPr>
        <w:t>r</w:t>
      </w:r>
      <w:r w:rsidRPr="00A520DC">
        <w:rPr>
          <w:rFonts w:ascii="Times New Roman" w:hAnsi="Times New Roman" w:cs="Times New Roman"/>
          <w:color w:val="000000"/>
          <w:sz w:val="24"/>
          <w:szCs w:val="24"/>
        </w:rPr>
        <w:t xml:space="preserve">adi pravilnog upravljanja predmetnom situacijom, a u cilju očuvanja integriteta i vjerodostojnosti te povjerenja građana u nepristrano obnašanje dužnosti općinskog načelnika,  </w:t>
      </w:r>
      <w:bookmarkEnd w:id="1"/>
      <w:r w:rsidRPr="00A520DC">
        <w:rPr>
          <w:rFonts w:ascii="Times New Roman" w:hAnsi="Times New Roman" w:cs="Times New Roman"/>
          <w:color w:val="000000"/>
          <w:sz w:val="24"/>
          <w:szCs w:val="24"/>
        </w:rPr>
        <w:t>uputilo dužnosnik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20DC">
        <w:rPr>
          <w:rFonts w:ascii="Times New Roman" w:hAnsi="Times New Roman" w:cs="Times New Roman"/>
          <w:color w:val="000000"/>
          <w:sz w:val="24"/>
          <w:szCs w:val="24"/>
        </w:rPr>
        <w:t xml:space="preserve"> Ivan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20DC">
        <w:rPr>
          <w:rFonts w:ascii="Times New Roman" w:hAnsi="Times New Roman" w:cs="Times New Roman"/>
          <w:color w:val="000000"/>
          <w:sz w:val="24"/>
          <w:szCs w:val="24"/>
        </w:rPr>
        <w:t xml:space="preserve"> Jeromel</w:t>
      </w:r>
      <w:r>
        <w:rPr>
          <w:rFonts w:ascii="Times New Roman" w:hAnsi="Times New Roman" w:cs="Times New Roman"/>
          <w:color w:val="000000"/>
          <w:sz w:val="24"/>
          <w:szCs w:val="24"/>
        </w:rPr>
        <w:t>u, općinskog</w:t>
      </w:r>
      <w:r w:rsidRPr="00A520DC">
        <w:rPr>
          <w:rFonts w:ascii="Times New Roman" w:hAnsi="Times New Roman" w:cs="Times New Roman"/>
          <w:color w:val="000000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20DC">
        <w:rPr>
          <w:rFonts w:ascii="Times New Roman" w:hAnsi="Times New Roman" w:cs="Times New Roman"/>
          <w:color w:val="000000"/>
          <w:sz w:val="24"/>
          <w:szCs w:val="24"/>
        </w:rPr>
        <w:t xml:space="preserve"> Općine Gračišće, da se izuzme od donošenja odluka ispred Općine Gračišće o ulaganju u trgovačko društvo Usluga odvodnja d.o.o., čiji je dužnosnik zaposlenik, a suvlasnik kojeg bi nakon postupka dokapitalizacije postala i Općina Gračišće, kao i da se izuzme od donošenja odluka o upravi, odnosno direktoru tog trgovačkog društva nakon provedbe dokapitalizacije, te da za iste radnje ovlasti drugu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031537" w14:textId="77777777" w:rsidR="001D1759" w:rsidRPr="005B12C4" w:rsidRDefault="001D1759" w:rsidP="00EC61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D3B8D" w14:textId="061A1C7D" w:rsidR="00A914EF" w:rsidRDefault="004B0252" w:rsidP="00A914EF">
      <w:pPr>
        <w:autoSpaceDE w:val="0"/>
        <w:autoSpaceDN w:val="0"/>
        <w:adjustRightInd w:val="0"/>
        <w:spacing w:after="0"/>
        <w:ind w:firstLine="708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B12C4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356D41" w:rsidRPr="005B12C4">
        <w:rPr>
          <w:rFonts w:ascii="Times New Roman" w:hAnsi="Times New Roman" w:cs="Times New Roman"/>
          <w:sz w:val="24"/>
          <w:szCs w:val="24"/>
        </w:rPr>
        <w:t>1</w:t>
      </w:r>
      <w:r w:rsidR="00A914EF">
        <w:rPr>
          <w:rFonts w:ascii="Times New Roman" w:hAnsi="Times New Roman" w:cs="Times New Roman"/>
          <w:sz w:val="24"/>
          <w:szCs w:val="24"/>
        </w:rPr>
        <w:t>3</w:t>
      </w:r>
      <w:r w:rsidRPr="005B12C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356D41" w:rsidRPr="005B12C4">
        <w:rPr>
          <w:rFonts w:ascii="Times New Roman" w:hAnsi="Times New Roman" w:cs="Times New Roman"/>
          <w:sz w:val="24"/>
          <w:szCs w:val="24"/>
        </w:rPr>
        <w:t>2</w:t>
      </w:r>
      <w:r w:rsidRPr="005B12C4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A914EF">
        <w:rPr>
          <w:rFonts w:ascii="Times New Roman" w:hAnsi="Times New Roman" w:cs="Times New Roman"/>
          <w:sz w:val="24"/>
          <w:szCs w:val="24"/>
        </w:rPr>
        <w:t>d</w:t>
      </w:r>
      <w:r w:rsidR="00A914EF" w:rsidRPr="00A914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32C3A261" w14:textId="0C20DD27" w:rsidR="00A914EF" w:rsidRDefault="00A914EF" w:rsidP="00A914EF">
      <w:pPr>
        <w:autoSpaceDE w:val="0"/>
        <w:autoSpaceDN w:val="0"/>
        <w:adjustRightInd w:val="0"/>
        <w:spacing w:after="0"/>
        <w:ind w:firstLine="708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B9835BF" w14:textId="0F11EA32" w:rsidR="004F3A5A" w:rsidRPr="004F3A5A" w:rsidRDefault="00DA42ED" w:rsidP="004F3A5A">
      <w:pPr>
        <w:autoSpaceDE w:val="0"/>
        <w:autoSpaceDN w:val="0"/>
        <w:adjustRightInd w:val="0"/>
        <w:spacing w:after="0"/>
        <w:ind w:firstLine="708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Iz sadržaja zahtjeva za mišljenjem proizlazi </w:t>
      </w:r>
      <w:r w:rsidR="00A520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 dužnosnik</w:t>
      </w:r>
      <w:r w:rsidR="006C12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koji dužnost općinskog načelnika Općine Gračišće trenutno obnaša volonterski, bez zasnivanja radnog odnosa,</w:t>
      </w:r>
      <w:r w:rsidR="00A520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namjerava </w:t>
      </w:r>
      <w:r w:rsidR="006C12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istu </w:t>
      </w:r>
      <w:r w:rsidR="00A520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dužnost </w:t>
      </w:r>
      <w:r w:rsidR="006C12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od siječnja 2022. </w:t>
      </w:r>
      <w:r w:rsidR="00A520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obnašati </w:t>
      </w:r>
      <w:r w:rsidR="006C12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profesionalno,</w:t>
      </w:r>
      <w:r w:rsidR="00A520D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4F3A5A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te bi istodobno 8 sati tjedno nastavio obavljati poslove </w:t>
      </w:r>
      <w:r w:rsidR="003F1A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okviru</w:t>
      </w:r>
      <w:r w:rsidR="004F3A5A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projekta </w:t>
      </w:r>
      <w:r w:rsidR="004F3A5A" w:rsidRPr="004F3A5A">
        <w:rPr>
          <w:rFonts w:ascii="Times New Roman" w:hAnsi="Times New Roman"/>
          <w:sz w:val="24"/>
          <w:szCs w:val="24"/>
        </w:rPr>
        <w:t xml:space="preserve">Europske unije - studija vodoopskrbe i odvodnje PAZIN (središnja Istra), koji provodi </w:t>
      </w:r>
      <w:r w:rsidR="004F3A5A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trgovačko društvo Usluga odvodnja d.o.o., tijekom razdoblja </w:t>
      </w:r>
      <w:r w:rsidR="004F3A5A" w:rsidRPr="004F3A5A">
        <w:rPr>
          <w:rFonts w:ascii="Times New Roman" w:hAnsi="Times New Roman"/>
          <w:sz w:val="24"/>
          <w:szCs w:val="24"/>
        </w:rPr>
        <w:t xml:space="preserve">upoznavanja novog djelatnika s provedbom navedenog projekta. </w:t>
      </w:r>
    </w:p>
    <w:p w14:paraId="448352A9" w14:textId="77777777" w:rsidR="004F3A5A" w:rsidRDefault="004F3A5A" w:rsidP="00A520DC">
      <w:pPr>
        <w:autoSpaceDE w:val="0"/>
        <w:autoSpaceDN w:val="0"/>
        <w:adjustRightInd w:val="0"/>
        <w:spacing w:after="0"/>
        <w:ind w:firstLine="708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F37FCD2" w14:textId="59B5F1BD" w:rsidR="00F214BB" w:rsidRPr="004F3A5A" w:rsidRDefault="00DA42ED" w:rsidP="00A02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5A">
        <w:rPr>
          <w:rFonts w:ascii="Times New Roman" w:hAnsi="Times New Roman" w:cs="Times New Roman"/>
          <w:sz w:val="24"/>
          <w:szCs w:val="24"/>
        </w:rPr>
        <w:t xml:space="preserve">Povjerenstvo zaključuje da se u konkretnom slučaju </w:t>
      </w:r>
      <w:r w:rsidR="00A02191" w:rsidRPr="004F3A5A">
        <w:rPr>
          <w:rFonts w:ascii="Times New Roman" w:hAnsi="Times New Roman" w:cs="Times New Roman"/>
          <w:sz w:val="24"/>
          <w:szCs w:val="24"/>
        </w:rPr>
        <w:t xml:space="preserve">ne </w:t>
      </w:r>
      <w:r w:rsidRPr="004F3A5A">
        <w:rPr>
          <w:rFonts w:ascii="Times New Roman" w:hAnsi="Times New Roman" w:cs="Times New Roman"/>
          <w:sz w:val="24"/>
          <w:szCs w:val="24"/>
        </w:rPr>
        <w:t>radi</w:t>
      </w:r>
      <w:r w:rsidR="00A02191" w:rsidRPr="004F3A5A">
        <w:rPr>
          <w:rFonts w:ascii="Times New Roman" w:hAnsi="Times New Roman" w:cs="Times New Roman"/>
          <w:sz w:val="24"/>
          <w:szCs w:val="24"/>
        </w:rPr>
        <w:t xml:space="preserve"> o </w:t>
      </w:r>
      <w:r w:rsidR="00A02191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>obavljanju drugih poslova u smislu redovitog i stalnog zanimanja</w:t>
      </w:r>
      <w:r w:rsidR="00A02191" w:rsidRPr="004F3A5A">
        <w:rPr>
          <w:rFonts w:ascii="Times New Roman" w:hAnsi="Times New Roman" w:cs="Times New Roman"/>
          <w:sz w:val="24"/>
          <w:szCs w:val="24"/>
        </w:rPr>
        <w:t xml:space="preserve">, jer bi ih </w:t>
      </w:r>
      <w:r w:rsidR="00F214BB" w:rsidRPr="004F3A5A">
        <w:rPr>
          <w:rFonts w:ascii="Times New Roman" w:hAnsi="Times New Roman" w:cs="Times New Roman"/>
          <w:sz w:val="24"/>
          <w:szCs w:val="24"/>
        </w:rPr>
        <w:t xml:space="preserve">dužnosnik obavljao povremeno </w:t>
      </w:r>
      <w:r w:rsidR="00A02191" w:rsidRPr="004F3A5A">
        <w:rPr>
          <w:rFonts w:ascii="Times New Roman" w:hAnsi="Times New Roman" w:cs="Times New Roman"/>
          <w:sz w:val="24"/>
          <w:szCs w:val="24"/>
        </w:rPr>
        <w:t>8 sati tjedno</w:t>
      </w:r>
      <w:r w:rsidR="00F214BB" w:rsidRPr="004F3A5A">
        <w:rPr>
          <w:rFonts w:ascii="Times New Roman" w:hAnsi="Times New Roman" w:cs="Times New Roman"/>
          <w:sz w:val="24"/>
          <w:szCs w:val="24"/>
        </w:rPr>
        <w:t xml:space="preserve">, </w:t>
      </w:r>
      <w:r w:rsidR="00675CC6">
        <w:rPr>
          <w:rFonts w:ascii="Times New Roman" w:hAnsi="Times New Roman" w:cs="Times New Roman"/>
          <w:sz w:val="24"/>
          <w:szCs w:val="24"/>
        </w:rPr>
        <w:t xml:space="preserve">kao i </w:t>
      </w:r>
      <w:r w:rsidR="00A02191" w:rsidRPr="004F3A5A">
        <w:rPr>
          <w:rFonts w:ascii="Times New Roman" w:hAnsi="Times New Roman" w:cs="Times New Roman"/>
          <w:sz w:val="24"/>
          <w:szCs w:val="24"/>
        </w:rPr>
        <w:t>privremeno u vremenski ograničen</w:t>
      </w:r>
      <w:r w:rsidR="00F214BB" w:rsidRPr="004F3A5A">
        <w:rPr>
          <w:rFonts w:ascii="Times New Roman" w:hAnsi="Times New Roman" w:cs="Times New Roman"/>
          <w:sz w:val="24"/>
          <w:szCs w:val="24"/>
        </w:rPr>
        <w:t>om prijel</w:t>
      </w:r>
      <w:r w:rsidR="00890622">
        <w:rPr>
          <w:rFonts w:ascii="Times New Roman" w:hAnsi="Times New Roman" w:cs="Times New Roman"/>
          <w:sz w:val="24"/>
          <w:szCs w:val="24"/>
        </w:rPr>
        <w:t>aznom</w:t>
      </w:r>
      <w:r w:rsidR="00F214BB" w:rsidRPr="004F3A5A">
        <w:rPr>
          <w:rFonts w:ascii="Times New Roman" w:hAnsi="Times New Roman" w:cs="Times New Roman"/>
          <w:sz w:val="24"/>
          <w:szCs w:val="24"/>
        </w:rPr>
        <w:t xml:space="preserve"> razdoblju, kako bi u provedbi</w:t>
      </w:r>
      <w:r w:rsidR="00A02191" w:rsidRPr="004F3A5A">
        <w:rPr>
          <w:rFonts w:ascii="Times New Roman" w:hAnsi="Times New Roman" w:cs="Times New Roman"/>
          <w:sz w:val="24"/>
          <w:szCs w:val="24"/>
        </w:rPr>
        <w:t xml:space="preserve"> </w:t>
      </w:r>
      <w:r w:rsidR="004F3A5A" w:rsidRPr="004F3A5A">
        <w:rPr>
          <w:rFonts w:ascii="Times New Roman" w:hAnsi="Times New Roman" w:cs="Times New Roman"/>
          <w:sz w:val="24"/>
          <w:szCs w:val="24"/>
        </w:rPr>
        <w:t xml:space="preserve">predmetnog </w:t>
      </w:r>
      <w:r w:rsidR="00F214BB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EU </w:t>
      </w:r>
      <w:r w:rsidR="003F1A58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projekta </w:t>
      </w:r>
      <w:r w:rsidR="00F214BB" w:rsidRPr="004F3A5A">
        <w:rPr>
          <w:rFonts w:ascii="Times New Roman" w:hAnsi="Times New Roman" w:cs="Times New Roman"/>
          <w:sz w:val="24"/>
          <w:szCs w:val="24"/>
        </w:rPr>
        <w:t xml:space="preserve">pomagao osobi koja bi se </w:t>
      </w:r>
      <w:r w:rsidR="00F214BB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 tu svrhu zaposlila u trgovačkom </w:t>
      </w:r>
      <w:r w:rsidR="003F1A58">
        <w:rPr>
          <w:rFonts w:ascii="Minion Pro" w:eastAsia="Times New Roman" w:hAnsi="Minion Pro" w:cs="Times New Roman"/>
          <w:sz w:val="24"/>
          <w:szCs w:val="24"/>
          <w:lang w:eastAsia="hr-HR"/>
        </w:rPr>
        <w:t>društvu Usluga odvodnja d.o.o.</w:t>
      </w:r>
    </w:p>
    <w:p w14:paraId="3170900F" w14:textId="77777777" w:rsidR="00A02191" w:rsidRPr="004F3A5A" w:rsidRDefault="00A02191" w:rsidP="00A02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8600B" w14:textId="6DF71AAA" w:rsidR="004F3A5A" w:rsidRDefault="00FC6266" w:rsidP="004F3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3A5A">
        <w:rPr>
          <w:rFonts w:ascii="Times New Roman" w:hAnsi="Times New Roman" w:cs="Times New Roman"/>
          <w:sz w:val="24"/>
          <w:szCs w:val="24"/>
        </w:rPr>
        <w:t xml:space="preserve">Slijedom navedenog, Povjerenstvo zaključuje da nema zapreke da dužnosnik Ivan Jeromela za vrijeme profesionalnog obnašanja dužnosti </w:t>
      </w:r>
      <w:r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općinskog načelnika Općine Gračišće obavlja poslove u okviru predmetnog projekta </w:t>
      </w:r>
      <w:r w:rsidR="00854A94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koji provodi trgovačko društvo Usluga odvodnja d.o.o</w:t>
      </w:r>
      <w:r w:rsidR="008906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r w:rsidR="00854A94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 za to ostvaruj</w:t>
      </w:r>
      <w:r w:rsidR="004F3A5A" w:rsidRPr="004F3A5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e naknadu, </w:t>
      </w:r>
      <w:r w:rsidR="00675CC6">
        <w:rPr>
          <w:rFonts w:ascii="Times New Roman" w:hAnsi="Times New Roman"/>
          <w:sz w:val="24"/>
          <w:szCs w:val="24"/>
        </w:rPr>
        <w:t>za što</w:t>
      </w:r>
      <w:r w:rsidR="004F3A5A">
        <w:rPr>
          <w:rFonts w:ascii="Times New Roman" w:hAnsi="Times New Roman"/>
          <w:sz w:val="24"/>
          <w:szCs w:val="24"/>
        </w:rPr>
        <w:t xml:space="preserve"> nije potrebno pribaviti prethodno odobrenje iz članka 13. stavka 2. ZSSI-a. </w:t>
      </w:r>
    </w:p>
    <w:p w14:paraId="1A1E9E29" w14:textId="77777777" w:rsidR="004F3A5A" w:rsidRDefault="004F3A5A" w:rsidP="004F3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10F23F" w14:textId="7E22DA53" w:rsidR="00FC6266" w:rsidRPr="004F3A5A" w:rsidRDefault="006C12DC" w:rsidP="004F3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3A5A">
        <w:rPr>
          <w:rFonts w:ascii="Times New Roman" w:hAnsi="Times New Roman" w:cs="Times New Roman"/>
          <w:sz w:val="24"/>
          <w:szCs w:val="24"/>
        </w:rPr>
        <w:t xml:space="preserve">Dužnosnik je temeljem odredbe članka </w:t>
      </w:r>
      <w:r w:rsidR="00DA607A" w:rsidRPr="004F3A5A">
        <w:rPr>
          <w:rFonts w:ascii="Times New Roman" w:hAnsi="Times New Roman" w:cs="Times New Roman"/>
          <w:sz w:val="24"/>
          <w:szCs w:val="24"/>
        </w:rPr>
        <w:t>8</w:t>
      </w:r>
      <w:r w:rsidRPr="004F3A5A">
        <w:rPr>
          <w:rFonts w:ascii="Times New Roman" w:hAnsi="Times New Roman" w:cs="Times New Roman"/>
          <w:sz w:val="24"/>
          <w:szCs w:val="24"/>
        </w:rPr>
        <w:t xml:space="preserve">. stavka </w:t>
      </w:r>
      <w:r w:rsidR="00DA607A" w:rsidRPr="004F3A5A">
        <w:rPr>
          <w:rFonts w:ascii="Times New Roman" w:hAnsi="Times New Roman" w:cs="Times New Roman"/>
          <w:sz w:val="24"/>
          <w:szCs w:val="24"/>
        </w:rPr>
        <w:t>2</w:t>
      </w:r>
      <w:r w:rsidRPr="004F3A5A">
        <w:rPr>
          <w:rFonts w:ascii="Times New Roman" w:hAnsi="Times New Roman" w:cs="Times New Roman"/>
          <w:sz w:val="24"/>
          <w:szCs w:val="24"/>
        </w:rPr>
        <w:t xml:space="preserve">. ZSSI-a, obvezan u izvješću o imovinskom stanju </w:t>
      </w:r>
      <w:r w:rsidR="00DA607A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koje se podnosi Povjerenstvu povodom promjene, </w:t>
      </w:r>
      <w:r w:rsidR="00DA607A" w:rsidRPr="004F3A5A">
        <w:rPr>
          <w:rFonts w:ascii="Times New Roman" w:hAnsi="Times New Roman" w:cs="Times New Roman"/>
          <w:sz w:val="24"/>
          <w:szCs w:val="24"/>
        </w:rPr>
        <w:t xml:space="preserve">prijaviti </w:t>
      </w:r>
      <w:r w:rsidRPr="004F3A5A">
        <w:rPr>
          <w:rFonts w:ascii="Times New Roman" w:hAnsi="Times New Roman" w:cs="Times New Roman"/>
          <w:sz w:val="24"/>
          <w:szCs w:val="24"/>
        </w:rPr>
        <w:t xml:space="preserve">prihode stečene od obavljanja </w:t>
      </w:r>
      <w:r w:rsidR="00DA607A" w:rsidRPr="004F3A5A">
        <w:rPr>
          <w:rFonts w:ascii="Times New Roman" w:hAnsi="Times New Roman" w:cs="Times New Roman"/>
          <w:sz w:val="24"/>
          <w:szCs w:val="24"/>
        </w:rPr>
        <w:t>ovih poslova</w:t>
      </w:r>
      <w:r w:rsidRPr="004F3A5A">
        <w:rPr>
          <w:rFonts w:ascii="Times New Roman" w:hAnsi="Times New Roman" w:cs="Times New Roman"/>
          <w:sz w:val="24"/>
          <w:szCs w:val="24"/>
        </w:rPr>
        <w:t>, istekom godine u kojoj su prihodi</w:t>
      </w:r>
      <w:r w:rsidR="00DA607A" w:rsidRPr="004F3A5A">
        <w:rPr>
          <w:rFonts w:ascii="Times New Roman" w:hAnsi="Times New Roman" w:cs="Times New Roman"/>
          <w:sz w:val="24"/>
          <w:szCs w:val="24"/>
        </w:rPr>
        <w:t xml:space="preserve"> ostvareni, a imajući u vidu da </w:t>
      </w:r>
      <w:r w:rsidR="00FC6266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dužnost od siječnja 2022. </w:t>
      </w:r>
      <w:r w:rsidR="00DA607A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namjerava </w:t>
      </w:r>
      <w:r w:rsidR="00FC6266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>obnašati profesionalno uz primanje plaće, dužan je ovu okolnost</w:t>
      </w:r>
      <w:r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zajedno s podacima o plaći koju za to prima</w:t>
      </w:r>
      <w:r w:rsidR="00DA607A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također </w:t>
      </w:r>
      <w:r w:rsidR="00FC6266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navesti u izvješću koje se podnosi </w:t>
      </w:r>
      <w:r w:rsidR="00DA607A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povodom promjene, kao </w:t>
      </w:r>
      <w:r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>i navesti</w:t>
      </w:r>
      <w:r w:rsidR="00F730EB" w:rsidRPr="004F3A5A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sve druge promjene vezane za radno-pravni status i visinu plaće u trgovačkom društvu </w:t>
      </w:r>
      <w:r w:rsidR="00F730EB" w:rsidRPr="004F3A5A">
        <w:rPr>
          <w:rFonts w:ascii="Times New Roman" w:hAnsi="Times New Roman" w:cs="Times New Roman"/>
          <w:sz w:val="24"/>
          <w:szCs w:val="24"/>
        </w:rPr>
        <w:t xml:space="preserve">Usluga odvodnja d.o.o. do kojih će </w:t>
      </w:r>
      <w:r w:rsidRPr="004F3A5A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F730EB" w:rsidRPr="004F3A5A">
        <w:rPr>
          <w:rFonts w:ascii="Times New Roman" w:hAnsi="Times New Roman" w:cs="Times New Roman"/>
          <w:sz w:val="24"/>
          <w:szCs w:val="24"/>
        </w:rPr>
        <w:t xml:space="preserve">doći nakon započinjanja profesionalnog obnašanja dužnosti. </w:t>
      </w:r>
    </w:p>
    <w:p w14:paraId="7EBDE272" w14:textId="77777777" w:rsidR="00FC6266" w:rsidRPr="00DA607A" w:rsidRDefault="00FC6266" w:rsidP="00FC6266">
      <w:pPr>
        <w:autoSpaceDE w:val="0"/>
        <w:autoSpaceDN w:val="0"/>
        <w:adjustRightInd w:val="0"/>
        <w:spacing w:after="0"/>
        <w:ind w:firstLine="708"/>
        <w:jc w:val="both"/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</w:pPr>
    </w:p>
    <w:p w14:paraId="76A3B0C4" w14:textId="233C6858" w:rsidR="004B0252" w:rsidRPr="005B12C4" w:rsidRDefault="004B0252" w:rsidP="00F73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5B12C4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01BD9633" w14:textId="2D405853" w:rsidR="00602DBA" w:rsidRPr="005B12C4" w:rsidRDefault="00602DBA" w:rsidP="00F630AD">
      <w:pPr>
        <w:pStyle w:val="Default"/>
        <w:spacing w:line="276" w:lineRule="auto"/>
        <w:ind w:left="4956"/>
        <w:rPr>
          <w:bCs/>
        </w:rPr>
      </w:pPr>
      <w:r w:rsidRPr="005B12C4">
        <w:rPr>
          <w:bCs/>
          <w:color w:val="auto"/>
        </w:rPr>
        <w:t xml:space="preserve">PREDSJEDNICA POVJERENSTVA </w:t>
      </w:r>
      <w:r w:rsidRPr="005B12C4">
        <w:rPr>
          <w:bCs/>
        </w:rPr>
        <w:t xml:space="preserve">                </w:t>
      </w:r>
    </w:p>
    <w:p w14:paraId="04C5BBB5" w14:textId="7D357ACD" w:rsidR="00602DBA" w:rsidRPr="005B12C4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C4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7D9A6616" w14:textId="77777777" w:rsidR="006F1A63" w:rsidRPr="005B12C4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C8401" w14:textId="77777777" w:rsidR="001C1108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9663" w14:textId="77777777" w:rsidR="00F630AD" w:rsidRDefault="00F630AD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2BD0D831" w:rsidR="009D5479" w:rsidRPr="005B12C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681480AC" w14:textId="31D9986F" w:rsidR="009D5479" w:rsidRPr="005B12C4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60C60">
        <w:rPr>
          <w:rFonts w:ascii="Times New Roman" w:hAnsi="Times New Roman" w:cs="Times New Roman"/>
          <w:sz w:val="24"/>
          <w:szCs w:val="24"/>
        </w:rPr>
        <w:t>Ivan Jeromela</w:t>
      </w:r>
      <w:r w:rsidR="006F1A63" w:rsidRPr="005B12C4">
        <w:rPr>
          <w:rFonts w:ascii="Times New Roman" w:hAnsi="Times New Roman" w:cs="Times New Roman"/>
          <w:sz w:val="24"/>
          <w:szCs w:val="24"/>
        </w:rPr>
        <w:t xml:space="preserve">, </w:t>
      </w:r>
      <w:r w:rsidR="00EC618A" w:rsidRPr="005B12C4">
        <w:rPr>
          <w:rFonts w:ascii="Times New Roman" w:hAnsi="Times New Roman" w:cs="Times New Roman"/>
          <w:sz w:val="24"/>
          <w:szCs w:val="24"/>
        </w:rPr>
        <w:t>elektronička</w:t>
      </w:r>
      <w:r w:rsidR="006F1A63" w:rsidRPr="005B12C4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81480AD" w14:textId="77777777" w:rsidR="009D5479" w:rsidRPr="005B12C4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5B12C4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C4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5B12C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D15B" w14:textId="77777777" w:rsidR="00330F15" w:rsidRDefault="00330F15" w:rsidP="005B5818">
      <w:pPr>
        <w:spacing w:after="0" w:line="240" w:lineRule="auto"/>
      </w:pPr>
      <w:r>
        <w:separator/>
      </w:r>
    </w:p>
  </w:endnote>
  <w:endnote w:type="continuationSeparator" w:id="0">
    <w:p w14:paraId="7E3230F5" w14:textId="77777777" w:rsidR="00330F15" w:rsidRDefault="00330F1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8634B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A473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E2A0" w14:textId="77777777" w:rsidR="00330F15" w:rsidRDefault="00330F15" w:rsidP="005B5818">
      <w:pPr>
        <w:spacing w:after="0" w:line="240" w:lineRule="auto"/>
      </w:pPr>
      <w:r>
        <w:separator/>
      </w:r>
    </w:p>
  </w:footnote>
  <w:footnote w:type="continuationSeparator" w:id="0">
    <w:p w14:paraId="7591C802" w14:textId="77777777" w:rsidR="00330F15" w:rsidRDefault="00330F1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4C6C2A6B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B05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0FA4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61B1"/>
    <w:rsid w:val="000C61F1"/>
    <w:rsid w:val="000E1CF9"/>
    <w:rsid w:val="000E3F7A"/>
    <w:rsid w:val="000E75E4"/>
    <w:rsid w:val="000F0DDF"/>
    <w:rsid w:val="000F16BD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1108"/>
    <w:rsid w:val="001C5CDD"/>
    <w:rsid w:val="001D1759"/>
    <w:rsid w:val="001D46F8"/>
    <w:rsid w:val="001D6B52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2201"/>
    <w:rsid w:val="00283F1D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1F4"/>
    <w:rsid w:val="00316289"/>
    <w:rsid w:val="00316486"/>
    <w:rsid w:val="00316D1F"/>
    <w:rsid w:val="0031742A"/>
    <w:rsid w:val="00317D2A"/>
    <w:rsid w:val="0032126B"/>
    <w:rsid w:val="00325BC6"/>
    <w:rsid w:val="00330F15"/>
    <w:rsid w:val="00332D21"/>
    <w:rsid w:val="00334087"/>
    <w:rsid w:val="00340921"/>
    <w:rsid w:val="003416CC"/>
    <w:rsid w:val="0034222C"/>
    <w:rsid w:val="00346EB9"/>
    <w:rsid w:val="00356D41"/>
    <w:rsid w:val="00360C60"/>
    <w:rsid w:val="00363AD9"/>
    <w:rsid w:val="00371D0F"/>
    <w:rsid w:val="003730BC"/>
    <w:rsid w:val="003777DD"/>
    <w:rsid w:val="00384698"/>
    <w:rsid w:val="00390E52"/>
    <w:rsid w:val="00394A38"/>
    <w:rsid w:val="0039551A"/>
    <w:rsid w:val="003A32F0"/>
    <w:rsid w:val="003A73BB"/>
    <w:rsid w:val="003B4C3A"/>
    <w:rsid w:val="003B6A81"/>
    <w:rsid w:val="003C019C"/>
    <w:rsid w:val="003C4B46"/>
    <w:rsid w:val="003C589B"/>
    <w:rsid w:val="003D27C3"/>
    <w:rsid w:val="003D3729"/>
    <w:rsid w:val="003D5840"/>
    <w:rsid w:val="003E3259"/>
    <w:rsid w:val="003E4261"/>
    <w:rsid w:val="003E6425"/>
    <w:rsid w:val="003E648F"/>
    <w:rsid w:val="003F1A58"/>
    <w:rsid w:val="003F6510"/>
    <w:rsid w:val="003F7753"/>
    <w:rsid w:val="00404235"/>
    <w:rsid w:val="00406E92"/>
    <w:rsid w:val="00411522"/>
    <w:rsid w:val="0042554B"/>
    <w:rsid w:val="00425F8D"/>
    <w:rsid w:val="00430346"/>
    <w:rsid w:val="00430F83"/>
    <w:rsid w:val="0043323A"/>
    <w:rsid w:val="00434B17"/>
    <w:rsid w:val="004372F2"/>
    <w:rsid w:val="00443A1E"/>
    <w:rsid w:val="00450AA3"/>
    <w:rsid w:val="00452FC3"/>
    <w:rsid w:val="0045761C"/>
    <w:rsid w:val="00457DE6"/>
    <w:rsid w:val="00473913"/>
    <w:rsid w:val="004864BD"/>
    <w:rsid w:val="00491549"/>
    <w:rsid w:val="0049263A"/>
    <w:rsid w:val="0049656D"/>
    <w:rsid w:val="004A03E6"/>
    <w:rsid w:val="004A0C28"/>
    <w:rsid w:val="004A3165"/>
    <w:rsid w:val="004A3DC4"/>
    <w:rsid w:val="004A6E2B"/>
    <w:rsid w:val="004B0252"/>
    <w:rsid w:val="004B12AF"/>
    <w:rsid w:val="004B1CD3"/>
    <w:rsid w:val="004B6A9C"/>
    <w:rsid w:val="004C1C25"/>
    <w:rsid w:val="004C3541"/>
    <w:rsid w:val="004C4B7A"/>
    <w:rsid w:val="004D45DB"/>
    <w:rsid w:val="004D61CE"/>
    <w:rsid w:val="004D7F86"/>
    <w:rsid w:val="004E62BB"/>
    <w:rsid w:val="004E6430"/>
    <w:rsid w:val="004F270A"/>
    <w:rsid w:val="004F3A5A"/>
    <w:rsid w:val="004F5F3D"/>
    <w:rsid w:val="004F6517"/>
    <w:rsid w:val="0050032D"/>
    <w:rsid w:val="005003B4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0166"/>
    <w:rsid w:val="00593895"/>
    <w:rsid w:val="0059545B"/>
    <w:rsid w:val="005A6248"/>
    <w:rsid w:val="005B12C4"/>
    <w:rsid w:val="005B27E5"/>
    <w:rsid w:val="005B5818"/>
    <w:rsid w:val="005C2077"/>
    <w:rsid w:val="005C71A0"/>
    <w:rsid w:val="005D068E"/>
    <w:rsid w:val="005D0C9E"/>
    <w:rsid w:val="005D258C"/>
    <w:rsid w:val="005D5FEF"/>
    <w:rsid w:val="005D6BD4"/>
    <w:rsid w:val="005E0C34"/>
    <w:rsid w:val="005E143F"/>
    <w:rsid w:val="005E665F"/>
    <w:rsid w:val="005F088C"/>
    <w:rsid w:val="005F15D8"/>
    <w:rsid w:val="005F59A9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6079F"/>
    <w:rsid w:val="00675CC6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2DC"/>
    <w:rsid w:val="006C15EC"/>
    <w:rsid w:val="006C533D"/>
    <w:rsid w:val="006C77A9"/>
    <w:rsid w:val="006D08DB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21C8"/>
    <w:rsid w:val="00703261"/>
    <w:rsid w:val="00705E1F"/>
    <w:rsid w:val="007102A7"/>
    <w:rsid w:val="0071052F"/>
    <w:rsid w:val="00714F2D"/>
    <w:rsid w:val="007174D4"/>
    <w:rsid w:val="00717893"/>
    <w:rsid w:val="00723AB8"/>
    <w:rsid w:val="00726190"/>
    <w:rsid w:val="0073189A"/>
    <w:rsid w:val="00735407"/>
    <w:rsid w:val="0074286D"/>
    <w:rsid w:val="00742BEF"/>
    <w:rsid w:val="007450D1"/>
    <w:rsid w:val="00745C4C"/>
    <w:rsid w:val="00754751"/>
    <w:rsid w:val="00756B0B"/>
    <w:rsid w:val="00762060"/>
    <w:rsid w:val="007867CF"/>
    <w:rsid w:val="00786D64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1E88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4A94"/>
    <w:rsid w:val="0085536A"/>
    <w:rsid w:val="0086313B"/>
    <w:rsid w:val="00864D10"/>
    <w:rsid w:val="00877413"/>
    <w:rsid w:val="00883217"/>
    <w:rsid w:val="00885094"/>
    <w:rsid w:val="00890622"/>
    <w:rsid w:val="008951EC"/>
    <w:rsid w:val="008A3C2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3BE7"/>
    <w:rsid w:val="0093602A"/>
    <w:rsid w:val="00940ABE"/>
    <w:rsid w:val="009464C4"/>
    <w:rsid w:val="00952629"/>
    <w:rsid w:val="00955669"/>
    <w:rsid w:val="00956790"/>
    <w:rsid w:val="00956EC1"/>
    <w:rsid w:val="00960E77"/>
    <w:rsid w:val="00961E5D"/>
    <w:rsid w:val="00965145"/>
    <w:rsid w:val="00967166"/>
    <w:rsid w:val="0096772E"/>
    <w:rsid w:val="009733DB"/>
    <w:rsid w:val="0097755E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08F2"/>
    <w:rsid w:val="009C4F70"/>
    <w:rsid w:val="009C641E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2191"/>
    <w:rsid w:val="00A04A07"/>
    <w:rsid w:val="00A260F8"/>
    <w:rsid w:val="00A41D57"/>
    <w:rsid w:val="00A44534"/>
    <w:rsid w:val="00A44B76"/>
    <w:rsid w:val="00A520DC"/>
    <w:rsid w:val="00A66AD9"/>
    <w:rsid w:val="00A76855"/>
    <w:rsid w:val="00A914EF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05834"/>
    <w:rsid w:val="00B16359"/>
    <w:rsid w:val="00B250B0"/>
    <w:rsid w:val="00B31BE2"/>
    <w:rsid w:val="00B418A0"/>
    <w:rsid w:val="00B452FB"/>
    <w:rsid w:val="00B51315"/>
    <w:rsid w:val="00B513A9"/>
    <w:rsid w:val="00B55A9C"/>
    <w:rsid w:val="00B61C8C"/>
    <w:rsid w:val="00B63C6A"/>
    <w:rsid w:val="00B64B56"/>
    <w:rsid w:val="00B80B54"/>
    <w:rsid w:val="00B833BC"/>
    <w:rsid w:val="00B84332"/>
    <w:rsid w:val="00B84602"/>
    <w:rsid w:val="00B85EE5"/>
    <w:rsid w:val="00B90E85"/>
    <w:rsid w:val="00B95BCA"/>
    <w:rsid w:val="00B971D7"/>
    <w:rsid w:val="00BB7BA9"/>
    <w:rsid w:val="00BC1DF4"/>
    <w:rsid w:val="00BC2A18"/>
    <w:rsid w:val="00BD2450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458A"/>
    <w:rsid w:val="00C9434D"/>
    <w:rsid w:val="00C96D8F"/>
    <w:rsid w:val="00CA0C5A"/>
    <w:rsid w:val="00CA28B6"/>
    <w:rsid w:val="00CA349C"/>
    <w:rsid w:val="00CA3DD4"/>
    <w:rsid w:val="00CB04D4"/>
    <w:rsid w:val="00CB3E0D"/>
    <w:rsid w:val="00CB6744"/>
    <w:rsid w:val="00CC1B9C"/>
    <w:rsid w:val="00CC6786"/>
    <w:rsid w:val="00CC67AA"/>
    <w:rsid w:val="00CD77E2"/>
    <w:rsid w:val="00CE1EC6"/>
    <w:rsid w:val="00CE435A"/>
    <w:rsid w:val="00CF0867"/>
    <w:rsid w:val="00CF443F"/>
    <w:rsid w:val="00D00BD4"/>
    <w:rsid w:val="00D01703"/>
    <w:rsid w:val="00D02AE0"/>
    <w:rsid w:val="00D02CF1"/>
    <w:rsid w:val="00D02DD3"/>
    <w:rsid w:val="00D05838"/>
    <w:rsid w:val="00D11BA5"/>
    <w:rsid w:val="00D125ED"/>
    <w:rsid w:val="00D1289E"/>
    <w:rsid w:val="00D140B7"/>
    <w:rsid w:val="00D220A4"/>
    <w:rsid w:val="00D2246D"/>
    <w:rsid w:val="00D2702A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01D0"/>
    <w:rsid w:val="00D874C1"/>
    <w:rsid w:val="00D93B3B"/>
    <w:rsid w:val="00D95CEC"/>
    <w:rsid w:val="00DA034E"/>
    <w:rsid w:val="00DA19FB"/>
    <w:rsid w:val="00DA31B2"/>
    <w:rsid w:val="00DA33E3"/>
    <w:rsid w:val="00DA42ED"/>
    <w:rsid w:val="00DA607A"/>
    <w:rsid w:val="00DA7F3B"/>
    <w:rsid w:val="00DB015D"/>
    <w:rsid w:val="00DB7851"/>
    <w:rsid w:val="00DC1423"/>
    <w:rsid w:val="00DC5000"/>
    <w:rsid w:val="00DD29A7"/>
    <w:rsid w:val="00DE341D"/>
    <w:rsid w:val="00E028E3"/>
    <w:rsid w:val="00E04E58"/>
    <w:rsid w:val="00E05A60"/>
    <w:rsid w:val="00E06A84"/>
    <w:rsid w:val="00E07ACC"/>
    <w:rsid w:val="00E105BC"/>
    <w:rsid w:val="00E1108D"/>
    <w:rsid w:val="00E15A45"/>
    <w:rsid w:val="00E164DD"/>
    <w:rsid w:val="00E230F7"/>
    <w:rsid w:val="00E2463C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34BD"/>
    <w:rsid w:val="00EC618A"/>
    <w:rsid w:val="00EC744A"/>
    <w:rsid w:val="00F01164"/>
    <w:rsid w:val="00F214BB"/>
    <w:rsid w:val="00F22A3F"/>
    <w:rsid w:val="00F32AC5"/>
    <w:rsid w:val="00F334C6"/>
    <w:rsid w:val="00F35475"/>
    <w:rsid w:val="00F358F1"/>
    <w:rsid w:val="00F3599F"/>
    <w:rsid w:val="00F40E79"/>
    <w:rsid w:val="00F4786F"/>
    <w:rsid w:val="00F56AF4"/>
    <w:rsid w:val="00F613D7"/>
    <w:rsid w:val="00F6161A"/>
    <w:rsid w:val="00F62A96"/>
    <w:rsid w:val="00F630AD"/>
    <w:rsid w:val="00F66092"/>
    <w:rsid w:val="00F721C5"/>
    <w:rsid w:val="00F724BA"/>
    <w:rsid w:val="00F730EB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C6266"/>
    <w:rsid w:val="00FE12D6"/>
    <w:rsid w:val="00FF15B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12377</Duznosnici_Value>
    <BrojPredmeta xmlns="8638ef6a-48a0-457c-b738-9f65e71a9a26">M-148/21</BrojPredmeta>
    <Duznosnici xmlns="8638ef6a-48a0-457c-b738-9f65e71a9a26">Ivan Jeromela,Općinski načelnik,Općina Gračišće</Duznosnici>
    <VrstaDokumenta xmlns="8638ef6a-48a0-457c-b738-9f65e71a9a26">1</VrstaDokumenta>
    <KljucneRijeci xmlns="8638ef6a-48a0-457c-b738-9f65e71a9a26">
      <Value>30</Value>
    </KljucneRijeci>
    <BrojAkta xmlns="8638ef6a-48a0-457c-b738-9f65e71a9a26">711-I-2143-M-148/21-02-17</BrojAkta>
    <Sync xmlns="8638ef6a-48a0-457c-b738-9f65e71a9a26">0</Sync>
    <Sjednica xmlns="8638ef6a-48a0-457c-b738-9f65e71a9a26">268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30D7E-6F6E-4B77-942C-A370C1E273CD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Jeromela, M-148-21, mišljenje</vt:lpstr>
      <vt:lpstr/>
    </vt:vector>
  </TitlesOfParts>
  <Company>HP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Jeromela, M-148-21, mišljenje</dc:title>
  <dc:creator>Sukob5</dc:creator>
  <cp:lastModifiedBy>Majda Uzelac</cp:lastModifiedBy>
  <cp:revision>2</cp:revision>
  <cp:lastPrinted>2021-12-21T09:20:00Z</cp:lastPrinted>
  <dcterms:created xsi:type="dcterms:W3CDTF">2021-12-28T14:37:00Z</dcterms:created>
  <dcterms:modified xsi:type="dcterms:W3CDTF">2021-12-28T14:37:00Z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