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C6D4" w14:textId="0D897EA0" w:rsidR="00A44D1B" w:rsidRPr="00771180" w:rsidRDefault="00A44D1B" w:rsidP="00A0259A">
      <w:pPr>
        <w:tabs>
          <w:tab w:val="center" w:pos="460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71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0B0A1B" w:rsidRPr="000B0A1B">
        <w:rPr>
          <w:rFonts w:ascii="Times New Roman" w:hAnsi="Times New Roman" w:cs="Times New Roman"/>
          <w:sz w:val="24"/>
          <w:szCs w:val="24"/>
        </w:rPr>
        <w:t>711-I-2203-P-70/21-04-17</w:t>
      </w:r>
      <w:bookmarkEnd w:id="0"/>
      <w:r w:rsidRPr="00771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0259A" w:rsidRPr="007711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7711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7711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7711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0259A" w:rsidRPr="0077118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14:paraId="3A3AA309" w14:textId="7D6B873D" w:rsidR="00A44D1B" w:rsidRPr="00771180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771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F7C40" w:rsidRPr="00771180">
        <w:rPr>
          <w:rFonts w:ascii="Times New Roman" w:hAnsi="Times New Roman" w:cs="Times New Roman"/>
          <w:sz w:val="24"/>
          <w:szCs w:val="24"/>
        </w:rPr>
        <w:t>3. prosinca</w:t>
      </w:r>
      <w:r w:rsidR="00A0259A" w:rsidRPr="00771180">
        <w:rPr>
          <w:rFonts w:ascii="Times New Roman" w:hAnsi="Times New Roman" w:cs="Times New Roman"/>
          <w:sz w:val="24"/>
          <w:szCs w:val="24"/>
        </w:rPr>
        <w:t xml:space="preserve"> 2021.    </w:t>
      </w:r>
      <w:r w:rsidRPr="007711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</w:t>
      </w:r>
      <w:r w:rsidRPr="0077118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p w14:paraId="768D5906" w14:textId="77777777" w:rsidR="00A44D1B" w:rsidRPr="00771180" w:rsidRDefault="00A44D1B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79D2355" w14:textId="625D18E1" w:rsidR="00A44D1B" w:rsidRPr="00771180" w:rsidRDefault="00A44D1B" w:rsidP="00A44D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180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1180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</w:t>
      </w:r>
      <w:r w:rsidR="00576D46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771180">
        <w:rPr>
          <w:rFonts w:ascii="Times New Roman" w:eastAsia="Calibri" w:hAnsi="Times New Roman" w:cs="Times New Roman"/>
          <w:sz w:val="24"/>
          <w:szCs w:val="24"/>
        </w:rPr>
        <w:t xml:space="preserve"> Aleksandre Jozić-Ileković kao članova Povjerenstva, na temelju članka 30. stavka 1. podstavka 1. </w:t>
      </w:r>
      <w:r w:rsidR="002B2017" w:rsidRPr="00771180">
        <w:rPr>
          <w:rFonts w:ascii="Times New Roman" w:eastAsia="Calibri" w:hAnsi="Times New Roman" w:cs="Times New Roman"/>
          <w:sz w:val="24"/>
          <w:szCs w:val="24"/>
        </w:rPr>
        <w:t>Z</w:t>
      </w:r>
      <w:r w:rsidRPr="00771180">
        <w:rPr>
          <w:rFonts w:ascii="Times New Roman" w:eastAsia="Calibri" w:hAnsi="Times New Roman" w:cs="Times New Roman"/>
          <w:sz w:val="24"/>
          <w:szCs w:val="24"/>
        </w:rPr>
        <w:t xml:space="preserve">akona o sprječavanju sukoba interesa („Narodne novine“ broj 26/11., 12/12., 126/12., 48/13., 57/15. i 98/19., u daljnjem tekstu: ZSSI), </w:t>
      </w:r>
      <w:r w:rsidR="00C160A0" w:rsidRPr="00FD5B24">
        <w:rPr>
          <w:rFonts w:ascii="Times New Roman" w:eastAsia="Calibri" w:hAnsi="Times New Roman" w:cs="Times New Roman"/>
          <w:b/>
          <w:sz w:val="24"/>
          <w:szCs w:val="24"/>
        </w:rPr>
        <w:t xml:space="preserve">povodom </w:t>
      </w:r>
      <w:r w:rsidR="004A7432" w:rsidRPr="00FD5B24">
        <w:rPr>
          <w:rFonts w:ascii="Times New Roman" w:eastAsia="Calibri" w:hAnsi="Times New Roman" w:cs="Times New Roman"/>
          <w:b/>
          <w:sz w:val="24"/>
          <w:szCs w:val="24"/>
        </w:rPr>
        <w:t xml:space="preserve">vlastitih saznanja </w:t>
      </w:r>
      <w:r w:rsidR="006507D5" w:rsidRPr="00FD5B24">
        <w:rPr>
          <w:rFonts w:ascii="Times New Roman" w:eastAsia="Calibri" w:hAnsi="Times New Roman" w:cs="Times New Roman"/>
          <w:b/>
          <w:sz w:val="24"/>
          <w:szCs w:val="24"/>
        </w:rPr>
        <w:t>mogućeg sukoba interesa</w:t>
      </w:r>
      <w:r w:rsidR="006507D5" w:rsidRPr="00771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E7E" w:rsidRPr="00771180">
        <w:rPr>
          <w:rFonts w:ascii="Times New Roman" w:eastAsia="Calibri" w:hAnsi="Times New Roman" w:cs="Times New Roman"/>
          <w:b/>
          <w:sz w:val="24"/>
          <w:szCs w:val="24"/>
        </w:rPr>
        <w:t>dužnosnika</w:t>
      </w:r>
      <w:r w:rsidR="00D00802" w:rsidRPr="007711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F7C40" w:rsidRPr="00771180">
        <w:rPr>
          <w:rFonts w:ascii="Times New Roman" w:hAnsi="Times New Roman" w:cs="Times New Roman"/>
          <w:b/>
          <w:sz w:val="24"/>
          <w:szCs w:val="24"/>
        </w:rPr>
        <w:t>Ante Čubrića, zamjenika općinskog načelnika Općine Pirovac</w:t>
      </w:r>
      <w:r w:rsidR="004A7432" w:rsidRPr="00771180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7C40" w:rsidRPr="00771180">
        <w:rPr>
          <w:rFonts w:ascii="Times New Roman" w:hAnsi="Times New Roman" w:cs="Times New Roman"/>
          <w:b/>
          <w:sz w:val="24"/>
          <w:szCs w:val="24"/>
        </w:rPr>
        <w:t>8. siječnja</w:t>
      </w:r>
      <w:r w:rsidR="004A7432" w:rsidRPr="00771180">
        <w:rPr>
          <w:rFonts w:ascii="Times New Roman" w:hAnsi="Times New Roman" w:cs="Times New Roman"/>
          <w:b/>
          <w:sz w:val="24"/>
          <w:szCs w:val="24"/>
        </w:rPr>
        <w:t xml:space="preserve"> 2021.</w:t>
      </w:r>
      <w:r w:rsidR="00C87F9F" w:rsidRPr="00771180">
        <w:rPr>
          <w:rFonts w:ascii="Times New Roman" w:hAnsi="Times New Roman" w:cs="Times New Roman"/>
          <w:b/>
          <w:sz w:val="24"/>
          <w:szCs w:val="24"/>
        </w:rPr>
        <w:t>,</w:t>
      </w:r>
      <w:r w:rsidR="00A456FC" w:rsidRPr="00771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180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0259A" w:rsidRPr="00771180">
        <w:rPr>
          <w:rFonts w:ascii="Times New Roman" w:eastAsia="Calibri" w:hAnsi="Times New Roman" w:cs="Times New Roman"/>
          <w:sz w:val="24"/>
          <w:szCs w:val="24"/>
        </w:rPr>
        <w:t>1</w:t>
      </w:r>
      <w:r w:rsidR="000F7C40" w:rsidRPr="00771180">
        <w:rPr>
          <w:rFonts w:ascii="Times New Roman" w:eastAsia="Calibri" w:hAnsi="Times New Roman" w:cs="Times New Roman"/>
          <w:sz w:val="24"/>
          <w:szCs w:val="24"/>
        </w:rPr>
        <w:t>50</w:t>
      </w:r>
      <w:r w:rsidR="0092465F" w:rsidRPr="00771180">
        <w:rPr>
          <w:rFonts w:ascii="Times New Roman" w:eastAsia="Calibri" w:hAnsi="Times New Roman" w:cs="Times New Roman"/>
          <w:sz w:val="24"/>
          <w:szCs w:val="24"/>
        </w:rPr>
        <w:t>.</w:t>
      </w:r>
      <w:r w:rsidRPr="00771180">
        <w:rPr>
          <w:rFonts w:ascii="Times New Roman" w:eastAsia="Calibri" w:hAnsi="Times New Roman" w:cs="Times New Roman"/>
          <w:sz w:val="24"/>
          <w:szCs w:val="24"/>
        </w:rPr>
        <w:t xml:space="preserve"> sjednici, održanoj </w:t>
      </w:r>
      <w:r w:rsidR="00C160A0" w:rsidRPr="00771180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0F7C40" w:rsidRPr="00771180">
        <w:rPr>
          <w:rFonts w:ascii="Times New Roman" w:hAnsi="Times New Roman" w:cs="Times New Roman"/>
          <w:sz w:val="24"/>
          <w:szCs w:val="24"/>
        </w:rPr>
        <w:t>3. prosinca</w:t>
      </w:r>
      <w:r w:rsidR="00C87F9F" w:rsidRPr="00771180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771180">
        <w:rPr>
          <w:rFonts w:ascii="Times New Roman" w:eastAsia="Calibri" w:hAnsi="Times New Roman" w:cs="Times New Roman"/>
          <w:sz w:val="24"/>
          <w:szCs w:val="24"/>
        </w:rPr>
        <w:t>, donosi sljedeću:</w:t>
      </w:r>
    </w:p>
    <w:p w14:paraId="526139F0" w14:textId="77777777" w:rsidR="00A44D1B" w:rsidRPr="00771180" w:rsidRDefault="00A44D1B" w:rsidP="00A44D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71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2F70E204" w14:textId="77777777" w:rsidR="00670476" w:rsidRPr="00771180" w:rsidRDefault="00A44D1B" w:rsidP="006704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0">
        <w:rPr>
          <w:rFonts w:ascii="Times New Roman" w:hAnsi="Times New Roman" w:cs="Times New Roman"/>
          <w:b/>
          <w:sz w:val="24"/>
          <w:szCs w:val="24"/>
        </w:rPr>
        <w:t>ODLUKU</w:t>
      </w:r>
      <w:r w:rsidR="00FC3BAA" w:rsidRPr="00771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282F71" w14:textId="77777777" w:rsidR="00670476" w:rsidRPr="00771180" w:rsidRDefault="00670476" w:rsidP="006704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A965D0" w14:textId="5C1AD360" w:rsidR="00D17A1D" w:rsidRPr="00771180" w:rsidRDefault="00670476" w:rsidP="00D17A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8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C3BAA" w:rsidRPr="00771180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</w:t>
      </w:r>
      <w:r w:rsidR="00FC3BAA" w:rsidRPr="00771180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="000F7C40" w:rsidRPr="00771180">
        <w:rPr>
          <w:rFonts w:ascii="Times New Roman" w:hAnsi="Times New Roman" w:cs="Times New Roman"/>
          <w:b/>
          <w:sz w:val="24"/>
          <w:szCs w:val="24"/>
        </w:rPr>
        <w:t>Ante Čubrića, zamjenika općinskog načelnika Općine Pirovac do 8. siječnja 2021</w:t>
      </w:r>
      <w:r w:rsidR="004A7432" w:rsidRPr="00771180">
        <w:rPr>
          <w:rFonts w:ascii="Times New Roman" w:hAnsi="Times New Roman" w:cs="Times New Roman"/>
          <w:b/>
          <w:sz w:val="24"/>
          <w:szCs w:val="24"/>
        </w:rPr>
        <w:t>.</w:t>
      </w:r>
      <w:r w:rsidR="008147A1" w:rsidRPr="007711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3FFE" w:rsidRPr="00771180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zbog moguće povrede članka 14. stavka 1. ZSSI-a</w:t>
      </w:r>
      <w:r w:rsidR="009176F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</w:t>
      </w:r>
      <w:r w:rsidR="00D17A1D" w:rsidRPr="00771180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u svezi s člankom 20. stavkom 3. ZSSI-a</w:t>
      </w:r>
      <w:r w:rsidR="00343FFE" w:rsidRPr="00771180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, koja proizlazi iz obavljanja funkcije </w:t>
      </w:r>
      <w:r w:rsidR="00D17A1D" w:rsidRPr="00771180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direktora trgovačkog društva Vrilo d.o.o. u razdoblju od 12 mjeseci od prestanka obnašanja navedene dužnosti do dana donošenja ove odluke. </w:t>
      </w:r>
    </w:p>
    <w:p w14:paraId="4742EA75" w14:textId="77777777" w:rsidR="00BF0A97" w:rsidRPr="00771180" w:rsidRDefault="00BF0A97" w:rsidP="00BF0A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46D27A" w14:textId="0CD58AEA" w:rsidR="00FC3BAA" w:rsidRPr="00771180" w:rsidRDefault="00FC3BAA" w:rsidP="00D11F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  <w:r w:rsidRPr="0077118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74229" w:rsidRPr="00771180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Poziva se dužnosnik </w:t>
      </w:r>
      <w:r w:rsidR="000F7C40" w:rsidRPr="00771180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>Ante Čubrić</w:t>
      </w:r>
      <w:r w:rsidR="00C74229" w:rsidRPr="00771180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 da u roku od 15 dana od dana primitka ove odluke dostavi Povjerenstvu očitovanje </w:t>
      </w:r>
      <w:r w:rsidR="00D11F5D" w:rsidRPr="00771180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na razloge pokretanja ovog postupka </w:t>
      </w:r>
      <w:r w:rsidR="00492B1F" w:rsidRPr="00771180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kao i </w:t>
      </w:r>
      <w:r w:rsidR="00D11F5D" w:rsidRPr="00771180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na </w:t>
      </w:r>
      <w:r w:rsidR="00492B1F" w:rsidRPr="00771180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 xml:space="preserve">ostale </w:t>
      </w:r>
      <w:r w:rsidR="00D11F5D" w:rsidRPr="00771180"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  <w:t>navode iz obrazloženja ove odluke.</w:t>
      </w:r>
    </w:p>
    <w:p w14:paraId="689B0DB8" w14:textId="77777777" w:rsidR="00D11F5D" w:rsidRPr="00771180" w:rsidRDefault="00D11F5D" w:rsidP="00D11F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hr-HR" w:bidi="hr-HR"/>
        </w:rPr>
      </w:pPr>
    </w:p>
    <w:p w14:paraId="666572F0" w14:textId="019B98F0" w:rsidR="004C3DF8" w:rsidRPr="00771180" w:rsidRDefault="004C3DF8" w:rsidP="00FC3B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sz w:val="24"/>
          <w:szCs w:val="24"/>
          <w:lang w:eastAsia="hr-HR" w:bidi="hr-HR"/>
        </w:rPr>
        <w:t>Obrazloženje</w:t>
      </w:r>
    </w:p>
    <w:p w14:paraId="46C4AD41" w14:textId="77777777" w:rsidR="00FC3BAA" w:rsidRPr="00771180" w:rsidRDefault="00FC3BAA" w:rsidP="00FC3BA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4368656" w14:textId="72D6721F" w:rsidR="001605AD" w:rsidRPr="00771180" w:rsidRDefault="00C87F9F" w:rsidP="0046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0F7C40" w:rsidRPr="00771180">
        <w:rPr>
          <w:rFonts w:ascii="Times New Roman" w:hAnsi="Times New Roman" w:cs="Times New Roman"/>
          <w:sz w:val="24"/>
          <w:szCs w:val="24"/>
        </w:rPr>
        <w:t>23. ožujka</w:t>
      </w:r>
      <w:r w:rsidRPr="00771180">
        <w:rPr>
          <w:rFonts w:ascii="Times New Roman" w:hAnsi="Times New Roman" w:cs="Times New Roman"/>
          <w:sz w:val="24"/>
          <w:szCs w:val="24"/>
        </w:rPr>
        <w:t xml:space="preserve"> 2021.</w:t>
      </w:r>
      <w:r w:rsidR="00FD5B24">
        <w:rPr>
          <w:rFonts w:ascii="Times New Roman" w:hAnsi="Times New Roman" w:cs="Times New Roman"/>
          <w:sz w:val="24"/>
          <w:szCs w:val="24"/>
        </w:rPr>
        <w:t>,</w:t>
      </w:r>
      <w:r w:rsidRPr="00771180">
        <w:rPr>
          <w:rFonts w:ascii="Times New Roman" w:hAnsi="Times New Roman" w:cs="Times New Roman"/>
          <w:sz w:val="24"/>
          <w:szCs w:val="24"/>
        </w:rPr>
        <w:t xml:space="preserve"> pod brojem 711-U-</w:t>
      </w:r>
      <w:r w:rsidR="000F7C40" w:rsidRPr="00771180">
        <w:rPr>
          <w:rFonts w:ascii="Times New Roman" w:hAnsi="Times New Roman" w:cs="Times New Roman"/>
          <w:sz w:val="24"/>
          <w:szCs w:val="24"/>
        </w:rPr>
        <w:t>1152</w:t>
      </w:r>
      <w:r w:rsidRPr="00771180">
        <w:rPr>
          <w:rFonts w:ascii="Times New Roman" w:hAnsi="Times New Roman" w:cs="Times New Roman"/>
          <w:sz w:val="24"/>
          <w:szCs w:val="24"/>
        </w:rPr>
        <w:t>-P-</w:t>
      </w:r>
      <w:r w:rsidR="000F7C40" w:rsidRPr="00771180">
        <w:rPr>
          <w:rFonts w:ascii="Times New Roman" w:hAnsi="Times New Roman" w:cs="Times New Roman"/>
          <w:sz w:val="24"/>
          <w:szCs w:val="24"/>
        </w:rPr>
        <w:t>70</w:t>
      </w:r>
      <w:r w:rsidRPr="00771180">
        <w:rPr>
          <w:rFonts w:ascii="Times New Roman" w:hAnsi="Times New Roman" w:cs="Times New Roman"/>
          <w:sz w:val="24"/>
          <w:szCs w:val="24"/>
        </w:rPr>
        <w:t>/21-01-3</w:t>
      </w:r>
      <w:r w:rsidR="00FD5B24">
        <w:rPr>
          <w:rFonts w:ascii="Times New Roman" w:hAnsi="Times New Roman" w:cs="Times New Roman"/>
          <w:sz w:val="24"/>
          <w:szCs w:val="24"/>
        </w:rPr>
        <w:t>,</w:t>
      </w:r>
      <w:r w:rsidRPr="00771180">
        <w:rPr>
          <w:rFonts w:ascii="Times New Roman" w:hAnsi="Times New Roman" w:cs="Times New Roman"/>
          <w:sz w:val="24"/>
          <w:szCs w:val="24"/>
        </w:rPr>
        <w:t xml:space="preserve"> </w:t>
      </w:r>
      <w:r w:rsidR="00FD5B24">
        <w:rPr>
          <w:rFonts w:ascii="Times New Roman" w:hAnsi="Times New Roman" w:cs="Times New Roman"/>
          <w:sz w:val="24"/>
          <w:szCs w:val="24"/>
        </w:rPr>
        <w:t>zaprimljena</w:t>
      </w:r>
      <w:r w:rsidR="000F7C40" w:rsidRPr="00771180">
        <w:rPr>
          <w:rFonts w:ascii="Times New Roman" w:hAnsi="Times New Roman" w:cs="Times New Roman"/>
          <w:sz w:val="24"/>
          <w:szCs w:val="24"/>
        </w:rPr>
        <w:t xml:space="preserve"> prijava mogućeg sukoba interesa podnesena protiv </w:t>
      </w:r>
      <w:r w:rsidR="00D11F5D" w:rsidRPr="00771180">
        <w:rPr>
          <w:rFonts w:ascii="Times New Roman" w:eastAsia="Calibri" w:hAnsi="Times New Roman" w:cs="Times New Roman"/>
          <w:sz w:val="24"/>
          <w:szCs w:val="24"/>
        </w:rPr>
        <w:t xml:space="preserve">dužnosnika </w:t>
      </w:r>
      <w:r w:rsidR="000F7C40" w:rsidRPr="00771180">
        <w:rPr>
          <w:rFonts w:ascii="Times New Roman" w:hAnsi="Times New Roman" w:cs="Times New Roman"/>
          <w:sz w:val="24"/>
          <w:szCs w:val="24"/>
        </w:rPr>
        <w:t>Ante Čubrića, zamjenika općinskog načelnika Općine Pirovac do 8. siječnja 2021.</w:t>
      </w:r>
      <w:r w:rsidR="00FD5B24">
        <w:rPr>
          <w:rFonts w:ascii="Times New Roman" w:hAnsi="Times New Roman" w:cs="Times New Roman"/>
          <w:sz w:val="24"/>
          <w:szCs w:val="24"/>
        </w:rPr>
        <w:t>, povodm koje je otvoren predmet P-70/21.</w:t>
      </w:r>
    </w:p>
    <w:p w14:paraId="17C20C98" w14:textId="6F657CE5" w:rsidR="000F7C40" w:rsidRPr="00771180" w:rsidRDefault="000F7C40" w:rsidP="0046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10802" w14:textId="6DF36D2C" w:rsidR="00AD5062" w:rsidRPr="00771180" w:rsidRDefault="00AD5062" w:rsidP="00AD50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sz w:val="24"/>
          <w:szCs w:val="24"/>
        </w:rPr>
        <w:t xml:space="preserve">U navedenoj se prijavi u bitnome navodi da dužnosnik Ante Čubrić u razdoblju od 12 mjeseci od prestanka obnašanja dužnosti zamjenika općinskog načelnika Općine Pirovac obavlja funkciju direktora trgovačkog društva Vrilo d.o.o., čime je povrijedio odredbu članka 14. stavka 1. ZSSI-a, u vezi sa člankom 20. stavkom 3. ZSSI-a, te da je obavljao funkciju predsjednika Skupštine navedenog trgovačkog društva Vrilo d.o.o. Pirovac za vrijeme obnašanja navedene dužnosti. Navodi se da je jedini osnivač navedenog trgovačkog društva Općina Pirovac. </w:t>
      </w:r>
    </w:p>
    <w:p w14:paraId="63219166" w14:textId="11DEE603" w:rsidR="00AD5062" w:rsidRPr="00771180" w:rsidRDefault="00AD5062" w:rsidP="0046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EA015" w14:textId="63CFE8DC" w:rsidR="008649E7" w:rsidRPr="00771180" w:rsidRDefault="00700A98" w:rsidP="0070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bCs/>
          <w:sz w:val="24"/>
          <w:szCs w:val="24"/>
        </w:rPr>
        <w:tab/>
      </w:r>
      <w:r w:rsidRPr="00771180">
        <w:rPr>
          <w:rFonts w:ascii="Times New Roman" w:hAnsi="Times New Roman" w:cs="Times New Roman"/>
          <w:sz w:val="24"/>
          <w:szCs w:val="24"/>
        </w:rPr>
        <w:t xml:space="preserve"> </w:t>
      </w:r>
      <w:r w:rsidR="008649E7" w:rsidRPr="00771180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</w:t>
      </w:r>
      <w:r w:rsidR="008649E7" w:rsidRPr="00771180">
        <w:rPr>
          <w:rFonts w:ascii="Times New Roman" w:hAnsi="Times New Roman" w:cs="Times New Roman"/>
          <w:sz w:val="24"/>
          <w:szCs w:val="24"/>
        </w:rPr>
        <w:lastRenderedPageBreak/>
        <w:t xml:space="preserve">prijave ili u slučajevima kada raspolaže saznanjima o mogućem sukobu interesa dužnosnika. O  pokretanju ili nepokretanju postupka, Povjerenstvo donosi pisanu odluku. </w:t>
      </w:r>
    </w:p>
    <w:p w14:paraId="3A2525A3" w14:textId="59905758" w:rsidR="00700A98" w:rsidRPr="00771180" w:rsidRDefault="00700A98" w:rsidP="0070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73AA0E" w14:textId="71B4A891" w:rsidR="00700A98" w:rsidRPr="00771180" w:rsidRDefault="00700A98" w:rsidP="00700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sz w:val="24"/>
          <w:szCs w:val="24"/>
        </w:rPr>
        <w:tab/>
        <w:t xml:space="preserve">Uvidom u Registar dužnosnika koji ustrojava i vodi Povjerenstvo, utvrđeno je da </w:t>
      </w:r>
      <w:r w:rsidR="00492B1F" w:rsidRPr="00771180">
        <w:rPr>
          <w:rFonts w:ascii="Times New Roman" w:hAnsi="Times New Roman" w:cs="Times New Roman"/>
          <w:sz w:val="24"/>
          <w:szCs w:val="24"/>
        </w:rPr>
        <w:t xml:space="preserve">je </w:t>
      </w:r>
      <w:r w:rsidR="0058163F" w:rsidRPr="00771180">
        <w:rPr>
          <w:rFonts w:ascii="Times New Roman" w:hAnsi="Times New Roman" w:cs="Times New Roman"/>
          <w:sz w:val="24"/>
          <w:szCs w:val="24"/>
        </w:rPr>
        <w:t>Ante Čubrić</w:t>
      </w:r>
      <w:r w:rsidRPr="00771180">
        <w:rPr>
          <w:rFonts w:ascii="Times New Roman" w:hAnsi="Times New Roman" w:cs="Times New Roman"/>
          <w:sz w:val="24"/>
          <w:szCs w:val="24"/>
        </w:rPr>
        <w:t xml:space="preserve"> obnašao dužnost zamjenika općinskog načelnika Općine </w:t>
      </w:r>
      <w:r w:rsidR="0058163F" w:rsidRPr="00771180">
        <w:rPr>
          <w:rFonts w:ascii="Times New Roman" w:hAnsi="Times New Roman" w:cs="Times New Roman"/>
          <w:sz w:val="24"/>
          <w:szCs w:val="24"/>
        </w:rPr>
        <w:t>Pirovac</w:t>
      </w:r>
      <w:r w:rsidRPr="00771180">
        <w:rPr>
          <w:rFonts w:ascii="Times New Roman" w:hAnsi="Times New Roman" w:cs="Times New Roman"/>
          <w:sz w:val="24"/>
          <w:szCs w:val="24"/>
        </w:rPr>
        <w:t xml:space="preserve"> u mandatima 2013. – 2017. te 2017. – 2021. te da je istu dužnost prestao obnašati </w:t>
      </w:r>
      <w:r w:rsidR="0058163F" w:rsidRPr="00771180">
        <w:rPr>
          <w:rFonts w:ascii="Times New Roman" w:hAnsi="Times New Roman" w:cs="Times New Roman"/>
          <w:sz w:val="24"/>
          <w:szCs w:val="24"/>
        </w:rPr>
        <w:t>8. siječnja</w:t>
      </w:r>
      <w:r w:rsidRPr="00771180">
        <w:rPr>
          <w:rFonts w:ascii="Times New Roman" w:hAnsi="Times New Roman" w:cs="Times New Roman"/>
          <w:sz w:val="24"/>
          <w:szCs w:val="24"/>
        </w:rPr>
        <w:t xml:space="preserve"> 2021. </w:t>
      </w:r>
    </w:p>
    <w:p w14:paraId="72D2D958" w14:textId="77777777" w:rsidR="008649E7" w:rsidRPr="00771180" w:rsidRDefault="008649E7" w:rsidP="00864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DA3395" w14:textId="6505D5E9" w:rsidR="00700A98" w:rsidRPr="00771180" w:rsidRDefault="008649E7" w:rsidP="00700A98">
      <w:pPr>
        <w:pStyle w:val="Tijeloteksta"/>
        <w:shd w:val="clear" w:color="auto" w:fill="auto"/>
        <w:spacing w:after="340"/>
        <w:ind w:firstLine="740"/>
        <w:jc w:val="both"/>
        <w:rPr>
          <w:sz w:val="24"/>
          <w:szCs w:val="24"/>
          <w:lang w:eastAsia="hr-HR" w:bidi="hr-HR"/>
        </w:rPr>
      </w:pPr>
      <w:r w:rsidRPr="00771180">
        <w:rPr>
          <w:sz w:val="24"/>
          <w:szCs w:val="24"/>
          <w:lang w:eastAsia="hr-HR" w:bidi="hr-HR"/>
        </w:rPr>
        <w:t>Čla</w:t>
      </w:r>
      <w:r w:rsidR="002B2017" w:rsidRPr="00771180">
        <w:rPr>
          <w:sz w:val="24"/>
          <w:szCs w:val="24"/>
          <w:lang w:eastAsia="hr-HR" w:bidi="hr-HR"/>
        </w:rPr>
        <w:t>nkom 3. stavkom 1. podstavkom 39</w:t>
      </w:r>
      <w:r w:rsidRPr="00771180">
        <w:rPr>
          <w:sz w:val="24"/>
          <w:szCs w:val="24"/>
          <w:lang w:eastAsia="hr-HR" w:bidi="hr-HR"/>
        </w:rPr>
        <w:t xml:space="preserve">. ZSSI-a propisano je da su </w:t>
      </w:r>
      <w:r w:rsidR="00E00C46" w:rsidRPr="00771180">
        <w:rPr>
          <w:sz w:val="24"/>
          <w:szCs w:val="24"/>
          <w:lang w:eastAsia="hr-HR" w:bidi="hr-HR"/>
        </w:rPr>
        <w:t xml:space="preserve">općinski </w:t>
      </w:r>
      <w:r w:rsidR="002B2017" w:rsidRPr="00771180">
        <w:rPr>
          <w:sz w:val="24"/>
          <w:szCs w:val="24"/>
          <w:lang w:eastAsia="hr-HR" w:bidi="hr-HR"/>
        </w:rPr>
        <w:t>načelnici i njihovi zamjenici</w:t>
      </w:r>
      <w:r w:rsidRPr="00771180">
        <w:rPr>
          <w:sz w:val="24"/>
          <w:szCs w:val="24"/>
          <w:lang w:eastAsia="hr-HR" w:bidi="hr-HR"/>
        </w:rPr>
        <w:t xml:space="preserve"> dužnosnici u smislu odredbi navedenoga Zakona, </w:t>
      </w:r>
      <w:r w:rsidR="00E00C46" w:rsidRPr="00771180">
        <w:rPr>
          <w:sz w:val="24"/>
          <w:szCs w:val="24"/>
          <w:lang w:eastAsia="hr-HR" w:bidi="hr-HR"/>
        </w:rPr>
        <w:t>s</w:t>
      </w:r>
      <w:r w:rsidRPr="00771180">
        <w:rPr>
          <w:sz w:val="24"/>
          <w:szCs w:val="24"/>
          <w:lang w:eastAsia="hr-HR" w:bidi="hr-HR"/>
        </w:rPr>
        <w:t xml:space="preserve">toga </w:t>
      </w:r>
      <w:r w:rsidR="002B2017" w:rsidRPr="00771180">
        <w:rPr>
          <w:sz w:val="24"/>
          <w:szCs w:val="24"/>
          <w:lang w:eastAsia="hr-HR" w:bidi="hr-HR"/>
        </w:rPr>
        <w:t xml:space="preserve">je dužnosnik </w:t>
      </w:r>
      <w:r w:rsidR="0058163F" w:rsidRPr="00771180">
        <w:rPr>
          <w:sz w:val="24"/>
          <w:szCs w:val="24"/>
        </w:rPr>
        <w:t>Ante Čubrić</w:t>
      </w:r>
      <w:r w:rsidR="00E00C46" w:rsidRPr="00771180">
        <w:rPr>
          <w:sz w:val="24"/>
          <w:szCs w:val="24"/>
        </w:rPr>
        <w:t xml:space="preserve"> </w:t>
      </w:r>
      <w:r w:rsidR="002B2017" w:rsidRPr="00771180">
        <w:rPr>
          <w:sz w:val="24"/>
          <w:szCs w:val="24"/>
          <w:lang w:eastAsia="hr-HR" w:bidi="hr-HR"/>
        </w:rPr>
        <w:t xml:space="preserve">povodom obnašanja dužnosti </w:t>
      </w:r>
      <w:r w:rsidR="00700A98" w:rsidRPr="00771180">
        <w:rPr>
          <w:sz w:val="24"/>
          <w:szCs w:val="24"/>
          <w:lang w:eastAsia="hr-HR" w:bidi="hr-HR"/>
        </w:rPr>
        <w:t xml:space="preserve">zamjenika </w:t>
      </w:r>
      <w:r w:rsidR="00E00C46" w:rsidRPr="00771180">
        <w:rPr>
          <w:sz w:val="24"/>
          <w:szCs w:val="24"/>
        </w:rPr>
        <w:t xml:space="preserve">općinskog načelnika Općine </w:t>
      </w:r>
      <w:r w:rsidR="0058163F" w:rsidRPr="00771180">
        <w:rPr>
          <w:sz w:val="24"/>
          <w:szCs w:val="24"/>
        </w:rPr>
        <w:t>Pirovac</w:t>
      </w:r>
      <w:r w:rsidR="00700A98" w:rsidRPr="00771180">
        <w:rPr>
          <w:sz w:val="24"/>
          <w:szCs w:val="24"/>
        </w:rPr>
        <w:t xml:space="preserve"> </w:t>
      </w:r>
      <w:r w:rsidR="00BA5E38" w:rsidRPr="00771180">
        <w:rPr>
          <w:sz w:val="24"/>
          <w:szCs w:val="24"/>
        </w:rPr>
        <w:t>o</w:t>
      </w:r>
      <w:r w:rsidR="002B2017" w:rsidRPr="00771180">
        <w:rPr>
          <w:sz w:val="24"/>
          <w:szCs w:val="24"/>
        </w:rPr>
        <w:t xml:space="preserve">bvezan </w:t>
      </w:r>
      <w:r w:rsidRPr="00771180">
        <w:rPr>
          <w:sz w:val="24"/>
          <w:szCs w:val="24"/>
          <w:lang w:eastAsia="hr-HR" w:bidi="hr-HR"/>
        </w:rPr>
        <w:t xml:space="preserve">postupati sukladno odredbama ZSSI-a. </w:t>
      </w:r>
    </w:p>
    <w:p w14:paraId="09ECBBDE" w14:textId="6D6B5048" w:rsidR="00D17A1D" w:rsidRPr="00771180" w:rsidRDefault="00700A98" w:rsidP="00D17A1D">
      <w:pPr>
        <w:pStyle w:val="Tijeloteksta"/>
        <w:shd w:val="clear" w:color="auto" w:fill="auto"/>
        <w:spacing w:after="340"/>
        <w:ind w:firstLine="740"/>
        <w:jc w:val="both"/>
        <w:rPr>
          <w:sz w:val="24"/>
          <w:szCs w:val="24"/>
        </w:rPr>
      </w:pPr>
      <w:r w:rsidRPr="00771180">
        <w:rPr>
          <w:sz w:val="24"/>
          <w:szCs w:val="24"/>
          <w:lang w:eastAsia="hr-HR" w:bidi="hr-HR"/>
        </w:rPr>
        <w:t xml:space="preserve">Povjerenstvo je </w:t>
      </w:r>
      <w:r w:rsidR="001605AD" w:rsidRPr="00771180">
        <w:rPr>
          <w:sz w:val="24"/>
          <w:szCs w:val="24"/>
        </w:rPr>
        <w:t xml:space="preserve">u svrhu </w:t>
      </w:r>
      <w:r w:rsidR="0058163F" w:rsidRPr="00771180">
        <w:rPr>
          <w:sz w:val="24"/>
          <w:szCs w:val="24"/>
        </w:rPr>
        <w:t>stjecanja</w:t>
      </w:r>
      <w:r w:rsidR="001605AD" w:rsidRPr="00771180">
        <w:rPr>
          <w:sz w:val="24"/>
          <w:szCs w:val="24"/>
        </w:rPr>
        <w:t xml:space="preserve"> vlastitih s</w:t>
      </w:r>
      <w:r w:rsidR="00FD5B24">
        <w:rPr>
          <w:sz w:val="24"/>
          <w:szCs w:val="24"/>
        </w:rPr>
        <w:t>aznanja moguće</w:t>
      </w:r>
      <w:r w:rsidR="0058163F" w:rsidRPr="00771180">
        <w:rPr>
          <w:sz w:val="24"/>
          <w:szCs w:val="24"/>
        </w:rPr>
        <w:t xml:space="preserve"> povrede</w:t>
      </w:r>
      <w:r w:rsidR="00FD5B24">
        <w:rPr>
          <w:sz w:val="24"/>
          <w:szCs w:val="24"/>
        </w:rPr>
        <w:t xml:space="preserve"> odredbi ZSSI-a</w:t>
      </w:r>
      <w:r w:rsidR="0058163F" w:rsidRPr="00771180">
        <w:rPr>
          <w:sz w:val="24"/>
          <w:szCs w:val="24"/>
        </w:rPr>
        <w:t xml:space="preserve">, izvršilo uvid u podatke nadležnog sudskog registra Trgovačkog suda u </w:t>
      </w:r>
      <w:r w:rsidR="00450749" w:rsidRPr="00771180">
        <w:rPr>
          <w:sz w:val="24"/>
          <w:szCs w:val="24"/>
        </w:rPr>
        <w:t>Zadru – Stalna služba u Šibeniku, te je utvrđeno da je pod matičnim brojem subjekta</w:t>
      </w:r>
      <w:r w:rsidR="006F6C08" w:rsidRPr="00771180">
        <w:rPr>
          <w:sz w:val="24"/>
          <w:szCs w:val="24"/>
        </w:rPr>
        <w:t xml:space="preserve"> 100008939</w:t>
      </w:r>
      <w:r w:rsidR="00450749" w:rsidRPr="00771180">
        <w:rPr>
          <w:sz w:val="24"/>
          <w:szCs w:val="24"/>
        </w:rPr>
        <w:t xml:space="preserve"> upisano trgovačko društvo Vrilo d.o.o. za obavljanje komunalnih djelatnosti</w:t>
      </w:r>
      <w:r w:rsidR="006F6C08" w:rsidRPr="00771180">
        <w:rPr>
          <w:sz w:val="24"/>
          <w:szCs w:val="24"/>
        </w:rPr>
        <w:t>, čiji je jedini osnivač Općina Pirovac,</w:t>
      </w:r>
      <w:r w:rsidR="00A163E8" w:rsidRPr="00771180">
        <w:rPr>
          <w:sz w:val="24"/>
          <w:szCs w:val="24"/>
        </w:rPr>
        <w:t xml:space="preserve"> kao i</w:t>
      </w:r>
      <w:r w:rsidR="006F6C08" w:rsidRPr="00771180">
        <w:rPr>
          <w:sz w:val="24"/>
          <w:szCs w:val="24"/>
        </w:rPr>
        <w:t xml:space="preserve"> da je </w:t>
      </w:r>
      <w:r w:rsidR="00A66526" w:rsidRPr="00771180">
        <w:rPr>
          <w:sz w:val="24"/>
          <w:szCs w:val="24"/>
        </w:rPr>
        <w:t xml:space="preserve">dužnosnik </w:t>
      </w:r>
      <w:r w:rsidR="00492B1F" w:rsidRPr="00771180">
        <w:rPr>
          <w:sz w:val="24"/>
          <w:szCs w:val="24"/>
        </w:rPr>
        <w:t xml:space="preserve">Ante Čubrić, </w:t>
      </w:r>
      <w:r w:rsidR="00A66526" w:rsidRPr="00771180">
        <w:rPr>
          <w:sz w:val="24"/>
          <w:szCs w:val="24"/>
        </w:rPr>
        <w:t xml:space="preserve">što je utvrđeno </w:t>
      </w:r>
      <w:r w:rsidR="006F6C08" w:rsidRPr="00771180">
        <w:rPr>
          <w:sz w:val="24"/>
          <w:szCs w:val="24"/>
        </w:rPr>
        <w:t>usporedbom podataka o OIB-u koji je dužnosnik naveo u podnesenim</w:t>
      </w:r>
      <w:r w:rsidR="00101C36" w:rsidRPr="00771180">
        <w:rPr>
          <w:sz w:val="24"/>
          <w:szCs w:val="24"/>
        </w:rPr>
        <w:t xml:space="preserve"> izvješćima o imovinskom stanju</w:t>
      </w:r>
      <w:r w:rsidR="00492B1F" w:rsidRPr="00771180">
        <w:rPr>
          <w:sz w:val="24"/>
          <w:szCs w:val="24"/>
        </w:rPr>
        <w:t xml:space="preserve">, upisan kao član Uprave društva – direktor, imenovan odlukom od 8. siječnja 2021. </w:t>
      </w:r>
      <w:r w:rsidR="00D17A1D" w:rsidRPr="00771180">
        <w:rPr>
          <w:sz w:val="24"/>
          <w:szCs w:val="24"/>
        </w:rPr>
        <w:t xml:space="preserve"> </w:t>
      </w:r>
    </w:p>
    <w:p w14:paraId="37A1B291" w14:textId="5469C59E" w:rsidR="00D17A1D" w:rsidRPr="00771180" w:rsidRDefault="00D17A1D" w:rsidP="00D17A1D">
      <w:pPr>
        <w:pStyle w:val="Tijeloteksta"/>
        <w:shd w:val="clear" w:color="auto" w:fill="auto"/>
        <w:spacing w:after="340"/>
        <w:ind w:firstLine="740"/>
        <w:jc w:val="both"/>
        <w:rPr>
          <w:sz w:val="24"/>
          <w:szCs w:val="24"/>
        </w:rPr>
      </w:pPr>
      <w:r w:rsidRPr="00771180">
        <w:rPr>
          <w:sz w:val="24"/>
          <w:szCs w:val="24"/>
        </w:rPr>
        <w:t>Povjerenstvo je izvršilo uvid u podatke Porezne uprave, te je utvrđeno da dužnosnik u razdoblju od 2013. do 2020. nije primao naknadu od trgovačkog društva Vrilo d.o.o.</w:t>
      </w:r>
      <w:r w:rsidR="009D15BB" w:rsidRPr="00771180">
        <w:rPr>
          <w:sz w:val="24"/>
          <w:szCs w:val="24"/>
        </w:rPr>
        <w:t xml:space="preserve">, ali </w:t>
      </w:r>
      <w:r w:rsidR="00492B1F" w:rsidRPr="00771180">
        <w:rPr>
          <w:sz w:val="24"/>
          <w:szCs w:val="24"/>
        </w:rPr>
        <w:t xml:space="preserve">je utvrđeno </w:t>
      </w:r>
      <w:r w:rsidRPr="00771180">
        <w:rPr>
          <w:sz w:val="24"/>
          <w:szCs w:val="24"/>
        </w:rPr>
        <w:t xml:space="preserve">da je od istog trgovačkog društva </w:t>
      </w:r>
      <w:r w:rsidR="00492B1F" w:rsidRPr="00771180">
        <w:rPr>
          <w:sz w:val="24"/>
          <w:szCs w:val="24"/>
        </w:rPr>
        <w:t>s naslova</w:t>
      </w:r>
      <w:r w:rsidRPr="00771180">
        <w:rPr>
          <w:sz w:val="24"/>
          <w:szCs w:val="24"/>
        </w:rPr>
        <w:t xml:space="preserve"> nesamostalnog rada u 2021. </w:t>
      </w:r>
      <w:r w:rsidR="009D15BB" w:rsidRPr="00771180">
        <w:rPr>
          <w:sz w:val="24"/>
          <w:szCs w:val="24"/>
        </w:rPr>
        <w:t>ostvario primitak</w:t>
      </w:r>
      <w:r w:rsidRPr="00771180">
        <w:rPr>
          <w:sz w:val="24"/>
          <w:szCs w:val="24"/>
        </w:rPr>
        <w:t xml:space="preserve"> od 85.049,43 kn. </w:t>
      </w:r>
    </w:p>
    <w:p w14:paraId="78CF2858" w14:textId="788BC015" w:rsidR="00A163E8" w:rsidRPr="00771180" w:rsidRDefault="00A163E8" w:rsidP="00D17A1D">
      <w:pPr>
        <w:pStyle w:val="Tijeloteksta"/>
        <w:shd w:val="clear" w:color="auto" w:fill="auto"/>
        <w:spacing w:after="340"/>
        <w:ind w:firstLine="740"/>
        <w:jc w:val="both"/>
        <w:rPr>
          <w:sz w:val="24"/>
          <w:szCs w:val="24"/>
        </w:rPr>
      </w:pPr>
      <w:r w:rsidRPr="00771180">
        <w:rPr>
          <w:sz w:val="24"/>
          <w:szCs w:val="24"/>
        </w:rPr>
        <w:t xml:space="preserve">Člankom 7. stavkom 1. podstavkom d) ZSSI-a dužnosnicima je zabranjeno </w:t>
      </w:r>
      <w:r w:rsidRPr="00771180">
        <w:rPr>
          <w:color w:val="000000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0ADB2F27" w14:textId="1C3EFDF7" w:rsidR="00F544F9" w:rsidRPr="00771180" w:rsidRDefault="00F544F9" w:rsidP="00D17A1D">
      <w:pPr>
        <w:pStyle w:val="Tijeloteksta"/>
        <w:shd w:val="clear" w:color="auto" w:fill="auto"/>
        <w:spacing w:after="340"/>
        <w:ind w:firstLine="740"/>
        <w:jc w:val="both"/>
        <w:rPr>
          <w:sz w:val="24"/>
          <w:szCs w:val="24"/>
        </w:rPr>
      </w:pPr>
      <w:r w:rsidRPr="00771180">
        <w:rPr>
          <w:sz w:val="24"/>
          <w:szCs w:val="24"/>
        </w:rPr>
        <w:t xml:space="preserve">Člankom 14. stavkom 1. ZSSI-a propisano je da dužnosnici ne mogu biti članovi upravnih tijela i nadzornih odbora trgovačkih društava. </w:t>
      </w:r>
    </w:p>
    <w:p w14:paraId="6C4A24A0" w14:textId="3F1383EE" w:rsidR="00F544F9" w:rsidRPr="00771180" w:rsidRDefault="00F544F9" w:rsidP="00F544F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1180">
        <w:rPr>
          <w:rFonts w:ascii="Times New Roman" w:hAnsi="Times New Roman" w:cs="Times New Roman"/>
          <w:sz w:val="24"/>
          <w:szCs w:val="24"/>
        </w:rPr>
        <w:t xml:space="preserve">Sukladno članku 20. stavku 3. ZSSI-a </w:t>
      </w:r>
      <w:r w:rsidRPr="00771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obveze koje za dužnosnika proizlaze iz članka 14. istog Zakona počinju danom stupanja na dužnost i traju dvanaest mjeseci od dana prestanka obnašanja dužnosti.</w:t>
      </w:r>
    </w:p>
    <w:p w14:paraId="6AB9117B" w14:textId="7D31D198" w:rsidR="00F544F9" w:rsidRPr="00771180" w:rsidRDefault="00F544F9" w:rsidP="00D17A1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Dužnosnici za vrijeme obnašanja dužnosti iz članka 3. ZSSI-a ne mogu obavljati funkciju direktora </w:t>
      </w:r>
      <w:r w:rsidR="00D175F7" w:rsidRPr="00771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(člana Uprave) </w:t>
      </w:r>
      <w:r w:rsidRPr="00771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trgovačkog društva, a ova i</w:t>
      </w:r>
      <w:r w:rsidR="00343FFE" w:rsidRPr="00771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771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zabrana obvezuje i u razdoblju od 12 mjeseci od </w:t>
      </w:r>
      <w:r w:rsidR="00D17A1D" w:rsidRPr="00771180">
        <w:rPr>
          <w:rFonts w:ascii="Times New Roman" w:hAnsi="Times New Roman" w:cs="Times New Roman"/>
          <w:sz w:val="24"/>
          <w:szCs w:val="24"/>
        </w:rPr>
        <w:t xml:space="preserve">prestanka obnašanja dužnosti, odnosno u konkretnome slučaju </w:t>
      </w:r>
      <w:r w:rsidR="00FD5B24">
        <w:rPr>
          <w:rFonts w:ascii="Times New Roman" w:hAnsi="Times New Roman" w:cs="Times New Roman"/>
          <w:sz w:val="24"/>
          <w:szCs w:val="24"/>
        </w:rPr>
        <w:t xml:space="preserve">i 12 mjeseci </w:t>
      </w:r>
      <w:r w:rsidR="00D17A1D" w:rsidRPr="00771180">
        <w:rPr>
          <w:rFonts w:ascii="Times New Roman" w:hAnsi="Times New Roman" w:cs="Times New Roman"/>
          <w:sz w:val="24"/>
          <w:szCs w:val="24"/>
        </w:rPr>
        <w:t xml:space="preserve">od 8. siječnja 2021., kada je dužnosnik Ante Čubrić prestao obnašati dužnost zamjenika općinskog načelnika Općine Pirovac. </w:t>
      </w:r>
    </w:p>
    <w:p w14:paraId="747A135A" w14:textId="132FA54D" w:rsidR="00343FFE" w:rsidRPr="00771180" w:rsidRDefault="00F544F9" w:rsidP="00D17A1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343FFE" w:rsidRPr="00771180">
        <w:rPr>
          <w:rFonts w:ascii="Times New Roman" w:hAnsi="Times New Roman" w:cs="Times New Roman"/>
          <w:sz w:val="24"/>
          <w:szCs w:val="24"/>
        </w:rPr>
        <w:t xml:space="preserve">iz </w:t>
      </w:r>
      <w:r w:rsidR="00D17A1D" w:rsidRPr="00771180">
        <w:rPr>
          <w:rFonts w:ascii="Times New Roman" w:hAnsi="Times New Roman" w:cs="Times New Roman"/>
          <w:sz w:val="24"/>
          <w:szCs w:val="24"/>
        </w:rPr>
        <w:t>analizirane</w:t>
      </w:r>
      <w:r w:rsidR="00343FFE" w:rsidRPr="00771180">
        <w:rPr>
          <w:rFonts w:ascii="Times New Roman" w:hAnsi="Times New Roman" w:cs="Times New Roman"/>
          <w:sz w:val="24"/>
          <w:szCs w:val="24"/>
        </w:rPr>
        <w:t xml:space="preserve"> dokumentacije proizlazi da </w:t>
      </w:r>
      <w:r w:rsidRPr="00771180">
        <w:rPr>
          <w:rFonts w:ascii="Times New Roman" w:hAnsi="Times New Roman" w:cs="Times New Roman"/>
          <w:sz w:val="24"/>
          <w:szCs w:val="24"/>
        </w:rPr>
        <w:t>dužnosnik</w:t>
      </w:r>
      <w:r w:rsidR="00D17A1D" w:rsidRPr="00771180">
        <w:rPr>
          <w:rFonts w:ascii="Times New Roman" w:hAnsi="Times New Roman" w:cs="Times New Roman"/>
          <w:sz w:val="24"/>
          <w:szCs w:val="24"/>
        </w:rPr>
        <w:t xml:space="preserve"> Ante Čubrić u razdoblju od 12 mjeseci od prestanka obnašanja dužnosti zamjenika općinskog načelnika Općine </w:t>
      </w:r>
      <w:r w:rsidR="00D17A1D" w:rsidRPr="00771180">
        <w:rPr>
          <w:rFonts w:ascii="Times New Roman" w:hAnsi="Times New Roman" w:cs="Times New Roman"/>
          <w:sz w:val="24"/>
          <w:szCs w:val="24"/>
        </w:rPr>
        <w:lastRenderedPageBreak/>
        <w:t>Pirovac obavlja funkciju dir</w:t>
      </w:r>
      <w:r w:rsidR="000F2677" w:rsidRPr="00771180">
        <w:rPr>
          <w:rFonts w:ascii="Times New Roman" w:hAnsi="Times New Roman" w:cs="Times New Roman"/>
          <w:sz w:val="24"/>
          <w:szCs w:val="24"/>
        </w:rPr>
        <w:t>ek</w:t>
      </w:r>
      <w:r w:rsidR="00D17A1D" w:rsidRPr="00771180">
        <w:rPr>
          <w:rFonts w:ascii="Times New Roman" w:hAnsi="Times New Roman" w:cs="Times New Roman"/>
          <w:sz w:val="24"/>
          <w:szCs w:val="24"/>
        </w:rPr>
        <w:t>tora trgovačkog društva Vrilo d.o.o., iz čega proizlazi da je o</w:t>
      </w:r>
      <w:r w:rsidR="00343FFE" w:rsidRPr="00771180">
        <w:rPr>
          <w:rFonts w:ascii="Times New Roman" w:hAnsi="Times New Roman" w:cs="Times New Roman"/>
          <w:sz w:val="24"/>
          <w:szCs w:val="24"/>
        </w:rPr>
        <w:t xml:space="preserve">vakvim postupanjem moglo doći do povrede članka 14. stavka 1. u svezi s člankom 20. stavkom 3. ZSSI-a. </w:t>
      </w:r>
    </w:p>
    <w:p w14:paraId="368D5A90" w14:textId="0C6CD653" w:rsidR="00A163E8" w:rsidRPr="00771180" w:rsidRDefault="00A163E8" w:rsidP="00A163E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sz w:val="24"/>
          <w:szCs w:val="24"/>
        </w:rPr>
        <w:t>U odnosu na obavljanje funkcije predsjednika Skupštine trgovačkog društva Vrilo d.o.o., dužnosnik istodobno s obnašanjem dužnosti zamjenika općinskog načelnika Općine Pirovac može, kao predstavnik osnivača Općine Pirovac, obavljati ovu funkciju, ali ne smije za to primati naknadu, jer bi se radilo o primitku dodatne naknade za poslove obnašanja javnih dužnosti, zabranjenu člankom 7. stavkom 1. podstavkom d) ZSSI-a, imajući u vidu da članstvo u Skupštini trgovačkog društva proizlazi iz obanašanja dužnosti zamjenika općinskog načelnika Općine Pirovac.</w:t>
      </w:r>
      <w:r w:rsidR="00FD5B24">
        <w:rPr>
          <w:rFonts w:ascii="Times New Roman" w:hAnsi="Times New Roman" w:cs="Times New Roman"/>
          <w:sz w:val="24"/>
          <w:szCs w:val="24"/>
        </w:rPr>
        <w:t xml:space="preserve"> </w:t>
      </w:r>
      <w:r w:rsidRPr="00771180">
        <w:rPr>
          <w:rFonts w:ascii="Times New Roman" w:hAnsi="Times New Roman" w:cs="Times New Roman"/>
          <w:sz w:val="24"/>
          <w:szCs w:val="24"/>
        </w:rPr>
        <w:t>Međutim, kako je uvidom u podatke Porezne uprave utvrđeno da dužnosnik za vrijeme obnašanja navedene dužnosti nije primao naknadu od trgovačkog društva Vrilo d.o.o., nisu utvrđene okolnosti moguće povrede navedene zakonske odredbe</w:t>
      </w:r>
      <w:r w:rsidR="00FD5B24">
        <w:rPr>
          <w:rFonts w:ascii="Times New Roman" w:hAnsi="Times New Roman" w:cs="Times New Roman"/>
          <w:sz w:val="24"/>
          <w:szCs w:val="24"/>
        </w:rPr>
        <w:t xml:space="preserve"> u ovom konkretnom slučaju</w:t>
      </w:r>
      <w:r w:rsidRPr="007711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A85997" w14:textId="77777777" w:rsidR="00771180" w:rsidRDefault="00771180" w:rsidP="00F54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4CE15" w14:textId="7C499A10" w:rsidR="00F544F9" w:rsidRPr="00771180" w:rsidRDefault="00F544F9" w:rsidP="00F544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sz w:val="24"/>
          <w:szCs w:val="24"/>
        </w:rPr>
        <w:t xml:space="preserve">Sukladno članku 39. stavka 3. ZSSI-a poziva se dužnosnik </w:t>
      </w:r>
      <w:r w:rsidR="00D17A1D" w:rsidRPr="00771180">
        <w:rPr>
          <w:rFonts w:ascii="Times New Roman" w:hAnsi="Times New Roman" w:cs="Times New Roman"/>
          <w:sz w:val="24"/>
          <w:szCs w:val="24"/>
        </w:rPr>
        <w:t>Ante Čubrić</w:t>
      </w:r>
      <w:r w:rsidRPr="00771180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postupka, kao i na ostal</w:t>
      </w:r>
      <w:r w:rsidR="00D17A1D" w:rsidRPr="00771180">
        <w:rPr>
          <w:rFonts w:ascii="Times New Roman" w:hAnsi="Times New Roman" w:cs="Times New Roman"/>
          <w:sz w:val="24"/>
          <w:szCs w:val="24"/>
        </w:rPr>
        <w:t xml:space="preserve">e navode iz obrazloženja odluke. </w:t>
      </w:r>
    </w:p>
    <w:p w14:paraId="16F30FF4" w14:textId="47E045B9" w:rsidR="00FC3BAA" w:rsidRPr="00771180" w:rsidRDefault="00FC3BAA" w:rsidP="00FC3B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4AFFA2B" w14:textId="30AA01A8" w:rsidR="00FD540E" w:rsidRPr="00771180" w:rsidRDefault="00FC3BAA" w:rsidP="00FC3B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71180">
        <w:rPr>
          <w:rFonts w:ascii="Times New Roman" w:hAnsi="Times New Roman" w:cs="Times New Roman"/>
          <w:sz w:val="24"/>
          <w:szCs w:val="24"/>
          <w:lang w:eastAsia="hr-HR" w:bidi="hr-HR"/>
        </w:rPr>
        <w:t>S</w:t>
      </w:r>
      <w:r w:rsidR="00D66CE5" w:rsidRPr="00771180">
        <w:rPr>
          <w:rFonts w:ascii="Times New Roman" w:hAnsi="Times New Roman" w:cs="Times New Roman"/>
          <w:sz w:val="24"/>
          <w:szCs w:val="24"/>
          <w:lang w:eastAsia="hr-HR" w:bidi="hr-HR"/>
        </w:rPr>
        <w:t>lijedom svega navedenog, Povjerenstvo je donijelo odluku kao što je navedeno u izreci ovog akta.</w:t>
      </w:r>
    </w:p>
    <w:p w14:paraId="6E1CF140" w14:textId="48F3B5F7" w:rsidR="00A44D1B" w:rsidRPr="00771180" w:rsidRDefault="00A44D1B" w:rsidP="00A44D1B">
      <w:pPr>
        <w:autoSpaceDE w:val="0"/>
        <w:autoSpaceDN w:val="0"/>
        <w:adjustRightInd w:val="0"/>
        <w:spacing w:before="240" w:after="0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  <w:r w:rsidRPr="00771180">
        <w:rPr>
          <w:rFonts w:ascii="Times New Roman" w:eastAsia="Calibri" w:hAnsi="Times New Roman" w:cs="Times New Roman"/>
          <w:bCs/>
          <w:sz w:val="24"/>
          <w:szCs w:val="24"/>
        </w:rPr>
        <w:t xml:space="preserve">PREDSJEDNICA POVJERENSTVA         </w:t>
      </w:r>
    </w:p>
    <w:p w14:paraId="6760237F" w14:textId="77777777" w:rsidR="00A44D1B" w:rsidRPr="00771180" w:rsidRDefault="00A44D1B" w:rsidP="00A44D1B">
      <w:pPr>
        <w:spacing w:before="240"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771180">
        <w:rPr>
          <w:rFonts w:ascii="Times New Roman" w:hAnsi="Times New Roman" w:cs="Times New Roman"/>
          <w:bCs/>
          <w:sz w:val="24"/>
          <w:szCs w:val="24"/>
        </w:rPr>
        <w:t xml:space="preserve">       Nataša Novaković, dipl.iur.</w:t>
      </w:r>
    </w:p>
    <w:p w14:paraId="2ECF7A75" w14:textId="09D9B40E" w:rsidR="007573EA" w:rsidRPr="00771180" w:rsidRDefault="007573EA" w:rsidP="00A4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D246B" w14:textId="7349BACF" w:rsidR="00472E6D" w:rsidRPr="00771180" w:rsidRDefault="00472E6D" w:rsidP="00A4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09B72" w14:textId="77777777" w:rsidR="00472E6D" w:rsidRPr="00771180" w:rsidRDefault="00472E6D" w:rsidP="00A4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241F6" w14:textId="77777777" w:rsidR="00AE16D6" w:rsidRPr="00771180" w:rsidRDefault="00AE16D6" w:rsidP="00343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3483C" w14:textId="5BF0FC77" w:rsidR="00343FFE" w:rsidRPr="00771180" w:rsidRDefault="00343FFE" w:rsidP="00343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18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A86DBE5" w14:textId="7611D9F2" w:rsidR="00343FFE" w:rsidRPr="00771180" w:rsidRDefault="00343FFE" w:rsidP="00343FFE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17A1D" w:rsidRPr="00771180">
        <w:rPr>
          <w:rFonts w:ascii="Times New Roman" w:hAnsi="Times New Roman" w:cs="Times New Roman"/>
          <w:sz w:val="24"/>
          <w:szCs w:val="24"/>
        </w:rPr>
        <w:t>Ante Čubrić</w:t>
      </w:r>
      <w:r w:rsidRPr="00771180">
        <w:rPr>
          <w:rFonts w:ascii="Times New Roman" w:hAnsi="Times New Roman" w:cs="Times New Roman"/>
          <w:sz w:val="24"/>
          <w:szCs w:val="24"/>
        </w:rPr>
        <w:t xml:space="preserve">, </w:t>
      </w:r>
      <w:r w:rsidR="00FD5B24">
        <w:rPr>
          <w:rFonts w:ascii="Times New Roman" w:hAnsi="Times New Roman" w:cs="Times New Roman"/>
          <w:sz w:val="24"/>
          <w:szCs w:val="24"/>
        </w:rPr>
        <w:t xml:space="preserve">osobna </w:t>
      </w:r>
      <w:r w:rsidRPr="00771180">
        <w:rPr>
          <w:rFonts w:ascii="Times New Roman" w:hAnsi="Times New Roman" w:cs="Times New Roman"/>
          <w:sz w:val="24"/>
          <w:szCs w:val="24"/>
        </w:rPr>
        <w:t>dostava</w:t>
      </w:r>
    </w:p>
    <w:p w14:paraId="6982851A" w14:textId="338FFFF8" w:rsidR="00D17A1D" w:rsidRPr="00771180" w:rsidRDefault="00D17A1D" w:rsidP="00343FFE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sz w:val="24"/>
          <w:szCs w:val="24"/>
        </w:rPr>
        <w:t>Podnositelj prijave</w:t>
      </w:r>
    </w:p>
    <w:p w14:paraId="0AEC212F" w14:textId="77777777" w:rsidR="00D17A1D" w:rsidRPr="00771180" w:rsidRDefault="00343FFE" w:rsidP="00D17A1D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sz w:val="24"/>
          <w:szCs w:val="24"/>
        </w:rPr>
        <w:t>Objava na internetskoj stranici Povjerenstva</w:t>
      </w:r>
      <w:r w:rsidR="00D17A1D" w:rsidRPr="007711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361AE" w14:textId="3C72607B" w:rsidR="00A44D1B" w:rsidRPr="00771180" w:rsidRDefault="00343FFE" w:rsidP="00D17A1D">
      <w:pPr>
        <w:pStyle w:val="Odlomakpopisa"/>
        <w:numPr>
          <w:ilvl w:val="0"/>
          <w:numId w:val="1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1180">
        <w:rPr>
          <w:rFonts w:ascii="Times New Roman" w:hAnsi="Times New Roman" w:cs="Times New Roman"/>
          <w:sz w:val="24"/>
          <w:szCs w:val="24"/>
        </w:rPr>
        <w:t>Pismohrana</w:t>
      </w:r>
      <w:r w:rsidRPr="00771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A44D1B" w:rsidRPr="00771180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F0273" w14:textId="77777777" w:rsidR="00CA5366" w:rsidRDefault="00CA5366" w:rsidP="005B5818">
      <w:pPr>
        <w:spacing w:after="0" w:line="240" w:lineRule="auto"/>
      </w:pPr>
      <w:r>
        <w:separator/>
      </w:r>
    </w:p>
  </w:endnote>
  <w:endnote w:type="continuationSeparator" w:id="0">
    <w:p w14:paraId="6172D76D" w14:textId="77777777" w:rsidR="00CA5366" w:rsidRDefault="00CA536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7974" w14:textId="77777777" w:rsidR="00436215" w:rsidRDefault="0043621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895C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99116F" w14:textId="77777777" w:rsidR="00436215" w:rsidRPr="005B5818" w:rsidRDefault="0043621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93EB54C" w14:textId="77777777" w:rsidR="00436215" w:rsidRDefault="0043621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0F40" w14:textId="77777777" w:rsidR="00436215" w:rsidRDefault="0043621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28FC1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C59CB11" w14:textId="77777777" w:rsidR="00436215" w:rsidRPr="005B5818" w:rsidRDefault="0043621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23041" w14:textId="77777777" w:rsidR="00CA5366" w:rsidRDefault="00CA5366" w:rsidP="005B5818">
      <w:pPr>
        <w:spacing w:after="0" w:line="240" w:lineRule="auto"/>
      </w:pPr>
      <w:r>
        <w:separator/>
      </w:r>
    </w:p>
  </w:footnote>
  <w:footnote w:type="continuationSeparator" w:id="0">
    <w:p w14:paraId="5A059236" w14:textId="77777777" w:rsidR="00CA5366" w:rsidRDefault="00CA536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B2A8183" w14:textId="444A24B4" w:rsidR="00436215" w:rsidRDefault="0043621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3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B7451A" w14:textId="77777777" w:rsidR="00436215" w:rsidRDefault="004362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6324" w14:textId="77777777" w:rsidR="00436215" w:rsidRPr="005B5818" w:rsidRDefault="0043621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39693" w14:textId="77777777" w:rsidR="00436215" w:rsidRPr="00CA2B25" w:rsidRDefault="0043621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7D448C3" w14:textId="77777777" w:rsidR="00436215" w:rsidRPr="00CA2B25" w:rsidRDefault="0043621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5F845FF" w14:textId="77777777" w:rsidR="00436215" w:rsidRDefault="0043621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DA39693" w14:textId="77777777" w:rsidR="00436215" w:rsidRPr="00CA2B25" w:rsidRDefault="0043621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7D448C3" w14:textId="77777777" w:rsidR="00436215" w:rsidRPr="00CA2B25" w:rsidRDefault="0043621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5F845FF" w14:textId="77777777" w:rsidR="00436215" w:rsidRDefault="0043621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40A20381" w14:textId="77777777" w:rsidR="00436215" w:rsidRPr="00945142" w:rsidRDefault="0043621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26D4ABA" w14:textId="77777777" w:rsidR="00436215" w:rsidRPr="00AA3F5D" w:rsidRDefault="0043621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5D87366" w14:textId="77777777" w:rsidR="00436215" w:rsidRPr="002C4098" w:rsidRDefault="0043621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BCFE1E0" w14:textId="77777777" w:rsidR="00436215" w:rsidRPr="002C4098" w:rsidRDefault="0043621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11935B4" w14:textId="77777777" w:rsidR="00436215" w:rsidRDefault="0043621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6312D"/>
    <w:multiLevelType w:val="multilevel"/>
    <w:tmpl w:val="0C4E6A80"/>
    <w:lvl w:ilvl="0">
      <w:start w:val="1"/>
      <w:numFmt w:val="upperRoman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614F"/>
    <w:multiLevelType w:val="hybridMultilevel"/>
    <w:tmpl w:val="03902B36"/>
    <w:lvl w:ilvl="0" w:tplc="4514A3CA">
      <w:start w:val="1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0" w:hanging="360"/>
      </w:pPr>
    </w:lvl>
    <w:lvl w:ilvl="2" w:tplc="041A001B" w:tentative="1">
      <w:start w:val="1"/>
      <w:numFmt w:val="lowerRoman"/>
      <w:lvlText w:val="%3."/>
      <w:lvlJc w:val="right"/>
      <w:pPr>
        <w:ind w:left="2180" w:hanging="180"/>
      </w:pPr>
    </w:lvl>
    <w:lvl w:ilvl="3" w:tplc="041A000F" w:tentative="1">
      <w:start w:val="1"/>
      <w:numFmt w:val="decimal"/>
      <w:lvlText w:val="%4."/>
      <w:lvlJc w:val="left"/>
      <w:pPr>
        <w:ind w:left="2900" w:hanging="360"/>
      </w:pPr>
    </w:lvl>
    <w:lvl w:ilvl="4" w:tplc="041A0019" w:tentative="1">
      <w:start w:val="1"/>
      <w:numFmt w:val="lowerLetter"/>
      <w:lvlText w:val="%5."/>
      <w:lvlJc w:val="left"/>
      <w:pPr>
        <w:ind w:left="3620" w:hanging="360"/>
      </w:pPr>
    </w:lvl>
    <w:lvl w:ilvl="5" w:tplc="041A001B" w:tentative="1">
      <w:start w:val="1"/>
      <w:numFmt w:val="lowerRoman"/>
      <w:lvlText w:val="%6."/>
      <w:lvlJc w:val="right"/>
      <w:pPr>
        <w:ind w:left="4340" w:hanging="180"/>
      </w:pPr>
    </w:lvl>
    <w:lvl w:ilvl="6" w:tplc="041A000F" w:tentative="1">
      <w:start w:val="1"/>
      <w:numFmt w:val="decimal"/>
      <w:lvlText w:val="%7."/>
      <w:lvlJc w:val="left"/>
      <w:pPr>
        <w:ind w:left="5060" w:hanging="360"/>
      </w:pPr>
    </w:lvl>
    <w:lvl w:ilvl="7" w:tplc="041A0019" w:tentative="1">
      <w:start w:val="1"/>
      <w:numFmt w:val="lowerLetter"/>
      <w:lvlText w:val="%8."/>
      <w:lvlJc w:val="left"/>
      <w:pPr>
        <w:ind w:left="5780" w:hanging="360"/>
      </w:pPr>
    </w:lvl>
    <w:lvl w:ilvl="8" w:tplc="041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8C0CB1"/>
    <w:multiLevelType w:val="multilevel"/>
    <w:tmpl w:val="05DC0E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A66"/>
    <w:rsid w:val="0001022C"/>
    <w:rsid w:val="000121A9"/>
    <w:rsid w:val="0003211F"/>
    <w:rsid w:val="000327A2"/>
    <w:rsid w:val="00045BFC"/>
    <w:rsid w:val="000479A6"/>
    <w:rsid w:val="00050458"/>
    <w:rsid w:val="00065F96"/>
    <w:rsid w:val="00066DA0"/>
    <w:rsid w:val="00067EC1"/>
    <w:rsid w:val="000B0A1B"/>
    <w:rsid w:val="000B1F9B"/>
    <w:rsid w:val="000B2775"/>
    <w:rsid w:val="000C31FD"/>
    <w:rsid w:val="000E75E4"/>
    <w:rsid w:val="000F14A9"/>
    <w:rsid w:val="000F1DA9"/>
    <w:rsid w:val="000F2677"/>
    <w:rsid w:val="000F2A71"/>
    <w:rsid w:val="000F7C40"/>
    <w:rsid w:val="00101C36"/>
    <w:rsid w:val="00101F03"/>
    <w:rsid w:val="00111339"/>
    <w:rsid w:val="00112E23"/>
    <w:rsid w:val="0012224D"/>
    <w:rsid w:val="00125C56"/>
    <w:rsid w:val="001325F4"/>
    <w:rsid w:val="0014558A"/>
    <w:rsid w:val="0016010C"/>
    <w:rsid w:val="001605AD"/>
    <w:rsid w:val="00167A9C"/>
    <w:rsid w:val="001853F4"/>
    <w:rsid w:val="001921D5"/>
    <w:rsid w:val="001971D1"/>
    <w:rsid w:val="001C181F"/>
    <w:rsid w:val="001F6A24"/>
    <w:rsid w:val="00205530"/>
    <w:rsid w:val="00210105"/>
    <w:rsid w:val="0023102B"/>
    <w:rsid w:val="0023718E"/>
    <w:rsid w:val="002421E6"/>
    <w:rsid w:val="00246592"/>
    <w:rsid w:val="002541BE"/>
    <w:rsid w:val="00277091"/>
    <w:rsid w:val="00291E2F"/>
    <w:rsid w:val="002933C9"/>
    <w:rsid w:val="002940DD"/>
    <w:rsid w:val="00296618"/>
    <w:rsid w:val="002B2017"/>
    <w:rsid w:val="002C2815"/>
    <w:rsid w:val="002C4098"/>
    <w:rsid w:val="002C466A"/>
    <w:rsid w:val="002F313C"/>
    <w:rsid w:val="00311461"/>
    <w:rsid w:val="00322DCD"/>
    <w:rsid w:val="00332D21"/>
    <w:rsid w:val="00334F86"/>
    <w:rsid w:val="003416CC"/>
    <w:rsid w:val="00343FFE"/>
    <w:rsid w:val="00354459"/>
    <w:rsid w:val="00365AFC"/>
    <w:rsid w:val="00376843"/>
    <w:rsid w:val="003A4A64"/>
    <w:rsid w:val="003C019C"/>
    <w:rsid w:val="003C09AA"/>
    <w:rsid w:val="003C2DEB"/>
    <w:rsid w:val="003C4B46"/>
    <w:rsid w:val="003E0053"/>
    <w:rsid w:val="00406E92"/>
    <w:rsid w:val="00410224"/>
    <w:rsid w:val="00411522"/>
    <w:rsid w:val="004161A7"/>
    <w:rsid w:val="00436215"/>
    <w:rsid w:val="00450749"/>
    <w:rsid w:val="00461E7E"/>
    <w:rsid w:val="004644EA"/>
    <w:rsid w:val="00472E6D"/>
    <w:rsid w:val="004751DB"/>
    <w:rsid w:val="00492B1F"/>
    <w:rsid w:val="004A0377"/>
    <w:rsid w:val="004A3D20"/>
    <w:rsid w:val="004A4DC5"/>
    <w:rsid w:val="004A5B81"/>
    <w:rsid w:val="004A7432"/>
    <w:rsid w:val="004B12AF"/>
    <w:rsid w:val="004B3BB5"/>
    <w:rsid w:val="004C3DF8"/>
    <w:rsid w:val="00512887"/>
    <w:rsid w:val="005140E7"/>
    <w:rsid w:val="00543F65"/>
    <w:rsid w:val="00576D46"/>
    <w:rsid w:val="0058163F"/>
    <w:rsid w:val="0058696E"/>
    <w:rsid w:val="005B5818"/>
    <w:rsid w:val="005C2806"/>
    <w:rsid w:val="005D0F23"/>
    <w:rsid w:val="005F2B60"/>
    <w:rsid w:val="005F6AD4"/>
    <w:rsid w:val="006178F8"/>
    <w:rsid w:val="00622121"/>
    <w:rsid w:val="0062350B"/>
    <w:rsid w:val="006367A7"/>
    <w:rsid w:val="006404B7"/>
    <w:rsid w:val="00647B1E"/>
    <w:rsid w:val="0065022F"/>
    <w:rsid w:val="006507D5"/>
    <w:rsid w:val="006640E0"/>
    <w:rsid w:val="006641C3"/>
    <w:rsid w:val="00670476"/>
    <w:rsid w:val="00680D54"/>
    <w:rsid w:val="006816B7"/>
    <w:rsid w:val="00693FD7"/>
    <w:rsid w:val="006B363A"/>
    <w:rsid w:val="006B3A6F"/>
    <w:rsid w:val="006C617F"/>
    <w:rsid w:val="006E0B57"/>
    <w:rsid w:val="006E4FD8"/>
    <w:rsid w:val="006F6C08"/>
    <w:rsid w:val="006F6C55"/>
    <w:rsid w:val="00700A98"/>
    <w:rsid w:val="0070145B"/>
    <w:rsid w:val="0071684E"/>
    <w:rsid w:val="00736C87"/>
    <w:rsid w:val="00747047"/>
    <w:rsid w:val="007546AD"/>
    <w:rsid w:val="007573EA"/>
    <w:rsid w:val="00771180"/>
    <w:rsid w:val="007767D8"/>
    <w:rsid w:val="00776986"/>
    <w:rsid w:val="00793EC7"/>
    <w:rsid w:val="007D70D8"/>
    <w:rsid w:val="00801259"/>
    <w:rsid w:val="008050A9"/>
    <w:rsid w:val="00810B37"/>
    <w:rsid w:val="008147A1"/>
    <w:rsid w:val="00824B78"/>
    <w:rsid w:val="00842289"/>
    <w:rsid w:val="00854253"/>
    <w:rsid w:val="008649E7"/>
    <w:rsid w:val="0086673E"/>
    <w:rsid w:val="0089277A"/>
    <w:rsid w:val="008E4642"/>
    <w:rsid w:val="008E73FC"/>
    <w:rsid w:val="008F7FEA"/>
    <w:rsid w:val="009062CF"/>
    <w:rsid w:val="0091116E"/>
    <w:rsid w:val="00913B0E"/>
    <w:rsid w:val="00914D15"/>
    <w:rsid w:val="009176FE"/>
    <w:rsid w:val="0092465F"/>
    <w:rsid w:val="00941EE7"/>
    <w:rsid w:val="00945142"/>
    <w:rsid w:val="00961611"/>
    <w:rsid w:val="00965145"/>
    <w:rsid w:val="00972A55"/>
    <w:rsid w:val="009817FD"/>
    <w:rsid w:val="00984956"/>
    <w:rsid w:val="009A13D8"/>
    <w:rsid w:val="009B0DB7"/>
    <w:rsid w:val="009D15BB"/>
    <w:rsid w:val="009D3ADF"/>
    <w:rsid w:val="009E7D1F"/>
    <w:rsid w:val="00A0259A"/>
    <w:rsid w:val="00A163E8"/>
    <w:rsid w:val="00A345D5"/>
    <w:rsid w:val="00A41D57"/>
    <w:rsid w:val="00A44D1B"/>
    <w:rsid w:val="00A456FC"/>
    <w:rsid w:val="00A62F80"/>
    <w:rsid w:val="00A6625E"/>
    <w:rsid w:val="00A66526"/>
    <w:rsid w:val="00A767C2"/>
    <w:rsid w:val="00A96533"/>
    <w:rsid w:val="00AA3E69"/>
    <w:rsid w:val="00AA3F5D"/>
    <w:rsid w:val="00AA43DA"/>
    <w:rsid w:val="00AD1913"/>
    <w:rsid w:val="00AD5062"/>
    <w:rsid w:val="00AD6566"/>
    <w:rsid w:val="00AE16D6"/>
    <w:rsid w:val="00AE1EAF"/>
    <w:rsid w:val="00AE4562"/>
    <w:rsid w:val="00AE737F"/>
    <w:rsid w:val="00AF2AEF"/>
    <w:rsid w:val="00AF442D"/>
    <w:rsid w:val="00B1166F"/>
    <w:rsid w:val="00B24931"/>
    <w:rsid w:val="00B3523C"/>
    <w:rsid w:val="00B4165C"/>
    <w:rsid w:val="00B5561D"/>
    <w:rsid w:val="00B83F61"/>
    <w:rsid w:val="00BA2649"/>
    <w:rsid w:val="00BA5E38"/>
    <w:rsid w:val="00BF0A97"/>
    <w:rsid w:val="00BF5F4E"/>
    <w:rsid w:val="00C0724E"/>
    <w:rsid w:val="00C160A0"/>
    <w:rsid w:val="00C17614"/>
    <w:rsid w:val="00C1787C"/>
    <w:rsid w:val="00C24596"/>
    <w:rsid w:val="00C26394"/>
    <w:rsid w:val="00C446BC"/>
    <w:rsid w:val="00C74229"/>
    <w:rsid w:val="00C8248F"/>
    <w:rsid w:val="00C87F9F"/>
    <w:rsid w:val="00CA28B6"/>
    <w:rsid w:val="00CA5366"/>
    <w:rsid w:val="00CA602D"/>
    <w:rsid w:val="00CA622D"/>
    <w:rsid w:val="00CA774E"/>
    <w:rsid w:val="00CE2BAF"/>
    <w:rsid w:val="00CF0867"/>
    <w:rsid w:val="00CF3BB4"/>
    <w:rsid w:val="00D00802"/>
    <w:rsid w:val="00D02DD3"/>
    <w:rsid w:val="00D04B2B"/>
    <w:rsid w:val="00D11BA5"/>
    <w:rsid w:val="00D11F5D"/>
    <w:rsid w:val="00D1289E"/>
    <w:rsid w:val="00D175F7"/>
    <w:rsid w:val="00D17A1D"/>
    <w:rsid w:val="00D20058"/>
    <w:rsid w:val="00D57A2E"/>
    <w:rsid w:val="00D6061D"/>
    <w:rsid w:val="00D66549"/>
    <w:rsid w:val="00D66CE5"/>
    <w:rsid w:val="00D77342"/>
    <w:rsid w:val="00D775FB"/>
    <w:rsid w:val="00D91C95"/>
    <w:rsid w:val="00DA6DE5"/>
    <w:rsid w:val="00DA7606"/>
    <w:rsid w:val="00DC183B"/>
    <w:rsid w:val="00DD50C7"/>
    <w:rsid w:val="00DD6E8C"/>
    <w:rsid w:val="00DE0041"/>
    <w:rsid w:val="00DE0B73"/>
    <w:rsid w:val="00DE11E8"/>
    <w:rsid w:val="00DF5A0F"/>
    <w:rsid w:val="00DF5C5B"/>
    <w:rsid w:val="00DF6B93"/>
    <w:rsid w:val="00E00C46"/>
    <w:rsid w:val="00E143B9"/>
    <w:rsid w:val="00E15A45"/>
    <w:rsid w:val="00E16074"/>
    <w:rsid w:val="00E16C05"/>
    <w:rsid w:val="00E3580A"/>
    <w:rsid w:val="00E46AFE"/>
    <w:rsid w:val="00E579DF"/>
    <w:rsid w:val="00E71D86"/>
    <w:rsid w:val="00E80C43"/>
    <w:rsid w:val="00E93C81"/>
    <w:rsid w:val="00E95FEE"/>
    <w:rsid w:val="00EC744A"/>
    <w:rsid w:val="00ED5532"/>
    <w:rsid w:val="00F03B86"/>
    <w:rsid w:val="00F12C43"/>
    <w:rsid w:val="00F13740"/>
    <w:rsid w:val="00F21F32"/>
    <w:rsid w:val="00F264E4"/>
    <w:rsid w:val="00F334C6"/>
    <w:rsid w:val="00F51C3B"/>
    <w:rsid w:val="00F544F9"/>
    <w:rsid w:val="00F56D9B"/>
    <w:rsid w:val="00F60FE3"/>
    <w:rsid w:val="00F73A99"/>
    <w:rsid w:val="00FA0034"/>
    <w:rsid w:val="00FC3BAA"/>
    <w:rsid w:val="00FD540E"/>
    <w:rsid w:val="00FD5B2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F7804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4C3DF8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4C3DF8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4C3DF8"/>
  </w:style>
  <w:style w:type="character" w:styleId="Naglaeno">
    <w:name w:val="Strong"/>
    <w:basedOn w:val="Zadanifontodlomka"/>
    <w:uiPriority w:val="22"/>
    <w:qFormat/>
    <w:rsid w:val="00436215"/>
    <w:rPr>
      <w:b/>
      <w:bCs/>
    </w:rPr>
  </w:style>
  <w:style w:type="character" w:customStyle="1" w:styleId="Bodytext2">
    <w:name w:val="Body text (2)_"/>
    <w:basedOn w:val="Zadanifontodlomka"/>
    <w:link w:val="Bodytext20"/>
    <w:rsid w:val="009849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84956"/>
    <w:pPr>
      <w:widowControl w:val="0"/>
      <w:shd w:val="clear" w:color="auto" w:fill="FFFFFF"/>
      <w:spacing w:after="0" w:line="295" w:lineRule="auto"/>
      <w:ind w:left="580" w:firstLine="56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kurziv">
    <w:name w:val="kurziv"/>
    <w:basedOn w:val="Zadanifontodlomka"/>
    <w:rsid w:val="000F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42</Value>
    </Clanci>
    <Javno xmlns="8638ef6a-48a0-457c-b738-9f65e71a9a26">DA</Javno>
    <Duznosnici_Value xmlns="8638ef6a-48a0-457c-b738-9f65e71a9a26">7360</Duznosnici_Value>
    <BrojPredmeta xmlns="8638ef6a-48a0-457c-b738-9f65e71a9a26">P-70/21</BrojPredmeta>
    <Duznosnici xmlns="8638ef6a-48a0-457c-b738-9f65e71a9a26">Ante Čubrić,Zamjenik općinskog načelnika,Općina Pirovac</Duznosnici>
    <VrstaDokumenta xmlns="8638ef6a-48a0-457c-b738-9f65e71a9a26">2</VrstaDokumenta>
    <KljucneRijeci xmlns="8638ef6a-48a0-457c-b738-9f65e71a9a26">
      <Value>57</Value>
      <Value>9</Value>
      <Value>36</Value>
    </KljucneRijeci>
    <BrojAkta xmlns="8638ef6a-48a0-457c-b738-9f65e71a9a26">711-I-2203-P-70/21-04-17</BrojAkta>
    <Sync xmlns="8638ef6a-48a0-457c-b738-9f65e71a9a26">0</Sync>
    <Sjednica xmlns="8638ef6a-48a0-457c-b738-9f65e71a9a26">269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727D-983B-47FA-9731-18FFF26C502F}"/>
</file>

<file path=customXml/itemProps2.xml><?xml version="1.0" encoding="utf-8"?>
<ds:datastoreItem xmlns:ds="http://schemas.openxmlformats.org/officeDocument/2006/customXml" ds:itemID="{80DA66AC-59F2-44AD-8226-8E87CBF2C5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4cc783-6bcf-4484-a83b-f41c98e876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5B8DCF-B074-46D0-B289-995CAC45E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D99D5D-14A3-4568-A34B-25B90F0C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 Čubrić, P-70-21, odluka o pokretanju postupka,</vt:lpstr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 Čubrić, P-70-21, odluka o pokretanju postupka,</dc:title>
  <dc:creator>Sukob5</dc:creator>
  <cp:lastModifiedBy>Majda Uzelac</cp:lastModifiedBy>
  <cp:revision>2</cp:revision>
  <cp:lastPrinted>2021-12-28T13:41:00Z</cp:lastPrinted>
  <dcterms:created xsi:type="dcterms:W3CDTF">2021-12-30T09:38:00Z</dcterms:created>
  <dcterms:modified xsi:type="dcterms:W3CDTF">2021-12-30T09:38:00Z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