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992A" w14:textId="23207D05" w:rsidR="00332D21" w:rsidRPr="005707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0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570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2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711-I-2112-236-20/21-10-19</w:t>
      </w:r>
    </w:p>
    <w:p w14:paraId="12A6992B" w14:textId="77777777" w:rsidR="00D2106B" w:rsidRPr="0057077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0B3A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A177E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0B3A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stud</w:t>
      </w:r>
      <w:r w:rsidR="006408E2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0B3A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nog</w:t>
      </w:r>
      <w:r w:rsidR="00CC40DA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25778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2A6992C" w14:textId="77777777" w:rsidR="00D2106B" w:rsidRPr="005707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2A6992D" w14:textId="29C45045" w:rsidR="00D2106B" w:rsidRPr="005707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7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 w:rsidRPr="00570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 w:rsidRPr="0057077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 w:rsidRPr="0057077B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57077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57077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570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57077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 w:rsidRPr="00570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8E2" w:rsidRPr="0057077B">
        <w:rPr>
          <w:rFonts w:ascii="Times New Roman" w:eastAsia="Calibri" w:hAnsi="Times New Roman" w:cs="Times New Roman"/>
          <w:b/>
          <w:sz w:val="24"/>
          <w:szCs w:val="24"/>
        </w:rPr>
        <w:t>povodom neanonimne prijave</w:t>
      </w:r>
      <w:r w:rsidR="0057077B" w:rsidRPr="0057077B">
        <w:rPr>
          <w:rFonts w:ascii="Times New Roman" w:eastAsia="Calibri" w:hAnsi="Times New Roman" w:cs="Times New Roman"/>
          <w:b/>
          <w:sz w:val="24"/>
          <w:szCs w:val="24"/>
        </w:rPr>
        <w:t xml:space="preserve"> podnesene</w:t>
      </w:r>
      <w:r w:rsidR="006408E2" w:rsidRPr="0057077B">
        <w:rPr>
          <w:rFonts w:ascii="Times New Roman" w:eastAsia="Calibri" w:hAnsi="Times New Roman" w:cs="Times New Roman"/>
          <w:b/>
          <w:sz w:val="24"/>
          <w:szCs w:val="24"/>
        </w:rPr>
        <w:t xml:space="preserve"> protiv dužnosnice Ane-Marije </w:t>
      </w:r>
      <w:proofErr w:type="spellStart"/>
      <w:r w:rsidR="006408E2" w:rsidRPr="0057077B">
        <w:rPr>
          <w:rFonts w:ascii="Times New Roman" w:eastAsia="Calibri" w:hAnsi="Times New Roman" w:cs="Times New Roman"/>
          <w:b/>
          <w:sz w:val="24"/>
          <w:szCs w:val="24"/>
        </w:rPr>
        <w:t>Petin</w:t>
      </w:r>
      <w:proofErr w:type="spellEnd"/>
      <w:r w:rsidR="006C1546" w:rsidRPr="0057077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 w:rsidRPr="0057077B">
        <w:rPr>
          <w:rFonts w:ascii="Times New Roman" w:eastAsia="Calibri" w:hAnsi="Times New Roman" w:cs="Times New Roman"/>
          <w:b/>
          <w:sz w:val="24"/>
          <w:szCs w:val="24"/>
        </w:rPr>
        <w:t xml:space="preserve"> gradonačelnice Grada Orahovice do 28. prosinca 2020.g. </w:t>
      </w:r>
      <w:r w:rsidR="00F800C4" w:rsidRPr="00570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077B">
        <w:rPr>
          <w:rFonts w:ascii="Times New Roman" w:eastAsia="Calibri" w:hAnsi="Times New Roman" w:cs="Times New Roman"/>
          <w:sz w:val="24"/>
          <w:szCs w:val="24"/>
        </w:rPr>
        <w:t>na 1</w:t>
      </w:r>
      <w:r w:rsidR="005C08BC" w:rsidRPr="0057077B">
        <w:rPr>
          <w:rFonts w:ascii="Times New Roman" w:eastAsia="Calibri" w:hAnsi="Times New Roman" w:cs="Times New Roman"/>
          <w:sz w:val="24"/>
          <w:szCs w:val="24"/>
        </w:rPr>
        <w:t>4</w:t>
      </w:r>
      <w:r w:rsidR="006408E2" w:rsidRPr="0057077B">
        <w:rPr>
          <w:rFonts w:ascii="Times New Roman" w:eastAsia="Calibri" w:hAnsi="Times New Roman" w:cs="Times New Roman"/>
          <w:sz w:val="24"/>
          <w:szCs w:val="24"/>
        </w:rPr>
        <w:t>8</w:t>
      </w:r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61833" w:rsidRPr="0057077B">
        <w:rPr>
          <w:rFonts w:ascii="Times New Roman" w:eastAsia="Calibri" w:hAnsi="Times New Roman" w:cs="Times New Roman"/>
          <w:sz w:val="24"/>
          <w:szCs w:val="24"/>
        </w:rPr>
        <w:t>1</w:t>
      </w:r>
      <w:r w:rsidR="006408E2" w:rsidRPr="0057077B">
        <w:rPr>
          <w:rFonts w:ascii="Times New Roman" w:eastAsia="Calibri" w:hAnsi="Times New Roman" w:cs="Times New Roman"/>
          <w:sz w:val="24"/>
          <w:szCs w:val="24"/>
        </w:rPr>
        <w:t>0</w:t>
      </w:r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08E2" w:rsidRPr="0057077B">
        <w:rPr>
          <w:rFonts w:ascii="Times New Roman" w:eastAsia="Calibri" w:hAnsi="Times New Roman" w:cs="Times New Roman"/>
          <w:sz w:val="24"/>
          <w:szCs w:val="24"/>
        </w:rPr>
        <w:t>studenog</w:t>
      </w:r>
      <w:r w:rsidRPr="0057077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 w:rsidRPr="0057077B">
        <w:rPr>
          <w:rFonts w:ascii="Times New Roman" w:eastAsia="Calibri" w:hAnsi="Times New Roman" w:cs="Times New Roman"/>
          <w:sz w:val="24"/>
          <w:szCs w:val="24"/>
        </w:rPr>
        <w:t>1</w:t>
      </w:r>
      <w:r w:rsidRPr="0057077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12A6992E" w14:textId="77777777" w:rsidR="00D2106B" w:rsidRPr="0057077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2A6992F" w14:textId="77777777" w:rsidR="00D2106B" w:rsidRPr="0057077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12A69930" w14:textId="77777777" w:rsidR="00D2106B" w:rsidRPr="0057077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69932" w14:textId="6F35108D" w:rsidR="006B6621" w:rsidRPr="0057077B" w:rsidRDefault="00D2106B" w:rsidP="005707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6408E2"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dužnosnice Ane-Marije </w:t>
      </w:r>
      <w:proofErr w:type="spellStart"/>
      <w:r w:rsidR="006408E2"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Petin</w:t>
      </w:r>
      <w:proofErr w:type="spellEnd"/>
      <w:r w:rsidR="00E25778"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08E2"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gradonačelnice Grada Orahovice do 28. prosinca 2020.g.</w:t>
      </w:r>
      <w:r w:rsidRPr="00570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A56CE" w:rsidRPr="0057077B">
        <w:rPr>
          <w:rFonts w:ascii="Times New Roman" w:hAnsi="Times New Roman" w:cs="Times New Roman"/>
          <w:b/>
          <w:sz w:val="24"/>
          <w:szCs w:val="24"/>
        </w:rPr>
        <w:t xml:space="preserve">u vezi </w:t>
      </w:r>
      <w:r w:rsidR="0057077B" w:rsidRPr="0057077B">
        <w:rPr>
          <w:rFonts w:ascii="Times New Roman" w:hAnsi="Times New Roman" w:cs="Times New Roman"/>
          <w:b/>
          <w:sz w:val="24"/>
          <w:szCs w:val="24"/>
        </w:rPr>
        <w:t xml:space="preserve">navoda </w:t>
      </w:r>
      <w:r w:rsidR="00FA56CE" w:rsidRPr="0057077B">
        <w:rPr>
          <w:rFonts w:ascii="Times New Roman" w:hAnsi="Times New Roman" w:cs="Times New Roman"/>
          <w:b/>
          <w:sz w:val="24"/>
          <w:szCs w:val="24"/>
        </w:rPr>
        <w:t xml:space="preserve">da je </w:t>
      </w:r>
      <w:r w:rsidR="006408E2" w:rsidRPr="0057077B">
        <w:rPr>
          <w:rFonts w:ascii="Times New Roman" w:hAnsi="Times New Roman" w:cs="Times New Roman"/>
          <w:b/>
          <w:sz w:val="24"/>
          <w:szCs w:val="24"/>
        </w:rPr>
        <w:t>dužnosnica bez natječaja zaposlila sestru u trgovačkom društvu Papuk d.o.o. koje je u većinskom vlasništvu Grada Orahovice te da je potom sestru premjestila na radno mjesto službenika u Gradu Orahovica</w:t>
      </w:r>
      <w:r w:rsidR="0057077B" w:rsidRPr="0057077B">
        <w:rPr>
          <w:rFonts w:ascii="Times New Roman" w:hAnsi="Times New Roman" w:cs="Times New Roman"/>
          <w:b/>
          <w:sz w:val="24"/>
          <w:szCs w:val="24"/>
        </w:rPr>
        <w:t>,</w:t>
      </w:r>
      <w:r w:rsidR="00361833" w:rsidRPr="00570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7B" w:rsidRPr="0057077B">
        <w:rPr>
          <w:rFonts w:ascii="Times New Roman" w:hAnsi="Times New Roman" w:cs="Times New Roman"/>
          <w:b/>
          <w:sz w:val="24"/>
          <w:szCs w:val="24"/>
        </w:rPr>
        <w:t xml:space="preserve">neće se pokrenuti, </w:t>
      </w:r>
      <w:r w:rsidR="006B6621" w:rsidRPr="0057077B">
        <w:rPr>
          <w:rFonts w:ascii="Times New Roman" w:hAnsi="Times New Roman" w:cs="Times New Roman"/>
          <w:b/>
          <w:sz w:val="24"/>
          <w:szCs w:val="24"/>
        </w:rPr>
        <w:t>s obzirom da iz prikupljenih podataka i dokumentacije</w:t>
      </w:r>
      <w:r w:rsidR="006B6621" w:rsidRPr="0057077B">
        <w:t xml:space="preserve"> </w:t>
      </w:r>
      <w:r w:rsidR="006B6621" w:rsidRPr="0057077B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 w:rsidR="006408E2" w:rsidRPr="0057077B">
        <w:rPr>
          <w:rFonts w:ascii="Times New Roman" w:hAnsi="Times New Roman" w:cs="Times New Roman"/>
          <w:b/>
          <w:sz w:val="24"/>
          <w:szCs w:val="24"/>
        </w:rPr>
        <w:t>dužnosnice</w:t>
      </w:r>
      <w:r w:rsidR="006B6621" w:rsidRPr="0057077B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</w:t>
      </w:r>
    </w:p>
    <w:p w14:paraId="12A69933" w14:textId="77777777" w:rsidR="001512A3" w:rsidRPr="0057077B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077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12A69934" w14:textId="77777777" w:rsidR="00F127A0" w:rsidRPr="0057077B" w:rsidRDefault="00F127A0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5" w14:textId="711B2D82" w:rsidR="006408E2" w:rsidRPr="00E2095A" w:rsidRDefault="00F127A0" w:rsidP="000542B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7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>. listopada 20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>.g. zaprimilo neanonimnu prijavu mogućeg sukoba interesa  koja je u Povjerenstvu zaprimljena pod poslovnim brojem: 711-U-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3702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236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-01-4. U predmetnoj prijavi navodi se da 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se gradonačelnica Grada Orahovice, Ana-Marija </w:t>
      </w:r>
      <w:proofErr w:type="spellStart"/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FA1159" w:rsidRPr="00E2095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vi nepotizmom i </w:t>
      </w:r>
      <w:proofErr w:type="spellStart"/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klijentelizmom</w:t>
      </w:r>
      <w:proofErr w:type="spellEnd"/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te da je unazad godinu dana svoju sestru zaposlila na mjesto šefice računovodstva. Podnositelj navodi da je navedeno, a kako bi se zamaglio postupak zapošljavanja, učinjeno na način da je sestra</w:t>
      </w:r>
      <w:r w:rsidR="00B5422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>dužnosnice</w:t>
      </w:r>
      <w:r w:rsidR="00B5422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, gospođa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B5422B" w:rsidRPr="00E209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bez natječaja </w:t>
      </w:r>
      <w:r w:rsidR="006408E2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prvo zaposlena u komunalnom poduzeću Papuk d.o.o.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koje je u vlasništvu Grada Orahovice i čiji je predsjednik skupštine upravo dužnosnica, a da je potom prebačena na mjesto šefice računovodstva u Gradu Orahovici te da za navedeno koliko je podnositelju poznato također nije bilo javnog natječaja.</w:t>
      </w:r>
    </w:p>
    <w:p w14:paraId="12A69936" w14:textId="77777777" w:rsidR="00B844A0" w:rsidRPr="00E2095A" w:rsidRDefault="00B844A0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7" w14:textId="217A8F87" w:rsidR="00B844A0" w:rsidRPr="00E2095A" w:rsidRDefault="00B844A0" w:rsidP="00B84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1. točkom 39. ZSSI-a propisano je da su gradonačelnici, općinski načelnici i njihovi zamjenici dužnosnici u smislu navedenog Zakona. Povjerenstvo je uvidom u Registar dužnosnika utvrdilo da je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Ana-Marija </w:t>
      </w:r>
      <w:proofErr w:type="spellStart"/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obnašala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>gradonačelnice</w:t>
      </w:r>
      <w:r w:rsidR="00486358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Grada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>Orahovica od 8. lipnja 2017.g. do 28. prosinca 2020.g.</w:t>
      </w:r>
      <w:r w:rsidR="00486358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navedene dužnosti, </w:t>
      </w:r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dužnosnica Ana-Marija </w:t>
      </w:r>
      <w:proofErr w:type="spellStart"/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="000542BD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obavezna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je postupati sukladno odredbama ZSSI-a.</w:t>
      </w:r>
    </w:p>
    <w:p w14:paraId="12A69938" w14:textId="77777777" w:rsidR="00B844A0" w:rsidRPr="00E2095A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9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12A6993A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B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2A6993C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D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>Člankom 7. propisana su zabranjena djelovanja dužnosnika te je podstavkom c) propisano da je dužnosnicima zabranjeno zlouporabiti posebna prava dužnosnika koja proizlaze ili su potrebna za obavljanje dužnosti.</w:t>
      </w:r>
    </w:p>
    <w:p w14:paraId="12A6993E" w14:textId="77777777" w:rsidR="00486358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3F" w14:textId="3418E722" w:rsidR="00B844A0" w:rsidRPr="00E2095A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2. ZSSI-a propisano je da je član obitelji dužnosnika u smislu ovog Zakona bračni ili izvanbračni drug dužnosnika, njegovi srodnici po krvi u uspravnoj lozi, braća i sestre dužnosnika te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>, odnosno posvojenik dužnosnika. Stavkom 5. istoga članka propisano je da su povezane osobe u smislu</w:t>
      </w:r>
      <w:r w:rsidR="004F38DC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>ovog Zakona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osobe navedene u stavku 2. ovog članka te ostale osobe koje se prema drugim osnovama i okolnostima opravdano mogu smatrati interesno povezanima s dužnosnikom.</w:t>
      </w:r>
    </w:p>
    <w:p w14:paraId="12A69940" w14:textId="77777777" w:rsidR="000542BD" w:rsidRPr="00E2095A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1" w14:textId="14E5CBAE" w:rsidR="000542BD" w:rsidRPr="00E2095A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radi 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provjere osnovanosti 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navoda iz prijave zatražilo od Ureda državne uprave u Osječko-baranjskoj županiji, Matičnog ureda Našice podatak jesu li Ana-Marija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sestre.</w:t>
      </w:r>
    </w:p>
    <w:p w14:paraId="12A69942" w14:textId="77777777" w:rsidR="000542BD" w:rsidRPr="00E2095A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5" w14:textId="540B410E" w:rsidR="000542BD" w:rsidRPr="00E2095A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Matični ured Našice dostavio je izvatke iz matice rođenih za Anu-Mariju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te je uvidom u iste utvrđeno da dužnosnica i gospođa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imaju istog oca, dok je u odnosu na majku utvrđeno da se radi o osobi istog imena i prezimena kao i godine rođenja, međutim različitih datuma rođenja.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>S obzirom na dostavljene podatke Povjerenstvo je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nedvojbeno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utvrdilo da su Ana-Marija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sestre po ocu.</w:t>
      </w:r>
    </w:p>
    <w:p w14:paraId="12A69946" w14:textId="77777777" w:rsidR="000542BD" w:rsidRPr="00E2095A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7" w14:textId="01658D5A" w:rsidR="005C7721" w:rsidRPr="00E2095A" w:rsidRDefault="000542BD" w:rsidP="005C772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>Nadalje, Povjerenstvo je od trgovačkog društva Papuk d.o.o. i Grada Orahovice zatražilo podatke</w:t>
      </w:r>
      <w:r w:rsidR="005C7721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je li u trgovačkom društvu PAPUK d.o.o. i Gradu Orahovici zaposlena ili bila zaposlena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5C7721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te ukoliko jest od kada i na kojim poslovima, je li zasnivanju radnog odnosa sa gđom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5C7721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prethodio natječaj te ukoliko jest gdje je objavljen te ukoliko nije postojala obveza raspisivanja natječaja, na koji je način zasnovan radni odnos, je li bilo više kandidata za </w:t>
      </w:r>
      <w:r w:rsidR="005C7721" w:rsidRPr="00E209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isto radno mjesto, na koji je način gđa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5C7721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iskazala namjeru za zapošljavanjem odnosno je li zaposlena na nečiji prijedlog ili preporuku i čiju.</w:t>
      </w:r>
    </w:p>
    <w:p w14:paraId="12A69948" w14:textId="77777777" w:rsidR="00B5422B" w:rsidRPr="00E2095A" w:rsidRDefault="00B5422B" w:rsidP="005C772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9" w14:textId="63DD9340" w:rsidR="005C7721" w:rsidRPr="00E2095A" w:rsidRDefault="005C7721" w:rsidP="005C772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Trgovačko društvo Papuk d.o.o.  odgovorilo je na traženje Povjerenstva  navodeći da gospođa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nikada nije bila zaposlena u navedenom trgovačkom društvu.</w:t>
      </w:r>
    </w:p>
    <w:p w14:paraId="12A6994A" w14:textId="77777777" w:rsidR="005C7721" w:rsidRPr="00E2095A" w:rsidRDefault="005C7721" w:rsidP="005C772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C" w14:textId="52E42B36" w:rsidR="005C7721" w:rsidRPr="00E2095A" w:rsidRDefault="005C7721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Orahovica odgovorio je na traženje Povjerenstva dopisom KLASA: 711-01/21-01/3, URBROJ: 2189/12-02/01-12-3 od 29. rujna 2021.g. navodeći da je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bila  zaposlenik Grada Orahovice od dana 10. listopada 2019. godine, na radnom mjestu Voditelj </w:t>
      </w:r>
      <w:proofErr w:type="spellStart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pododsjeka</w:t>
      </w:r>
      <w:proofErr w:type="spellEnd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za računovodstvo u I. </w:t>
      </w:r>
      <w:r w:rsidR="00890088" w:rsidRPr="00E2095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ategoriji, </w:t>
      </w:r>
      <w:proofErr w:type="spellStart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podkategoriji</w:t>
      </w:r>
      <w:proofErr w:type="spellEnd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Rukovoditelj, 10. klasifikacijski rang na neodređeno radno vrijeme, sve do odlaska u mirovinu s danom 1. svibnja 2021. godine. Nadalje, navodi se da zasnivanju konkretnog radnog odnosa nije prethodio natječaj, nego je imenovana u službu Grada Orahovice primljena temeljem članka 18. Zakona o službenicima i namještenica u lokalnoj i područnoj (regionalnoj) samoupravi, odnosno temeljem Sporazuma između pročelnika upravnih odjela koji se dostavlja u prilogu očitovanja. Naime, navodi se da je u konkretnom slučaju, temeljem navedenog članka Zakona  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>navedena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zaposlena iz krajnje nužde i potrebe jer se Grad Orahovica zatekao u nezavidnoj situaciji, odnosno radno mjesto Voditelja </w:t>
      </w:r>
      <w:proofErr w:type="spellStart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pododsjeka</w:t>
      </w:r>
      <w:proofErr w:type="spellEnd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za računovodstvo ostalo je neupražnjeno uslijed iznenadnog otkaza dotadašnje voditeljice  te je računovodstvene poslove morala preuzeti osoba s iskustvom i znanjem, s obzirom na prirodu posla koja je bila zahtjevna i rokove koji su trebali biti </w:t>
      </w:r>
      <w:proofErr w:type="spellStart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ispoštovani</w:t>
      </w:r>
      <w:proofErr w:type="spellEnd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Navodi se i da je Grad Orahovica unutarnjim ustrojstvom </w:t>
      </w:r>
      <w:r w:rsidR="0057077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ustrojio 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Jedinstveni upravni odjel koji je podijeljen na </w:t>
      </w:r>
      <w:proofErr w:type="spellStart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>pododsjeke</w:t>
      </w:r>
      <w:proofErr w:type="spellEnd"/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kojima rukovode službenici s dugogodišnjim iskustvom i rad bez takvog službenika na navedenom radnom mjestu donio bi niz problema. Napominje se da je gđa.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314EBA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u vrijeme premještaja imala preko 40 godina radnog iskustva te je zatekla sve ozbiljnije računovodstvene poslove koje je morala odraditi ali i prenijeti znanje i iskustvo mlađim kolegama i kolegicama.</w:t>
      </w:r>
    </w:p>
    <w:p w14:paraId="12A6994D" w14:textId="77777777" w:rsidR="00314EBA" w:rsidRPr="00E2095A" w:rsidRDefault="00314EBA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4E" w14:textId="06F37A08" w:rsidR="00314EBA" w:rsidRPr="00E2095A" w:rsidRDefault="00314EBA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Iz dostavljene dokumentacije Povjerenstvo je utvrdilo da je </w:t>
      </w:r>
      <w:r w:rsidR="008A1496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E40" w:rsidRPr="00E2095A">
        <w:rPr>
          <w:rFonts w:ascii="Times New Roman" w:hAnsi="Times New Roman" w:cs="Times New Roman"/>
          <w:color w:val="000000"/>
          <w:sz w:val="24"/>
          <w:szCs w:val="24"/>
        </w:rPr>
        <w:t>Sporazumom o premještaju djelatnika od 30. kolovoza 2019.g. sklopljenom između Općine Crnac i Grada Orahovice službenica</w:t>
      </w:r>
      <w:r w:rsidR="00B5422B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687E40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premještena s mjesta računovodstvenog referenta-šefa računovodstva u Jedinstvenom upravnom odjelu Općine Crnac u kojem je radila od 5. ožujka 2004.g. na radno mjesto referenta za obračun plaća i drugih dohodaka u Jedinstvenom upravnom odjelu Grada Orahovice. Navedeni sporazum potpisali su pročelnici Jedinstvenih upravnih odjela.</w:t>
      </w:r>
    </w:p>
    <w:p w14:paraId="12A6994F" w14:textId="77777777" w:rsidR="00687E40" w:rsidRPr="00E2095A" w:rsidRDefault="00687E40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50" w14:textId="729FFEB6" w:rsidR="00687E40" w:rsidRPr="00E2095A" w:rsidRDefault="00687E40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rješenjem KLASA: UP/I-112-01/19-01/3, URBROJ: 2189/12-02/01-19-2 od 10. listopada 2019.g. službenica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premještena je na radno mjesto Voditelj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pododsjeka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za računovodstvo. Odluku je potpis</w:t>
      </w:r>
      <w:r w:rsidR="00EC56E6" w:rsidRPr="00E2095A">
        <w:rPr>
          <w:rFonts w:ascii="Times New Roman" w:hAnsi="Times New Roman" w:cs="Times New Roman"/>
          <w:color w:val="000000"/>
          <w:sz w:val="24"/>
          <w:szCs w:val="24"/>
        </w:rPr>
        <w:t>ala pročelnica Jedinstvenog upravnog odjela.</w:t>
      </w:r>
    </w:p>
    <w:p w14:paraId="12A69951" w14:textId="77777777" w:rsidR="00EC56E6" w:rsidRPr="00E2095A" w:rsidRDefault="00EC56E6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52" w14:textId="77777777" w:rsidR="00EC56E6" w:rsidRPr="00E2095A" w:rsidRDefault="00EC56E6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3653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Člankom 18. Zakona o službenicima i namještenicima u lokalnoj i područnoj (regionalnoj) samoupravi („ Narodne novine“, broj </w:t>
      </w:r>
      <w:r w:rsidR="00767488" w:rsidRPr="00E2095A">
        <w:rPr>
          <w:rFonts w:ascii="Times New Roman" w:hAnsi="Times New Roman" w:cs="Times New Roman"/>
          <w:color w:val="000000"/>
          <w:sz w:val="24"/>
          <w:szCs w:val="24"/>
        </w:rPr>
        <w:t>86/08, 61/11, 04/18, 112/19) propisano je da se između ostalog, natječaj ne provodi u slučaju prijma u službu osobe zaposlene u državnom tijelu, pravnoj osobi s javnim ovlastima ili upravnom tijelu iste ili druge lokalne jedinice.</w:t>
      </w:r>
    </w:p>
    <w:p w14:paraId="12A69953" w14:textId="77777777" w:rsidR="00767488" w:rsidRPr="00E2095A" w:rsidRDefault="00767488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54" w14:textId="52B24DBE" w:rsidR="00767488" w:rsidRPr="00E2095A" w:rsidRDefault="00767488" w:rsidP="00314EB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Slijedom svega navedenog, Povjerenstvo je utvrdilo kako dužnosnica Ana- Marija </w:t>
      </w:r>
      <w:proofErr w:type="spellStart"/>
      <w:r w:rsidRPr="00E2095A">
        <w:rPr>
          <w:rFonts w:ascii="Times New Roman" w:hAnsi="Times New Roman" w:cs="Times New Roman"/>
          <w:color w:val="000000"/>
          <w:sz w:val="24"/>
          <w:szCs w:val="24"/>
        </w:rPr>
        <w:t>Petin</w:t>
      </w:r>
      <w:proofErr w:type="spellEnd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nije ni na koji način sudjelovala u postupku premještaja službenice </w:t>
      </w:r>
      <w:r w:rsidR="00E2095A" w:rsidRPr="00E209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bookmarkStart w:id="0" w:name="_GoBack"/>
      <w:bookmarkEnd w:id="0"/>
      <w:r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 koja joj je ujedno i sestra već je navedeni premještaj proveden u skladu s člankom 18. Zakona o službenicima i namještenicima u lokalnoj i područnoj (regionalnoj) samoupravi („ Narodne novine“, broj 86/08, 61/11, 04/18, 112/19). </w:t>
      </w:r>
    </w:p>
    <w:p w14:paraId="12A69955" w14:textId="77777777" w:rsidR="007C66B4" w:rsidRPr="00E2095A" w:rsidRDefault="007C66B4" w:rsidP="006E115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69956" w14:textId="47DAF973" w:rsidR="00D2106B" w:rsidRPr="00E2095A" w:rsidRDefault="00824C66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6B4" w:rsidRPr="00E2095A"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utvrdilo predmetnu prijavu neosnovanom i na temelju članka 39. stavka 1. ZSSI-a, donijelo odluku kao </w:t>
      </w:r>
      <w:r w:rsidR="00A55BCA" w:rsidRPr="00E2095A">
        <w:rPr>
          <w:rFonts w:ascii="Times New Roman" w:hAnsi="Times New Roman" w:cs="Times New Roman"/>
          <w:color w:val="000000"/>
          <w:sz w:val="24"/>
          <w:szCs w:val="24"/>
        </w:rPr>
        <w:t>u izreci ovog akta.</w:t>
      </w:r>
    </w:p>
    <w:p w14:paraId="12A69957" w14:textId="77777777" w:rsidR="00D2106B" w:rsidRPr="00E2095A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095A">
        <w:rPr>
          <w:rFonts w:ascii="Times New Roman" w:hAnsi="Times New Roman" w:cs="Times New Roman"/>
          <w:sz w:val="24"/>
          <w:szCs w:val="24"/>
        </w:rPr>
        <w:t>PREDSJEDNICA POVJERENSTVA</w:t>
      </w:r>
      <w:r w:rsidRPr="00E209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2A69958" w14:textId="77777777" w:rsidR="00D2106B" w:rsidRPr="00E2095A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E2095A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12A69959" w14:textId="77777777" w:rsidR="00E941C9" w:rsidRPr="00E2095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6995A" w14:textId="77777777" w:rsidR="00E941C9" w:rsidRPr="00E2095A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6995B" w14:textId="77777777" w:rsidR="00E941C9" w:rsidRPr="00E2095A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>Dostaviti:</w:t>
      </w:r>
    </w:p>
    <w:p w14:paraId="12A6995C" w14:textId="75036FD1" w:rsidR="00E941C9" w:rsidRPr="00E2095A" w:rsidRDefault="006E1157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 xml:space="preserve">Dužnosnica Ana-Marija </w:t>
      </w:r>
      <w:proofErr w:type="spellStart"/>
      <w:r w:rsidRPr="00E2095A">
        <w:rPr>
          <w:rFonts w:ascii="Times New Roman" w:hAnsi="Times New Roman" w:cs="Times New Roman"/>
          <w:sz w:val="24"/>
          <w:szCs w:val="24"/>
        </w:rPr>
        <w:t>Petin</w:t>
      </w:r>
      <w:proofErr w:type="spellEnd"/>
      <w:r w:rsidRPr="00E2095A">
        <w:rPr>
          <w:rFonts w:ascii="Times New Roman" w:hAnsi="Times New Roman" w:cs="Times New Roman"/>
          <w:sz w:val="24"/>
          <w:szCs w:val="24"/>
        </w:rPr>
        <w:t>, osobn</w:t>
      </w:r>
      <w:r w:rsidR="0057077B" w:rsidRPr="00E2095A">
        <w:rPr>
          <w:rFonts w:ascii="Times New Roman" w:hAnsi="Times New Roman" w:cs="Times New Roman"/>
          <w:sz w:val="24"/>
          <w:szCs w:val="24"/>
        </w:rPr>
        <w:t>om</w:t>
      </w:r>
      <w:r w:rsidR="00E941C9" w:rsidRPr="00E2095A">
        <w:rPr>
          <w:rFonts w:ascii="Times New Roman" w:hAnsi="Times New Roman" w:cs="Times New Roman"/>
          <w:sz w:val="24"/>
          <w:szCs w:val="24"/>
        </w:rPr>
        <w:t xml:space="preserve"> dostav</w:t>
      </w:r>
      <w:r w:rsidR="0057077B" w:rsidRPr="00E2095A">
        <w:rPr>
          <w:rFonts w:ascii="Times New Roman" w:hAnsi="Times New Roman" w:cs="Times New Roman"/>
          <w:sz w:val="24"/>
          <w:szCs w:val="24"/>
        </w:rPr>
        <w:t>om</w:t>
      </w:r>
    </w:p>
    <w:p w14:paraId="12A6995D" w14:textId="0710F1A2" w:rsidR="00271B7D" w:rsidRPr="00E2095A" w:rsidRDefault="00271B7D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>Na znanje podnositelju prijave</w:t>
      </w:r>
      <w:r w:rsidR="00443ADE" w:rsidRPr="00E2095A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12A6995E" w14:textId="77777777" w:rsidR="00E941C9" w:rsidRPr="00E2095A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2A6995F" w14:textId="77777777" w:rsidR="00E941C9" w:rsidRPr="00E2095A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95A">
        <w:rPr>
          <w:rFonts w:ascii="Times New Roman" w:hAnsi="Times New Roman" w:cs="Times New Roman"/>
          <w:sz w:val="24"/>
          <w:szCs w:val="24"/>
        </w:rPr>
        <w:t>Pismohrana</w:t>
      </w:r>
    </w:p>
    <w:p w14:paraId="12A69960" w14:textId="77777777" w:rsidR="00E941C9" w:rsidRPr="0057077B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2A69961" w14:textId="77777777" w:rsidR="00E941C9" w:rsidRPr="0057077B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57077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9964" w14:textId="77777777" w:rsidR="006F6734" w:rsidRDefault="006F6734" w:rsidP="005B5818">
      <w:pPr>
        <w:spacing w:after="0" w:line="240" w:lineRule="auto"/>
      </w:pPr>
      <w:r>
        <w:separator/>
      </w:r>
    </w:p>
  </w:endnote>
  <w:endnote w:type="continuationSeparator" w:id="0">
    <w:p w14:paraId="12A69965" w14:textId="77777777" w:rsidR="006F6734" w:rsidRDefault="006F673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96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2A69973" wp14:editId="12A699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C6D1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A699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2A699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9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2A6997B" wp14:editId="12A699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F509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2A6997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9962" w14:textId="77777777" w:rsidR="006F6734" w:rsidRDefault="006F6734" w:rsidP="005B5818">
      <w:pPr>
        <w:spacing w:after="0" w:line="240" w:lineRule="auto"/>
      </w:pPr>
      <w:r>
        <w:separator/>
      </w:r>
    </w:p>
  </w:footnote>
  <w:footnote w:type="continuationSeparator" w:id="0">
    <w:p w14:paraId="12A69963" w14:textId="77777777" w:rsidR="006F6734" w:rsidRDefault="006F673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12A69966" w14:textId="29CA048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A6996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9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69975" wp14:editId="12A699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699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A699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2A6997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6997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2A699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A699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2A6997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2A69977" wp14:editId="12A6997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2A69979" wp14:editId="12A6997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2A6996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2A6996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A699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2A699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A6997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4016"/>
    <w:rsid w:val="00037FEF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101F03"/>
    <w:rsid w:val="001078D7"/>
    <w:rsid w:val="00112E23"/>
    <w:rsid w:val="0012224D"/>
    <w:rsid w:val="00136245"/>
    <w:rsid w:val="001512A3"/>
    <w:rsid w:val="001527D7"/>
    <w:rsid w:val="00154BC4"/>
    <w:rsid w:val="0015568D"/>
    <w:rsid w:val="00162C0C"/>
    <w:rsid w:val="00176300"/>
    <w:rsid w:val="00180261"/>
    <w:rsid w:val="001929CC"/>
    <w:rsid w:val="00192D00"/>
    <w:rsid w:val="00196AB9"/>
    <w:rsid w:val="001C1247"/>
    <w:rsid w:val="001C6951"/>
    <w:rsid w:val="001D571C"/>
    <w:rsid w:val="001E63ED"/>
    <w:rsid w:val="001F3326"/>
    <w:rsid w:val="0023102B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280B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C019C"/>
    <w:rsid w:val="003C0E61"/>
    <w:rsid w:val="003C2DEB"/>
    <w:rsid w:val="003C3AE7"/>
    <w:rsid w:val="003C4B46"/>
    <w:rsid w:val="003C5AD5"/>
    <w:rsid w:val="003D5E9A"/>
    <w:rsid w:val="003E6652"/>
    <w:rsid w:val="00406E92"/>
    <w:rsid w:val="00411522"/>
    <w:rsid w:val="0041375B"/>
    <w:rsid w:val="00426AD2"/>
    <w:rsid w:val="0043097E"/>
    <w:rsid w:val="00436ADE"/>
    <w:rsid w:val="004400F8"/>
    <w:rsid w:val="00443ADE"/>
    <w:rsid w:val="004468D4"/>
    <w:rsid w:val="00457D71"/>
    <w:rsid w:val="00461A2A"/>
    <w:rsid w:val="00475ECC"/>
    <w:rsid w:val="00486358"/>
    <w:rsid w:val="0049310C"/>
    <w:rsid w:val="004A021E"/>
    <w:rsid w:val="004A37DF"/>
    <w:rsid w:val="004A5B81"/>
    <w:rsid w:val="004B12AF"/>
    <w:rsid w:val="004B1BBE"/>
    <w:rsid w:val="004C5A55"/>
    <w:rsid w:val="004E6BE6"/>
    <w:rsid w:val="004E7013"/>
    <w:rsid w:val="004F38DC"/>
    <w:rsid w:val="0051156C"/>
    <w:rsid w:val="00512887"/>
    <w:rsid w:val="0052461B"/>
    <w:rsid w:val="00524CDE"/>
    <w:rsid w:val="00545001"/>
    <w:rsid w:val="005561F1"/>
    <w:rsid w:val="00565AC3"/>
    <w:rsid w:val="0057077B"/>
    <w:rsid w:val="0058288A"/>
    <w:rsid w:val="00582B86"/>
    <w:rsid w:val="00585476"/>
    <w:rsid w:val="005A0A95"/>
    <w:rsid w:val="005B5818"/>
    <w:rsid w:val="005B5ABA"/>
    <w:rsid w:val="005C08BC"/>
    <w:rsid w:val="005C4ECB"/>
    <w:rsid w:val="005C7721"/>
    <w:rsid w:val="005D1E8E"/>
    <w:rsid w:val="005E6850"/>
    <w:rsid w:val="005F75C5"/>
    <w:rsid w:val="00602860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848F2"/>
    <w:rsid w:val="00687E40"/>
    <w:rsid w:val="00693FD7"/>
    <w:rsid w:val="0069675A"/>
    <w:rsid w:val="00697B82"/>
    <w:rsid w:val="006A579B"/>
    <w:rsid w:val="006B3DA2"/>
    <w:rsid w:val="006B6621"/>
    <w:rsid w:val="006C1546"/>
    <w:rsid w:val="006D513A"/>
    <w:rsid w:val="006E1157"/>
    <w:rsid w:val="006E4FD8"/>
    <w:rsid w:val="006F0B3A"/>
    <w:rsid w:val="006F497F"/>
    <w:rsid w:val="006F6734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67488"/>
    <w:rsid w:val="00793EC7"/>
    <w:rsid w:val="007A00E3"/>
    <w:rsid w:val="007B1A33"/>
    <w:rsid w:val="007B5D4E"/>
    <w:rsid w:val="007C66B4"/>
    <w:rsid w:val="007C7C37"/>
    <w:rsid w:val="007D19D2"/>
    <w:rsid w:val="007E11A5"/>
    <w:rsid w:val="007E4965"/>
    <w:rsid w:val="00824B78"/>
    <w:rsid w:val="00824C66"/>
    <w:rsid w:val="008405DD"/>
    <w:rsid w:val="00840670"/>
    <w:rsid w:val="00845337"/>
    <w:rsid w:val="00853068"/>
    <w:rsid w:val="008863D1"/>
    <w:rsid w:val="00890088"/>
    <w:rsid w:val="0089380A"/>
    <w:rsid w:val="00894EBF"/>
    <w:rsid w:val="00897567"/>
    <w:rsid w:val="008A1496"/>
    <w:rsid w:val="008A5D16"/>
    <w:rsid w:val="008A5E70"/>
    <w:rsid w:val="008C22B3"/>
    <w:rsid w:val="008D1F41"/>
    <w:rsid w:val="008D3F51"/>
    <w:rsid w:val="008E4642"/>
    <w:rsid w:val="008F4FB4"/>
    <w:rsid w:val="008F7FEA"/>
    <w:rsid w:val="009062CF"/>
    <w:rsid w:val="0091116F"/>
    <w:rsid w:val="0091228F"/>
    <w:rsid w:val="00913B0E"/>
    <w:rsid w:val="00930975"/>
    <w:rsid w:val="0093655C"/>
    <w:rsid w:val="00945142"/>
    <w:rsid w:val="00953543"/>
    <w:rsid w:val="0095453A"/>
    <w:rsid w:val="009616E8"/>
    <w:rsid w:val="00965145"/>
    <w:rsid w:val="00974C3C"/>
    <w:rsid w:val="00991FAB"/>
    <w:rsid w:val="00993653"/>
    <w:rsid w:val="009A33AC"/>
    <w:rsid w:val="009B0DB7"/>
    <w:rsid w:val="009B0FAE"/>
    <w:rsid w:val="009D6818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6F00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B198A"/>
    <w:rsid w:val="00AB371B"/>
    <w:rsid w:val="00AC594D"/>
    <w:rsid w:val="00AD4320"/>
    <w:rsid w:val="00AE4562"/>
    <w:rsid w:val="00AE56E4"/>
    <w:rsid w:val="00AF442D"/>
    <w:rsid w:val="00B012E8"/>
    <w:rsid w:val="00B0157B"/>
    <w:rsid w:val="00B13EB3"/>
    <w:rsid w:val="00B34EB8"/>
    <w:rsid w:val="00B407E9"/>
    <w:rsid w:val="00B4759A"/>
    <w:rsid w:val="00B52915"/>
    <w:rsid w:val="00B5422B"/>
    <w:rsid w:val="00B54D22"/>
    <w:rsid w:val="00B60A56"/>
    <w:rsid w:val="00B718CD"/>
    <w:rsid w:val="00B83F61"/>
    <w:rsid w:val="00B844A0"/>
    <w:rsid w:val="00B96647"/>
    <w:rsid w:val="00BB28CF"/>
    <w:rsid w:val="00BB3EB2"/>
    <w:rsid w:val="00BC0E28"/>
    <w:rsid w:val="00BF5F4E"/>
    <w:rsid w:val="00C234DE"/>
    <w:rsid w:val="00C23AE3"/>
    <w:rsid w:val="00C24596"/>
    <w:rsid w:val="00C254DD"/>
    <w:rsid w:val="00C26394"/>
    <w:rsid w:val="00C41702"/>
    <w:rsid w:val="00C61EDD"/>
    <w:rsid w:val="00C854F5"/>
    <w:rsid w:val="00C934A9"/>
    <w:rsid w:val="00CA28B6"/>
    <w:rsid w:val="00CA602D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11BA5"/>
    <w:rsid w:val="00D1289E"/>
    <w:rsid w:val="00D2106B"/>
    <w:rsid w:val="00D54D62"/>
    <w:rsid w:val="00D57A2E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C4AB2"/>
    <w:rsid w:val="00DD44E5"/>
    <w:rsid w:val="00DD4701"/>
    <w:rsid w:val="00DD4BDE"/>
    <w:rsid w:val="00DE2A15"/>
    <w:rsid w:val="00DF5342"/>
    <w:rsid w:val="00DF5A0F"/>
    <w:rsid w:val="00E15100"/>
    <w:rsid w:val="00E15A45"/>
    <w:rsid w:val="00E2095A"/>
    <w:rsid w:val="00E25778"/>
    <w:rsid w:val="00E30570"/>
    <w:rsid w:val="00E3580A"/>
    <w:rsid w:val="00E365E3"/>
    <w:rsid w:val="00E40471"/>
    <w:rsid w:val="00E46784"/>
    <w:rsid w:val="00E46AFE"/>
    <w:rsid w:val="00E712EF"/>
    <w:rsid w:val="00E76AF2"/>
    <w:rsid w:val="00E8000A"/>
    <w:rsid w:val="00E941C9"/>
    <w:rsid w:val="00E9596A"/>
    <w:rsid w:val="00EA1697"/>
    <w:rsid w:val="00EA4327"/>
    <w:rsid w:val="00EA4E18"/>
    <w:rsid w:val="00EB2E74"/>
    <w:rsid w:val="00EC56E6"/>
    <w:rsid w:val="00EC744A"/>
    <w:rsid w:val="00ED4CA1"/>
    <w:rsid w:val="00EE167F"/>
    <w:rsid w:val="00F01617"/>
    <w:rsid w:val="00F01A9A"/>
    <w:rsid w:val="00F127A0"/>
    <w:rsid w:val="00F13740"/>
    <w:rsid w:val="00F21B95"/>
    <w:rsid w:val="00F23BEF"/>
    <w:rsid w:val="00F334C6"/>
    <w:rsid w:val="00F4414C"/>
    <w:rsid w:val="00F443D2"/>
    <w:rsid w:val="00F47842"/>
    <w:rsid w:val="00F52BB4"/>
    <w:rsid w:val="00F73A99"/>
    <w:rsid w:val="00F800C4"/>
    <w:rsid w:val="00F91B1A"/>
    <w:rsid w:val="00FA0034"/>
    <w:rsid w:val="00FA1159"/>
    <w:rsid w:val="00FA56CE"/>
    <w:rsid w:val="00FC3204"/>
    <w:rsid w:val="00FE0F6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6992A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7820</Duznosnici_Value>
    <BrojPredmeta xmlns="8638ef6a-48a0-457c-b738-9f65e71a9a26">P-236/20</BrojPredmeta>
    <Duznosnici xmlns="8638ef6a-48a0-457c-b738-9f65e71a9a26">Ana-Marija Petin,Gradonačelnik,Grad Orahovica</Duznosnici>
    <VrstaDokumenta xmlns="8638ef6a-48a0-457c-b738-9f65e71a9a26">3</VrstaDokumenta>
    <KljucneRijeci xmlns="8638ef6a-48a0-457c-b738-9f65e71a9a26">
      <Value>4</Value>
      <Value>58</Value>
      <Value>106</Value>
    </KljucneRijeci>
    <BrojAkta xmlns="8638ef6a-48a0-457c-b738-9f65e71a9a26">711-I-2112-P-236-20/21-10-19</BrojAkta>
    <Sync xmlns="8638ef6a-48a0-457c-b738-9f65e71a9a26">0</Sync>
    <Sjednica xmlns="8638ef6a-48a0-457c-b738-9f65e71a9a26">267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FF6A-F0BA-44DA-A1ED-D53B7653F250}"/>
</file>

<file path=customXml/itemProps2.xml><?xml version="1.0" encoding="utf-8"?>
<ds:datastoreItem xmlns:ds="http://schemas.openxmlformats.org/officeDocument/2006/customXml" ds:itemID="{C5C02959-8E3D-43C6-8F1D-18B50C757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D515A-4579-41D9-9775-ACC12E9BC24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08D772-6D68-46F7-9392-66E80FAA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2021-09-08T12:45:00Z</cp:lastPrinted>
  <dcterms:created xsi:type="dcterms:W3CDTF">2021-12-17T10:34:00Z</dcterms:created>
  <dcterms:modified xsi:type="dcterms:W3CDTF">2021-12-28T09:32:00Z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