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18B44AA9" w:rsidR="00357E61" w:rsidRPr="003C29BF" w:rsidRDefault="006328A8" w:rsidP="00CF20B3">
      <w:pPr>
        <w:pStyle w:val="Default"/>
        <w:spacing w:line="276" w:lineRule="auto"/>
        <w:jc w:val="both"/>
        <w:rPr>
          <w:color w:val="auto"/>
        </w:rPr>
      </w:pPr>
      <w:r w:rsidRPr="003C29BF">
        <w:rPr>
          <w:color w:val="auto"/>
        </w:rPr>
        <w:t>Zagreb, 10</w:t>
      </w:r>
      <w:r w:rsidR="007474E6" w:rsidRPr="003C29BF">
        <w:rPr>
          <w:color w:val="auto"/>
        </w:rPr>
        <w:t>. rujna</w:t>
      </w:r>
      <w:r w:rsidR="006379A6" w:rsidRPr="003C29BF">
        <w:rPr>
          <w:color w:val="auto"/>
        </w:rPr>
        <w:t xml:space="preserve"> </w:t>
      </w:r>
      <w:r w:rsidR="00065D21" w:rsidRPr="003C29BF">
        <w:rPr>
          <w:color w:val="auto"/>
        </w:rPr>
        <w:t>20</w:t>
      </w:r>
      <w:r w:rsidR="003C61A7" w:rsidRPr="003C29BF">
        <w:rPr>
          <w:color w:val="auto"/>
        </w:rPr>
        <w:t>21</w:t>
      </w:r>
      <w:r w:rsidR="00F00782" w:rsidRPr="003C29BF">
        <w:rPr>
          <w:color w:val="auto"/>
        </w:rPr>
        <w:t>.</w:t>
      </w:r>
      <w:r w:rsidR="00323796" w:rsidRPr="003C29BF">
        <w:rPr>
          <w:color w:val="auto"/>
        </w:rPr>
        <w:tab/>
      </w:r>
      <w:r w:rsidR="00323796" w:rsidRPr="003C29BF">
        <w:rPr>
          <w:color w:val="auto"/>
        </w:rPr>
        <w:tab/>
      </w:r>
      <w:r w:rsidR="00323796" w:rsidRPr="003C29BF">
        <w:rPr>
          <w:color w:val="auto"/>
        </w:rPr>
        <w:tab/>
      </w:r>
      <w:r w:rsidR="00323796" w:rsidRPr="003C29BF">
        <w:rPr>
          <w:color w:val="auto"/>
        </w:rPr>
        <w:tab/>
      </w:r>
      <w:r w:rsidR="00323796" w:rsidRPr="003C29BF">
        <w:rPr>
          <w:color w:val="auto"/>
        </w:rPr>
        <w:tab/>
      </w:r>
      <w:r w:rsidR="00323796" w:rsidRPr="003C29BF">
        <w:rPr>
          <w:i/>
          <w:color w:val="auto"/>
        </w:rPr>
        <w:t xml:space="preserve"> </w:t>
      </w:r>
    </w:p>
    <w:p w14:paraId="5DDE2235" w14:textId="77777777" w:rsidR="00357E61" w:rsidRPr="003C29B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3C29BF">
        <w:rPr>
          <w:color w:val="auto"/>
        </w:rPr>
        <w:tab/>
      </w:r>
      <w:r w:rsidRPr="003C29BF">
        <w:rPr>
          <w:color w:val="auto"/>
        </w:rPr>
        <w:tab/>
      </w:r>
      <w:r w:rsidRPr="003C29BF">
        <w:rPr>
          <w:color w:val="auto"/>
        </w:rPr>
        <w:tab/>
      </w:r>
      <w:r w:rsidRPr="003C29BF">
        <w:rPr>
          <w:color w:val="auto"/>
        </w:rPr>
        <w:tab/>
      </w:r>
      <w:r w:rsidRPr="003C29BF">
        <w:rPr>
          <w:color w:val="auto"/>
        </w:rPr>
        <w:tab/>
      </w:r>
      <w:r w:rsidRPr="003C29BF">
        <w:rPr>
          <w:color w:val="auto"/>
        </w:rPr>
        <w:tab/>
      </w:r>
      <w:r w:rsidRPr="003C29BF">
        <w:rPr>
          <w:color w:val="auto"/>
        </w:rPr>
        <w:tab/>
      </w:r>
      <w:r w:rsidRPr="003C29BF">
        <w:rPr>
          <w:color w:val="auto"/>
        </w:rPr>
        <w:tab/>
      </w:r>
    </w:p>
    <w:p w14:paraId="5DDE2236" w14:textId="7D6A29A5" w:rsidR="00357E61" w:rsidRPr="003C29BF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3C29BF">
        <w:rPr>
          <w:b/>
          <w:color w:val="auto"/>
        </w:rPr>
        <w:t>Povjerenstvo za odlučivanje o sukobu interesa</w:t>
      </w:r>
      <w:r w:rsidRPr="003C29BF">
        <w:rPr>
          <w:color w:val="auto"/>
        </w:rPr>
        <w:t xml:space="preserve"> (u daljnjem tekstu: Povjerenstvo), u sastavu Nataše Novaković kao predsjednice Povjerenstva te </w:t>
      </w:r>
      <w:r w:rsidR="006328A8" w:rsidRPr="003C29BF">
        <w:rPr>
          <w:color w:val="auto"/>
        </w:rPr>
        <w:t xml:space="preserve">Tončice Božić, </w:t>
      </w:r>
      <w:r w:rsidRPr="003C29BF">
        <w:rPr>
          <w:color w:val="auto"/>
        </w:rPr>
        <w:t>Davorina Ivanjeka</w:t>
      </w:r>
      <w:r w:rsidR="009863FA" w:rsidRPr="003C29BF">
        <w:rPr>
          <w:color w:val="auto"/>
        </w:rPr>
        <w:t xml:space="preserve">, </w:t>
      </w:r>
      <w:r w:rsidRPr="003C29BF">
        <w:rPr>
          <w:color w:val="auto"/>
        </w:rPr>
        <w:t xml:space="preserve">Aleksandre Jozić-Ileković </w:t>
      </w:r>
      <w:r w:rsidR="003C61A7" w:rsidRPr="003C29BF">
        <w:rPr>
          <w:color w:val="auto"/>
        </w:rPr>
        <w:t xml:space="preserve">i Tatijane Vučetić </w:t>
      </w:r>
      <w:r w:rsidRPr="003C29BF">
        <w:rPr>
          <w:color w:val="auto"/>
        </w:rPr>
        <w:t xml:space="preserve">kao članova Povjerenstva, </w:t>
      </w:r>
      <w:r w:rsidR="00910863" w:rsidRPr="003C29BF">
        <w:rPr>
          <w:color w:val="auto"/>
        </w:rPr>
        <w:t xml:space="preserve">na temelju članka </w:t>
      </w:r>
      <w:r w:rsidR="000F7ADF" w:rsidRPr="003C29BF">
        <w:rPr>
          <w:color w:val="auto"/>
        </w:rPr>
        <w:t>3</w:t>
      </w:r>
      <w:r w:rsidR="002106B5" w:rsidRPr="003C29BF">
        <w:rPr>
          <w:color w:val="auto"/>
        </w:rPr>
        <w:t>9</w:t>
      </w:r>
      <w:r w:rsidR="000F7ADF" w:rsidRPr="003C29BF">
        <w:rPr>
          <w:color w:val="auto"/>
        </w:rPr>
        <w:t xml:space="preserve">. stavka 1. </w:t>
      </w:r>
      <w:r w:rsidR="00357E61" w:rsidRPr="003C29BF">
        <w:rPr>
          <w:color w:val="auto"/>
        </w:rPr>
        <w:t>Zakona o sprječavanju sukoba interesa („Narodne novine“ broj 26/11., 12/12., 126/12.</w:t>
      </w:r>
      <w:r w:rsidR="00DA398F" w:rsidRPr="003C29BF">
        <w:rPr>
          <w:color w:val="auto"/>
        </w:rPr>
        <w:t>,</w:t>
      </w:r>
      <w:r w:rsidR="00357E61" w:rsidRPr="003C29BF">
        <w:rPr>
          <w:color w:val="auto"/>
        </w:rPr>
        <w:t xml:space="preserve"> 48/13</w:t>
      </w:r>
      <w:r w:rsidR="006E7BC2" w:rsidRPr="003C29BF">
        <w:rPr>
          <w:color w:val="auto"/>
        </w:rPr>
        <w:t xml:space="preserve">., 57/15. i 98/19., </w:t>
      </w:r>
      <w:r w:rsidR="00357E61" w:rsidRPr="003C29BF">
        <w:rPr>
          <w:color w:val="auto"/>
        </w:rPr>
        <w:t xml:space="preserve">u daljnjem tekstu: ZSSI), </w:t>
      </w:r>
      <w:r w:rsidR="00C56769" w:rsidRPr="003C29BF">
        <w:rPr>
          <w:color w:val="auto"/>
        </w:rPr>
        <w:t xml:space="preserve">u predmetu otvorenom </w:t>
      </w:r>
      <w:r w:rsidR="00D25366">
        <w:rPr>
          <w:color w:val="auto"/>
        </w:rPr>
        <w:t>temeljem vlastitih saznanja</w:t>
      </w:r>
      <w:r w:rsidR="00C56769" w:rsidRPr="003C29BF">
        <w:rPr>
          <w:color w:val="auto"/>
        </w:rPr>
        <w:t xml:space="preserve"> </w:t>
      </w:r>
      <w:r w:rsidR="009863FA" w:rsidRPr="003C29BF">
        <w:rPr>
          <w:color w:val="auto"/>
        </w:rPr>
        <w:t xml:space="preserve">protiv </w:t>
      </w:r>
      <w:r w:rsidR="00562298" w:rsidRPr="003C29BF">
        <w:rPr>
          <w:b/>
          <w:color w:val="auto"/>
        </w:rPr>
        <w:t>dužnosnika</w:t>
      </w:r>
      <w:r w:rsidR="00AA463C" w:rsidRPr="003C29BF">
        <w:rPr>
          <w:b/>
          <w:color w:val="auto"/>
        </w:rPr>
        <w:t xml:space="preserve"> </w:t>
      </w:r>
      <w:r w:rsidR="006328A8" w:rsidRPr="003C29BF">
        <w:rPr>
          <w:b/>
          <w:color w:val="auto"/>
        </w:rPr>
        <w:t>Slavka Tešije</w:t>
      </w:r>
      <w:r w:rsidR="00AA463C" w:rsidRPr="003C29BF">
        <w:rPr>
          <w:b/>
          <w:color w:val="auto"/>
        </w:rPr>
        <w:t xml:space="preserve">, </w:t>
      </w:r>
      <w:r w:rsidR="006328A8" w:rsidRPr="003C29BF">
        <w:rPr>
          <w:b/>
          <w:color w:val="auto"/>
        </w:rPr>
        <w:t>viceguvernera Hrvatske narodne banke</w:t>
      </w:r>
      <w:r w:rsidR="00E149DD" w:rsidRPr="003C29BF">
        <w:rPr>
          <w:b/>
          <w:color w:val="auto"/>
        </w:rPr>
        <w:t xml:space="preserve">, </w:t>
      </w:r>
      <w:r w:rsidR="00D00425" w:rsidRPr="003C29BF">
        <w:rPr>
          <w:b/>
          <w:color w:val="auto"/>
        </w:rPr>
        <w:t xml:space="preserve"> </w:t>
      </w:r>
      <w:r w:rsidR="00357E61" w:rsidRPr="003C29BF">
        <w:rPr>
          <w:color w:val="auto"/>
        </w:rPr>
        <w:t xml:space="preserve">na </w:t>
      </w:r>
      <w:r w:rsidR="0059639C" w:rsidRPr="003C29BF">
        <w:rPr>
          <w:color w:val="auto"/>
        </w:rPr>
        <w:t>1</w:t>
      </w:r>
      <w:r w:rsidR="007474E6" w:rsidRPr="003C29BF">
        <w:rPr>
          <w:color w:val="auto"/>
        </w:rPr>
        <w:t>4</w:t>
      </w:r>
      <w:r w:rsidR="006328A8" w:rsidRPr="003C29BF">
        <w:rPr>
          <w:color w:val="auto"/>
        </w:rPr>
        <w:t>1</w:t>
      </w:r>
      <w:r w:rsidR="00BC57A1" w:rsidRPr="003C29BF">
        <w:rPr>
          <w:color w:val="auto"/>
        </w:rPr>
        <w:t xml:space="preserve">. </w:t>
      </w:r>
      <w:r w:rsidR="00357E61" w:rsidRPr="003C29BF">
        <w:rPr>
          <w:color w:val="auto"/>
        </w:rPr>
        <w:t>sjednici</w:t>
      </w:r>
      <w:r w:rsidR="00D25366">
        <w:rPr>
          <w:color w:val="auto"/>
        </w:rPr>
        <w:t xml:space="preserve">, </w:t>
      </w:r>
      <w:r w:rsidR="00357E61" w:rsidRPr="003C29BF">
        <w:rPr>
          <w:color w:val="auto"/>
        </w:rPr>
        <w:t>održanoj</w:t>
      </w:r>
      <w:r w:rsidR="0059639C" w:rsidRPr="003C29BF">
        <w:rPr>
          <w:color w:val="auto"/>
        </w:rPr>
        <w:t xml:space="preserve"> </w:t>
      </w:r>
      <w:r w:rsidR="006328A8" w:rsidRPr="003C29BF">
        <w:rPr>
          <w:color w:val="auto"/>
        </w:rPr>
        <w:t>10</w:t>
      </w:r>
      <w:r w:rsidR="007474E6" w:rsidRPr="003C29BF">
        <w:rPr>
          <w:color w:val="auto"/>
        </w:rPr>
        <w:t>. rujna</w:t>
      </w:r>
      <w:r w:rsidR="003C61A7" w:rsidRPr="003C29BF">
        <w:rPr>
          <w:color w:val="auto"/>
        </w:rPr>
        <w:t xml:space="preserve"> 2021</w:t>
      </w:r>
      <w:r w:rsidR="0059639C" w:rsidRPr="003C29BF">
        <w:rPr>
          <w:color w:val="auto"/>
        </w:rPr>
        <w:t>.</w:t>
      </w:r>
      <w:r w:rsidR="005F0EDB" w:rsidRPr="003C29BF">
        <w:rPr>
          <w:color w:val="auto"/>
        </w:rPr>
        <w:t>, donosi sljedeću</w:t>
      </w:r>
    </w:p>
    <w:p w14:paraId="069BF2D5" w14:textId="77777777" w:rsidR="002A790D" w:rsidRPr="003C29BF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3C29BF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3C29BF">
        <w:rPr>
          <w:b/>
          <w:color w:val="auto"/>
        </w:rPr>
        <w:t>ODLUKU</w:t>
      </w:r>
    </w:p>
    <w:p w14:paraId="5DDE2239" w14:textId="77777777" w:rsidR="001043F1" w:rsidRPr="003C29BF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569E6AEC" w14:textId="307037A1" w:rsidR="00BA3178" w:rsidRPr="003C29BF" w:rsidRDefault="00E13FDE" w:rsidP="006328A8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 w:rsidRPr="003C29BF">
        <w:rPr>
          <w:b/>
          <w:color w:val="auto"/>
        </w:rPr>
        <w:t>Postupak za odlučivanje o sukobu interesa protiv</w:t>
      </w:r>
      <w:r w:rsidR="00FE1AA8" w:rsidRPr="003C29BF">
        <w:rPr>
          <w:b/>
          <w:color w:val="auto"/>
        </w:rPr>
        <w:t xml:space="preserve"> </w:t>
      </w:r>
      <w:r w:rsidR="00AA463C" w:rsidRPr="003C29BF">
        <w:rPr>
          <w:b/>
          <w:color w:val="auto"/>
        </w:rPr>
        <w:t xml:space="preserve">dužnosnika </w:t>
      </w:r>
      <w:r w:rsidR="006328A8" w:rsidRPr="003C29BF">
        <w:rPr>
          <w:b/>
          <w:color w:val="auto"/>
        </w:rPr>
        <w:t>Slavka Tešije, viceguvernera Hrvatske narodne banke</w:t>
      </w:r>
      <w:r w:rsidR="00B36901" w:rsidRPr="003C29BF">
        <w:rPr>
          <w:b/>
          <w:color w:val="auto"/>
        </w:rPr>
        <w:t>,</w:t>
      </w:r>
      <w:r w:rsidR="00357A95" w:rsidRPr="003C29BF">
        <w:rPr>
          <w:b/>
          <w:color w:val="auto"/>
        </w:rPr>
        <w:t xml:space="preserve"> </w:t>
      </w:r>
      <w:r w:rsidR="00F545EB" w:rsidRPr="003C29BF">
        <w:rPr>
          <w:b/>
          <w:color w:val="auto"/>
        </w:rPr>
        <w:t xml:space="preserve">neće se pokrenuti, </w:t>
      </w:r>
      <w:r w:rsidR="006B1BB0" w:rsidRPr="003C29BF">
        <w:rPr>
          <w:b/>
          <w:bCs/>
          <w:color w:val="auto"/>
        </w:rPr>
        <w:t xml:space="preserve">obzirom da </w:t>
      </w:r>
      <w:r w:rsidR="001743C0" w:rsidRPr="003C29BF">
        <w:rPr>
          <w:b/>
          <w:bCs/>
          <w:color w:val="auto"/>
        </w:rPr>
        <w:t xml:space="preserve">isplaćeni iznos </w:t>
      </w:r>
      <w:r w:rsidR="009B47C7" w:rsidRPr="003C29BF">
        <w:rPr>
          <w:b/>
          <w:bCs/>
          <w:color w:val="auto"/>
        </w:rPr>
        <w:t>prigodn</w:t>
      </w:r>
      <w:r w:rsidR="001743C0" w:rsidRPr="003C29BF">
        <w:rPr>
          <w:b/>
          <w:bCs/>
          <w:color w:val="auto"/>
        </w:rPr>
        <w:t>e</w:t>
      </w:r>
      <w:r w:rsidR="009B47C7" w:rsidRPr="003C29BF">
        <w:rPr>
          <w:b/>
          <w:bCs/>
          <w:color w:val="auto"/>
        </w:rPr>
        <w:t xml:space="preserve"> nagrad</w:t>
      </w:r>
      <w:r w:rsidR="00C11EEF">
        <w:rPr>
          <w:b/>
          <w:bCs/>
          <w:color w:val="auto"/>
        </w:rPr>
        <w:t>e</w:t>
      </w:r>
      <w:r w:rsidR="009B47C7" w:rsidRPr="003C29BF">
        <w:rPr>
          <w:b/>
          <w:bCs/>
          <w:color w:val="auto"/>
        </w:rPr>
        <w:t xml:space="preserve"> do propisanog iznosa (božićnice) od po 700,00 kn </w:t>
      </w:r>
      <w:r w:rsidR="001743C0" w:rsidRPr="003C29BF">
        <w:rPr>
          <w:b/>
          <w:bCs/>
          <w:color w:val="auto"/>
        </w:rPr>
        <w:t xml:space="preserve">dana </w:t>
      </w:r>
      <w:r w:rsidR="009B47C7" w:rsidRPr="003C29BF">
        <w:rPr>
          <w:b/>
          <w:color w:val="auto"/>
        </w:rPr>
        <w:t xml:space="preserve">18. prosinca 2018. i 18. prosinca 2019. te dara za dijete </w:t>
      </w:r>
      <w:r w:rsidR="007E6487" w:rsidRPr="003C29BF">
        <w:rPr>
          <w:b/>
          <w:bCs/>
          <w:color w:val="auto"/>
        </w:rPr>
        <w:t xml:space="preserve">od po </w:t>
      </w:r>
      <w:r w:rsidR="009B47C7" w:rsidRPr="003C29BF">
        <w:rPr>
          <w:b/>
          <w:color w:val="auto"/>
        </w:rPr>
        <w:t xml:space="preserve">600,00 kn </w:t>
      </w:r>
      <w:r w:rsidR="001743C0" w:rsidRPr="003C29BF">
        <w:rPr>
          <w:b/>
          <w:color w:val="auto"/>
        </w:rPr>
        <w:t xml:space="preserve">dana </w:t>
      </w:r>
      <w:r w:rsidR="009B47C7" w:rsidRPr="003C29BF">
        <w:rPr>
          <w:b/>
          <w:color w:val="auto"/>
        </w:rPr>
        <w:t xml:space="preserve">30. studenoga 2018. i 5. prosinca 2019., </w:t>
      </w:r>
      <w:r w:rsidR="006B1BB0" w:rsidRPr="003C29BF">
        <w:rPr>
          <w:b/>
          <w:bCs/>
          <w:color w:val="auto"/>
        </w:rPr>
        <w:t>sukladno odredbi</w:t>
      </w:r>
      <w:r w:rsidR="009B47C7" w:rsidRPr="003C29BF">
        <w:rPr>
          <w:b/>
          <w:bCs/>
          <w:color w:val="auto"/>
        </w:rPr>
        <w:t xml:space="preserve"> članka 67. Zakona o Hrvatskoj narodnoj banci („Narodne novine“, broj 75/08., 54/13. i 47/20.), </w:t>
      </w:r>
      <w:r w:rsidR="00BA3178" w:rsidRPr="003C29BF">
        <w:rPr>
          <w:b/>
          <w:bCs/>
          <w:color w:val="auto"/>
        </w:rPr>
        <w:t xml:space="preserve">ne </w:t>
      </w:r>
      <w:r w:rsidR="00F60339" w:rsidRPr="003C29BF">
        <w:rPr>
          <w:b/>
          <w:bCs/>
          <w:color w:val="auto"/>
        </w:rPr>
        <w:t xml:space="preserve">predstavlja </w:t>
      </w:r>
      <w:r w:rsidR="00BA3178" w:rsidRPr="003C29BF">
        <w:rPr>
          <w:b/>
          <w:bCs/>
          <w:color w:val="auto"/>
        </w:rPr>
        <w:t xml:space="preserve">primitak dodatne naknade </w:t>
      </w:r>
    </w:p>
    <w:p w14:paraId="7B9B9812" w14:textId="1D594369" w:rsidR="006B1BB0" w:rsidRPr="003C29BF" w:rsidRDefault="002859C7" w:rsidP="00BA3178">
      <w:pPr>
        <w:pStyle w:val="Default"/>
        <w:spacing w:line="276" w:lineRule="auto"/>
        <w:jc w:val="both"/>
        <w:rPr>
          <w:b/>
          <w:bCs/>
          <w:color w:val="auto"/>
        </w:rPr>
      </w:pPr>
      <w:r w:rsidRPr="003C29BF">
        <w:rPr>
          <w:b/>
          <w:bCs/>
          <w:color w:val="auto"/>
        </w:rPr>
        <w:t>koj</w:t>
      </w:r>
      <w:r w:rsidR="00BA3178" w:rsidRPr="003C29BF">
        <w:rPr>
          <w:b/>
          <w:bCs/>
          <w:color w:val="auto"/>
        </w:rPr>
        <w:t>i</w:t>
      </w:r>
      <w:r w:rsidRPr="003C29BF">
        <w:rPr>
          <w:b/>
          <w:bCs/>
          <w:color w:val="auto"/>
        </w:rPr>
        <w:t xml:space="preserve"> bi upućiva</w:t>
      </w:r>
      <w:r w:rsidR="00BA3178" w:rsidRPr="003C29BF">
        <w:rPr>
          <w:b/>
          <w:bCs/>
          <w:color w:val="auto"/>
        </w:rPr>
        <w:t>o</w:t>
      </w:r>
      <w:r w:rsidRPr="003C29BF">
        <w:rPr>
          <w:b/>
          <w:bCs/>
          <w:color w:val="auto"/>
        </w:rPr>
        <w:t xml:space="preserve"> na moguću povredu odredb</w:t>
      </w:r>
      <w:r w:rsidR="009E064F" w:rsidRPr="003C29BF">
        <w:rPr>
          <w:b/>
          <w:bCs/>
          <w:color w:val="auto"/>
        </w:rPr>
        <w:t>e</w:t>
      </w:r>
      <w:r w:rsidRPr="003C29BF">
        <w:rPr>
          <w:b/>
          <w:bCs/>
          <w:color w:val="auto"/>
        </w:rPr>
        <w:t xml:space="preserve"> članka 7. stavka 1. podstavka d) ZSSI-a. </w:t>
      </w:r>
    </w:p>
    <w:p w14:paraId="0CD8D313" w14:textId="77777777" w:rsidR="006B1BB0" w:rsidRPr="003C29BF" w:rsidRDefault="006B1BB0" w:rsidP="006328A8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6CA0DE44" w14:textId="29EF88E0" w:rsidR="00357A95" w:rsidRPr="003C29BF" w:rsidRDefault="00357E61" w:rsidP="00357A95">
      <w:pPr>
        <w:pStyle w:val="Default"/>
        <w:spacing w:line="276" w:lineRule="auto"/>
        <w:jc w:val="center"/>
        <w:rPr>
          <w:color w:val="auto"/>
        </w:rPr>
      </w:pPr>
      <w:r w:rsidRPr="003C29BF">
        <w:rPr>
          <w:color w:val="auto"/>
        </w:rPr>
        <w:t>Obrazloženje</w:t>
      </w:r>
    </w:p>
    <w:p w14:paraId="6E484356" w14:textId="77777777" w:rsidR="00357A95" w:rsidRPr="003C29BF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40C0467" w14:textId="6A9B157F" w:rsidR="00357A95" w:rsidRPr="003C29BF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  <w:r w:rsidRPr="003C29BF">
        <w:rPr>
          <w:color w:val="auto"/>
        </w:rPr>
        <w:t xml:space="preserve">U Povjerenstvu je </w:t>
      </w:r>
      <w:r w:rsidR="006328A8" w:rsidRPr="003C29BF">
        <w:rPr>
          <w:color w:val="auto"/>
        </w:rPr>
        <w:t>5. studenoga</w:t>
      </w:r>
      <w:r w:rsidRPr="003C29BF">
        <w:rPr>
          <w:color w:val="auto"/>
        </w:rPr>
        <w:t xml:space="preserve"> 2020. pod brojem 711-U-</w:t>
      </w:r>
      <w:r w:rsidR="006328A8" w:rsidRPr="003C29BF">
        <w:rPr>
          <w:color w:val="auto"/>
        </w:rPr>
        <w:t>4031</w:t>
      </w:r>
      <w:r w:rsidRPr="003C29BF">
        <w:rPr>
          <w:color w:val="auto"/>
        </w:rPr>
        <w:t>-P-</w:t>
      </w:r>
      <w:r w:rsidR="006328A8" w:rsidRPr="003C29BF">
        <w:rPr>
          <w:color w:val="auto"/>
        </w:rPr>
        <w:t>245</w:t>
      </w:r>
      <w:r w:rsidRPr="003C29BF">
        <w:rPr>
          <w:color w:val="auto"/>
        </w:rPr>
        <w:t xml:space="preserve">/20-01-3 </w:t>
      </w:r>
      <w:r w:rsidR="00D25366">
        <w:rPr>
          <w:color w:val="auto"/>
        </w:rPr>
        <w:t>temeljem vlastitih saznanja</w:t>
      </w:r>
      <w:r w:rsidR="006B1BB0" w:rsidRPr="003C29BF">
        <w:rPr>
          <w:color w:val="auto"/>
        </w:rPr>
        <w:t xml:space="preserve">, </w:t>
      </w:r>
      <w:r w:rsidR="006328A8" w:rsidRPr="003C29BF">
        <w:rPr>
          <w:color w:val="auto"/>
        </w:rPr>
        <w:t xml:space="preserve">nakon </w:t>
      </w:r>
      <w:r w:rsidR="006B1BB0" w:rsidRPr="003C29BF">
        <w:rPr>
          <w:color w:val="auto"/>
        </w:rPr>
        <w:t>izvršenog uvida u podatke kojima raspolaže Porezna uprava na temelju ovlaštenja iz sklopljenog Sporazuma,</w:t>
      </w:r>
      <w:r w:rsidR="006328A8" w:rsidRPr="003C29BF">
        <w:rPr>
          <w:color w:val="auto"/>
        </w:rPr>
        <w:t xml:space="preserve"> otvoren predmet protiv dužnosnika Slavka Tešije, viceguvernera Hrvatske narodne banke, </w:t>
      </w:r>
      <w:r w:rsidRPr="003C29BF">
        <w:rPr>
          <w:rStyle w:val="Naglaeno"/>
          <w:b w:val="0"/>
          <w:color w:val="auto"/>
          <w:shd w:val="clear" w:color="auto" w:fill="FFFFFF"/>
        </w:rPr>
        <w:t>povodom koje se vodi predmet</w:t>
      </w:r>
      <w:r w:rsidRPr="003C29BF">
        <w:rPr>
          <w:rStyle w:val="Naglaeno"/>
          <w:color w:val="auto"/>
          <w:shd w:val="clear" w:color="auto" w:fill="FFFFFF"/>
        </w:rPr>
        <w:t xml:space="preserve"> </w:t>
      </w:r>
      <w:r w:rsidRPr="003C29BF">
        <w:rPr>
          <w:color w:val="auto"/>
        </w:rPr>
        <w:t>P-</w:t>
      </w:r>
      <w:r w:rsidR="006328A8" w:rsidRPr="003C29BF">
        <w:rPr>
          <w:color w:val="auto"/>
        </w:rPr>
        <w:t>245</w:t>
      </w:r>
      <w:r w:rsidRPr="003C29BF">
        <w:rPr>
          <w:color w:val="auto"/>
        </w:rPr>
        <w:t xml:space="preserve">/20. </w:t>
      </w:r>
    </w:p>
    <w:p w14:paraId="6837B8F5" w14:textId="77777777" w:rsidR="00357A95" w:rsidRPr="003C29BF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C42BB7C" w14:textId="10272E30" w:rsidR="00647612" w:rsidRPr="003C29BF" w:rsidRDefault="006328A8" w:rsidP="001E594C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3C29BF">
        <w:rPr>
          <w:color w:val="auto"/>
          <w:lang w:eastAsia="hr-HR" w:bidi="hr-HR"/>
        </w:rPr>
        <w:lastRenderedPageBreak/>
        <w:t xml:space="preserve">U </w:t>
      </w:r>
      <w:r w:rsidR="001F6E19" w:rsidRPr="003C29BF">
        <w:rPr>
          <w:color w:val="auto"/>
          <w:lang w:eastAsia="hr-HR" w:bidi="hr-HR"/>
        </w:rPr>
        <w:t xml:space="preserve">postupku </w:t>
      </w:r>
      <w:r w:rsidR="006B1BB0" w:rsidRPr="003C29BF">
        <w:rPr>
          <w:color w:val="auto"/>
          <w:lang w:eastAsia="hr-HR" w:bidi="hr-HR"/>
        </w:rPr>
        <w:t>utvrđivanja</w:t>
      </w:r>
      <w:r w:rsidR="001F6E19" w:rsidRPr="003C29BF">
        <w:rPr>
          <w:color w:val="auto"/>
          <w:lang w:eastAsia="hr-HR" w:bidi="hr-HR"/>
        </w:rPr>
        <w:t xml:space="preserve"> jesu li dužnosnici </w:t>
      </w:r>
      <w:r w:rsidR="006B1BB0" w:rsidRPr="003C29BF">
        <w:rPr>
          <w:color w:val="auto"/>
        </w:rPr>
        <w:t>Hrvatske narodne banke</w:t>
      </w:r>
      <w:r w:rsidR="006B1BB0" w:rsidRPr="003C29BF">
        <w:rPr>
          <w:color w:val="auto"/>
          <w:lang w:eastAsia="hr-HR" w:bidi="hr-HR"/>
        </w:rPr>
        <w:t xml:space="preserve"> </w:t>
      </w:r>
      <w:r w:rsidR="001F6E19" w:rsidRPr="003C29BF">
        <w:rPr>
          <w:color w:val="auto"/>
          <w:lang w:eastAsia="hr-HR" w:bidi="hr-HR"/>
        </w:rPr>
        <w:t>primali dodatne naknade</w:t>
      </w:r>
      <w:r w:rsidR="001F6E19" w:rsidRPr="003C29BF">
        <w:rPr>
          <w:color w:val="auto"/>
        </w:rPr>
        <w:t xml:space="preserve"> </w:t>
      </w:r>
      <w:r w:rsidR="009B47C7" w:rsidRPr="003C29BF">
        <w:rPr>
          <w:color w:val="auto"/>
        </w:rPr>
        <w:t>za poslove obnašanja javne</w:t>
      </w:r>
      <w:r w:rsidR="001F6E19" w:rsidRPr="003C29BF">
        <w:rPr>
          <w:color w:val="auto"/>
        </w:rPr>
        <w:t xml:space="preserve"> dužnosti</w:t>
      </w:r>
      <w:r w:rsidR="001F6E19" w:rsidRPr="003C29BF">
        <w:rPr>
          <w:color w:val="auto"/>
          <w:lang w:eastAsia="hr-HR" w:bidi="hr-HR"/>
        </w:rPr>
        <w:t xml:space="preserve">, </w:t>
      </w:r>
      <w:r w:rsidRPr="003C29BF">
        <w:rPr>
          <w:color w:val="auto"/>
          <w:lang w:eastAsia="hr-HR" w:bidi="hr-HR"/>
        </w:rPr>
        <w:t xml:space="preserve">utvrđeno </w:t>
      </w:r>
      <w:r w:rsidR="007E3327" w:rsidRPr="003C29BF">
        <w:rPr>
          <w:color w:val="auto"/>
          <w:lang w:eastAsia="hr-HR" w:bidi="hr-HR"/>
        </w:rPr>
        <w:t xml:space="preserve">je </w:t>
      </w:r>
      <w:r w:rsidRPr="003C29BF">
        <w:rPr>
          <w:color w:val="auto"/>
          <w:lang w:eastAsia="hr-HR" w:bidi="hr-HR"/>
        </w:rPr>
        <w:t xml:space="preserve">da </w:t>
      </w:r>
      <w:r w:rsidR="001F6E19" w:rsidRPr="003C29BF">
        <w:rPr>
          <w:color w:val="auto"/>
          <w:lang w:eastAsia="hr-HR" w:bidi="hr-HR"/>
        </w:rPr>
        <w:t xml:space="preserve">je </w:t>
      </w:r>
      <w:r w:rsidR="00043448" w:rsidRPr="003C29BF">
        <w:rPr>
          <w:color w:val="auto"/>
          <w:lang w:eastAsia="hr-HR" w:bidi="hr-HR"/>
        </w:rPr>
        <w:t xml:space="preserve">dužnosnik </w:t>
      </w:r>
      <w:r w:rsidR="001F6E19" w:rsidRPr="003C29BF">
        <w:rPr>
          <w:color w:val="auto"/>
          <w:lang w:eastAsia="hr-HR" w:bidi="hr-HR"/>
        </w:rPr>
        <w:t xml:space="preserve">Slavko Tešija </w:t>
      </w:r>
      <w:r w:rsidR="00043448" w:rsidRPr="003C29BF">
        <w:rPr>
          <w:color w:val="auto"/>
          <w:lang w:eastAsia="hr-HR" w:bidi="hr-HR"/>
        </w:rPr>
        <w:t>u 2018. i 2019. godini ostvario</w:t>
      </w:r>
      <w:r w:rsidR="00647612" w:rsidRPr="003C29BF">
        <w:rPr>
          <w:color w:val="auto"/>
          <w:lang w:eastAsia="hr-HR" w:bidi="hr-HR"/>
        </w:rPr>
        <w:t xml:space="preserve"> dodatne naknade povodom obnašanja dužnosti </w:t>
      </w:r>
      <w:r w:rsidR="00647612" w:rsidRPr="003C29BF">
        <w:rPr>
          <w:color w:val="auto"/>
        </w:rPr>
        <w:t xml:space="preserve">viceguvernera Hrvatske narodne banke, i to 18. prosinca 2018. te 18. prosinca 2019. </w:t>
      </w:r>
      <w:r w:rsidR="00AA0B1C" w:rsidRPr="003C29BF">
        <w:rPr>
          <w:color w:val="auto"/>
        </w:rPr>
        <w:t xml:space="preserve">u </w:t>
      </w:r>
      <w:r w:rsidR="00647612" w:rsidRPr="003C29BF">
        <w:rPr>
          <w:color w:val="auto"/>
        </w:rPr>
        <w:t>iznos</w:t>
      </w:r>
      <w:r w:rsidR="00AA0B1C" w:rsidRPr="003C29BF">
        <w:rPr>
          <w:color w:val="auto"/>
        </w:rPr>
        <w:t>u</w:t>
      </w:r>
      <w:r w:rsidR="00647612" w:rsidRPr="003C29BF">
        <w:rPr>
          <w:color w:val="auto"/>
        </w:rPr>
        <w:t xml:space="preserve"> od po 700,00 kn, šifra primitka 22 (prigodne nagrade, do propisanog iznosa (božićnica, naknada za godišnji odmor) te 30. studenoga 2018. i 5. prosinca 2019. </w:t>
      </w:r>
      <w:r w:rsidR="00AA0B1C" w:rsidRPr="003C29BF">
        <w:rPr>
          <w:color w:val="auto"/>
        </w:rPr>
        <w:t xml:space="preserve">u </w:t>
      </w:r>
      <w:r w:rsidR="00647612" w:rsidRPr="003C29BF">
        <w:rPr>
          <w:color w:val="auto"/>
        </w:rPr>
        <w:t>iznos</w:t>
      </w:r>
      <w:r w:rsidR="00AA0B1C" w:rsidRPr="003C29BF">
        <w:rPr>
          <w:color w:val="auto"/>
        </w:rPr>
        <w:t>u</w:t>
      </w:r>
      <w:r w:rsidR="00647612" w:rsidRPr="003C29BF">
        <w:rPr>
          <w:color w:val="auto"/>
        </w:rPr>
        <w:t xml:space="preserve"> od po 600,00 kn, šifra primitka </w:t>
      </w:r>
      <w:r w:rsidR="00AA0B1C" w:rsidRPr="003C29BF">
        <w:rPr>
          <w:color w:val="auto"/>
        </w:rPr>
        <w:t xml:space="preserve">21, </w:t>
      </w:r>
      <w:r w:rsidR="00647612" w:rsidRPr="003C29BF">
        <w:rPr>
          <w:color w:val="auto"/>
        </w:rPr>
        <w:t xml:space="preserve">dar djetetu do 15 godina starosti </w:t>
      </w:r>
      <w:r w:rsidR="00AA0B1C" w:rsidRPr="003C29BF">
        <w:rPr>
          <w:color w:val="auto"/>
        </w:rPr>
        <w:t xml:space="preserve">i potpore za novorođenče do propisanog iznosa. </w:t>
      </w:r>
    </w:p>
    <w:p w14:paraId="6A2AD13B" w14:textId="77777777" w:rsidR="00BA3178" w:rsidRPr="003C29BF" w:rsidRDefault="00BA3178" w:rsidP="00AA0B1C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A3B840B" w14:textId="6590416D" w:rsidR="00404253" w:rsidRPr="003C29BF" w:rsidRDefault="001E594C" w:rsidP="00AA0B1C">
      <w:pPr>
        <w:pStyle w:val="Default"/>
        <w:spacing w:line="276" w:lineRule="auto"/>
        <w:ind w:firstLine="708"/>
        <w:jc w:val="both"/>
        <w:rPr>
          <w:color w:val="auto"/>
        </w:rPr>
      </w:pPr>
      <w:r w:rsidRPr="003C29BF">
        <w:rPr>
          <w:color w:val="auto"/>
          <w:lang w:eastAsia="hr-HR" w:bidi="hr-HR"/>
        </w:rPr>
        <w:t xml:space="preserve">Uvidom u Registar dužnosnika koji ustrojava i vodi Povjerenstvo, utvrđeno je da dužnosnik </w:t>
      </w:r>
      <w:r w:rsidR="00AA0B1C" w:rsidRPr="003C29BF">
        <w:rPr>
          <w:color w:val="auto"/>
          <w:lang w:eastAsia="hr-HR" w:bidi="hr-HR"/>
        </w:rPr>
        <w:t>Slavko Tešija</w:t>
      </w:r>
      <w:r w:rsidRPr="003C29BF">
        <w:rPr>
          <w:color w:val="auto"/>
          <w:lang w:eastAsia="hr-HR" w:bidi="hr-HR"/>
        </w:rPr>
        <w:t xml:space="preserve"> </w:t>
      </w:r>
      <w:r w:rsidR="00AA0B1C" w:rsidRPr="003C29BF">
        <w:rPr>
          <w:color w:val="auto"/>
        </w:rPr>
        <w:t xml:space="preserve">dužnost viceguvernera Hrvatske narodne banke obnaša od 18. srpnja 2018. </w:t>
      </w:r>
      <w:r w:rsidR="00404253" w:rsidRPr="003C29BF">
        <w:rPr>
          <w:color w:val="auto"/>
        </w:rPr>
        <w:t xml:space="preserve">U izvješću o imovinskom stanju kojeg je podnio Povjerenstvu 29. kolovoza 2018. povodom stupanja na navedenu dužnost, dužnosnik je naveo da istu obnaša profesionalno te je naveo podatke o plaći koju prima za njezino obnašanje. </w:t>
      </w:r>
    </w:p>
    <w:p w14:paraId="02A28FA6" w14:textId="77777777" w:rsidR="001F6E19" w:rsidRPr="003C29BF" w:rsidRDefault="001F6E19" w:rsidP="00AA0B1C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C2C3548" w14:textId="7DC22435" w:rsidR="0093382A" w:rsidRPr="003C29BF" w:rsidRDefault="00BF6EC7" w:rsidP="006E1921">
      <w:pPr>
        <w:pStyle w:val="Default"/>
        <w:spacing w:line="276" w:lineRule="auto"/>
        <w:ind w:firstLine="708"/>
        <w:jc w:val="both"/>
        <w:rPr>
          <w:color w:val="auto"/>
        </w:rPr>
      </w:pPr>
      <w:r w:rsidRPr="003C29BF">
        <w:rPr>
          <w:color w:val="auto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77133F08" w14:textId="689CCDCB" w:rsidR="00F86C32" w:rsidRPr="003C29BF" w:rsidRDefault="00F86C32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AA3C8" w14:textId="77777777" w:rsidR="001F6E19" w:rsidRPr="003C29BF" w:rsidRDefault="002E4642" w:rsidP="001F6E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9BF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AA0B1C" w:rsidRPr="003C29BF">
        <w:rPr>
          <w:rFonts w:ascii="Times New Roman" w:hAnsi="Times New Roman" w:cs="Times New Roman"/>
          <w:sz w:val="24"/>
          <w:szCs w:val="24"/>
        </w:rPr>
        <w:t>1</w:t>
      </w:r>
      <w:r w:rsidR="00943F34" w:rsidRPr="003C29BF">
        <w:rPr>
          <w:rFonts w:ascii="Times New Roman" w:hAnsi="Times New Roman" w:cs="Times New Roman"/>
          <w:sz w:val="24"/>
          <w:szCs w:val="24"/>
        </w:rPr>
        <w:t>3</w:t>
      </w:r>
      <w:r w:rsidRPr="003C29BF">
        <w:rPr>
          <w:rFonts w:ascii="Times New Roman" w:hAnsi="Times New Roman" w:cs="Times New Roman"/>
          <w:sz w:val="24"/>
          <w:szCs w:val="24"/>
        </w:rPr>
        <w:t xml:space="preserve">. ZSSI-a </w:t>
      </w:r>
      <w:r w:rsidR="00AA0B1C" w:rsidRPr="003C29BF">
        <w:rPr>
          <w:rFonts w:ascii="Times New Roman" w:hAnsi="Times New Roman" w:cs="Times New Roman"/>
          <w:sz w:val="24"/>
          <w:szCs w:val="24"/>
        </w:rPr>
        <w:t xml:space="preserve">propisano je da su guverner, zamjenik guvernera i viceguverner Hrvatske narodne banke dužnosnici u smislu navedenog Zakona, stoga je i dužnosnik Slavko Tešija povodom obnašanja dužnosti viceguvernera Hrvatske narodne banke </w:t>
      </w:r>
      <w:r w:rsidR="0058134F" w:rsidRPr="003C29BF">
        <w:rPr>
          <w:rFonts w:ascii="Times New Roman" w:hAnsi="Times New Roman" w:cs="Times New Roman"/>
          <w:sz w:val="24"/>
          <w:szCs w:val="24"/>
        </w:rPr>
        <w:t>o</w:t>
      </w:r>
      <w:r w:rsidRPr="003C29BF">
        <w:rPr>
          <w:rFonts w:ascii="Times New Roman" w:hAnsi="Times New Roman" w:cs="Times New Roman"/>
          <w:sz w:val="24"/>
          <w:szCs w:val="24"/>
        </w:rPr>
        <w:t>bvez</w:t>
      </w:r>
      <w:r w:rsidR="006C3FC6" w:rsidRPr="003C29BF">
        <w:rPr>
          <w:rFonts w:ascii="Times New Roman" w:hAnsi="Times New Roman" w:cs="Times New Roman"/>
          <w:sz w:val="24"/>
          <w:szCs w:val="24"/>
        </w:rPr>
        <w:t>an</w:t>
      </w:r>
      <w:r w:rsidR="006379A6" w:rsidRPr="003C29BF">
        <w:rPr>
          <w:rFonts w:ascii="Times New Roman" w:hAnsi="Times New Roman" w:cs="Times New Roman"/>
          <w:sz w:val="24"/>
          <w:szCs w:val="24"/>
        </w:rPr>
        <w:t xml:space="preserve"> </w:t>
      </w:r>
      <w:r w:rsidRPr="003C29BF">
        <w:rPr>
          <w:rFonts w:ascii="Times New Roman" w:hAnsi="Times New Roman" w:cs="Times New Roman"/>
          <w:sz w:val="24"/>
          <w:szCs w:val="24"/>
        </w:rPr>
        <w:t>postupati sukladno odredbama ZSSI-a.</w:t>
      </w:r>
      <w:r w:rsidR="00AE5026" w:rsidRPr="003C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5EFB8" w14:textId="77777777" w:rsidR="001F6E19" w:rsidRPr="003C29BF" w:rsidRDefault="001F6E19" w:rsidP="001F6E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A97D5E" w14:textId="46140475" w:rsidR="001F6E19" w:rsidRPr="003C29BF" w:rsidRDefault="001F6E19" w:rsidP="001F6E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29BF">
        <w:rPr>
          <w:rFonts w:ascii="Times New Roman" w:hAnsi="Times New Roman"/>
          <w:sz w:val="24"/>
          <w:szCs w:val="24"/>
        </w:rPr>
        <w:t>Člankom 7. točkom d) ZSSI-a</w:t>
      </w:r>
      <w:r w:rsidR="009B47C7" w:rsidRPr="003C29BF">
        <w:rPr>
          <w:rFonts w:ascii="Times New Roman" w:hAnsi="Times New Roman"/>
          <w:sz w:val="24"/>
          <w:szCs w:val="24"/>
        </w:rPr>
        <w:t>,</w:t>
      </w:r>
      <w:r w:rsidRPr="003C29BF">
        <w:rPr>
          <w:rFonts w:ascii="Times New Roman" w:hAnsi="Times New Roman"/>
          <w:sz w:val="24"/>
          <w:szCs w:val="24"/>
        </w:rPr>
        <w:t xml:space="preserve"> kao jedno od zabranjenih djelovanja</w:t>
      </w:r>
      <w:r w:rsidR="009B47C7" w:rsidRPr="003C29BF">
        <w:rPr>
          <w:rFonts w:ascii="Times New Roman" w:hAnsi="Times New Roman"/>
          <w:sz w:val="24"/>
          <w:szCs w:val="24"/>
        </w:rPr>
        <w:t>,</w:t>
      </w:r>
      <w:r w:rsidRPr="003C29BF">
        <w:rPr>
          <w:rFonts w:ascii="Times New Roman" w:hAnsi="Times New Roman"/>
          <w:sz w:val="24"/>
          <w:szCs w:val="24"/>
        </w:rPr>
        <w:t xml:space="preserve"> propisano je da je dužnosnicima zabranjeno primati dodatnu naknadu za poslove obnašanja javnih dužnosti.</w:t>
      </w:r>
    </w:p>
    <w:p w14:paraId="3C42B79E" w14:textId="13D158CF" w:rsidR="001F6E19" w:rsidRPr="003C29BF" w:rsidRDefault="001F6E19" w:rsidP="001F6E19">
      <w:pPr>
        <w:pStyle w:val="t-9-8"/>
        <w:spacing w:before="240" w:after="0" w:line="276" w:lineRule="auto"/>
        <w:ind w:firstLine="709"/>
        <w:jc w:val="both"/>
      </w:pPr>
      <w:r w:rsidRPr="003C29BF">
        <w:lastRenderedPageBreak/>
        <w:t xml:space="preserve">S obzirom da je iz provjere podataka proizlazilo da </w:t>
      </w:r>
      <w:r w:rsidR="00404253" w:rsidRPr="003C29BF">
        <w:t>su dužnosniku Slavku Tešiji</w:t>
      </w:r>
      <w:r w:rsidRPr="003C29BF">
        <w:t xml:space="preserve"> istovremeno uz primanje plaće za obnašanje dužnosti </w:t>
      </w:r>
      <w:r w:rsidR="00404253" w:rsidRPr="003C29BF">
        <w:t>vice</w:t>
      </w:r>
      <w:r w:rsidRPr="003C29BF">
        <w:t>guvernera HNB-a isplaćene i prigodne naknade do popisanog iznosa odnosno drugi primici koji se isplaćuju uz plaću, Povjerenstvo je u predmetnom postupku utvrđivalo predstavljaju li primici tih iznosa moguću povredu članka 7. podstavka d) ZSSI-a.</w:t>
      </w:r>
    </w:p>
    <w:p w14:paraId="668AF041" w14:textId="0202B0FD" w:rsidR="001F6E19" w:rsidRPr="003C29BF" w:rsidRDefault="001F6E19" w:rsidP="00404253">
      <w:pPr>
        <w:pStyle w:val="t-9-8"/>
        <w:spacing w:before="240" w:after="0" w:line="276" w:lineRule="auto"/>
        <w:ind w:firstLine="709"/>
        <w:jc w:val="both"/>
      </w:pPr>
      <w:r w:rsidRPr="003C29BF">
        <w:t>Člankom 67. stavkom 1. Zakona o Hrvatskoj narodnoj banci („Narodne novine“ broj: 75/08.</w:t>
      </w:r>
      <w:r w:rsidR="00404253" w:rsidRPr="003C29BF">
        <w:t>, 54/13. i 47/20.</w:t>
      </w:r>
      <w:r w:rsidRPr="003C29BF">
        <w:t xml:space="preserve">), koji je donesen 2008.g., propisano je da za vrijeme obnašanja dužnosti guverner, zamjenik guvernera i viceguverneri Hrvatske narodne banke imaju pravo na plaću te ostala materijalna i druga prava iz radnog odnosa u skladu s općim aktima Hrvatske narodne banke. Stavkom 2. istog članka propisano je da se na prava i obveze guvernera, zamjenika guvernera i viceguvernera Hrvatske narodne banke, koji nisu utvrđeni ovim Zakonom ili Statutom Hrvatske narodne banke, primjenjuje Zakon o sprječavanju sukoba interesa u obnašanju javnih dužnosti. </w:t>
      </w:r>
    </w:p>
    <w:p w14:paraId="7B2FCEDE" w14:textId="750686E7" w:rsidR="001F6E19" w:rsidRPr="003C29BF" w:rsidRDefault="001F6E19" w:rsidP="001F6E19">
      <w:pPr>
        <w:pStyle w:val="t-9-8"/>
        <w:spacing w:before="240" w:after="0" w:line="276" w:lineRule="auto"/>
        <w:ind w:firstLine="709"/>
        <w:jc w:val="both"/>
      </w:pPr>
      <w:r w:rsidRPr="003C29BF">
        <w:t xml:space="preserve">Člankom 23. Statuta HNB-a propisano je da o pravima i obvezama zaposlenika Hrvatske narodne banke iz radnog odnosa i u vezi s radnim odnosom odlučuje guverner Hrvatske narodne banke. Prava i obveze iz radnog odnosa guvernera, zamjenika guvernera i viceguvernera uređuju se ugovorom o radu u skladu sa Zakonom o radu, Zakonom o Hrvatskoj narodnoj banci, </w:t>
      </w:r>
      <w:r w:rsidR="00404253" w:rsidRPr="003C29BF">
        <w:t>t</w:t>
      </w:r>
      <w:r w:rsidRPr="003C29BF">
        <w:t xml:space="preserve">im Statutom i općim aktima Hrvatske narodne banke. Plaća guvernera, zamjenika guvernera i viceguvernera određuje se općim aktom kojim se određuju plaće zaposlenika Hrvatske narodne banke. </w:t>
      </w:r>
    </w:p>
    <w:p w14:paraId="160E7DA1" w14:textId="77777777" w:rsidR="00404253" w:rsidRPr="003C29BF" w:rsidRDefault="001F6E19" w:rsidP="001F6E19">
      <w:pPr>
        <w:pStyle w:val="t-9-8"/>
        <w:spacing w:before="240" w:after="0" w:line="276" w:lineRule="auto"/>
        <w:ind w:firstLine="709"/>
        <w:jc w:val="both"/>
      </w:pPr>
      <w:r w:rsidRPr="003C29BF">
        <w:t xml:space="preserve">Slijedom gore navedenog, Povjerenstvo utvrđuje kako je Zakonom o HNB-u izričito propisano kako guverner, zamjenik guvernera i viceguverneri Hrvatske narodne banke za vrijeme obnašanja dužnosti imaju pravo na plaću te ostala materijalna i druga prava iz radnog odnosa, u skladu s općim aktima HNB-a te da se na prava i obveze guvernera, zamjenika guvernera i viceguvernera Hrvatske narodne banke, koji nisu utvrđeni navedenim Zakonom ili Statutom HNB-a, primjenjuje Zakon o sprječavanju sukoba interesa u obnašanju </w:t>
      </w:r>
      <w:r w:rsidRPr="003C29BF">
        <w:lastRenderedPageBreak/>
        <w:t xml:space="preserve">javnih dužnosti, odnosno ZSSI. U tom smislu odredbe Zakona o HNB-u su, u ovom dijelu, lex specialis u odnosu na odredbe ZSSI-a te imaju prednost u primjeni. </w:t>
      </w:r>
    </w:p>
    <w:p w14:paraId="2D10A4E3" w14:textId="2231D1E7" w:rsidR="001F6E19" w:rsidRPr="003C29BF" w:rsidRDefault="001F6E19" w:rsidP="001F6E19">
      <w:pPr>
        <w:pStyle w:val="t-9-8"/>
        <w:spacing w:before="240" w:after="0" w:line="276" w:lineRule="auto"/>
        <w:ind w:firstLine="709"/>
        <w:jc w:val="both"/>
      </w:pPr>
      <w:r w:rsidRPr="003C29BF">
        <w:t>Povjerenstvo pritom ističe kako je u vrijeme donošenja Zakona o HNB-u 2008. bio na snazi Zakon o sprječavanju sukoba interesa u obnašanju javnih dužnosti („Narodne novine“, broj: 163/03., 94/04., 48/05., 141/06., 60/08.), koji je u članku 6. propisivao zabranjena djelovanja dužnosnika. Podstavkom d) navedenog članka bilo je propisano da je dužnosnicima zabranjeno primiti dodatnu naknadu za poslove obnašanja javnih dužnosti. Stupanjem na snagu ZSSI-a 2011. prestao je važiti Zakon o sprječavanju sukoba interesa u obnašanju javnih dužnosti, ali je novi ZSSI u članku 7. podstavku d) propisivao predmetnu zabranu na jednak način kao i ranije važeći Zakon. Stoga Povjerenstvo utvrđuje kako se odre</w:t>
      </w:r>
      <w:r w:rsidR="00183770" w:rsidRPr="003C29BF">
        <w:t xml:space="preserve">dba članka 67. Zakona o HNB-u, </w:t>
      </w:r>
      <w:r w:rsidRPr="003C29BF">
        <w:t>koja je na snazi ostala nepromijenjena od 2008. do danas, može na odgovarajući način primjenjivati, bez obzira što se ista referira na Zakon koji je prestao važiti 2011.</w:t>
      </w:r>
      <w:r w:rsidR="002859C7" w:rsidRPr="003C29BF">
        <w:t xml:space="preserve"> godine. </w:t>
      </w:r>
    </w:p>
    <w:p w14:paraId="43B564F6" w14:textId="77777777" w:rsidR="00BA3178" w:rsidRPr="003C29BF" w:rsidRDefault="001F6E19" w:rsidP="004F63E8">
      <w:pPr>
        <w:pStyle w:val="Default"/>
        <w:spacing w:line="276" w:lineRule="auto"/>
        <w:ind w:firstLine="708"/>
        <w:jc w:val="both"/>
        <w:rPr>
          <w:bCs/>
          <w:color w:val="auto"/>
        </w:rPr>
      </w:pPr>
      <w:r w:rsidRPr="003C29BF">
        <w:rPr>
          <w:color w:val="auto"/>
        </w:rPr>
        <w:t xml:space="preserve">Slijedom navedenog, istovremeno primanje plaće za profesionalno obnašanje dužnosti </w:t>
      </w:r>
      <w:r w:rsidR="00404253" w:rsidRPr="003C29BF">
        <w:rPr>
          <w:color w:val="auto"/>
        </w:rPr>
        <w:t>vice</w:t>
      </w:r>
      <w:r w:rsidRPr="003C29BF">
        <w:rPr>
          <w:color w:val="auto"/>
        </w:rPr>
        <w:t xml:space="preserve">guvernera Hrvatske narodne banke </w:t>
      </w:r>
      <w:r w:rsidR="00404253" w:rsidRPr="003C29BF">
        <w:rPr>
          <w:color w:val="auto"/>
        </w:rPr>
        <w:t>te</w:t>
      </w:r>
      <w:r w:rsidRPr="003C29BF">
        <w:rPr>
          <w:color w:val="auto"/>
        </w:rPr>
        <w:t xml:space="preserve"> primanje </w:t>
      </w:r>
      <w:r w:rsidR="00183770" w:rsidRPr="003C29BF">
        <w:rPr>
          <w:color w:val="auto"/>
        </w:rPr>
        <w:t>prigodnih nagrada do propisanog iznosa</w:t>
      </w:r>
      <w:r w:rsidRPr="003C29BF">
        <w:rPr>
          <w:color w:val="auto"/>
        </w:rPr>
        <w:t xml:space="preserve"> </w:t>
      </w:r>
      <w:r w:rsidR="00404253" w:rsidRPr="003C29BF">
        <w:rPr>
          <w:color w:val="auto"/>
        </w:rPr>
        <w:t>i dara za dijete</w:t>
      </w:r>
      <w:r w:rsidR="00183770" w:rsidRPr="003C29BF">
        <w:rPr>
          <w:color w:val="auto"/>
        </w:rPr>
        <w:t>,</w:t>
      </w:r>
      <w:r w:rsidR="00404253" w:rsidRPr="003C29BF">
        <w:rPr>
          <w:color w:val="auto"/>
        </w:rPr>
        <w:t xml:space="preserve"> </w:t>
      </w:r>
      <w:r w:rsidRPr="003C29BF">
        <w:rPr>
          <w:color w:val="auto"/>
        </w:rPr>
        <w:t xml:space="preserve">ne predstavlja povredu članka 7 podstavka d) ZSSI-a, obzirom da </w:t>
      </w:r>
      <w:r w:rsidR="00404253" w:rsidRPr="003C29BF">
        <w:rPr>
          <w:color w:val="auto"/>
        </w:rPr>
        <w:t xml:space="preserve">njihova </w:t>
      </w:r>
      <w:r w:rsidRPr="003C29BF">
        <w:rPr>
          <w:color w:val="auto"/>
        </w:rPr>
        <w:t xml:space="preserve">isplata, </w:t>
      </w:r>
      <w:r w:rsidR="002859C7" w:rsidRPr="003C29BF">
        <w:rPr>
          <w:color w:val="auto"/>
        </w:rPr>
        <w:t>sukladno</w:t>
      </w:r>
      <w:r w:rsidRPr="003C29BF">
        <w:rPr>
          <w:color w:val="auto"/>
        </w:rPr>
        <w:t xml:space="preserve"> </w:t>
      </w:r>
      <w:r w:rsidR="002859C7" w:rsidRPr="003C29BF">
        <w:rPr>
          <w:color w:val="auto"/>
        </w:rPr>
        <w:t>članku</w:t>
      </w:r>
      <w:r w:rsidRPr="003C29BF">
        <w:rPr>
          <w:color w:val="auto"/>
        </w:rPr>
        <w:t xml:space="preserve"> 67. Zak</w:t>
      </w:r>
      <w:r w:rsidR="00BA3178" w:rsidRPr="003C29BF">
        <w:rPr>
          <w:color w:val="auto"/>
        </w:rPr>
        <w:t xml:space="preserve">ona o Hrvatskoj narodnoj banci, </w:t>
      </w:r>
      <w:r w:rsidR="00BA3178" w:rsidRPr="003C29BF">
        <w:rPr>
          <w:bCs/>
          <w:color w:val="auto"/>
        </w:rPr>
        <w:t xml:space="preserve">ne predstavlja primitak dodatne naknade koji bi upućivao na moguću povredu odredbe članka 7. stavka 1. podstavka d) ZSSI-a.  </w:t>
      </w:r>
    </w:p>
    <w:p w14:paraId="58716CFB" w14:textId="77777777" w:rsidR="00BA3178" w:rsidRPr="003C29BF" w:rsidRDefault="00BA3178" w:rsidP="00BA3178">
      <w:pPr>
        <w:pStyle w:val="Default"/>
        <w:spacing w:line="276" w:lineRule="auto"/>
        <w:jc w:val="both"/>
        <w:rPr>
          <w:bCs/>
          <w:color w:val="auto"/>
        </w:rPr>
      </w:pPr>
    </w:p>
    <w:p w14:paraId="5DDE2267" w14:textId="796CA7E1" w:rsidR="00DA26BE" w:rsidRPr="003C29BF" w:rsidRDefault="009E064F" w:rsidP="00BA3178">
      <w:pPr>
        <w:pStyle w:val="Default"/>
        <w:spacing w:line="276" w:lineRule="auto"/>
        <w:ind w:firstLine="708"/>
        <w:jc w:val="both"/>
        <w:rPr>
          <w:bCs/>
          <w:color w:val="auto"/>
        </w:rPr>
      </w:pPr>
      <w:r w:rsidRPr="003C29BF">
        <w:rPr>
          <w:bCs/>
          <w:color w:val="auto"/>
        </w:rPr>
        <w:t xml:space="preserve">Stoga je </w:t>
      </w:r>
      <w:r w:rsidR="00DA26BE" w:rsidRPr="003C29BF">
        <w:rPr>
          <w:color w:val="auto"/>
        </w:rPr>
        <w:t xml:space="preserve">Povjerenstvo je donijelo odluku kao što je </w:t>
      </w:r>
      <w:r w:rsidR="001577A6" w:rsidRPr="003C29BF">
        <w:rPr>
          <w:color w:val="auto"/>
        </w:rPr>
        <w:t xml:space="preserve">to </w:t>
      </w:r>
      <w:r w:rsidR="00DA26BE" w:rsidRPr="003C29BF">
        <w:rPr>
          <w:color w:val="auto"/>
        </w:rPr>
        <w:t>navedeno u izreci ovog akta.</w:t>
      </w:r>
    </w:p>
    <w:p w14:paraId="1D542789" w14:textId="77777777" w:rsidR="00BA3178" w:rsidRPr="003C29BF" w:rsidRDefault="00BA3178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3E144EC8" w14:textId="0215E739" w:rsidR="00FE1AA8" w:rsidRPr="003C29BF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3C29BF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5DDE226A" w14:textId="5D571547" w:rsidR="000B0544" w:rsidRPr="003C29BF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C29BF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3C29BF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3C29BF">
        <w:rPr>
          <w:rFonts w:ascii="Times New Roman" w:hAnsi="Times New Roman" w:cs="Times New Roman"/>
          <w:sz w:val="24"/>
          <w:szCs w:val="24"/>
        </w:rPr>
        <w:t>dipl. iur.</w:t>
      </w:r>
    </w:p>
    <w:p w14:paraId="54AEB819" w14:textId="77777777" w:rsidR="00BA3178" w:rsidRPr="003C29BF" w:rsidRDefault="00BA3178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964254" w14:textId="77777777" w:rsidR="00BA3178" w:rsidRPr="003C29BF" w:rsidRDefault="00BA3178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F7ED2C" w14:textId="77777777" w:rsidR="00BA3178" w:rsidRPr="003C29BF" w:rsidRDefault="00BA3178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32B8A0A7" w:rsidR="000B0544" w:rsidRPr="003C29BF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29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742F187D" w:rsidR="000B0544" w:rsidRPr="003C29BF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9B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Dužn</w:t>
      </w:r>
      <w:r w:rsidR="00FE1AA8" w:rsidRPr="003C29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3206C2" w:rsidRPr="003C29BF">
        <w:rPr>
          <w:rFonts w:ascii="Times New Roman" w:eastAsia="Times New Roman" w:hAnsi="Times New Roman" w:cs="Times New Roman"/>
          <w:sz w:val="24"/>
          <w:szCs w:val="24"/>
          <w:lang w:eastAsia="hr-HR"/>
        </w:rPr>
        <w:t>Slavko Tešija</w:t>
      </w:r>
      <w:r w:rsidR="00572138" w:rsidRPr="003C29B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3C29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1F8B" w:rsidRPr="003C29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3C29B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5DDE2273" w14:textId="26CD681C" w:rsidR="000B0544" w:rsidRPr="003C29B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9BF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3C29BF">
        <w:rPr>
          <w:rFonts w:ascii="Times New Roman" w:hAnsi="Times New Roman" w:cs="Times New Roman"/>
          <w:sz w:val="24"/>
          <w:szCs w:val="24"/>
        </w:rPr>
        <w:t>oj</w:t>
      </w:r>
      <w:r w:rsidRPr="003C29BF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3C29BF">
        <w:rPr>
          <w:rFonts w:ascii="Times New Roman" w:hAnsi="Times New Roman" w:cs="Times New Roman"/>
          <w:sz w:val="24"/>
          <w:szCs w:val="24"/>
        </w:rPr>
        <w:t>i</w:t>
      </w:r>
      <w:r w:rsidRPr="003C29BF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3C29B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9BF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3C29BF" w:rsidSect="00647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128A" w14:textId="77777777" w:rsidR="00CA33C0" w:rsidRDefault="00CA33C0" w:rsidP="005B5818">
      <w:pPr>
        <w:spacing w:after="0" w:line="240" w:lineRule="auto"/>
      </w:pPr>
      <w:r>
        <w:separator/>
      </w:r>
    </w:p>
  </w:endnote>
  <w:endnote w:type="continuationSeparator" w:id="0">
    <w:p w14:paraId="00847AA5" w14:textId="77777777" w:rsidR="00CA33C0" w:rsidRDefault="00CA33C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DF54" w14:textId="77777777" w:rsidR="0052182F" w:rsidRDefault="0052182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B887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B6717D" w:rsidRDefault="00B6717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D038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B6717D" w:rsidRPr="002C59EF" w:rsidRDefault="00B6717D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F2261" w14:textId="77777777" w:rsidR="00CA33C0" w:rsidRDefault="00CA33C0" w:rsidP="005B5818">
      <w:pPr>
        <w:spacing w:after="0" w:line="240" w:lineRule="auto"/>
      </w:pPr>
      <w:r>
        <w:separator/>
      </w:r>
    </w:p>
  </w:footnote>
  <w:footnote w:type="continuationSeparator" w:id="0">
    <w:p w14:paraId="1CDB5DD6" w14:textId="77777777" w:rsidR="00CA33C0" w:rsidRDefault="00CA33C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A249F" w14:textId="77777777" w:rsidR="0052182F" w:rsidRDefault="0052182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604CFEC6" w:rsidR="00B6717D" w:rsidRDefault="00B6717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8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B6717D" w:rsidRDefault="00B6717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B6717D" w:rsidRPr="005B5818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B6717D" w:rsidRPr="00CA2B25" w:rsidRDefault="00B6717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B6717D" w:rsidRPr="00CA2B25" w:rsidRDefault="00B6717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B6717D" w:rsidRDefault="00B6717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B6717D" w:rsidRPr="00CA2B25" w:rsidRDefault="00B6717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B6717D" w:rsidRPr="00CA2B25" w:rsidRDefault="00B6717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B6717D" w:rsidRDefault="00B6717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B6717D" w:rsidRDefault="00B6717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B6717D" w:rsidRDefault="00B6717D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B6717D" w:rsidRDefault="00B6717D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3E5E5455" w:rsidR="00B6717D" w:rsidRPr="00B558F7" w:rsidRDefault="00E149DD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B558F7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bookmarkStart w:id="0" w:name="_GoBack"/>
    <w:r w:rsidR="00B558F7" w:rsidRPr="00B558F7">
      <w:rPr>
        <w:rFonts w:ascii="Times New Roman" w:hAnsi="Times New Roman" w:cs="Times New Roman"/>
        <w:sz w:val="24"/>
        <w:szCs w:val="24"/>
      </w:rPr>
      <w:t>711-I-1596-P-245-20/21-02-17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39F5"/>
    <w:multiLevelType w:val="hybridMultilevel"/>
    <w:tmpl w:val="70EC88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36AD"/>
    <w:rsid w:val="0000728E"/>
    <w:rsid w:val="0000799D"/>
    <w:rsid w:val="000108AE"/>
    <w:rsid w:val="000112A2"/>
    <w:rsid w:val="00011965"/>
    <w:rsid w:val="00013127"/>
    <w:rsid w:val="00016B84"/>
    <w:rsid w:val="00021E1A"/>
    <w:rsid w:val="00025175"/>
    <w:rsid w:val="000251ED"/>
    <w:rsid w:val="000260CC"/>
    <w:rsid w:val="00026F3A"/>
    <w:rsid w:val="00027662"/>
    <w:rsid w:val="00031495"/>
    <w:rsid w:val="000317F2"/>
    <w:rsid w:val="00032190"/>
    <w:rsid w:val="000414AA"/>
    <w:rsid w:val="00043448"/>
    <w:rsid w:val="0004530A"/>
    <w:rsid w:val="00046AA6"/>
    <w:rsid w:val="00050B2D"/>
    <w:rsid w:val="00052DA3"/>
    <w:rsid w:val="00053908"/>
    <w:rsid w:val="00053BB6"/>
    <w:rsid w:val="00060106"/>
    <w:rsid w:val="000602E7"/>
    <w:rsid w:val="00060CA7"/>
    <w:rsid w:val="00062BB3"/>
    <w:rsid w:val="00063B60"/>
    <w:rsid w:val="00063CA5"/>
    <w:rsid w:val="000653DB"/>
    <w:rsid w:val="000654FB"/>
    <w:rsid w:val="0006554A"/>
    <w:rsid w:val="00065D21"/>
    <w:rsid w:val="0006691C"/>
    <w:rsid w:val="00067897"/>
    <w:rsid w:val="00067EC1"/>
    <w:rsid w:val="00070F1B"/>
    <w:rsid w:val="0007450A"/>
    <w:rsid w:val="00074612"/>
    <w:rsid w:val="00080097"/>
    <w:rsid w:val="00084393"/>
    <w:rsid w:val="00085555"/>
    <w:rsid w:val="00090EDE"/>
    <w:rsid w:val="00091399"/>
    <w:rsid w:val="000963C1"/>
    <w:rsid w:val="0009767D"/>
    <w:rsid w:val="0009795F"/>
    <w:rsid w:val="000A67B8"/>
    <w:rsid w:val="000A7FB3"/>
    <w:rsid w:val="000B01CE"/>
    <w:rsid w:val="000B0544"/>
    <w:rsid w:val="000B12D6"/>
    <w:rsid w:val="000B16BF"/>
    <w:rsid w:val="000B335C"/>
    <w:rsid w:val="000B4160"/>
    <w:rsid w:val="000B71AA"/>
    <w:rsid w:val="000D0BAA"/>
    <w:rsid w:val="000D0D00"/>
    <w:rsid w:val="000D1698"/>
    <w:rsid w:val="000D20E3"/>
    <w:rsid w:val="000D25E9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6301"/>
    <w:rsid w:val="001079F7"/>
    <w:rsid w:val="00112E23"/>
    <w:rsid w:val="00116BC3"/>
    <w:rsid w:val="00117383"/>
    <w:rsid w:val="00120C67"/>
    <w:rsid w:val="0012224D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2E75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43C0"/>
    <w:rsid w:val="00176BB2"/>
    <w:rsid w:val="00176E02"/>
    <w:rsid w:val="00181981"/>
    <w:rsid w:val="00183580"/>
    <w:rsid w:val="00183770"/>
    <w:rsid w:val="00184283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2949"/>
    <w:rsid w:val="001E42DA"/>
    <w:rsid w:val="001E594C"/>
    <w:rsid w:val="001E75A4"/>
    <w:rsid w:val="001E7E96"/>
    <w:rsid w:val="001F044E"/>
    <w:rsid w:val="001F3B71"/>
    <w:rsid w:val="001F45BF"/>
    <w:rsid w:val="001F50D5"/>
    <w:rsid w:val="001F64C0"/>
    <w:rsid w:val="001F6E19"/>
    <w:rsid w:val="001F7604"/>
    <w:rsid w:val="001F7D9B"/>
    <w:rsid w:val="00200686"/>
    <w:rsid w:val="00200ABE"/>
    <w:rsid w:val="00201395"/>
    <w:rsid w:val="00204131"/>
    <w:rsid w:val="002046E8"/>
    <w:rsid w:val="00205C3C"/>
    <w:rsid w:val="00206538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3723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32F0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859C7"/>
    <w:rsid w:val="002863A9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1F8B"/>
    <w:rsid w:val="002B3567"/>
    <w:rsid w:val="002B77C3"/>
    <w:rsid w:val="002C1E37"/>
    <w:rsid w:val="002C21A5"/>
    <w:rsid w:val="002C2340"/>
    <w:rsid w:val="002C559C"/>
    <w:rsid w:val="002C59D5"/>
    <w:rsid w:val="002C59EF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50F1"/>
    <w:rsid w:val="00316625"/>
    <w:rsid w:val="00317DF1"/>
    <w:rsid w:val="003206C2"/>
    <w:rsid w:val="00323796"/>
    <w:rsid w:val="00323982"/>
    <w:rsid w:val="00325312"/>
    <w:rsid w:val="00330433"/>
    <w:rsid w:val="00334297"/>
    <w:rsid w:val="00335445"/>
    <w:rsid w:val="00335667"/>
    <w:rsid w:val="003356C4"/>
    <w:rsid w:val="00335A16"/>
    <w:rsid w:val="00340B33"/>
    <w:rsid w:val="003416CC"/>
    <w:rsid w:val="003430AB"/>
    <w:rsid w:val="003431A4"/>
    <w:rsid w:val="00344518"/>
    <w:rsid w:val="00346FA2"/>
    <w:rsid w:val="0034741C"/>
    <w:rsid w:val="00347895"/>
    <w:rsid w:val="0035327C"/>
    <w:rsid w:val="003540AC"/>
    <w:rsid w:val="00357A95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30A"/>
    <w:rsid w:val="003734EB"/>
    <w:rsid w:val="00373F25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87662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22D4"/>
    <w:rsid w:val="003C29BF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F05C3"/>
    <w:rsid w:val="003F0BE7"/>
    <w:rsid w:val="003F169E"/>
    <w:rsid w:val="003F1B45"/>
    <w:rsid w:val="00403270"/>
    <w:rsid w:val="00403B8D"/>
    <w:rsid w:val="00404253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732E"/>
    <w:rsid w:val="00422A7D"/>
    <w:rsid w:val="00423155"/>
    <w:rsid w:val="00423F97"/>
    <w:rsid w:val="00425A29"/>
    <w:rsid w:val="00427EDE"/>
    <w:rsid w:val="004300F9"/>
    <w:rsid w:val="0043410B"/>
    <w:rsid w:val="00434989"/>
    <w:rsid w:val="00435F18"/>
    <w:rsid w:val="00436A56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66A8D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87916"/>
    <w:rsid w:val="00490B6B"/>
    <w:rsid w:val="00491B56"/>
    <w:rsid w:val="00491FB4"/>
    <w:rsid w:val="0049444E"/>
    <w:rsid w:val="00494FBC"/>
    <w:rsid w:val="00495F25"/>
    <w:rsid w:val="00497A93"/>
    <w:rsid w:val="004A196E"/>
    <w:rsid w:val="004A1A4E"/>
    <w:rsid w:val="004A65E6"/>
    <w:rsid w:val="004B0A51"/>
    <w:rsid w:val="004B12AF"/>
    <w:rsid w:val="004B400D"/>
    <w:rsid w:val="004B5A43"/>
    <w:rsid w:val="004C510A"/>
    <w:rsid w:val="004C733D"/>
    <w:rsid w:val="004C74A2"/>
    <w:rsid w:val="004D2765"/>
    <w:rsid w:val="004D3279"/>
    <w:rsid w:val="004D6DEB"/>
    <w:rsid w:val="004D7C14"/>
    <w:rsid w:val="004E02D5"/>
    <w:rsid w:val="004E2E1E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4F5C93"/>
    <w:rsid w:val="004F63E8"/>
    <w:rsid w:val="004F6BDB"/>
    <w:rsid w:val="00500075"/>
    <w:rsid w:val="00505259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182F"/>
    <w:rsid w:val="00523A36"/>
    <w:rsid w:val="0052629E"/>
    <w:rsid w:val="00526671"/>
    <w:rsid w:val="00526DF7"/>
    <w:rsid w:val="00531890"/>
    <w:rsid w:val="005341C0"/>
    <w:rsid w:val="00536CD8"/>
    <w:rsid w:val="00536E35"/>
    <w:rsid w:val="0054671E"/>
    <w:rsid w:val="0055040D"/>
    <w:rsid w:val="005515C4"/>
    <w:rsid w:val="00552081"/>
    <w:rsid w:val="00553655"/>
    <w:rsid w:val="005555B6"/>
    <w:rsid w:val="0055576A"/>
    <w:rsid w:val="005570A0"/>
    <w:rsid w:val="00562298"/>
    <w:rsid w:val="00562644"/>
    <w:rsid w:val="005627F7"/>
    <w:rsid w:val="00563EFC"/>
    <w:rsid w:val="005644E6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97A15"/>
    <w:rsid w:val="005A10B3"/>
    <w:rsid w:val="005A364E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6881"/>
    <w:rsid w:val="005D748F"/>
    <w:rsid w:val="005E354C"/>
    <w:rsid w:val="005E397B"/>
    <w:rsid w:val="005E535B"/>
    <w:rsid w:val="005E5D98"/>
    <w:rsid w:val="005E721A"/>
    <w:rsid w:val="005E793C"/>
    <w:rsid w:val="005F00C0"/>
    <w:rsid w:val="005F0EDB"/>
    <w:rsid w:val="005F79C8"/>
    <w:rsid w:val="006008A3"/>
    <w:rsid w:val="0060289A"/>
    <w:rsid w:val="00604A8A"/>
    <w:rsid w:val="00605848"/>
    <w:rsid w:val="006059B6"/>
    <w:rsid w:val="00613702"/>
    <w:rsid w:val="006138B7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28A8"/>
    <w:rsid w:val="00634782"/>
    <w:rsid w:val="006379A6"/>
    <w:rsid w:val="00640E3B"/>
    <w:rsid w:val="00643C9C"/>
    <w:rsid w:val="00643FA3"/>
    <w:rsid w:val="00647612"/>
    <w:rsid w:val="00647B1E"/>
    <w:rsid w:val="0065045D"/>
    <w:rsid w:val="006517A2"/>
    <w:rsid w:val="00652B0B"/>
    <w:rsid w:val="006539D3"/>
    <w:rsid w:val="00654F38"/>
    <w:rsid w:val="006636C0"/>
    <w:rsid w:val="00666E35"/>
    <w:rsid w:val="006709DF"/>
    <w:rsid w:val="006716E3"/>
    <w:rsid w:val="00673909"/>
    <w:rsid w:val="00680658"/>
    <w:rsid w:val="00681C28"/>
    <w:rsid w:val="00682080"/>
    <w:rsid w:val="0068237C"/>
    <w:rsid w:val="00683CA3"/>
    <w:rsid w:val="006840DC"/>
    <w:rsid w:val="0068466F"/>
    <w:rsid w:val="00685658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1BB0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2EE"/>
    <w:rsid w:val="006C1BF1"/>
    <w:rsid w:val="006C1C36"/>
    <w:rsid w:val="006C29FE"/>
    <w:rsid w:val="006C3FC6"/>
    <w:rsid w:val="006C56FA"/>
    <w:rsid w:val="006C7442"/>
    <w:rsid w:val="006C7E66"/>
    <w:rsid w:val="006D0394"/>
    <w:rsid w:val="006D6B4A"/>
    <w:rsid w:val="006D74CF"/>
    <w:rsid w:val="006E1921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1789"/>
    <w:rsid w:val="00703BDC"/>
    <w:rsid w:val="00705E9A"/>
    <w:rsid w:val="00710082"/>
    <w:rsid w:val="00710CCC"/>
    <w:rsid w:val="00711AF9"/>
    <w:rsid w:val="00713638"/>
    <w:rsid w:val="007137BE"/>
    <w:rsid w:val="00715961"/>
    <w:rsid w:val="007165B1"/>
    <w:rsid w:val="00720C5D"/>
    <w:rsid w:val="00721403"/>
    <w:rsid w:val="00722A9D"/>
    <w:rsid w:val="00722F79"/>
    <w:rsid w:val="00723671"/>
    <w:rsid w:val="00724D46"/>
    <w:rsid w:val="00727F24"/>
    <w:rsid w:val="00730932"/>
    <w:rsid w:val="00730C0D"/>
    <w:rsid w:val="0073208E"/>
    <w:rsid w:val="00733A19"/>
    <w:rsid w:val="00734CAE"/>
    <w:rsid w:val="00734DD4"/>
    <w:rsid w:val="00734F38"/>
    <w:rsid w:val="0074131F"/>
    <w:rsid w:val="007431DC"/>
    <w:rsid w:val="007446C3"/>
    <w:rsid w:val="0074559E"/>
    <w:rsid w:val="007474E6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02FC"/>
    <w:rsid w:val="0076142A"/>
    <w:rsid w:val="00761600"/>
    <w:rsid w:val="007619C4"/>
    <w:rsid w:val="00763816"/>
    <w:rsid w:val="00766578"/>
    <w:rsid w:val="00775109"/>
    <w:rsid w:val="007752A7"/>
    <w:rsid w:val="007752EA"/>
    <w:rsid w:val="00776002"/>
    <w:rsid w:val="0078141E"/>
    <w:rsid w:val="00781551"/>
    <w:rsid w:val="00782FC4"/>
    <w:rsid w:val="00783B47"/>
    <w:rsid w:val="007845F4"/>
    <w:rsid w:val="007847BD"/>
    <w:rsid w:val="00786723"/>
    <w:rsid w:val="0079002A"/>
    <w:rsid w:val="007938B9"/>
    <w:rsid w:val="00793A48"/>
    <w:rsid w:val="00793EC7"/>
    <w:rsid w:val="007955DC"/>
    <w:rsid w:val="00795CB2"/>
    <w:rsid w:val="007978D4"/>
    <w:rsid w:val="007A18ED"/>
    <w:rsid w:val="007A35D3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80F"/>
    <w:rsid w:val="007D1ACB"/>
    <w:rsid w:val="007D24AD"/>
    <w:rsid w:val="007D534B"/>
    <w:rsid w:val="007E25D8"/>
    <w:rsid w:val="007E3327"/>
    <w:rsid w:val="007E39A4"/>
    <w:rsid w:val="007E57D0"/>
    <w:rsid w:val="007E63A5"/>
    <w:rsid w:val="007E6487"/>
    <w:rsid w:val="007F09D8"/>
    <w:rsid w:val="007F1395"/>
    <w:rsid w:val="007F1F9C"/>
    <w:rsid w:val="007F260D"/>
    <w:rsid w:val="007F3794"/>
    <w:rsid w:val="007F40CE"/>
    <w:rsid w:val="007F76FC"/>
    <w:rsid w:val="00801CDE"/>
    <w:rsid w:val="008026E1"/>
    <w:rsid w:val="008063D3"/>
    <w:rsid w:val="008079BF"/>
    <w:rsid w:val="00811547"/>
    <w:rsid w:val="008120FE"/>
    <w:rsid w:val="008123B4"/>
    <w:rsid w:val="00815523"/>
    <w:rsid w:val="00816B77"/>
    <w:rsid w:val="008170EF"/>
    <w:rsid w:val="008205F3"/>
    <w:rsid w:val="008210CF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771F"/>
    <w:rsid w:val="0089032F"/>
    <w:rsid w:val="00892785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3492"/>
    <w:rsid w:val="008D5337"/>
    <w:rsid w:val="008D6A44"/>
    <w:rsid w:val="008E6436"/>
    <w:rsid w:val="008F2CBD"/>
    <w:rsid w:val="008F387B"/>
    <w:rsid w:val="008F6F77"/>
    <w:rsid w:val="009020DC"/>
    <w:rsid w:val="009028A5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635"/>
    <w:rsid w:val="00925A46"/>
    <w:rsid w:val="0093330A"/>
    <w:rsid w:val="0093382A"/>
    <w:rsid w:val="009346C2"/>
    <w:rsid w:val="00935C85"/>
    <w:rsid w:val="0093685E"/>
    <w:rsid w:val="00942E4E"/>
    <w:rsid w:val="00943858"/>
    <w:rsid w:val="009438AB"/>
    <w:rsid w:val="00943F34"/>
    <w:rsid w:val="00944BC7"/>
    <w:rsid w:val="00944ECE"/>
    <w:rsid w:val="00947067"/>
    <w:rsid w:val="009479BB"/>
    <w:rsid w:val="00952EAC"/>
    <w:rsid w:val="00953B89"/>
    <w:rsid w:val="0095599E"/>
    <w:rsid w:val="009570C2"/>
    <w:rsid w:val="009575BB"/>
    <w:rsid w:val="00957BDB"/>
    <w:rsid w:val="00957E4E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63F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0E5"/>
    <w:rsid w:val="009B4216"/>
    <w:rsid w:val="009B47C7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064F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B2C"/>
    <w:rsid w:val="009F666C"/>
    <w:rsid w:val="00A0185A"/>
    <w:rsid w:val="00A01D8E"/>
    <w:rsid w:val="00A02AB1"/>
    <w:rsid w:val="00A02FD4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53EB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50CF"/>
    <w:rsid w:val="00A55FAC"/>
    <w:rsid w:val="00A602C3"/>
    <w:rsid w:val="00A61EC4"/>
    <w:rsid w:val="00A6296F"/>
    <w:rsid w:val="00A6322F"/>
    <w:rsid w:val="00A65D15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5F79"/>
    <w:rsid w:val="00A97E57"/>
    <w:rsid w:val="00AA0B1C"/>
    <w:rsid w:val="00AA127D"/>
    <w:rsid w:val="00AA44CD"/>
    <w:rsid w:val="00AA463C"/>
    <w:rsid w:val="00AA62E6"/>
    <w:rsid w:val="00AA67FB"/>
    <w:rsid w:val="00AA72C1"/>
    <w:rsid w:val="00AA7F93"/>
    <w:rsid w:val="00AB0BF7"/>
    <w:rsid w:val="00AB2767"/>
    <w:rsid w:val="00AB3B40"/>
    <w:rsid w:val="00AB47E1"/>
    <w:rsid w:val="00AB7AE8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E066A"/>
    <w:rsid w:val="00AE4562"/>
    <w:rsid w:val="00AE4EBC"/>
    <w:rsid w:val="00AE502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5E46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04B"/>
    <w:rsid w:val="00B51A76"/>
    <w:rsid w:val="00B52A35"/>
    <w:rsid w:val="00B52ECA"/>
    <w:rsid w:val="00B52F0E"/>
    <w:rsid w:val="00B55478"/>
    <w:rsid w:val="00B558F7"/>
    <w:rsid w:val="00B62F5E"/>
    <w:rsid w:val="00B630DB"/>
    <w:rsid w:val="00B63416"/>
    <w:rsid w:val="00B6717D"/>
    <w:rsid w:val="00B71FD9"/>
    <w:rsid w:val="00B72D8F"/>
    <w:rsid w:val="00B74102"/>
    <w:rsid w:val="00B77B09"/>
    <w:rsid w:val="00B77D71"/>
    <w:rsid w:val="00B8046D"/>
    <w:rsid w:val="00B8115D"/>
    <w:rsid w:val="00B829EF"/>
    <w:rsid w:val="00B82F18"/>
    <w:rsid w:val="00B85DC0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3178"/>
    <w:rsid w:val="00BA40D2"/>
    <w:rsid w:val="00BA41FC"/>
    <w:rsid w:val="00BA602C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5C1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2A4"/>
    <w:rsid w:val="00C02633"/>
    <w:rsid w:val="00C02FB2"/>
    <w:rsid w:val="00C037E4"/>
    <w:rsid w:val="00C04C85"/>
    <w:rsid w:val="00C06BD9"/>
    <w:rsid w:val="00C0765F"/>
    <w:rsid w:val="00C111C0"/>
    <w:rsid w:val="00C11EEF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56769"/>
    <w:rsid w:val="00C607D7"/>
    <w:rsid w:val="00C6140A"/>
    <w:rsid w:val="00C6164D"/>
    <w:rsid w:val="00C62B19"/>
    <w:rsid w:val="00C66944"/>
    <w:rsid w:val="00C66ABB"/>
    <w:rsid w:val="00C67A4B"/>
    <w:rsid w:val="00C748AD"/>
    <w:rsid w:val="00C75889"/>
    <w:rsid w:val="00C75934"/>
    <w:rsid w:val="00C77589"/>
    <w:rsid w:val="00C801D1"/>
    <w:rsid w:val="00C81343"/>
    <w:rsid w:val="00C83932"/>
    <w:rsid w:val="00C8433A"/>
    <w:rsid w:val="00C84F36"/>
    <w:rsid w:val="00C85C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33C0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673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3770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289E"/>
    <w:rsid w:val="00D1379E"/>
    <w:rsid w:val="00D20BF5"/>
    <w:rsid w:val="00D20EB1"/>
    <w:rsid w:val="00D2138E"/>
    <w:rsid w:val="00D215F1"/>
    <w:rsid w:val="00D21E19"/>
    <w:rsid w:val="00D25366"/>
    <w:rsid w:val="00D25D55"/>
    <w:rsid w:val="00D26439"/>
    <w:rsid w:val="00D27E57"/>
    <w:rsid w:val="00D40837"/>
    <w:rsid w:val="00D430AC"/>
    <w:rsid w:val="00D432AE"/>
    <w:rsid w:val="00D447AD"/>
    <w:rsid w:val="00D45442"/>
    <w:rsid w:val="00D466DC"/>
    <w:rsid w:val="00D46F5A"/>
    <w:rsid w:val="00D47280"/>
    <w:rsid w:val="00D50285"/>
    <w:rsid w:val="00D50510"/>
    <w:rsid w:val="00D533F9"/>
    <w:rsid w:val="00D56813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221F"/>
    <w:rsid w:val="00DC3F99"/>
    <w:rsid w:val="00DC4876"/>
    <w:rsid w:val="00DC62AA"/>
    <w:rsid w:val="00DC7C1E"/>
    <w:rsid w:val="00DD0B6F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8A9"/>
    <w:rsid w:val="00DF672C"/>
    <w:rsid w:val="00DF6796"/>
    <w:rsid w:val="00DF6C74"/>
    <w:rsid w:val="00DF7CE7"/>
    <w:rsid w:val="00E00C44"/>
    <w:rsid w:val="00E015A3"/>
    <w:rsid w:val="00E01659"/>
    <w:rsid w:val="00E02ABA"/>
    <w:rsid w:val="00E03385"/>
    <w:rsid w:val="00E06003"/>
    <w:rsid w:val="00E07A2A"/>
    <w:rsid w:val="00E11B7B"/>
    <w:rsid w:val="00E13E68"/>
    <w:rsid w:val="00E13FDE"/>
    <w:rsid w:val="00E149DD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71CF"/>
    <w:rsid w:val="00E83605"/>
    <w:rsid w:val="00E8484A"/>
    <w:rsid w:val="00E879FE"/>
    <w:rsid w:val="00E87C3A"/>
    <w:rsid w:val="00E87E9C"/>
    <w:rsid w:val="00E918BB"/>
    <w:rsid w:val="00E92D08"/>
    <w:rsid w:val="00E96A7F"/>
    <w:rsid w:val="00EA1CBC"/>
    <w:rsid w:val="00EA27CD"/>
    <w:rsid w:val="00EA4B01"/>
    <w:rsid w:val="00EA69CF"/>
    <w:rsid w:val="00EB64DE"/>
    <w:rsid w:val="00EB667D"/>
    <w:rsid w:val="00EC0910"/>
    <w:rsid w:val="00EC340C"/>
    <w:rsid w:val="00EC58E8"/>
    <w:rsid w:val="00EC608B"/>
    <w:rsid w:val="00EC744A"/>
    <w:rsid w:val="00EC7C17"/>
    <w:rsid w:val="00ED1394"/>
    <w:rsid w:val="00ED2163"/>
    <w:rsid w:val="00ED475A"/>
    <w:rsid w:val="00ED6F0C"/>
    <w:rsid w:val="00ED7AF7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397"/>
    <w:rsid w:val="00F13FF0"/>
    <w:rsid w:val="00F15D85"/>
    <w:rsid w:val="00F16066"/>
    <w:rsid w:val="00F170B9"/>
    <w:rsid w:val="00F1790B"/>
    <w:rsid w:val="00F20AD4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27E04"/>
    <w:rsid w:val="00F309E0"/>
    <w:rsid w:val="00F32ADF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0339"/>
    <w:rsid w:val="00F6149E"/>
    <w:rsid w:val="00F62A9C"/>
    <w:rsid w:val="00F70670"/>
    <w:rsid w:val="00F715C2"/>
    <w:rsid w:val="00F75344"/>
    <w:rsid w:val="00F8016E"/>
    <w:rsid w:val="00F8191E"/>
    <w:rsid w:val="00F81D0A"/>
    <w:rsid w:val="00F8218A"/>
    <w:rsid w:val="00F825E9"/>
    <w:rsid w:val="00F8422D"/>
    <w:rsid w:val="00F845C5"/>
    <w:rsid w:val="00F84C00"/>
    <w:rsid w:val="00F86113"/>
    <w:rsid w:val="00F86C32"/>
    <w:rsid w:val="00F86DA3"/>
    <w:rsid w:val="00F90C7A"/>
    <w:rsid w:val="00F923C6"/>
    <w:rsid w:val="00F9413D"/>
    <w:rsid w:val="00F94DCE"/>
    <w:rsid w:val="00F94F9A"/>
    <w:rsid w:val="00F97C2B"/>
    <w:rsid w:val="00FA6815"/>
    <w:rsid w:val="00FB0BCC"/>
    <w:rsid w:val="00FB1D35"/>
    <w:rsid w:val="00FB46EB"/>
    <w:rsid w:val="00FB4831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10AD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EBF"/>
    <w:rsid w:val="00FE48C6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F8B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10112</Duznosnici_Value>
    <BrojPredmeta xmlns="8638ef6a-48a0-457c-b738-9f65e71a9a26">P-245/20</BrojPredmeta>
    <Duznosnici xmlns="8638ef6a-48a0-457c-b738-9f65e71a9a26">Slavko Tešija,Viceguverner,Hrvatska narodna banka</Duznosnici>
    <VrstaDokumenta xmlns="8638ef6a-48a0-457c-b738-9f65e71a9a26">3</VrstaDokumenta>
    <KljucneRijeci xmlns="8638ef6a-48a0-457c-b738-9f65e71a9a26">
      <Value>16</Value>
      <Value>106</Value>
    </KljucneRijeci>
    <BrojAkta xmlns="8638ef6a-48a0-457c-b738-9f65e71a9a26">711-I-1596-P-245-20/21-02-17</BrojAkta>
    <Sync xmlns="8638ef6a-48a0-457c-b738-9f65e71a9a26">0</Sync>
    <Sjednica xmlns="8638ef6a-48a0-457c-b738-9f65e71a9a26">259</Sjednica>
  </documentManagement>
</p:properties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2A4A4-1BFC-4582-9C1A-AC6CE2CF18E1}"/>
</file>

<file path=customXml/itemProps3.xml><?xml version="1.0" encoding="utf-8"?>
<ds:datastoreItem xmlns:ds="http://schemas.openxmlformats.org/officeDocument/2006/customXml" ds:itemID="{D6C1321A-9F80-481E-89E7-A4D24A3A7CAA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Slavko Tešija, P-245-20, odluka o nepokretanju</vt:lpstr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Slavko Tešija, P-245-20, odluka o nepokretanju</dc:title>
  <dc:creator>Sukob5</dc:creator>
  <cp:lastModifiedBy>Majda Uzelac</cp:lastModifiedBy>
  <cp:revision>2</cp:revision>
  <cp:lastPrinted>2021-10-04T14:15:00Z</cp:lastPrinted>
  <dcterms:created xsi:type="dcterms:W3CDTF">2021-10-19T08:31:00Z</dcterms:created>
  <dcterms:modified xsi:type="dcterms:W3CDTF">2021-10-19T08:31:00Z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