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8079" w14:textId="1858292B" w:rsidR="00332D21" w:rsidRPr="00544981" w:rsidRDefault="00332D21" w:rsidP="00F3599F">
      <w:pPr>
        <w:tabs>
          <w:tab w:val="left" w:pos="8115"/>
        </w:tabs>
        <w:spacing w:after="0"/>
        <w:rPr>
          <w:rFonts w:ascii="Times New Roman" w:eastAsia="Times New Roman" w:hAnsi="Times New Roman" w:cs="Times New Roman"/>
          <w:i/>
          <w:sz w:val="24"/>
          <w:szCs w:val="24"/>
          <w:lang w:eastAsia="hr-HR"/>
        </w:rPr>
      </w:pPr>
      <w:r w:rsidRPr="00544981">
        <w:rPr>
          <w:rFonts w:ascii="Times New Roman" w:eastAsia="Times New Roman" w:hAnsi="Times New Roman" w:cs="Times New Roman"/>
          <w:sz w:val="24"/>
          <w:szCs w:val="24"/>
          <w:lang w:eastAsia="hr-HR"/>
        </w:rPr>
        <w:t>Broj:</w:t>
      </w:r>
      <w:r w:rsidR="00D11BA5" w:rsidRPr="00544981">
        <w:rPr>
          <w:rFonts w:ascii="Times New Roman" w:eastAsia="Times New Roman" w:hAnsi="Times New Roman" w:cs="Times New Roman"/>
          <w:sz w:val="24"/>
          <w:szCs w:val="24"/>
          <w:lang w:eastAsia="hr-HR"/>
        </w:rPr>
        <w:t xml:space="preserve"> </w:t>
      </w:r>
      <w:bookmarkStart w:id="0" w:name="_GoBack"/>
      <w:r w:rsidR="00544981" w:rsidRPr="00544981">
        <w:rPr>
          <w:rFonts w:ascii="Times New Roman" w:hAnsi="Times New Roman" w:cs="Times New Roman"/>
          <w:sz w:val="24"/>
          <w:szCs w:val="24"/>
        </w:rPr>
        <w:t>711-I-1590-M-113/21-02-17</w:t>
      </w:r>
      <w:bookmarkEnd w:id="0"/>
      <w:r w:rsidR="00B95BCA" w:rsidRPr="00544981">
        <w:rPr>
          <w:rFonts w:ascii="Times New Roman" w:hAnsi="Times New Roman" w:cs="Times New Roman"/>
          <w:sz w:val="24"/>
          <w:szCs w:val="24"/>
        </w:rPr>
        <w:t xml:space="preserve">    </w:t>
      </w:r>
      <w:r w:rsidR="00430F83" w:rsidRPr="00544981">
        <w:rPr>
          <w:rFonts w:ascii="Times New Roman" w:hAnsi="Times New Roman" w:cs="Times New Roman"/>
          <w:sz w:val="24"/>
          <w:szCs w:val="24"/>
        </w:rPr>
        <w:t xml:space="preserve">                                     </w:t>
      </w:r>
      <w:r w:rsidR="005D5FEF" w:rsidRPr="00544981">
        <w:rPr>
          <w:rFonts w:ascii="Times New Roman" w:hAnsi="Times New Roman" w:cs="Times New Roman"/>
          <w:sz w:val="24"/>
          <w:szCs w:val="24"/>
        </w:rPr>
        <w:t xml:space="preserve">    </w:t>
      </w:r>
    </w:p>
    <w:p w14:paraId="6814807A" w14:textId="67407705" w:rsidR="009052A5" w:rsidRPr="00544981" w:rsidRDefault="00332D21" w:rsidP="00F3599F">
      <w:pPr>
        <w:tabs>
          <w:tab w:val="left" w:pos="7797"/>
        </w:tabs>
        <w:spacing w:after="0"/>
        <w:ind w:right="567"/>
        <w:jc w:val="both"/>
        <w:rPr>
          <w:rFonts w:ascii="Times New Roman" w:eastAsia="Times New Roman" w:hAnsi="Times New Roman" w:cs="Times New Roman"/>
          <w:sz w:val="24"/>
          <w:szCs w:val="24"/>
          <w:lang w:eastAsia="hr-HR"/>
        </w:rPr>
      </w:pPr>
      <w:r w:rsidRPr="00544981">
        <w:rPr>
          <w:rFonts w:ascii="Times New Roman" w:eastAsia="Times New Roman" w:hAnsi="Times New Roman" w:cs="Times New Roman"/>
          <w:sz w:val="24"/>
          <w:szCs w:val="24"/>
          <w:lang w:eastAsia="hr-HR"/>
        </w:rPr>
        <w:t xml:space="preserve">Zagreb, </w:t>
      </w:r>
      <w:r w:rsidR="001D5DE5" w:rsidRPr="00544981">
        <w:rPr>
          <w:rFonts w:ascii="Times New Roman" w:hAnsi="Times New Roman" w:cs="Times New Roman"/>
          <w:sz w:val="24"/>
          <w:szCs w:val="24"/>
        </w:rPr>
        <w:t>20</w:t>
      </w:r>
      <w:r w:rsidR="00BD2450" w:rsidRPr="00544981">
        <w:rPr>
          <w:rFonts w:ascii="Times New Roman" w:hAnsi="Times New Roman" w:cs="Times New Roman"/>
          <w:sz w:val="24"/>
          <w:szCs w:val="24"/>
        </w:rPr>
        <w:t>. rujna</w:t>
      </w:r>
      <w:r w:rsidR="00D125ED" w:rsidRPr="00544981">
        <w:rPr>
          <w:rFonts w:ascii="Times New Roman" w:hAnsi="Times New Roman" w:cs="Times New Roman"/>
          <w:sz w:val="24"/>
          <w:szCs w:val="24"/>
        </w:rPr>
        <w:t xml:space="preserve"> </w:t>
      </w:r>
      <w:r w:rsidR="00705E1F" w:rsidRPr="00544981">
        <w:rPr>
          <w:rFonts w:ascii="Times New Roman" w:eastAsia="Times New Roman" w:hAnsi="Times New Roman" w:cs="Times New Roman"/>
          <w:sz w:val="24"/>
          <w:szCs w:val="24"/>
          <w:lang w:eastAsia="hr-HR"/>
        </w:rPr>
        <w:t>202</w:t>
      </w:r>
      <w:r w:rsidR="00D220A4" w:rsidRPr="00544981">
        <w:rPr>
          <w:rFonts w:ascii="Times New Roman" w:eastAsia="Times New Roman" w:hAnsi="Times New Roman" w:cs="Times New Roman"/>
          <w:sz w:val="24"/>
          <w:szCs w:val="24"/>
          <w:lang w:eastAsia="hr-HR"/>
        </w:rPr>
        <w:t>1</w:t>
      </w:r>
      <w:r w:rsidR="00705E1F" w:rsidRPr="00544981">
        <w:rPr>
          <w:rFonts w:ascii="Times New Roman" w:eastAsia="Times New Roman" w:hAnsi="Times New Roman" w:cs="Times New Roman"/>
          <w:sz w:val="24"/>
          <w:szCs w:val="24"/>
          <w:lang w:eastAsia="hr-HR"/>
        </w:rPr>
        <w:t xml:space="preserve">.g. </w:t>
      </w:r>
      <w:r w:rsidR="008C46B6" w:rsidRPr="00544981">
        <w:rPr>
          <w:rFonts w:ascii="Times New Roman" w:eastAsia="Times New Roman" w:hAnsi="Times New Roman" w:cs="Times New Roman"/>
          <w:sz w:val="24"/>
          <w:szCs w:val="24"/>
          <w:lang w:eastAsia="hr-HR"/>
        </w:rPr>
        <w:t xml:space="preserve">          </w:t>
      </w:r>
      <w:r w:rsidR="00237C61" w:rsidRPr="00544981">
        <w:rPr>
          <w:rFonts w:ascii="Times New Roman" w:eastAsia="Times New Roman" w:hAnsi="Times New Roman" w:cs="Times New Roman"/>
          <w:sz w:val="24"/>
          <w:szCs w:val="24"/>
          <w:lang w:eastAsia="hr-HR"/>
        </w:rPr>
        <w:t xml:space="preserve">       </w:t>
      </w:r>
      <w:r w:rsidR="00DB015D" w:rsidRPr="00544981">
        <w:rPr>
          <w:rFonts w:ascii="Times New Roman" w:eastAsia="Times New Roman" w:hAnsi="Times New Roman" w:cs="Times New Roman"/>
          <w:sz w:val="24"/>
          <w:szCs w:val="24"/>
          <w:lang w:eastAsia="hr-HR"/>
        </w:rPr>
        <w:t xml:space="preserve">                             </w:t>
      </w:r>
      <w:r w:rsidR="00DB015D" w:rsidRPr="00544981">
        <w:rPr>
          <w:rFonts w:ascii="Times New Roman" w:eastAsia="Times New Roman" w:hAnsi="Times New Roman" w:cs="Times New Roman"/>
          <w:i/>
          <w:sz w:val="24"/>
          <w:szCs w:val="24"/>
          <w:lang w:eastAsia="hr-HR"/>
        </w:rPr>
        <w:t xml:space="preserve">     </w:t>
      </w:r>
      <w:r w:rsidR="00DB015D" w:rsidRPr="00544981">
        <w:rPr>
          <w:rFonts w:ascii="Times New Roman" w:eastAsia="Times New Roman" w:hAnsi="Times New Roman" w:cs="Times New Roman"/>
          <w:sz w:val="24"/>
          <w:szCs w:val="24"/>
          <w:lang w:eastAsia="hr-HR"/>
        </w:rPr>
        <w:t xml:space="preserve">  </w:t>
      </w:r>
      <w:r w:rsidR="00237C61" w:rsidRPr="00544981">
        <w:rPr>
          <w:rFonts w:ascii="Times New Roman" w:eastAsia="Times New Roman" w:hAnsi="Times New Roman" w:cs="Times New Roman"/>
          <w:sz w:val="24"/>
          <w:szCs w:val="24"/>
          <w:lang w:eastAsia="hr-HR"/>
        </w:rPr>
        <w:t xml:space="preserve">                         </w:t>
      </w:r>
    </w:p>
    <w:p w14:paraId="6814807B" w14:textId="77777777" w:rsidR="00D76D66" w:rsidRPr="00521FEB" w:rsidRDefault="008C46B6" w:rsidP="00F3599F">
      <w:pPr>
        <w:tabs>
          <w:tab w:val="left" w:pos="7797"/>
        </w:tabs>
        <w:spacing w:after="0"/>
        <w:ind w:right="567"/>
        <w:jc w:val="both"/>
        <w:rPr>
          <w:rFonts w:ascii="Times New Roman" w:eastAsia="Times New Roman" w:hAnsi="Times New Roman" w:cs="Times New Roman"/>
          <w:sz w:val="24"/>
          <w:szCs w:val="24"/>
          <w:lang w:eastAsia="hr-HR"/>
        </w:rPr>
      </w:pPr>
      <w:r w:rsidRPr="00521FEB">
        <w:rPr>
          <w:rFonts w:ascii="Times New Roman" w:eastAsia="Times New Roman" w:hAnsi="Times New Roman" w:cs="Times New Roman"/>
          <w:sz w:val="24"/>
          <w:szCs w:val="24"/>
          <w:lang w:eastAsia="hr-HR"/>
        </w:rPr>
        <w:t xml:space="preserve">                                  </w:t>
      </w:r>
    </w:p>
    <w:p w14:paraId="6814807C" w14:textId="07707BBE" w:rsidR="009D5479" w:rsidRPr="00521FEB" w:rsidRDefault="00B84332" w:rsidP="00F3599F">
      <w:pPr>
        <w:spacing w:after="0"/>
        <w:jc w:val="both"/>
        <w:rPr>
          <w:rFonts w:ascii="Times New Roman" w:hAnsi="Times New Roman" w:cs="Times New Roman"/>
          <w:sz w:val="24"/>
          <w:szCs w:val="24"/>
        </w:rPr>
      </w:pPr>
      <w:r w:rsidRPr="00521FEB">
        <w:rPr>
          <w:rFonts w:ascii="Times New Roman" w:hAnsi="Times New Roman" w:cs="Times New Roman"/>
          <w:b/>
          <w:sz w:val="24"/>
          <w:szCs w:val="24"/>
        </w:rPr>
        <w:t>Povjerenstvo za odlučivanje o sukobu interesa</w:t>
      </w:r>
      <w:r w:rsidRPr="00521FEB">
        <w:rPr>
          <w:rFonts w:ascii="Times New Roman" w:hAnsi="Times New Roman" w:cs="Times New Roman"/>
          <w:sz w:val="24"/>
          <w:szCs w:val="24"/>
        </w:rPr>
        <w:t xml:space="preserve"> (u daljnjem tekstu: Povjerenstvo), u sastavu Nataše Novaković kao predsjednice Povjerenstva te Davorina Ivanjeka, Tončice Božić, Aleksandre Jozić-Ileković i Tatijane Vučetić kao članova Povjerenstva</w:t>
      </w:r>
      <w:r w:rsidR="00A942C4" w:rsidRPr="00521FEB">
        <w:rPr>
          <w:rFonts w:ascii="Times New Roman" w:hAnsi="Times New Roman" w:cs="Times New Roman"/>
          <w:sz w:val="24"/>
          <w:szCs w:val="24"/>
        </w:rPr>
        <w:t>, na temelju članka 30. stavka</w:t>
      </w:r>
      <w:r w:rsidR="00D76D66" w:rsidRPr="00521FEB">
        <w:rPr>
          <w:rFonts w:ascii="Times New Roman" w:hAnsi="Times New Roman" w:cs="Times New Roman"/>
          <w:sz w:val="24"/>
          <w:szCs w:val="24"/>
        </w:rPr>
        <w:t xml:space="preserve"> 1. podstavka 2. Zakona o sprječavanju sukoba interesa („Narodne novine“ broj 26</w:t>
      </w:r>
      <w:r w:rsidR="00705E1F" w:rsidRPr="00521FEB">
        <w:rPr>
          <w:rFonts w:ascii="Times New Roman" w:hAnsi="Times New Roman" w:cs="Times New Roman"/>
          <w:sz w:val="24"/>
          <w:szCs w:val="24"/>
        </w:rPr>
        <w:t xml:space="preserve">/11., 12/12., 126/12., 48/13., </w:t>
      </w:r>
      <w:r w:rsidR="00D76D66" w:rsidRPr="00521FEB">
        <w:rPr>
          <w:rFonts w:ascii="Times New Roman" w:hAnsi="Times New Roman" w:cs="Times New Roman"/>
          <w:sz w:val="24"/>
          <w:szCs w:val="24"/>
        </w:rPr>
        <w:t>57</w:t>
      </w:r>
      <w:r w:rsidR="00131F03" w:rsidRPr="00521FEB">
        <w:rPr>
          <w:rFonts w:ascii="Times New Roman" w:hAnsi="Times New Roman" w:cs="Times New Roman"/>
          <w:sz w:val="24"/>
          <w:szCs w:val="24"/>
        </w:rPr>
        <w:t>/15.</w:t>
      </w:r>
      <w:r w:rsidR="00705E1F" w:rsidRPr="00521FEB">
        <w:rPr>
          <w:rFonts w:ascii="Times New Roman" w:hAnsi="Times New Roman" w:cs="Times New Roman"/>
          <w:sz w:val="24"/>
          <w:szCs w:val="24"/>
        </w:rPr>
        <w:t xml:space="preserve"> i 98/19.</w:t>
      </w:r>
      <w:r w:rsidR="00131F03" w:rsidRPr="00521FEB">
        <w:rPr>
          <w:rFonts w:ascii="Times New Roman" w:hAnsi="Times New Roman" w:cs="Times New Roman"/>
          <w:sz w:val="24"/>
          <w:szCs w:val="24"/>
        </w:rPr>
        <w:t>, u daljnjem tekstu: ZSSI),</w:t>
      </w:r>
      <w:r w:rsidR="00241E5A" w:rsidRPr="00521FEB">
        <w:rPr>
          <w:rFonts w:ascii="Times New Roman" w:hAnsi="Times New Roman" w:cs="Times New Roman"/>
          <w:sz w:val="24"/>
          <w:szCs w:val="24"/>
        </w:rPr>
        <w:t xml:space="preserve"> </w:t>
      </w:r>
      <w:r w:rsidR="00241E5A" w:rsidRPr="00521FEB">
        <w:rPr>
          <w:rFonts w:ascii="Times New Roman" w:hAnsi="Times New Roman" w:cs="Times New Roman"/>
          <w:b/>
          <w:sz w:val="24"/>
          <w:szCs w:val="24"/>
        </w:rPr>
        <w:t xml:space="preserve">na zahtjev </w:t>
      </w:r>
      <w:r w:rsidR="0002217A" w:rsidRPr="00521FEB">
        <w:rPr>
          <w:rFonts w:ascii="Times New Roman" w:hAnsi="Times New Roman" w:cs="Times New Roman"/>
          <w:b/>
          <w:sz w:val="24"/>
          <w:szCs w:val="24"/>
        </w:rPr>
        <w:t>dužnosni</w:t>
      </w:r>
      <w:r w:rsidR="005D5FEF" w:rsidRPr="00521FEB">
        <w:rPr>
          <w:rFonts w:ascii="Times New Roman" w:hAnsi="Times New Roman" w:cs="Times New Roman"/>
          <w:b/>
          <w:sz w:val="24"/>
          <w:szCs w:val="24"/>
        </w:rPr>
        <w:t>ka</w:t>
      </w:r>
      <w:r w:rsidRPr="00521FEB">
        <w:rPr>
          <w:rFonts w:ascii="Times New Roman" w:hAnsi="Times New Roman" w:cs="Times New Roman"/>
          <w:b/>
          <w:sz w:val="24"/>
          <w:szCs w:val="24"/>
        </w:rPr>
        <w:t xml:space="preserve"> </w:t>
      </w:r>
      <w:r w:rsidR="00BD2450" w:rsidRPr="00521FEB">
        <w:rPr>
          <w:rFonts w:ascii="Times New Roman" w:hAnsi="Times New Roman" w:cs="Times New Roman"/>
          <w:b/>
          <w:sz w:val="24"/>
          <w:szCs w:val="24"/>
        </w:rPr>
        <w:t>Nevena Bosilja, gradon</w:t>
      </w:r>
      <w:r w:rsidR="00D125ED" w:rsidRPr="00521FEB">
        <w:rPr>
          <w:rFonts w:ascii="Times New Roman" w:hAnsi="Times New Roman" w:cs="Times New Roman"/>
          <w:b/>
          <w:sz w:val="24"/>
          <w:szCs w:val="24"/>
        </w:rPr>
        <w:t xml:space="preserve">ačelnika </w:t>
      </w:r>
      <w:r w:rsidR="00BD2450" w:rsidRPr="00521FEB">
        <w:rPr>
          <w:rFonts w:ascii="Times New Roman" w:hAnsi="Times New Roman" w:cs="Times New Roman"/>
          <w:b/>
          <w:sz w:val="24"/>
          <w:szCs w:val="24"/>
        </w:rPr>
        <w:t>Grada Varaždina</w:t>
      </w:r>
      <w:r w:rsidR="00D220A4" w:rsidRPr="00521FEB">
        <w:rPr>
          <w:rFonts w:ascii="Times New Roman" w:hAnsi="Times New Roman" w:cs="Times New Roman"/>
          <w:b/>
          <w:sz w:val="24"/>
          <w:szCs w:val="24"/>
        </w:rPr>
        <w:t xml:space="preserve">, </w:t>
      </w:r>
      <w:r w:rsidR="00241E5A" w:rsidRPr="00521FEB">
        <w:rPr>
          <w:rFonts w:ascii="Times New Roman" w:hAnsi="Times New Roman" w:cs="Times New Roman"/>
          <w:sz w:val="24"/>
          <w:szCs w:val="24"/>
        </w:rPr>
        <w:t xml:space="preserve">za davanjem mišljenja Povjerenstva, na </w:t>
      </w:r>
      <w:r w:rsidR="000E1CF9" w:rsidRPr="00521FEB">
        <w:rPr>
          <w:rFonts w:ascii="Times New Roman" w:hAnsi="Times New Roman" w:cs="Times New Roman"/>
          <w:sz w:val="24"/>
          <w:szCs w:val="24"/>
        </w:rPr>
        <w:t>1</w:t>
      </w:r>
      <w:r w:rsidR="00BD2450" w:rsidRPr="00521FEB">
        <w:rPr>
          <w:rFonts w:ascii="Times New Roman" w:hAnsi="Times New Roman" w:cs="Times New Roman"/>
          <w:sz w:val="24"/>
          <w:szCs w:val="24"/>
        </w:rPr>
        <w:t>4</w:t>
      </w:r>
      <w:r w:rsidR="001D5DE5" w:rsidRPr="00521FEB">
        <w:rPr>
          <w:rFonts w:ascii="Times New Roman" w:hAnsi="Times New Roman" w:cs="Times New Roman"/>
          <w:sz w:val="24"/>
          <w:szCs w:val="24"/>
        </w:rPr>
        <w:t>3</w:t>
      </w:r>
      <w:r w:rsidR="00241E5A" w:rsidRPr="00521FEB">
        <w:rPr>
          <w:rFonts w:ascii="Times New Roman" w:hAnsi="Times New Roman" w:cs="Times New Roman"/>
          <w:sz w:val="24"/>
          <w:szCs w:val="24"/>
        </w:rPr>
        <w:t xml:space="preserve">. sjednici, održanoj </w:t>
      </w:r>
      <w:r w:rsidR="001D5DE5" w:rsidRPr="00521FEB">
        <w:rPr>
          <w:rFonts w:ascii="Times New Roman" w:hAnsi="Times New Roman" w:cs="Times New Roman"/>
          <w:sz w:val="24"/>
          <w:szCs w:val="24"/>
        </w:rPr>
        <w:t>20</w:t>
      </w:r>
      <w:r w:rsidR="00BD2450" w:rsidRPr="00521FEB">
        <w:rPr>
          <w:rFonts w:ascii="Times New Roman" w:hAnsi="Times New Roman" w:cs="Times New Roman"/>
          <w:sz w:val="24"/>
          <w:szCs w:val="24"/>
        </w:rPr>
        <w:t>. rujna</w:t>
      </w:r>
      <w:r w:rsidR="00D220A4" w:rsidRPr="00521FEB">
        <w:rPr>
          <w:rFonts w:ascii="Times New Roman" w:hAnsi="Times New Roman" w:cs="Times New Roman"/>
          <w:sz w:val="24"/>
          <w:szCs w:val="24"/>
        </w:rPr>
        <w:t xml:space="preserve"> </w:t>
      </w:r>
      <w:r w:rsidR="00705E1F" w:rsidRPr="00521FEB">
        <w:rPr>
          <w:rFonts w:ascii="Times New Roman" w:hAnsi="Times New Roman" w:cs="Times New Roman"/>
          <w:sz w:val="24"/>
          <w:szCs w:val="24"/>
        </w:rPr>
        <w:t>202</w:t>
      </w:r>
      <w:r w:rsidR="00D220A4" w:rsidRPr="00521FEB">
        <w:rPr>
          <w:rFonts w:ascii="Times New Roman" w:hAnsi="Times New Roman" w:cs="Times New Roman"/>
          <w:sz w:val="24"/>
          <w:szCs w:val="24"/>
        </w:rPr>
        <w:t>1</w:t>
      </w:r>
      <w:r w:rsidR="00705E1F" w:rsidRPr="00521FEB">
        <w:rPr>
          <w:rFonts w:ascii="Times New Roman" w:hAnsi="Times New Roman" w:cs="Times New Roman"/>
          <w:sz w:val="24"/>
          <w:szCs w:val="24"/>
        </w:rPr>
        <w:t>.g.</w:t>
      </w:r>
      <w:r w:rsidR="00241E5A" w:rsidRPr="00521FEB">
        <w:rPr>
          <w:rFonts w:ascii="Times New Roman" w:hAnsi="Times New Roman" w:cs="Times New Roman"/>
          <w:sz w:val="24"/>
          <w:szCs w:val="24"/>
        </w:rPr>
        <w:t>, daje sljedeće</w:t>
      </w:r>
    </w:p>
    <w:p w14:paraId="6814807D" w14:textId="77777777" w:rsidR="009D5479" w:rsidRPr="00521FEB" w:rsidRDefault="009D5479" w:rsidP="00F3599F">
      <w:pPr>
        <w:spacing w:after="0"/>
        <w:jc w:val="both"/>
        <w:rPr>
          <w:rFonts w:ascii="Times New Roman" w:hAnsi="Times New Roman" w:cs="Times New Roman"/>
          <w:sz w:val="24"/>
          <w:szCs w:val="24"/>
        </w:rPr>
      </w:pPr>
    </w:p>
    <w:p w14:paraId="45FBAF87" w14:textId="77777777" w:rsidR="009E5CF3" w:rsidRPr="00521FEB" w:rsidRDefault="009D5479" w:rsidP="009E5CF3">
      <w:pPr>
        <w:spacing w:after="0"/>
        <w:jc w:val="center"/>
        <w:rPr>
          <w:rFonts w:ascii="Times New Roman" w:hAnsi="Times New Roman" w:cs="Times New Roman"/>
          <w:b/>
          <w:sz w:val="24"/>
          <w:szCs w:val="24"/>
        </w:rPr>
      </w:pPr>
      <w:r w:rsidRPr="00521FEB">
        <w:rPr>
          <w:rFonts w:ascii="Times New Roman" w:hAnsi="Times New Roman" w:cs="Times New Roman"/>
          <w:b/>
          <w:sz w:val="24"/>
          <w:szCs w:val="24"/>
        </w:rPr>
        <w:t>MIŠLJENJE</w:t>
      </w:r>
      <w:r w:rsidR="001C5CDD" w:rsidRPr="00521FEB">
        <w:rPr>
          <w:rFonts w:ascii="Times New Roman" w:hAnsi="Times New Roman" w:cs="Times New Roman"/>
          <w:b/>
          <w:sz w:val="24"/>
          <w:szCs w:val="24"/>
        </w:rPr>
        <w:t xml:space="preserve"> </w:t>
      </w:r>
    </w:p>
    <w:p w14:paraId="48DA453F" w14:textId="77777777" w:rsidR="009E5CF3" w:rsidRPr="00521FEB" w:rsidRDefault="009E5CF3" w:rsidP="009E5CF3">
      <w:pPr>
        <w:spacing w:after="0"/>
        <w:jc w:val="center"/>
        <w:rPr>
          <w:rFonts w:ascii="Times New Roman" w:hAnsi="Times New Roman" w:cs="Times New Roman"/>
          <w:b/>
          <w:sz w:val="24"/>
          <w:szCs w:val="24"/>
        </w:rPr>
      </w:pPr>
    </w:p>
    <w:p w14:paraId="403F2B74" w14:textId="4F014304" w:rsidR="00CC72F9" w:rsidRDefault="006C078A" w:rsidP="00CC72F9">
      <w:pPr>
        <w:pStyle w:val="Odlomakpopisa"/>
        <w:numPr>
          <w:ilvl w:val="0"/>
          <w:numId w:val="17"/>
        </w:numPr>
        <w:spacing w:after="0"/>
        <w:jc w:val="both"/>
        <w:rPr>
          <w:rFonts w:ascii="Times New Roman" w:hAnsi="Times New Roman" w:cs="Times New Roman"/>
          <w:b/>
          <w:sz w:val="24"/>
          <w:szCs w:val="24"/>
        </w:rPr>
      </w:pPr>
      <w:r w:rsidRPr="00CC72F9">
        <w:rPr>
          <w:rFonts w:ascii="Times New Roman" w:hAnsi="Times New Roman" w:cs="Times New Roman"/>
          <w:b/>
          <w:sz w:val="24"/>
          <w:szCs w:val="24"/>
        </w:rPr>
        <w:t xml:space="preserve">Na temelju članka 13. stavka 1. </w:t>
      </w:r>
      <w:r w:rsidR="00DB287D" w:rsidRPr="00CC72F9">
        <w:rPr>
          <w:rFonts w:ascii="Times New Roman" w:hAnsi="Times New Roman" w:cs="Times New Roman"/>
          <w:b/>
          <w:sz w:val="24"/>
          <w:szCs w:val="24"/>
        </w:rPr>
        <w:t>ZSSI-a, dužnosnik Neven Bosilj, gradonačelnik Grada Varaždina</w:t>
      </w:r>
      <w:r w:rsidR="00322547">
        <w:rPr>
          <w:rFonts w:ascii="Times New Roman" w:hAnsi="Times New Roman" w:cs="Times New Roman"/>
          <w:b/>
          <w:sz w:val="24"/>
          <w:szCs w:val="24"/>
        </w:rPr>
        <w:t>,</w:t>
      </w:r>
      <w:r w:rsidR="00DB287D" w:rsidRPr="00CC72F9">
        <w:rPr>
          <w:rFonts w:ascii="Times New Roman" w:hAnsi="Times New Roman" w:cs="Times New Roman"/>
          <w:b/>
          <w:sz w:val="24"/>
          <w:szCs w:val="24"/>
        </w:rPr>
        <w:t xml:space="preserve"> </w:t>
      </w:r>
      <w:r w:rsidRPr="00CC72F9">
        <w:rPr>
          <w:rFonts w:ascii="Times New Roman" w:hAnsi="Times New Roman" w:cs="Times New Roman"/>
          <w:b/>
          <w:sz w:val="24"/>
          <w:szCs w:val="24"/>
        </w:rPr>
        <w:t xml:space="preserve">može istodobno s obnašanjem navedene dužnosti </w:t>
      </w:r>
      <w:r w:rsidR="009E5CF3" w:rsidRPr="00CC72F9">
        <w:rPr>
          <w:rFonts w:ascii="Times New Roman" w:hAnsi="Times New Roman" w:cs="Times New Roman"/>
          <w:b/>
          <w:sz w:val="24"/>
          <w:szCs w:val="24"/>
        </w:rPr>
        <w:t>biti</w:t>
      </w:r>
      <w:r w:rsidR="001D5DE5" w:rsidRPr="00CC72F9">
        <w:rPr>
          <w:rFonts w:ascii="Times New Roman" w:hAnsi="Times New Roman" w:cs="Times New Roman"/>
          <w:b/>
          <w:sz w:val="24"/>
          <w:szCs w:val="24"/>
        </w:rPr>
        <w:t xml:space="preserve"> </w:t>
      </w:r>
      <w:r w:rsidRPr="00CC72F9">
        <w:rPr>
          <w:rFonts w:ascii="Times New Roman" w:hAnsi="Times New Roman" w:cs="Times New Roman"/>
          <w:b/>
          <w:sz w:val="24"/>
          <w:szCs w:val="24"/>
        </w:rPr>
        <w:t>član Odbora za informiranje, informatiza</w:t>
      </w:r>
      <w:r w:rsidR="009E5CF3" w:rsidRPr="00CC72F9">
        <w:rPr>
          <w:rFonts w:ascii="Times New Roman" w:hAnsi="Times New Roman" w:cs="Times New Roman"/>
          <w:b/>
          <w:sz w:val="24"/>
          <w:szCs w:val="24"/>
        </w:rPr>
        <w:t>ciju i medije Hrvatskog sabora.</w:t>
      </w:r>
      <w:r w:rsidR="00CC72F9" w:rsidRPr="00CC72F9">
        <w:rPr>
          <w:rFonts w:ascii="Times New Roman" w:hAnsi="Times New Roman" w:cs="Times New Roman"/>
          <w:b/>
          <w:sz w:val="24"/>
          <w:szCs w:val="24"/>
        </w:rPr>
        <w:t xml:space="preserve"> </w:t>
      </w:r>
    </w:p>
    <w:p w14:paraId="1CAFAAEE" w14:textId="77777777" w:rsidR="00CC72F9" w:rsidRDefault="00CC72F9" w:rsidP="00CC72F9">
      <w:pPr>
        <w:pStyle w:val="Odlomakpopisa"/>
        <w:spacing w:after="0"/>
        <w:jc w:val="both"/>
        <w:rPr>
          <w:rFonts w:ascii="Times New Roman" w:hAnsi="Times New Roman" w:cs="Times New Roman"/>
          <w:b/>
          <w:sz w:val="24"/>
          <w:szCs w:val="24"/>
        </w:rPr>
      </w:pPr>
    </w:p>
    <w:p w14:paraId="7CD78B83" w14:textId="707B2B75" w:rsidR="006C078A" w:rsidRPr="00CC72F9" w:rsidRDefault="002E11FB" w:rsidP="00CC72F9">
      <w:pPr>
        <w:pStyle w:val="Odlomakpopisa"/>
        <w:numPr>
          <w:ilvl w:val="0"/>
          <w:numId w:val="17"/>
        </w:numPr>
        <w:spacing w:after="0"/>
        <w:jc w:val="both"/>
        <w:rPr>
          <w:rFonts w:ascii="Times New Roman" w:hAnsi="Times New Roman" w:cs="Times New Roman"/>
          <w:b/>
          <w:sz w:val="24"/>
          <w:szCs w:val="24"/>
        </w:rPr>
      </w:pPr>
      <w:r w:rsidRPr="00CC72F9">
        <w:rPr>
          <w:rFonts w:ascii="Times New Roman" w:hAnsi="Times New Roman" w:cs="Times New Roman"/>
          <w:b/>
          <w:sz w:val="24"/>
          <w:szCs w:val="24"/>
        </w:rPr>
        <w:t xml:space="preserve">Na temelju članka 12. ZSSI-a dužnosnik </w:t>
      </w:r>
      <w:r w:rsidR="00054493" w:rsidRPr="00CC72F9">
        <w:rPr>
          <w:rFonts w:ascii="Times New Roman" w:hAnsi="Times New Roman" w:cs="Times New Roman"/>
          <w:b/>
          <w:sz w:val="24"/>
          <w:szCs w:val="24"/>
        </w:rPr>
        <w:t xml:space="preserve">Neven Bosilj </w:t>
      </w:r>
      <w:r w:rsidRPr="00CC72F9">
        <w:rPr>
          <w:rFonts w:ascii="Times New Roman" w:hAnsi="Times New Roman" w:cs="Times New Roman"/>
          <w:b/>
          <w:sz w:val="24"/>
          <w:szCs w:val="24"/>
        </w:rPr>
        <w:t>nema pravo</w:t>
      </w:r>
      <w:r w:rsidR="00E25F95" w:rsidRPr="00CC72F9">
        <w:rPr>
          <w:rFonts w:ascii="Times New Roman" w:hAnsi="Times New Roman" w:cs="Times New Roman"/>
          <w:b/>
          <w:sz w:val="24"/>
          <w:szCs w:val="24"/>
        </w:rPr>
        <w:t xml:space="preserve"> na naknadu za </w:t>
      </w:r>
      <w:r w:rsidRPr="00CC72F9">
        <w:rPr>
          <w:rFonts w:ascii="Times New Roman" w:hAnsi="Times New Roman" w:cs="Times New Roman"/>
          <w:b/>
          <w:sz w:val="24"/>
          <w:szCs w:val="24"/>
        </w:rPr>
        <w:t>članstvo u Odboru iz točke I. izreke</w:t>
      </w:r>
      <w:r w:rsidR="006C078A" w:rsidRPr="00CC72F9">
        <w:rPr>
          <w:rFonts w:ascii="Times New Roman" w:hAnsi="Times New Roman" w:cs="Times New Roman"/>
          <w:b/>
          <w:sz w:val="24"/>
          <w:szCs w:val="24"/>
        </w:rPr>
        <w:t xml:space="preserve">, </w:t>
      </w:r>
      <w:r w:rsidR="00E25F95" w:rsidRPr="00CC72F9">
        <w:rPr>
          <w:rFonts w:ascii="Times New Roman" w:hAnsi="Times New Roman" w:cs="Times New Roman"/>
          <w:b/>
          <w:sz w:val="24"/>
          <w:szCs w:val="24"/>
        </w:rPr>
        <w:t>osim prava na naknadu stvarno nastalih putn</w:t>
      </w:r>
      <w:r w:rsidRPr="00CC72F9">
        <w:rPr>
          <w:rFonts w:ascii="Times New Roman" w:hAnsi="Times New Roman" w:cs="Times New Roman"/>
          <w:b/>
          <w:sz w:val="24"/>
          <w:szCs w:val="24"/>
        </w:rPr>
        <w:t>ih i drugih opravdanih troškova</w:t>
      </w:r>
      <w:r w:rsidR="00E25F95" w:rsidRPr="00CC72F9">
        <w:rPr>
          <w:rFonts w:ascii="Times New Roman" w:hAnsi="Times New Roman" w:cs="Times New Roman"/>
          <w:b/>
          <w:sz w:val="24"/>
          <w:szCs w:val="24"/>
        </w:rPr>
        <w:t xml:space="preserve">. </w:t>
      </w:r>
      <w:r w:rsidR="00054493" w:rsidRPr="00CC72F9">
        <w:rPr>
          <w:rFonts w:ascii="Times New Roman" w:hAnsi="Times New Roman" w:cs="Times New Roman"/>
          <w:b/>
          <w:sz w:val="24"/>
          <w:szCs w:val="24"/>
        </w:rPr>
        <w:t xml:space="preserve"> </w:t>
      </w:r>
    </w:p>
    <w:p w14:paraId="7410195F" w14:textId="77777777" w:rsidR="006C078A" w:rsidRPr="00521FEB" w:rsidRDefault="006C078A" w:rsidP="006C078A">
      <w:pPr>
        <w:spacing w:after="0"/>
        <w:ind w:firstLine="708"/>
        <w:jc w:val="both"/>
        <w:rPr>
          <w:rFonts w:ascii="Times New Roman" w:hAnsi="Times New Roman" w:cs="Times New Roman"/>
          <w:b/>
          <w:sz w:val="24"/>
          <w:szCs w:val="24"/>
        </w:rPr>
      </w:pPr>
    </w:p>
    <w:p w14:paraId="68148086" w14:textId="0BA3D3D3" w:rsidR="009D5479" w:rsidRPr="00521FEB" w:rsidRDefault="009D5479" w:rsidP="00F3599F">
      <w:pPr>
        <w:spacing w:after="0"/>
        <w:jc w:val="center"/>
        <w:rPr>
          <w:rFonts w:ascii="Times New Roman" w:hAnsi="Times New Roman" w:cs="Times New Roman"/>
          <w:sz w:val="24"/>
          <w:szCs w:val="24"/>
        </w:rPr>
      </w:pPr>
      <w:r w:rsidRPr="00521FEB">
        <w:rPr>
          <w:rFonts w:ascii="Times New Roman" w:hAnsi="Times New Roman" w:cs="Times New Roman"/>
          <w:sz w:val="24"/>
          <w:szCs w:val="24"/>
        </w:rPr>
        <w:t>Obrazloženje</w:t>
      </w:r>
    </w:p>
    <w:p w14:paraId="27020D83" w14:textId="77777777" w:rsidR="001D5DE5" w:rsidRPr="00521FEB" w:rsidRDefault="001D5DE5" w:rsidP="00F3599F">
      <w:pPr>
        <w:spacing w:after="0"/>
        <w:jc w:val="center"/>
        <w:rPr>
          <w:rFonts w:ascii="Times New Roman" w:hAnsi="Times New Roman" w:cs="Times New Roman"/>
          <w:sz w:val="24"/>
          <w:szCs w:val="24"/>
        </w:rPr>
      </w:pPr>
    </w:p>
    <w:p w14:paraId="68148088" w14:textId="75A89919" w:rsidR="007D3A1A" w:rsidRPr="00521FEB" w:rsidRDefault="009D5479" w:rsidP="00F3599F">
      <w:pPr>
        <w:spacing w:after="0"/>
        <w:jc w:val="both"/>
        <w:rPr>
          <w:rFonts w:ascii="Times New Roman" w:hAnsi="Times New Roman" w:cs="Times New Roman"/>
          <w:sz w:val="24"/>
          <w:szCs w:val="24"/>
        </w:rPr>
      </w:pPr>
      <w:r w:rsidRPr="00521FEB">
        <w:rPr>
          <w:rFonts w:ascii="Times New Roman" w:hAnsi="Times New Roman" w:cs="Times New Roman"/>
          <w:sz w:val="24"/>
          <w:szCs w:val="24"/>
        </w:rPr>
        <w:tab/>
      </w:r>
      <w:r w:rsidR="00D220A4" w:rsidRPr="00521FEB">
        <w:rPr>
          <w:rFonts w:ascii="Times New Roman" w:hAnsi="Times New Roman" w:cs="Times New Roman"/>
          <w:sz w:val="24"/>
          <w:szCs w:val="24"/>
        </w:rPr>
        <w:t xml:space="preserve">U Povjerenstvu je </w:t>
      </w:r>
      <w:r w:rsidR="00BD2450" w:rsidRPr="00521FEB">
        <w:rPr>
          <w:rFonts w:ascii="Times New Roman" w:hAnsi="Times New Roman" w:cs="Times New Roman"/>
          <w:sz w:val="24"/>
          <w:szCs w:val="24"/>
        </w:rPr>
        <w:t>13. rujna</w:t>
      </w:r>
      <w:r w:rsidR="0002217A" w:rsidRPr="00521FEB">
        <w:rPr>
          <w:rFonts w:ascii="Times New Roman" w:hAnsi="Times New Roman" w:cs="Times New Roman"/>
          <w:sz w:val="24"/>
          <w:szCs w:val="24"/>
        </w:rPr>
        <w:t xml:space="preserve"> 2021</w:t>
      </w:r>
      <w:r w:rsidR="00D220A4" w:rsidRPr="00521FEB">
        <w:rPr>
          <w:rFonts w:ascii="Times New Roman" w:hAnsi="Times New Roman" w:cs="Times New Roman"/>
          <w:sz w:val="24"/>
          <w:szCs w:val="24"/>
        </w:rPr>
        <w:t>. pod brojem 711-U-</w:t>
      </w:r>
      <w:r w:rsidR="00BD2450" w:rsidRPr="00521FEB">
        <w:rPr>
          <w:rFonts w:ascii="Times New Roman" w:hAnsi="Times New Roman" w:cs="Times New Roman"/>
          <w:sz w:val="24"/>
          <w:szCs w:val="24"/>
        </w:rPr>
        <w:t>4681</w:t>
      </w:r>
      <w:r w:rsidR="005D5FEF" w:rsidRPr="00521FEB">
        <w:rPr>
          <w:rFonts w:ascii="Times New Roman" w:hAnsi="Times New Roman" w:cs="Times New Roman"/>
          <w:sz w:val="24"/>
          <w:szCs w:val="24"/>
        </w:rPr>
        <w:t>-</w:t>
      </w:r>
      <w:r w:rsidR="00D220A4" w:rsidRPr="00521FEB">
        <w:rPr>
          <w:rFonts w:ascii="Times New Roman" w:hAnsi="Times New Roman" w:cs="Times New Roman"/>
          <w:sz w:val="24"/>
          <w:szCs w:val="24"/>
        </w:rPr>
        <w:t>M-</w:t>
      </w:r>
      <w:r w:rsidR="00BD2450" w:rsidRPr="00521FEB">
        <w:rPr>
          <w:rFonts w:ascii="Times New Roman" w:hAnsi="Times New Roman" w:cs="Times New Roman"/>
          <w:sz w:val="24"/>
          <w:szCs w:val="24"/>
        </w:rPr>
        <w:t>113</w:t>
      </w:r>
      <w:r w:rsidR="00D220A4" w:rsidRPr="00521FEB">
        <w:rPr>
          <w:rFonts w:ascii="Times New Roman" w:hAnsi="Times New Roman" w:cs="Times New Roman"/>
          <w:sz w:val="24"/>
          <w:szCs w:val="24"/>
        </w:rPr>
        <w:t xml:space="preserve">/21-01-3 zaprimljen </w:t>
      </w:r>
      <w:r w:rsidR="0002217A" w:rsidRPr="00521FEB">
        <w:rPr>
          <w:rFonts w:ascii="Times New Roman" w:hAnsi="Times New Roman" w:cs="Times New Roman"/>
          <w:sz w:val="24"/>
          <w:szCs w:val="24"/>
        </w:rPr>
        <w:t>zahtjev za m</w:t>
      </w:r>
      <w:r w:rsidR="00803DFE" w:rsidRPr="00521FEB">
        <w:rPr>
          <w:rFonts w:ascii="Times New Roman" w:hAnsi="Times New Roman" w:cs="Times New Roman"/>
          <w:sz w:val="24"/>
          <w:szCs w:val="24"/>
        </w:rPr>
        <w:t xml:space="preserve">išljenjem </w:t>
      </w:r>
      <w:r w:rsidR="005D5FEF" w:rsidRPr="00521FEB">
        <w:rPr>
          <w:rFonts w:ascii="Times New Roman" w:hAnsi="Times New Roman" w:cs="Times New Roman"/>
          <w:sz w:val="24"/>
          <w:szCs w:val="24"/>
        </w:rPr>
        <w:t>dužnosnika</w:t>
      </w:r>
      <w:r w:rsidR="00BD2450" w:rsidRPr="00521FEB">
        <w:rPr>
          <w:rFonts w:ascii="Times New Roman" w:hAnsi="Times New Roman" w:cs="Times New Roman"/>
          <w:b/>
          <w:sz w:val="24"/>
          <w:szCs w:val="24"/>
        </w:rPr>
        <w:t xml:space="preserve"> </w:t>
      </w:r>
      <w:r w:rsidR="00BD2450" w:rsidRPr="00521FEB">
        <w:rPr>
          <w:rFonts w:ascii="Times New Roman" w:hAnsi="Times New Roman" w:cs="Times New Roman"/>
          <w:sz w:val="24"/>
          <w:szCs w:val="24"/>
        </w:rPr>
        <w:t>Nevena Bosilja, gradonačelnika Grada Varaždina</w:t>
      </w:r>
      <w:r w:rsidR="00CC72F9">
        <w:rPr>
          <w:rFonts w:ascii="Times New Roman" w:hAnsi="Times New Roman" w:cs="Times New Roman"/>
          <w:sz w:val="24"/>
          <w:szCs w:val="24"/>
        </w:rPr>
        <w:t>,</w:t>
      </w:r>
      <w:r w:rsidR="0002217A" w:rsidRPr="00521FEB">
        <w:rPr>
          <w:rFonts w:ascii="Times New Roman" w:hAnsi="Times New Roman" w:cs="Times New Roman"/>
          <w:sz w:val="24"/>
          <w:szCs w:val="24"/>
        </w:rPr>
        <w:t xml:space="preserve"> </w:t>
      </w:r>
      <w:r w:rsidR="000E1CF9" w:rsidRPr="00521FEB">
        <w:rPr>
          <w:rFonts w:ascii="Times New Roman" w:hAnsi="Times New Roman" w:cs="Times New Roman"/>
          <w:sz w:val="24"/>
          <w:szCs w:val="24"/>
        </w:rPr>
        <w:t xml:space="preserve">povodom </w:t>
      </w:r>
      <w:r w:rsidR="00D220A4" w:rsidRPr="00521FEB">
        <w:rPr>
          <w:rFonts w:ascii="Times New Roman" w:hAnsi="Times New Roman" w:cs="Times New Roman"/>
          <w:sz w:val="24"/>
          <w:szCs w:val="24"/>
        </w:rPr>
        <w:t>kojeg se vodi p</w:t>
      </w:r>
      <w:r w:rsidRPr="00521FEB">
        <w:rPr>
          <w:rFonts w:ascii="Times New Roman" w:hAnsi="Times New Roman" w:cs="Times New Roman"/>
          <w:sz w:val="24"/>
          <w:szCs w:val="24"/>
        </w:rPr>
        <w:t>redmet</w:t>
      </w:r>
      <w:r w:rsidR="006D5D7C" w:rsidRPr="00521FEB">
        <w:rPr>
          <w:rFonts w:ascii="Times New Roman" w:hAnsi="Times New Roman" w:cs="Times New Roman"/>
          <w:sz w:val="24"/>
          <w:szCs w:val="24"/>
        </w:rPr>
        <w:t xml:space="preserve"> broj M-</w:t>
      </w:r>
      <w:r w:rsidR="00BD2450" w:rsidRPr="00521FEB">
        <w:rPr>
          <w:rFonts w:ascii="Times New Roman" w:hAnsi="Times New Roman" w:cs="Times New Roman"/>
          <w:sz w:val="24"/>
          <w:szCs w:val="24"/>
        </w:rPr>
        <w:t>113</w:t>
      </w:r>
      <w:r w:rsidR="00705E1F" w:rsidRPr="00521FEB">
        <w:rPr>
          <w:rFonts w:ascii="Times New Roman" w:hAnsi="Times New Roman" w:cs="Times New Roman"/>
          <w:sz w:val="24"/>
          <w:szCs w:val="24"/>
        </w:rPr>
        <w:t>/2</w:t>
      </w:r>
      <w:r w:rsidR="00D220A4" w:rsidRPr="00521FEB">
        <w:rPr>
          <w:rFonts w:ascii="Times New Roman" w:hAnsi="Times New Roman" w:cs="Times New Roman"/>
          <w:sz w:val="24"/>
          <w:szCs w:val="24"/>
        </w:rPr>
        <w:t>1</w:t>
      </w:r>
      <w:r w:rsidRPr="00521FEB">
        <w:rPr>
          <w:rFonts w:ascii="Times New Roman" w:hAnsi="Times New Roman" w:cs="Times New Roman"/>
          <w:sz w:val="24"/>
          <w:szCs w:val="24"/>
        </w:rPr>
        <w:t>.</w:t>
      </w:r>
    </w:p>
    <w:p w14:paraId="68148089" w14:textId="77777777" w:rsidR="008951EC" w:rsidRPr="00521FEB" w:rsidRDefault="008951EC" w:rsidP="00F3599F">
      <w:pPr>
        <w:spacing w:after="0"/>
        <w:jc w:val="both"/>
        <w:rPr>
          <w:rFonts w:ascii="Times New Roman" w:hAnsi="Times New Roman" w:cs="Times New Roman"/>
          <w:sz w:val="24"/>
          <w:szCs w:val="24"/>
        </w:rPr>
      </w:pPr>
    </w:p>
    <w:p w14:paraId="6814808A" w14:textId="7B1445F9" w:rsidR="002E7A2A" w:rsidRPr="00521FEB" w:rsidRDefault="00C7458A" w:rsidP="00F3599F">
      <w:pPr>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Člankom 3. stavkom 1. podstavkom 3</w:t>
      </w:r>
      <w:r w:rsidR="00D220A4" w:rsidRPr="00521FEB">
        <w:rPr>
          <w:rFonts w:ascii="Times New Roman" w:hAnsi="Times New Roman" w:cs="Times New Roman"/>
          <w:sz w:val="24"/>
          <w:szCs w:val="24"/>
        </w:rPr>
        <w:t>9</w:t>
      </w:r>
      <w:r w:rsidRPr="00521FEB">
        <w:rPr>
          <w:rFonts w:ascii="Times New Roman" w:hAnsi="Times New Roman" w:cs="Times New Roman"/>
          <w:sz w:val="24"/>
          <w:szCs w:val="24"/>
        </w:rPr>
        <w:t xml:space="preserve">. ZSSI-a propisano je da su </w:t>
      </w:r>
      <w:r w:rsidR="00BD2450" w:rsidRPr="00521FEB">
        <w:rPr>
          <w:rFonts w:ascii="Times New Roman" w:hAnsi="Times New Roman" w:cs="Times New Roman"/>
          <w:sz w:val="24"/>
          <w:szCs w:val="24"/>
        </w:rPr>
        <w:t>grado</w:t>
      </w:r>
      <w:r w:rsidR="00D220A4" w:rsidRPr="00521FEB">
        <w:rPr>
          <w:rFonts w:ascii="Times New Roman" w:hAnsi="Times New Roman" w:cs="Times New Roman"/>
          <w:sz w:val="24"/>
          <w:szCs w:val="24"/>
        </w:rPr>
        <w:t xml:space="preserve">načelnici i njihovi zamjenici </w:t>
      </w:r>
      <w:r w:rsidRPr="00521FEB">
        <w:rPr>
          <w:rFonts w:ascii="Times New Roman" w:hAnsi="Times New Roman" w:cs="Times New Roman"/>
          <w:sz w:val="24"/>
          <w:szCs w:val="24"/>
        </w:rPr>
        <w:t>dužno</w:t>
      </w:r>
      <w:r w:rsidR="00705E1F" w:rsidRPr="00521FEB">
        <w:rPr>
          <w:rFonts w:ascii="Times New Roman" w:hAnsi="Times New Roman" w:cs="Times New Roman"/>
          <w:sz w:val="24"/>
          <w:szCs w:val="24"/>
        </w:rPr>
        <w:t>s</w:t>
      </w:r>
      <w:r w:rsidR="0028170D" w:rsidRPr="00521FEB">
        <w:rPr>
          <w:rFonts w:ascii="Times New Roman" w:hAnsi="Times New Roman" w:cs="Times New Roman"/>
          <w:sz w:val="24"/>
          <w:szCs w:val="24"/>
        </w:rPr>
        <w:t xml:space="preserve">nici u smislu navedenog Zakona </w:t>
      </w:r>
      <w:r w:rsidR="002E7A2A" w:rsidRPr="00521FEB">
        <w:rPr>
          <w:rFonts w:ascii="Times New Roman" w:hAnsi="Times New Roman" w:cs="Times New Roman"/>
          <w:sz w:val="24"/>
          <w:szCs w:val="24"/>
        </w:rPr>
        <w:t>te je stoga</w:t>
      </w:r>
      <w:r w:rsidRPr="00521FEB">
        <w:rPr>
          <w:rFonts w:ascii="Times New Roman" w:hAnsi="Times New Roman" w:cs="Times New Roman"/>
          <w:sz w:val="24"/>
          <w:szCs w:val="24"/>
        </w:rPr>
        <w:t xml:space="preserve"> </w:t>
      </w:r>
      <w:r w:rsidR="005D5FEF" w:rsidRPr="00521FEB">
        <w:rPr>
          <w:rFonts w:ascii="Times New Roman" w:hAnsi="Times New Roman" w:cs="Times New Roman"/>
          <w:sz w:val="24"/>
          <w:szCs w:val="24"/>
        </w:rPr>
        <w:t xml:space="preserve">dužnosnik </w:t>
      </w:r>
      <w:r w:rsidR="00BD2450" w:rsidRPr="00521FEB">
        <w:rPr>
          <w:rFonts w:ascii="Times New Roman" w:hAnsi="Times New Roman" w:cs="Times New Roman"/>
          <w:sz w:val="24"/>
          <w:szCs w:val="24"/>
        </w:rPr>
        <w:t xml:space="preserve">Neven Bosilj </w:t>
      </w:r>
      <w:r w:rsidR="0028170D" w:rsidRPr="00521FEB">
        <w:rPr>
          <w:rFonts w:ascii="Times New Roman" w:hAnsi="Times New Roman" w:cs="Times New Roman"/>
          <w:sz w:val="24"/>
          <w:szCs w:val="24"/>
        </w:rPr>
        <w:t xml:space="preserve">povodom </w:t>
      </w:r>
      <w:r w:rsidRPr="00521FEB">
        <w:rPr>
          <w:rFonts w:ascii="Times New Roman" w:hAnsi="Times New Roman" w:cs="Times New Roman"/>
          <w:sz w:val="24"/>
          <w:szCs w:val="24"/>
        </w:rPr>
        <w:t>obnašanja dužnosti</w:t>
      </w:r>
      <w:r w:rsidR="0028170D" w:rsidRPr="00521FEB">
        <w:rPr>
          <w:rFonts w:ascii="Times New Roman" w:hAnsi="Times New Roman" w:cs="Times New Roman"/>
          <w:sz w:val="24"/>
          <w:szCs w:val="24"/>
        </w:rPr>
        <w:t xml:space="preserve"> </w:t>
      </w:r>
      <w:r w:rsidR="00BD2450" w:rsidRPr="00521FEB">
        <w:rPr>
          <w:rFonts w:ascii="Times New Roman" w:hAnsi="Times New Roman" w:cs="Times New Roman"/>
          <w:sz w:val="24"/>
          <w:szCs w:val="24"/>
        </w:rPr>
        <w:t>grado</w:t>
      </w:r>
      <w:r w:rsidR="00B84332" w:rsidRPr="00521FEB">
        <w:rPr>
          <w:rFonts w:ascii="Times New Roman" w:hAnsi="Times New Roman" w:cs="Times New Roman"/>
          <w:sz w:val="24"/>
          <w:szCs w:val="24"/>
        </w:rPr>
        <w:t xml:space="preserve">načelnika </w:t>
      </w:r>
      <w:r w:rsidR="00BD2450" w:rsidRPr="00521FEB">
        <w:rPr>
          <w:rFonts w:ascii="Times New Roman" w:hAnsi="Times New Roman" w:cs="Times New Roman"/>
          <w:sz w:val="24"/>
          <w:szCs w:val="24"/>
        </w:rPr>
        <w:t>Grada Varaždina</w:t>
      </w:r>
      <w:r w:rsidR="00B84332" w:rsidRPr="00521FEB">
        <w:rPr>
          <w:rFonts w:ascii="Times New Roman" w:hAnsi="Times New Roman" w:cs="Times New Roman"/>
          <w:b/>
          <w:sz w:val="24"/>
          <w:szCs w:val="24"/>
        </w:rPr>
        <w:t xml:space="preserve"> </w:t>
      </w:r>
      <w:r w:rsidR="00952629" w:rsidRPr="00521FEB">
        <w:rPr>
          <w:rFonts w:ascii="Times New Roman" w:hAnsi="Times New Roman" w:cs="Times New Roman"/>
          <w:sz w:val="24"/>
          <w:szCs w:val="24"/>
        </w:rPr>
        <w:t>obvez</w:t>
      </w:r>
      <w:r w:rsidR="005D5FEF" w:rsidRPr="00521FEB">
        <w:rPr>
          <w:rFonts w:ascii="Times New Roman" w:hAnsi="Times New Roman" w:cs="Times New Roman"/>
          <w:sz w:val="24"/>
          <w:szCs w:val="24"/>
        </w:rPr>
        <w:t>an</w:t>
      </w:r>
      <w:r w:rsidRPr="00521FEB">
        <w:rPr>
          <w:rFonts w:ascii="Times New Roman" w:hAnsi="Times New Roman" w:cs="Times New Roman"/>
          <w:sz w:val="24"/>
          <w:szCs w:val="24"/>
        </w:rPr>
        <w:t xml:space="preserve"> postupati sukladno odredbama ZSSI-a. </w:t>
      </w:r>
    </w:p>
    <w:p w14:paraId="6814808B" w14:textId="77777777" w:rsidR="008951EC" w:rsidRPr="00521FEB" w:rsidRDefault="008951EC" w:rsidP="00F3599F">
      <w:pPr>
        <w:spacing w:after="0"/>
        <w:ind w:firstLine="708"/>
        <w:jc w:val="both"/>
        <w:rPr>
          <w:rFonts w:ascii="Times New Roman" w:hAnsi="Times New Roman" w:cs="Times New Roman"/>
          <w:sz w:val="24"/>
          <w:szCs w:val="24"/>
        </w:rPr>
      </w:pPr>
    </w:p>
    <w:p w14:paraId="5A3B4051" w14:textId="65FAFBE4" w:rsidR="00450AA3" w:rsidRPr="00521FEB" w:rsidRDefault="009D5479" w:rsidP="00450AA3">
      <w:pPr>
        <w:autoSpaceDE w:val="0"/>
        <w:autoSpaceDN w:val="0"/>
        <w:adjustRightInd w:val="0"/>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Člankom 6. stavkom 1. i stavkom 2. ZSSI-a, propisano je da su dužnosnici dužni u slučaju dvojbe je li neko ponašanje u skladu s načelima javnih dužnosti zatražiti mišljenje Povjerenstva, koje je potom dužno na zahtjev dužnosnika dati obrazloženo mišljenje u roku od 15 dana od dana primitka zahtjeva. </w:t>
      </w:r>
    </w:p>
    <w:p w14:paraId="5517F9E0" w14:textId="77777777" w:rsidR="0002217A" w:rsidRPr="00521FEB" w:rsidRDefault="0002217A" w:rsidP="00D220A4">
      <w:pPr>
        <w:autoSpaceDE w:val="0"/>
        <w:autoSpaceDN w:val="0"/>
        <w:adjustRightInd w:val="0"/>
        <w:spacing w:after="0"/>
        <w:ind w:firstLine="708"/>
        <w:jc w:val="both"/>
        <w:rPr>
          <w:rFonts w:ascii="Times New Roman" w:hAnsi="Times New Roman" w:cs="Times New Roman"/>
          <w:sz w:val="24"/>
          <w:szCs w:val="24"/>
        </w:rPr>
      </w:pPr>
    </w:p>
    <w:p w14:paraId="73B63647" w14:textId="334E568E" w:rsidR="00BD2450" w:rsidRPr="00521FEB" w:rsidRDefault="005D5FEF" w:rsidP="00BD2450">
      <w:pPr>
        <w:autoSpaceDE w:val="0"/>
        <w:autoSpaceDN w:val="0"/>
        <w:adjustRightInd w:val="0"/>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U navedenom zahtjevu dužnosnik</w:t>
      </w:r>
      <w:r w:rsidR="00D220A4" w:rsidRPr="00521FEB">
        <w:rPr>
          <w:rFonts w:ascii="Times New Roman" w:hAnsi="Times New Roman" w:cs="Times New Roman"/>
          <w:sz w:val="24"/>
          <w:szCs w:val="24"/>
        </w:rPr>
        <w:t xml:space="preserve"> navodi da </w:t>
      </w:r>
      <w:r w:rsidR="00BD2450" w:rsidRPr="00521FEB">
        <w:rPr>
          <w:rFonts w:ascii="Times New Roman" w:hAnsi="Times New Roman" w:cs="Times New Roman"/>
          <w:sz w:val="24"/>
          <w:szCs w:val="24"/>
        </w:rPr>
        <w:t xml:space="preserve">je u ožujku 2021. kao vanjski član imenovan u Odbor za informiranje, informatizaciju i medije Hrvatskog sabora, i to iz redova uglednih </w:t>
      </w:r>
      <w:r w:rsidR="00BD2450" w:rsidRPr="00521FEB">
        <w:rPr>
          <w:rFonts w:ascii="Times New Roman" w:hAnsi="Times New Roman" w:cs="Times New Roman"/>
          <w:sz w:val="24"/>
          <w:szCs w:val="24"/>
        </w:rPr>
        <w:lastRenderedPageBreak/>
        <w:t>stručnih ili znanstvenih djelatnika. Nadalje ističe kako je 8. lipnja 2021. stupio na dužnost gradonačelnika Grada Varaždina, koju obnaša profesionalno.</w:t>
      </w:r>
    </w:p>
    <w:p w14:paraId="2AFF58D1" w14:textId="77777777" w:rsidR="00C87878" w:rsidRPr="00521FEB" w:rsidRDefault="00C87878" w:rsidP="00F66092">
      <w:pPr>
        <w:autoSpaceDE w:val="0"/>
        <w:autoSpaceDN w:val="0"/>
        <w:adjustRightInd w:val="0"/>
        <w:spacing w:after="0"/>
        <w:ind w:firstLine="708"/>
        <w:jc w:val="both"/>
        <w:rPr>
          <w:rFonts w:ascii="Times New Roman" w:hAnsi="Times New Roman" w:cs="Times New Roman"/>
          <w:sz w:val="24"/>
          <w:szCs w:val="24"/>
        </w:rPr>
      </w:pPr>
    </w:p>
    <w:p w14:paraId="0366C7CD" w14:textId="060939E9" w:rsidR="00F66092" w:rsidRPr="00521FEB" w:rsidRDefault="00BD2450" w:rsidP="00F66092">
      <w:pPr>
        <w:autoSpaceDE w:val="0"/>
        <w:autoSpaceDN w:val="0"/>
        <w:adjustRightInd w:val="0"/>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 Dužnosnik traži mišljenje Povjerenstva predstavlja li obavljanje funkcije člana navedenog Odbora Hrvatskog sabora povredu odredbi ZSSI-a te napominje kako je posljednja sjednica Odbora bila održana u srpnju 2021., </w:t>
      </w:r>
      <w:r w:rsidR="001D5DE5" w:rsidRPr="00521FEB">
        <w:rPr>
          <w:rFonts w:ascii="Times New Roman" w:hAnsi="Times New Roman" w:cs="Times New Roman"/>
          <w:sz w:val="24"/>
          <w:szCs w:val="24"/>
        </w:rPr>
        <w:t>na kojoj</w:t>
      </w:r>
      <w:r w:rsidRPr="00521FEB">
        <w:rPr>
          <w:rFonts w:ascii="Times New Roman" w:hAnsi="Times New Roman" w:cs="Times New Roman"/>
          <w:sz w:val="24"/>
          <w:szCs w:val="24"/>
        </w:rPr>
        <w:t xml:space="preserve"> nije </w:t>
      </w:r>
      <w:r w:rsidR="001D5DE5" w:rsidRPr="00521FEB">
        <w:rPr>
          <w:rFonts w:ascii="Times New Roman" w:hAnsi="Times New Roman" w:cs="Times New Roman"/>
          <w:sz w:val="24"/>
          <w:szCs w:val="24"/>
        </w:rPr>
        <w:t>bio prisutan</w:t>
      </w:r>
      <w:r w:rsidRPr="00521FEB">
        <w:rPr>
          <w:rFonts w:ascii="Times New Roman" w:hAnsi="Times New Roman" w:cs="Times New Roman"/>
          <w:sz w:val="24"/>
          <w:szCs w:val="24"/>
        </w:rPr>
        <w:t xml:space="preserve">, dok je sljedeća sazvana za 14. rujna 2021. </w:t>
      </w:r>
    </w:p>
    <w:p w14:paraId="68FF417B" w14:textId="1961CECB" w:rsidR="00D95CEC" w:rsidRPr="00521FEB" w:rsidRDefault="00D95CEC" w:rsidP="00F66092">
      <w:pPr>
        <w:autoSpaceDE w:val="0"/>
        <w:autoSpaceDN w:val="0"/>
        <w:adjustRightInd w:val="0"/>
        <w:spacing w:after="0"/>
        <w:ind w:firstLine="708"/>
        <w:jc w:val="both"/>
        <w:rPr>
          <w:rFonts w:ascii="Times New Roman" w:hAnsi="Times New Roman" w:cs="Times New Roman"/>
          <w:sz w:val="24"/>
          <w:szCs w:val="24"/>
        </w:rPr>
      </w:pPr>
    </w:p>
    <w:p w14:paraId="3724253F" w14:textId="7BF08E7D" w:rsidR="00B90E85" w:rsidRPr="00521FEB" w:rsidRDefault="0051250F" w:rsidP="0051250F">
      <w:pPr>
        <w:autoSpaceDE w:val="0"/>
        <w:autoSpaceDN w:val="0"/>
        <w:adjustRightInd w:val="0"/>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Uvidom u Registar dužnosnika koji ustrojava i vodi Povjerenstvo, utvrđeno je da je Neven Bosilj na lokalnim izborima održanima u 2021. izabran na dužnost gradonačelnika Grada Varaždina, koju obnaša od 8. lipnja 2021. Nadalje, u</w:t>
      </w:r>
      <w:r w:rsidR="00D95CEC" w:rsidRPr="00521FEB">
        <w:rPr>
          <w:rFonts w:ascii="Times New Roman" w:hAnsi="Times New Roman" w:cs="Times New Roman"/>
          <w:sz w:val="24"/>
          <w:szCs w:val="24"/>
        </w:rPr>
        <w:t>vid</w:t>
      </w:r>
      <w:r w:rsidRPr="00521FEB">
        <w:rPr>
          <w:rFonts w:ascii="Times New Roman" w:hAnsi="Times New Roman" w:cs="Times New Roman"/>
          <w:sz w:val="24"/>
          <w:szCs w:val="24"/>
        </w:rPr>
        <w:t>om u „Narodne novine“ broj 13/21.</w:t>
      </w:r>
      <w:r w:rsidR="00D95CEC" w:rsidRPr="00521FEB">
        <w:rPr>
          <w:rFonts w:ascii="Times New Roman" w:hAnsi="Times New Roman" w:cs="Times New Roman"/>
          <w:sz w:val="24"/>
          <w:szCs w:val="24"/>
        </w:rPr>
        <w:t>, utvrđeno je da je Hrvatski sabor na sj</w:t>
      </w:r>
      <w:r w:rsidR="001D5DE5" w:rsidRPr="00521FEB">
        <w:rPr>
          <w:rFonts w:ascii="Times New Roman" w:hAnsi="Times New Roman" w:cs="Times New Roman"/>
          <w:sz w:val="24"/>
          <w:szCs w:val="24"/>
        </w:rPr>
        <w:t>ednici održanoj 5. veljače 20</w:t>
      </w:r>
      <w:r w:rsidR="00D95CEC" w:rsidRPr="00521FEB">
        <w:rPr>
          <w:rFonts w:ascii="Times New Roman" w:hAnsi="Times New Roman" w:cs="Times New Roman"/>
          <w:sz w:val="24"/>
          <w:szCs w:val="24"/>
        </w:rPr>
        <w:t xml:space="preserve">21. imenovao Nevena Bosilja za člana Odbora za informiranje, informatizaciju i medije Hrvatskog sabora. </w:t>
      </w:r>
    </w:p>
    <w:p w14:paraId="37CB5C9B" w14:textId="77777777" w:rsidR="00E25F95" w:rsidRPr="00521FEB" w:rsidRDefault="00E25F95" w:rsidP="00F66092">
      <w:pPr>
        <w:autoSpaceDE w:val="0"/>
        <w:autoSpaceDN w:val="0"/>
        <w:adjustRightInd w:val="0"/>
        <w:spacing w:after="0"/>
        <w:ind w:firstLine="708"/>
        <w:jc w:val="both"/>
        <w:rPr>
          <w:rFonts w:ascii="Times New Roman" w:hAnsi="Times New Roman" w:cs="Times New Roman"/>
          <w:sz w:val="24"/>
          <w:szCs w:val="24"/>
        </w:rPr>
      </w:pPr>
    </w:p>
    <w:p w14:paraId="2C3EF09D" w14:textId="4EC6B2EF" w:rsidR="00F66092" w:rsidRPr="00521FEB" w:rsidRDefault="00F66092" w:rsidP="00F66092">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521FEB">
        <w:rPr>
          <w:rFonts w:ascii="Times New Roman" w:hAnsi="Times New Roman" w:cs="Times New Roman"/>
          <w:sz w:val="24"/>
          <w:szCs w:val="24"/>
        </w:rPr>
        <w:t>Člankom 12. ZSSI-a propisano je da d</w:t>
      </w:r>
      <w:r w:rsidRPr="00521FEB">
        <w:rPr>
          <w:rFonts w:ascii="Times New Roman" w:eastAsia="Times New Roman" w:hAnsi="Times New Roman" w:cs="Times New Roman"/>
          <w:sz w:val="24"/>
          <w:szCs w:val="24"/>
          <w:lang w:eastAsia="hr-HR"/>
        </w:rPr>
        <w:t>užnosnici koji za vrijeme obnašanja javne dužnosti primaju plaću za dužnost koju obnašaju ne smiju primati drugu plaću ni naknadu za obnašanje druge javne dužnosti, osim ako je zakonom drugačije propisano.</w:t>
      </w:r>
    </w:p>
    <w:p w14:paraId="014AA378" w14:textId="6B246ABC" w:rsidR="00F66092" w:rsidRPr="00521FEB" w:rsidRDefault="00F66092" w:rsidP="00F66092">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6B1E3167" w14:textId="4638B809" w:rsidR="00F66092" w:rsidRPr="00521FEB" w:rsidRDefault="00F66092" w:rsidP="00F66092">
      <w:pPr>
        <w:autoSpaceDE w:val="0"/>
        <w:autoSpaceDN w:val="0"/>
        <w:adjustRightInd w:val="0"/>
        <w:spacing w:after="0"/>
        <w:ind w:firstLine="708"/>
        <w:jc w:val="both"/>
        <w:rPr>
          <w:rFonts w:ascii="Times New Roman" w:eastAsia="Times New Roman" w:hAnsi="Times New Roman" w:cs="Times New Roman"/>
          <w:sz w:val="24"/>
          <w:szCs w:val="24"/>
          <w:lang w:eastAsia="hr-HR"/>
        </w:rPr>
      </w:pPr>
      <w:r w:rsidRPr="00521FEB">
        <w:rPr>
          <w:rFonts w:ascii="Times New Roman" w:hAnsi="Times New Roman" w:cs="Times New Roman"/>
          <w:sz w:val="24"/>
          <w:szCs w:val="24"/>
        </w:rPr>
        <w:t>Člankom 13. stavkom 1. ZSSI-a propisano je da</w:t>
      </w:r>
      <w:r w:rsidRPr="00521FEB">
        <w:rPr>
          <w:rFonts w:ascii="Times New Roman" w:eastAsia="Times New Roman" w:hAnsi="Times New Roman" w:cs="Times New Roman"/>
          <w:sz w:val="24"/>
          <w:szCs w:val="24"/>
          <w:lang w:eastAsia="hr-HR"/>
        </w:rPr>
        <w:t xml:space="preserve"> za vrijeme obnašanja javne dužnosti na koju je izabran, odnosno imenovan dužnosnik ne smije obnašati drugu javnu dužnost, osim ako je zakonom drugačije propisano.</w:t>
      </w:r>
    </w:p>
    <w:p w14:paraId="08F91E4B" w14:textId="4E1541C3" w:rsidR="00003D7F" w:rsidRPr="00521FEB" w:rsidRDefault="00003D7F" w:rsidP="00F66092">
      <w:pPr>
        <w:autoSpaceDE w:val="0"/>
        <w:autoSpaceDN w:val="0"/>
        <w:adjustRightInd w:val="0"/>
        <w:spacing w:after="0"/>
        <w:ind w:firstLine="708"/>
        <w:jc w:val="both"/>
        <w:rPr>
          <w:rFonts w:ascii="Times New Roman" w:eastAsia="Times New Roman" w:hAnsi="Times New Roman" w:cs="Times New Roman"/>
          <w:sz w:val="24"/>
          <w:szCs w:val="24"/>
          <w:lang w:eastAsia="hr-HR"/>
        </w:rPr>
      </w:pPr>
    </w:p>
    <w:p w14:paraId="67F9DC99" w14:textId="77777777" w:rsidR="00C87878" w:rsidRPr="00521FEB" w:rsidRDefault="00D95CEC" w:rsidP="00C87878">
      <w:pPr>
        <w:autoSpaceDE w:val="0"/>
        <w:autoSpaceDN w:val="0"/>
        <w:adjustRightInd w:val="0"/>
        <w:spacing w:after="0"/>
        <w:ind w:firstLine="709"/>
        <w:jc w:val="both"/>
        <w:rPr>
          <w:rFonts w:ascii="Times New Roman" w:hAnsi="Times New Roman" w:cs="Times New Roman"/>
          <w:sz w:val="24"/>
          <w:szCs w:val="24"/>
        </w:rPr>
      </w:pPr>
      <w:r w:rsidRPr="00521FEB">
        <w:rPr>
          <w:rFonts w:ascii="Times New Roman" w:hAnsi="Times New Roman" w:cs="Times New Roman"/>
          <w:sz w:val="24"/>
          <w:szCs w:val="24"/>
        </w:rPr>
        <w:t xml:space="preserve">Člankom 90.a. stavkom 1. Zakona o lokalnoj i područnoj (regionalnoj) samoupravi („Narodne novine“ broj 33/01., 60/01., 129/05., 109/07., 125/08., 36/09., 36/09., 150/11., 144/12., 19/13., </w:t>
      </w:r>
      <w:r w:rsidRPr="00521FEB">
        <w:rPr>
          <w:rFonts w:ascii="Times New Roman" w:hAnsi="Times New Roman" w:cs="Times New Roman"/>
          <w:sz w:val="24"/>
          <w:szCs w:val="24"/>
          <w:shd w:val="clear" w:color="auto" w:fill="FFFFFF"/>
        </w:rPr>
        <w:t>98/19. i 144/20.</w:t>
      </w:r>
      <w:r w:rsidRPr="00521FEB">
        <w:rPr>
          <w:rFonts w:ascii="Times New Roman" w:hAnsi="Times New Roman" w:cs="Times New Roman"/>
          <w:sz w:val="24"/>
          <w:szCs w:val="24"/>
        </w:rPr>
        <w:t xml:space="preserve">) propisano je da općinski načelnik, gradonačelnik, župan i njihovi zamjenici koji dužnost obnašaju profesionalno imaju pravo na plaću kao i druga prava iz rada, a vrijeme obnašanja dužnosti uračunava im se u staž osiguranja. </w:t>
      </w:r>
    </w:p>
    <w:p w14:paraId="4117EAC5" w14:textId="77777777" w:rsidR="00C87878" w:rsidRPr="00521FEB" w:rsidRDefault="00C87878" w:rsidP="00C87878">
      <w:pPr>
        <w:autoSpaceDE w:val="0"/>
        <w:autoSpaceDN w:val="0"/>
        <w:adjustRightInd w:val="0"/>
        <w:spacing w:after="0"/>
        <w:ind w:firstLine="709"/>
        <w:jc w:val="both"/>
        <w:rPr>
          <w:rFonts w:ascii="Times New Roman" w:hAnsi="Times New Roman" w:cs="Times New Roman"/>
          <w:sz w:val="24"/>
          <w:szCs w:val="24"/>
        </w:rPr>
      </w:pPr>
    </w:p>
    <w:p w14:paraId="26771074" w14:textId="6232C029" w:rsidR="00C87878" w:rsidRPr="00521FEB" w:rsidRDefault="00F66092" w:rsidP="00C87878">
      <w:pPr>
        <w:autoSpaceDE w:val="0"/>
        <w:autoSpaceDN w:val="0"/>
        <w:adjustRightInd w:val="0"/>
        <w:spacing w:after="0"/>
        <w:ind w:firstLine="709"/>
        <w:jc w:val="both"/>
        <w:rPr>
          <w:rFonts w:ascii="Times New Roman" w:hAnsi="Times New Roman" w:cs="Times New Roman"/>
          <w:sz w:val="24"/>
          <w:szCs w:val="24"/>
        </w:rPr>
      </w:pPr>
      <w:r w:rsidRPr="00521FEB">
        <w:rPr>
          <w:rFonts w:ascii="Times New Roman" w:hAnsi="Times New Roman" w:cs="Times New Roman"/>
          <w:sz w:val="24"/>
          <w:szCs w:val="24"/>
        </w:rPr>
        <w:t>Člankom</w:t>
      </w:r>
      <w:r w:rsidR="00C87878" w:rsidRPr="00521FEB">
        <w:rPr>
          <w:rFonts w:ascii="Times New Roman" w:hAnsi="Times New Roman" w:cs="Times New Roman"/>
          <w:sz w:val="24"/>
          <w:szCs w:val="24"/>
        </w:rPr>
        <w:t xml:space="preserve"> Poslovnika Hrvatskog sabora („Narodne novine“ broj 81/13., 113/16., 69/17., 29/18., 53/20. i 119/20.) </w:t>
      </w:r>
      <w:r w:rsidRPr="00521FEB">
        <w:rPr>
          <w:rFonts w:ascii="Times New Roman" w:hAnsi="Times New Roman" w:cs="Times New Roman"/>
          <w:sz w:val="24"/>
          <w:szCs w:val="24"/>
        </w:rPr>
        <w:t xml:space="preserve"> </w:t>
      </w:r>
      <w:r w:rsidR="00C87878" w:rsidRPr="00521FEB">
        <w:rPr>
          <w:rFonts w:ascii="Times New Roman" w:hAnsi="Times New Roman" w:cs="Times New Roman"/>
          <w:sz w:val="24"/>
          <w:szCs w:val="24"/>
        </w:rPr>
        <w:t>propisano je da su radna tijela Hrvatskog sabora odbori i povjerenstva osnovani Poslovnikom. Člankom 46. Poslovnika propisano je da radno tijelo Hrvatskog sabora ima predsjednika, potpredsjednika i određeni broj članova. Sabor bira i razrješuje predsjednika, potpredsjednike i članove radnog tijela iz reda zastupnika u Saboru, ako Poslovnikom nije drugačije određeno poštujući odgovarajuću zastupljenost obaju spolova.</w:t>
      </w:r>
      <w:r w:rsidR="00C87878" w:rsidRPr="00521FEB">
        <w:t xml:space="preserve"> </w:t>
      </w:r>
      <w:r w:rsidR="00C87878" w:rsidRPr="00521FEB">
        <w:rPr>
          <w:rFonts w:ascii="Times New Roman" w:hAnsi="Times New Roman" w:cs="Times New Roman"/>
          <w:sz w:val="24"/>
          <w:szCs w:val="24"/>
        </w:rPr>
        <w:t xml:space="preserve">Člankom 57. stavkom 3. Poslovnika propisano je da se u radna tijela može imenovati, ako istim Poslovnikom nije drugačije određeno, do šest javnih, znanstvenih i stručnih djelatnika koji imaju sva prava člana radnog tijela, osim prava odlučivanja. </w:t>
      </w:r>
    </w:p>
    <w:p w14:paraId="5002DC2E" w14:textId="2337BE36" w:rsidR="007460C7" w:rsidRPr="00521FEB" w:rsidRDefault="007460C7" w:rsidP="00C87878">
      <w:pPr>
        <w:autoSpaceDE w:val="0"/>
        <w:autoSpaceDN w:val="0"/>
        <w:adjustRightInd w:val="0"/>
        <w:spacing w:after="0"/>
        <w:ind w:firstLine="709"/>
        <w:jc w:val="both"/>
        <w:rPr>
          <w:rFonts w:ascii="Times New Roman" w:hAnsi="Times New Roman" w:cs="Times New Roman"/>
          <w:sz w:val="24"/>
          <w:szCs w:val="24"/>
        </w:rPr>
      </w:pPr>
    </w:p>
    <w:p w14:paraId="004E6716" w14:textId="732C8A98" w:rsidR="007460C7" w:rsidRPr="00521FEB" w:rsidRDefault="007460C7" w:rsidP="007460C7">
      <w:pPr>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Sukladno članku 105. Poslovnika Odbor za izbor, imenovanje i upravne poslove donosi odluke o mjerilima za utvrđivanje primanja i naknadama troškova znanstvenim, stručnim i javnim djelatnicima koji su članovi radnih tijela Sabora ili su uključeni u njihov rad te donosi </w:t>
      </w:r>
      <w:r w:rsidRPr="00521FEB">
        <w:rPr>
          <w:rFonts w:ascii="Times New Roman" w:hAnsi="Times New Roman" w:cs="Times New Roman"/>
          <w:sz w:val="24"/>
          <w:szCs w:val="24"/>
        </w:rPr>
        <w:lastRenderedPageBreak/>
        <w:t>pojedinačna rješenja o mjesečnoj novčanoj naknadi znanstvenim, stručnim i javnim djelatnicima, koji su članovi radnih tijela Sabora.</w:t>
      </w:r>
      <w:r w:rsidRPr="00521FEB">
        <w:rPr>
          <w:rFonts w:ascii="Times New Roman" w:hAnsi="Times New Roman" w:cs="Times New Roman"/>
          <w:sz w:val="24"/>
          <w:szCs w:val="24"/>
        </w:rPr>
        <w:tab/>
      </w:r>
    </w:p>
    <w:p w14:paraId="2F5A7FAF" w14:textId="2FFD499A" w:rsidR="00283F1D" w:rsidRPr="00521FEB" w:rsidRDefault="00C87878" w:rsidP="009C08F2">
      <w:pPr>
        <w:autoSpaceDE w:val="0"/>
        <w:autoSpaceDN w:val="0"/>
        <w:adjustRightInd w:val="0"/>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Člankom </w:t>
      </w:r>
      <w:r w:rsidR="00F66092" w:rsidRPr="00521FEB">
        <w:rPr>
          <w:rFonts w:ascii="Times New Roman" w:hAnsi="Times New Roman" w:cs="Times New Roman"/>
          <w:sz w:val="24"/>
          <w:szCs w:val="24"/>
        </w:rPr>
        <w:t>1</w:t>
      </w:r>
      <w:r w:rsidR="00283F1D" w:rsidRPr="00521FEB">
        <w:rPr>
          <w:rFonts w:ascii="Times New Roman" w:hAnsi="Times New Roman" w:cs="Times New Roman"/>
          <w:sz w:val="24"/>
          <w:szCs w:val="24"/>
        </w:rPr>
        <w:t>10</w:t>
      </w:r>
      <w:r w:rsidR="00F66092" w:rsidRPr="00521FEB">
        <w:rPr>
          <w:rFonts w:ascii="Times New Roman" w:hAnsi="Times New Roman" w:cs="Times New Roman"/>
          <w:sz w:val="24"/>
          <w:szCs w:val="24"/>
        </w:rPr>
        <w:t xml:space="preserve">. Poslovnika Hrvatskog sabora propisano je da </w:t>
      </w:r>
      <w:r w:rsidR="00B51315" w:rsidRPr="00521FEB">
        <w:rPr>
          <w:rFonts w:ascii="Times New Roman" w:hAnsi="Times New Roman" w:cs="Times New Roman"/>
          <w:sz w:val="24"/>
          <w:szCs w:val="24"/>
        </w:rPr>
        <w:t>su</w:t>
      </w:r>
      <w:r w:rsidR="00283F1D" w:rsidRPr="00521FEB">
        <w:rPr>
          <w:rFonts w:ascii="Times New Roman" w:hAnsi="Times New Roman" w:cs="Times New Roman"/>
          <w:sz w:val="24"/>
          <w:szCs w:val="24"/>
        </w:rPr>
        <w:t xml:space="preserve"> u djelokrugu Odbora za informiran</w:t>
      </w:r>
      <w:r w:rsidR="00B51315" w:rsidRPr="00521FEB">
        <w:rPr>
          <w:rFonts w:ascii="Times New Roman" w:hAnsi="Times New Roman" w:cs="Times New Roman"/>
          <w:sz w:val="24"/>
          <w:szCs w:val="24"/>
        </w:rPr>
        <w:t xml:space="preserve">je, informatizaciju i medije </w:t>
      </w:r>
      <w:r w:rsidR="00283F1D" w:rsidRPr="00521FEB">
        <w:rPr>
          <w:rFonts w:ascii="Times New Roman" w:hAnsi="Times New Roman" w:cs="Times New Roman"/>
          <w:sz w:val="24"/>
          <w:szCs w:val="24"/>
        </w:rPr>
        <w:t>poslovi utvrđivanja i praćenja provođenja politike, a u postupku donošenja zakona i drugih propisa Odbor ima prava i dužnosti matičnoga radnog tijela u području informiranja, pisanih i elek</w:t>
      </w:r>
      <w:r w:rsidR="00B51315" w:rsidRPr="00521FEB">
        <w:rPr>
          <w:rFonts w:ascii="Times New Roman" w:hAnsi="Times New Roman" w:cs="Times New Roman"/>
          <w:sz w:val="24"/>
          <w:szCs w:val="24"/>
        </w:rPr>
        <w:t xml:space="preserve">troničkih medija, a posebice </w:t>
      </w:r>
      <w:r w:rsidR="00283F1D" w:rsidRPr="00521FEB">
        <w:rPr>
          <w:rFonts w:ascii="Times New Roman" w:hAnsi="Times New Roman" w:cs="Times New Roman"/>
          <w:sz w:val="24"/>
          <w:szCs w:val="24"/>
        </w:rPr>
        <w:t>razmatra pitanja komuniciranja, informiranja i medija o ko</w:t>
      </w:r>
      <w:r w:rsidR="00B51315" w:rsidRPr="00521FEB">
        <w:rPr>
          <w:rFonts w:ascii="Times New Roman" w:hAnsi="Times New Roman" w:cs="Times New Roman"/>
          <w:sz w:val="24"/>
          <w:szCs w:val="24"/>
        </w:rPr>
        <w:t xml:space="preserve">jima odlučuje Hrvatski sabor, </w:t>
      </w:r>
      <w:r w:rsidR="00283F1D" w:rsidRPr="00521FEB">
        <w:rPr>
          <w:rFonts w:ascii="Times New Roman" w:hAnsi="Times New Roman" w:cs="Times New Roman"/>
          <w:sz w:val="24"/>
          <w:szCs w:val="24"/>
        </w:rPr>
        <w:t>prati, potiče i sudjeluje u donošenju zakona o pisanim i elektroničkim medijima</w:t>
      </w:r>
      <w:r w:rsidR="00B51315" w:rsidRPr="00521FEB">
        <w:rPr>
          <w:rFonts w:ascii="Times New Roman" w:hAnsi="Times New Roman" w:cs="Times New Roman"/>
          <w:sz w:val="24"/>
          <w:szCs w:val="24"/>
        </w:rPr>
        <w:t xml:space="preserve">, </w:t>
      </w:r>
      <w:r w:rsidR="00283F1D" w:rsidRPr="00521FEB">
        <w:rPr>
          <w:rFonts w:ascii="Times New Roman" w:hAnsi="Times New Roman" w:cs="Times New Roman"/>
          <w:sz w:val="24"/>
          <w:szCs w:val="24"/>
        </w:rPr>
        <w:t xml:space="preserve"> poticanje nastanka, oblikovanja i potpisivanja relevantnih međunarodnih dokumen</w:t>
      </w:r>
      <w:r w:rsidR="00B51315" w:rsidRPr="00521FEB">
        <w:rPr>
          <w:rFonts w:ascii="Times New Roman" w:hAnsi="Times New Roman" w:cs="Times New Roman"/>
          <w:sz w:val="24"/>
          <w:szCs w:val="24"/>
        </w:rPr>
        <w:t xml:space="preserve">ata o informiranju i medijima, </w:t>
      </w:r>
      <w:r w:rsidR="00283F1D" w:rsidRPr="00521FEB">
        <w:rPr>
          <w:rFonts w:ascii="Times New Roman" w:hAnsi="Times New Roman" w:cs="Times New Roman"/>
          <w:sz w:val="24"/>
          <w:szCs w:val="24"/>
        </w:rPr>
        <w:t>praćenje primjene međunarodnih dokumenata o informiranju i medijima i praćenje rada odbora za medije i/il</w:t>
      </w:r>
      <w:r w:rsidR="00B51315" w:rsidRPr="00521FEB">
        <w:rPr>
          <w:rFonts w:ascii="Times New Roman" w:hAnsi="Times New Roman" w:cs="Times New Roman"/>
          <w:sz w:val="24"/>
          <w:szCs w:val="24"/>
        </w:rPr>
        <w:t xml:space="preserve">i informiranje drugih zemalja, </w:t>
      </w:r>
      <w:r w:rsidR="00283F1D" w:rsidRPr="00521FEB">
        <w:rPr>
          <w:rFonts w:ascii="Times New Roman" w:hAnsi="Times New Roman" w:cs="Times New Roman"/>
          <w:sz w:val="24"/>
          <w:szCs w:val="24"/>
        </w:rPr>
        <w:t>zaštita prava na informiranje i informaciju, zaštita intelektualnog vlasništva, zaštita privatnosti na elektroničkim mediji</w:t>
      </w:r>
      <w:r w:rsidR="00B51315" w:rsidRPr="00521FEB">
        <w:rPr>
          <w:rFonts w:ascii="Times New Roman" w:hAnsi="Times New Roman" w:cs="Times New Roman"/>
          <w:sz w:val="24"/>
          <w:szCs w:val="24"/>
        </w:rPr>
        <w:t xml:space="preserve">ma te drugi poslovi. </w:t>
      </w:r>
    </w:p>
    <w:p w14:paraId="3BD38D35" w14:textId="7686EF5B" w:rsidR="00BC2A18" w:rsidRPr="00521FEB" w:rsidRDefault="00BC2A18" w:rsidP="009C08F2">
      <w:pPr>
        <w:autoSpaceDE w:val="0"/>
        <w:autoSpaceDN w:val="0"/>
        <w:adjustRightInd w:val="0"/>
        <w:spacing w:after="0"/>
        <w:ind w:firstLine="708"/>
        <w:jc w:val="both"/>
        <w:rPr>
          <w:rFonts w:ascii="Times New Roman" w:hAnsi="Times New Roman" w:cs="Times New Roman"/>
          <w:sz w:val="24"/>
          <w:szCs w:val="24"/>
        </w:rPr>
      </w:pPr>
    </w:p>
    <w:p w14:paraId="5D7D42D9" w14:textId="6E348628" w:rsidR="00BC2A18" w:rsidRPr="00521FEB" w:rsidRDefault="00B51315" w:rsidP="009C08F2">
      <w:pPr>
        <w:autoSpaceDE w:val="0"/>
        <w:autoSpaceDN w:val="0"/>
        <w:adjustRightInd w:val="0"/>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Sukladno članku 11</w:t>
      </w:r>
      <w:r w:rsidR="007460C7" w:rsidRPr="00521FEB">
        <w:rPr>
          <w:rFonts w:ascii="Times New Roman" w:hAnsi="Times New Roman" w:cs="Times New Roman"/>
          <w:sz w:val="24"/>
          <w:szCs w:val="24"/>
        </w:rPr>
        <w:t>1</w:t>
      </w:r>
      <w:r w:rsidRPr="00521FEB">
        <w:rPr>
          <w:rFonts w:ascii="Times New Roman" w:hAnsi="Times New Roman" w:cs="Times New Roman"/>
          <w:sz w:val="24"/>
          <w:szCs w:val="24"/>
        </w:rPr>
        <w:t xml:space="preserve">. navedenog Poslovnika, Odbor za informiranje, informatizaciju i medije ima predsjednika, potpredsjednika i 11 članova iz reda zastupnika, a još šest članova imenuje se, i to dva iz medija, dva iz znanosti i dva iz udruga. </w:t>
      </w:r>
    </w:p>
    <w:p w14:paraId="42E31081" w14:textId="2A82863F" w:rsidR="00B51315" w:rsidRPr="00521FEB" w:rsidRDefault="00B51315" w:rsidP="009C08F2">
      <w:pPr>
        <w:autoSpaceDE w:val="0"/>
        <w:autoSpaceDN w:val="0"/>
        <w:adjustRightInd w:val="0"/>
        <w:spacing w:after="0"/>
        <w:ind w:firstLine="708"/>
        <w:jc w:val="both"/>
        <w:rPr>
          <w:rFonts w:ascii="Times New Roman" w:hAnsi="Times New Roman" w:cs="Times New Roman"/>
          <w:sz w:val="24"/>
          <w:szCs w:val="24"/>
        </w:rPr>
      </w:pPr>
    </w:p>
    <w:p w14:paraId="6C64F6C6" w14:textId="31D74628" w:rsidR="00B51315" w:rsidRPr="00521FEB" w:rsidRDefault="00B51315" w:rsidP="00B51315">
      <w:pPr>
        <w:autoSpaceDE w:val="0"/>
        <w:autoSpaceDN w:val="0"/>
        <w:adjustRightInd w:val="0"/>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Člankom 272. stavkom 3. Poslovnika propisano je da se izbor, imenovanje te razrješenje predsjednika, potpredsjednika i članova radnih tijela Hrvatskog sabora obavlja na prijedlog Odbora za izbor, imenovanja i upravne poslove ili na prijedlog najmanje 15 zastupnika.</w:t>
      </w:r>
    </w:p>
    <w:p w14:paraId="5EAB3EF5" w14:textId="6975EC8F" w:rsidR="00B51315" w:rsidRPr="00521FEB" w:rsidRDefault="00B51315" w:rsidP="009C08F2">
      <w:pPr>
        <w:autoSpaceDE w:val="0"/>
        <w:autoSpaceDN w:val="0"/>
        <w:adjustRightInd w:val="0"/>
        <w:spacing w:after="0"/>
        <w:ind w:firstLine="708"/>
        <w:jc w:val="both"/>
        <w:rPr>
          <w:rFonts w:ascii="Times New Roman" w:hAnsi="Times New Roman" w:cs="Times New Roman"/>
          <w:sz w:val="24"/>
          <w:szCs w:val="24"/>
        </w:rPr>
      </w:pPr>
    </w:p>
    <w:p w14:paraId="6A74E786" w14:textId="6762A301" w:rsidR="00B51315" w:rsidRPr="00521FEB" w:rsidRDefault="00B51315" w:rsidP="00B51315">
      <w:pPr>
        <w:spacing w:after="0"/>
        <w:ind w:firstLine="708"/>
        <w:jc w:val="both"/>
        <w:rPr>
          <w:rFonts w:ascii="Times New Roman" w:hAnsi="Times New Roman" w:cs="Times New Roman"/>
          <w:sz w:val="24"/>
          <w:szCs w:val="24"/>
          <w:bdr w:val="none" w:sz="0" w:space="0" w:color="auto" w:frame="1"/>
        </w:rPr>
      </w:pPr>
      <w:r w:rsidRPr="00521FEB">
        <w:rPr>
          <w:rFonts w:ascii="Times New Roman" w:hAnsi="Times New Roman" w:cs="Times New Roman"/>
          <w:sz w:val="24"/>
          <w:szCs w:val="24"/>
          <w:shd w:val="clear" w:color="auto" w:fill="FFFFFF"/>
        </w:rPr>
        <w:t xml:space="preserve">Odlukom o mjerilima za utvrđivanje primanja i naknadama troškova znanstvenim, stručnim i javnim djelatnicima koji su članovi radnih tijela Hrvatskoga sabora ili su uključeni u njihov </w:t>
      </w:r>
      <w:r w:rsidR="009642F5" w:rsidRPr="00521FEB">
        <w:rPr>
          <w:rFonts w:ascii="Times New Roman" w:hAnsi="Times New Roman" w:cs="Times New Roman"/>
          <w:sz w:val="24"/>
          <w:szCs w:val="24"/>
          <w:shd w:val="clear" w:color="auto" w:fill="FFFFFF"/>
        </w:rPr>
        <w:t xml:space="preserve">rad </w:t>
      </w:r>
      <w:r w:rsidRPr="00521FEB">
        <w:rPr>
          <w:rFonts w:ascii="Times New Roman" w:hAnsi="Times New Roman" w:cs="Times New Roman"/>
          <w:sz w:val="24"/>
          <w:szCs w:val="24"/>
        </w:rPr>
        <w:t>(„Narodne novine“ broj</w:t>
      </w:r>
      <w:r w:rsidRPr="00521FEB">
        <w:rPr>
          <w:rFonts w:ascii="Times New Roman" w:hAnsi="Times New Roman" w:cs="Times New Roman"/>
          <w:sz w:val="24"/>
          <w:szCs w:val="24"/>
          <w:shd w:val="clear" w:color="auto" w:fill="FFFFFF"/>
        </w:rPr>
        <w:t xml:space="preserve">. 14/03., 70/04., 74/09.., 12/13. i 37/19.) propisana su </w:t>
      </w:r>
      <w:r w:rsidRPr="00521FEB">
        <w:rPr>
          <w:rFonts w:ascii="Times New Roman" w:hAnsi="Times New Roman" w:cs="Times New Roman"/>
          <w:sz w:val="24"/>
          <w:szCs w:val="24"/>
          <w:bdr w:val="none" w:sz="0" w:space="0" w:color="auto" w:frame="1"/>
        </w:rPr>
        <w:t>mjerila za utvrđiva</w:t>
      </w:r>
      <w:r w:rsidRPr="00521FEB">
        <w:rPr>
          <w:rFonts w:ascii="Times New Roman" w:hAnsi="Times New Roman" w:cs="Times New Roman"/>
          <w:sz w:val="24"/>
          <w:szCs w:val="24"/>
          <w:bdr w:val="none" w:sz="0" w:space="0" w:color="auto" w:frame="1"/>
        </w:rPr>
        <w:softHyphen/>
        <w:t>nje prima</w:t>
      </w:r>
      <w:r w:rsidRPr="00521FEB">
        <w:rPr>
          <w:rFonts w:ascii="Times New Roman" w:hAnsi="Times New Roman" w:cs="Times New Roman"/>
          <w:sz w:val="24"/>
          <w:szCs w:val="24"/>
          <w:bdr w:val="none" w:sz="0" w:space="0" w:color="auto" w:frame="1"/>
        </w:rPr>
        <w:softHyphen/>
        <w:t>nja i naknade troškova znanstvenim, stručnim i javnim djelatnicima koji su članovi radnih tijela Hrvatskoga sabora ili su uk</w:t>
      </w:r>
      <w:r w:rsidRPr="00521FEB">
        <w:rPr>
          <w:rFonts w:ascii="Times New Roman" w:hAnsi="Times New Roman" w:cs="Times New Roman"/>
          <w:sz w:val="24"/>
          <w:szCs w:val="24"/>
          <w:bdr w:val="none" w:sz="0" w:space="0" w:color="auto" w:frame="1"/>
        </w:rPr>
        <w:softHyphen/>
        <w:t xml:space="preserve">ljučeni u </w:t>
      </w:r>
      <w:r w:rsidRPr="00521FEB">
        <w:rPr>
          <w:rFonts w:ascii="Times New Roman" w:hAnsi="Times New Roman" w:cs="Times New Roman"/>
          <w:sz w:val="24"/>
          <w:szCs w:val="24"/>
          <w:bdr w:val="none" w:sz="0" w:space="0" w:color="auto" w:frame="1"/>
        </w:rPr>
        <w:softHyphen/>
        <w:t>njihov rad, sukladno odredbama Poslovnika Hrvatskoga sabora.</w:t>
      </w:r>
      <w:r w:rsidR="00C87878" w:rsidRPr="00521FEB">
        <w:rPr>
          <w:rFonts w:ascii="Times New Roman" w:hAnsi="Times New Roman" w:cs="Times New Roman"/>
          <w:sz w:val="24"/>
          <w:szCs w:val="24"/>
          <w:bdr w:val="none" w:sz="0" w:space="0" w:color="auto" w:frame="1"/>
        </w:rPr>
        <w:t xml:space="preserve"> </w:t>
      </w:r>
      <w:r w:rsidRPr="00521FEB">
        <w:rPr>
          <w:rFonts w:ascii="Times New Roman" w:hAnsi="Times New Roman" w:cs="Times New Roman"/>
          <w:sz w:val="24"/>
          <w:szCs w:val="24"/>
          <w:bdr w:val="none" w:sz="0" w:space="0" w:color="auto" w:frame="1"/>
        </w:rPr>
        <w:t>Točkom II. navedene Odluke propisano je da članovi radnog tijela Hrvatskoga sabora imenovani iz reda znanstvenih, stručnih i javnih djelatnika za svoj rad u radnom tijelu imaju pravo na mjesečnu novčanu naknadu koja im se isplaćuje mjesečno unatrag u visini koja se utvrđuje množe</w:t>
      </w:r>
      <w:r w:rsidRPr="00521FEB">
        <w:rPr>
          <w:rFonts w:ascii="Times New Roman" w:hAnsi="Times New Roman" w:cs="Times New Roman"/>
          <w:sz w:val="24"/>
          <w:szCs w:val="24"/>
          <w:bdr w:val="none" w:sz="0" w:space="0" w:color="auto" w:frame="1"/>
        </w:rPr>
        <w:softHyphen/>
        <w:t>njem osnovice za obračun plaće državnih dužnosnika utvrđene Zakonom o obvezama i pravima državnih dužnosnika s koeficijentom 0,60.</w:t>
      </w:r>
    </w:p>
    <w:p w14:paraId="77E34E3A" w14:textId="5DD6A803" w:rsidR="00C87878" w:rsidRPr="00521FEB" w:rsidRDefault="00C87878" w:rsidP="00B51315">
      <w:pPr>
        <w:spacing w:after="0"/>
        <w:ind w:firstLine="708"/>
        <w:jc w:val="both"/>
        <w:rPr>
          <w:rFonts w:ascii="Times New Roman" w:hAnsi="Times New Roman" w:cs="Times New Roman"/>
          <w:sz w:val="24"/>
          <w:szCs w:val="24"/>
          <w:bdr w:val="none" w:sz="0" w:space="0" w:color="auto" w:frame="1"/>
        </w:rPr>
      </w:pPr>
    </w:p>
    <w:p w14:paraId="795B481B" w14:textId="7BC3F7D1" w:rsidR="00955AC1" w:rsidRPr="00521FEB" w:rsidRDefault="00955AC1" w:rsidP="00955AC1">
      <w:pPr>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Iako članovi radnih tijela Hrvatskoga sabora koji nisu zastupnici u Hrvatskom saboru, nisu dužnosnici u smislu odredbi članka 3. stavaka 1. i 2. ZSSI-a, Povjerenstvo tumači da obavljanje dužnosti člana radnog tijela Hrvatskoga sabora, u konkretnom slučaju člana Odbora za informiranje, informatizaciju i medije Hrvatskog sabora, nedvojbeno predstavlja obavljanje javne dužnosti, s obzirom da odluku o imenovanju članova odbora donosi Hrvatski sabor te da isti imaju sva prava članova radnog tijela kao i članovi koji su zastupnici u Hrvatskom saboru, osim prava odlučivanja.  </w:t>
      </w:r>
    </w:p>
    <w:p w14:paraId="15252A6D" w14:textId="77777777" w:rsidR="007460C7" w:rsidRPr="00521FEB" w:rsidRDefault="007460C7" w:rsidP="007460C7">
      <w:pPr>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Povjerenstvo ističe da su člankom 89. Zakona o lokalnim izborima („Narodne novine“ broj: 144/12.) taksativno propisane nespojive dužnosti općinskih načelnika, gradonačelnika, župana i njihovih zamjenika. Povjerenstvo tumači da navedeni Zakon predstavlja posebni Zakon u smislu članka 13. stavka 1. ZSSI-a kojim je općinskim načelnicima, gradonačelnicima, županima i njihovim zamjenicima dopušteno istovremeno obnašanje onih dužnosti koje nisu izričito zabranjene. Člankom 89. stavkom 2. podstavkom 33. Zakona o lokalnim izborima propisano je da općinski načelnik, gradonačelnik, župan i njihovi zamjenici za vrijeme obnašanja dužnosti ne mogu biti dužnosnici koje imenuje ili potvrđuje Hrvatski sabor, imenuje Vlada Republike Hrvatske ili Predsjednik Republike Hrvatske. </w:t>
      </w:r>
    </w:p>
    <w:p w14:paraId="4DD96440" w14:textId="478B338C" w:rsidR="007460C7" w:rsidRPr="00521FEB" w:rsidRDefault="007460C7" w:rsidP="007460C7">
      <w:pPr>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S obzirom da se članovi radnih tijela Hrvatskoga sabora koji nisu zastupnici u Hrvatskom saboru </w:t>
      </w:r>
      <w:r w:rsidR="00521FEB">
        <w:rPr>
          <w:rFonts w:ascii="Times New Roman" w:hAnsi="Times New Roman" w:cs="Times New Roman"/>
          <w:sz w:val="24"/>
          <w:szCs w:val="24"/>
        </w:rPr>
        <w:t>nisu imenovani kao dužnosnici u smislu</w:t>
      </w:r>
      <w:r w:rsidRPr="00521FEB">
        <w:rPr>
          <w:rFonts w:ascii="Times New Roman" w:hAnsi="Times New Roman" w:cs="Times New Roman"/>
          <w:sz w:val="24"/>
          <w:szCs w:val="24"/>
        </w:rPr>
        <w:t xml:space="preserve"> članka 3. ZSSI-a, nema zapreke da dužnosnik Neven Bosilj istovremeno obnaša dužnost gradonačelnika Grada Varaždina i dužnost člana Odbora za informiranje, informatizaciju i medije Hrvatskoga sabora.</w:t>
      </w:r>
    </w:p>
    <w:p w14:paraId="0075810F" w14:textId="7713C302" w:rsidR="007460C7" w:rsidRPr="00521FEB" w:rsidRDefault="007460C7" w:rsidP="007460C7">
      <w:pPr>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Iako članovima radnih tijela Hrvatskog sabora koji nisu zastupnici u Hrvatskom saboru pripada pravo na naknadu za rad sukladno Poslovniku Hrvatskoga sabora i odluci Odbora za izbor, imenovanje i upravne poslove Hrvatskoga sabora, navedeni opći akti nemaju pravnu snagu Zakona te ne sadrže izričitu odredbu kojom bi pravo na naknadu bilo propisano i za one članove radnih tijela Hrvatskoga sabora koji istovremeno već primaju plaću ili naknadu po osnovi obavljanja neke od javnih dužnosti iz članka 3. ZSSI-a. Povjerenstvo stoga tumači da Poslovnikom i Odlukom o mjerilima za utvrđivanje primanja i naknadama troškova znanstvenim, stručnim i javnim djelatnicima koji su članovi radnih tijela Hrvatskoga sabora ili su uključeni u njihov rad, nije derogirana zabrana iz članka 12. ZSSI. </w:t>
      </w:r>
    </w:p>
    <w:p w14:paraId="36E4CF1A" w14:textId="02FE4E0B" w:rsidR="007460C7" w:rsidRPr="00521FEB" w:rsidRDefault="007460C7" w:rsidP="007460C7">
      <w:pPr>
        <w:ind w:firstLine="708"/>
        <w:jc w:val="both"/>
        <w:rPr>
          <w:rFonts w:ascii="Times New Roman" w:hAnsi="Times New Roman" w:cs="Times New Roman"/>
          <w:sz w:val="24"/>
          <w:szCs w:val="24"/>
        </w:rPr>
      </w:pPr>
      <w:r w:rsidRPr="00521FEB">
        <w:rPr>
          <w:rFonts w:ascii="Times New Roman" w:hAnsi="Times New Roman" w:cs="Times New Roman"/>
          <w:sz w:val="24"/>
          <w:szCs w:val="24"/>
        </w:rPr>
        <w:t xml:space="preserve">S obzirom da dužnosnik Neven Bosilj prima plaću za obnašanje dužnosti gradonačelnika Grada Varaždina, na temelju članka 12. ZSSI-a, ne može istovremeno primati naknadu za obavljanje javne dužnosti člana Odbora </w:t>
      </w:r>
      <w:r w:rsidR="00BC1E36" w:rsidRPr="00521FEB">
        <w:rPr>
          <w:rFonts w:ascii="Times New Roman" w:hAnsi="Times New Roman" w:cs="Times New Roman"/>
          <w:sz w:val="24"/>
          <w:szCs w:val="24"/>
        </w:rPr>
        <w:t xml:space="preserve">za informiranje, informatizaciju i medije </w:t>
      </w:r>
      <w:r w:rsidRPr="00521FEB">
        <w:rPr>
          <w:rFonts w:ascii="Times New Roman" w:hAnsi="Times New Roman" w:cs="Times New Roman"/>
          <w:sz w:val="24"/>
          <w:szCs w:val="24"/>
        </w:rPr>
        <w:t>Hrvatskoga sabora, no ima pravo na naknadu stvarno nastalih putnih i drugih opravdanih troškova.</w:t>
      </w:r>
    </w:p>
    <w:p w14:paraId="4262D0EA" w14:textId="01CA9FB6" w:rsidR="006F1A63" w:rsidRPr="00521FEB" w:rsidRDefault="006F1A63" w:rsidP="001D5DE5">
      <w:pPr>
        <w:spacing w:after="0"/>
        <w:ind w:firstLine="708"/>
        <w:jc w:val="both"/>
        <w:rPr>
          <w:rFonts w:ascii="Times New Roman" w:hAnsi="Times New Roman" w:cs="Times New Roman"/>
          <w:sz w:val="24"/>
          <w:szCs w:val="24"/>
        </w:rPr>
      </w:pPr>
      <w:r w:rsidRPr="00521FEB">
        <w:rPr>
          <w:rFonts w:ascii="Times New Roman" w:hAnsi="Times New Roman" w:cs="Times New Roman"/>
          <w:sz w:val="24"/>
          <w:szCs w:val="24"/>
        </w:rPr>
        <w:t>Slijedom navedenog Povjerenstvo je dalo mišljenje kao što je navedeno u izreci ovog akta.</w:t>
      </w:r>
    </w:p>
    <w:p w14:paraId="0974E8A6" w14:textId="77777777" w:rsidR="00602DBA" w:rsidRPr="00521FEB" w:rsidRDefault="00602DBA" w:rsidP="00602DBA">
      <w:pPr>
        <w:pStyle w:val="Default"/>
        <w:spacing w:line="276" w:lineRule="auto"/>
        <w:ind w:left="4956"/>
        <w:rPr>
          <w:bCs/>
          <w:color w:val="auto"/>
        </w:rPr>
      </w:pPr>
    </w:p>
    <w:p w14:paraId="01BD9633" w14:textId="655053E9" w:rsidR="00602DBA" w:rsidRPr="00521FEB" w:rsidRDefault="00602DBA" w:rsidP="00544981">
      <w:pPr>
        <w:pStyle w:val="Default"/>
        <w:spacing w:line="276" w:lineRule="auto"/>
        <w:ind w:left="4956"/>
        <w:rPr>
          <w:bCs/>
        </w:rPr>
      </w:pPr>
      <w:r w:rsidRPr="00521FEB">
        <w:rPr>
          <w:bCs/>
          <w:color w:val="auto"/>
        </w:rPr>
        <w:t>PREDSJEDNICA POVJERENSTVA</w:t>
      </w:r>
      <w:r w:rsidRPr="00521FEB">
        <w:rPr>
          <w:bCs/>
        </w:rPr>
        <w:t xml:space="preserve">             </w:t>
      </w:r>
    </w:p>
    <w:p w14:paraId="04C5BBB5" w14:textId="7D357ACD" w:rsidR="00602DBA" w:rsidRPr="00521FEB" w:rsidRDefault="00602DBA" w:rsidP="00602DBA">
      <w:pPr>
        <w:spacing w:after="0"/>
        <w:ind w:left="4956"/>
        <w:jc w:val="both"/>
        <w:rPr>
          <w:rFonts w:ascii="Times New Roman" w:hAnsi="Times New Roman" w:cs="Times New Roman"/>
          <w:bCs/>
          <w:sz w:val="24"/>
          <w:szCs w:val="24"/>
        </w:rPr>
      </w:pPr>
      <w:r w:rsidRPr="00521FEB">
        <w:rPr>
          <w:rFonts w:ascii="Times New Roman" w:hAnsi="Times New Roman" w:cs="Times New Roman"/>
          <w:bCs/>
          <w:sz w:val="24"/>
          <w:szCs w:val="24"/>
        </w:rPr>
        <w:t xml:space="preserve">        Nataša Novaković, dipl.iur.</w:t>
      </w:r>
    </w:p>
    <w:p w14:paraId="7D9A6616" w14:textId="77777777" w:rsidR="006F1A63" w:rsidRPr="00521FEB" w:rsidRDefault="006F1A63" w:rsidP="00F3599F">
      <w:pPr>
        <w:spacing w:after="0"/>
        <w:jc w:val="both"/>
        <w:rPr>
          <w:rFonts w:ascii="Times New Roman" w:hAnsi="Times New Roman" w:cs="Times New Roman"/>
          <w:sz w:val="24"/>
          <w:szCs w:val="24"/>
        </w:rPr>
      </w:pPr>
    </w:p>
    <w:p w14:paraId="55ED4A01" w14:textId="77777777" w:rsidR="00DA31B2" w:rsidRPr="00521FEB" w:rsidRDefault="00473913" w:rsidP="00F3599F">
      <w:pPr>
        <w:spacing w:after="0"/>
        <w:jc w:val="both"/>
        <w:rPr>
          <w:rFonts w:ascii="Times New Roman" w:hAnsi="Times New Roman" w:cs="Times New Roman"/>
          <w:sz w:val="24"/>
          <w:szCs w:val="24"/>
        </w:rPr>
      </w:pPr>
      <w:r w:rsidRPr="00521FEB">
        <w:rPr>
          <w:rFonts w:ascii="Times New Roman" w:hAnsi="Times New Roman" w:cs="Times New Roman"/>
          <w:sz w:val="24"/>
          <w:szCs w:val="24"/>
        </w:rPr>
        <w:t xml:space="preserve"> </w:t>
      </w:r>
    </w:p>
    <w:p w14:paraId="681480AB" w14:textId="732F1F68" w:rsidR="009D5479" w:rsidRPr="00521FEB" w:rsidRDefault="009D5479" w:rsidP="00F3599F">
      <w:pPr>
        <w:spacing w:after="0"/>
        <w:jc w:val="both"/>
        <w:rPr>
          <w:rFonts w:ascii="Times New Roman" w:hAnsi="Times New Roman" w:cs="Times New Roman"/>
          <w:sz w:val="24"/>
          <w:szCs w:val="24"/>
        </w:rPr>
      </w:pPr>
      <w:r w:rsidRPr="00521FEB">
        <w:rPr>
          <w:rFonts w:ascii="Times New Roman" w:hAnsi="Times New Roman" w:cs="Times New Roman"/>
          <w:sz w:val="24"/>
          <w:szCs w:val="24"/>
        </w:rPr>
        <w:t>Dostaviti:</w:t>
      </w:r>
    </w:p>
    <w:p w14:paraId="681480AC" w14:textId="23E8BCC4" w:rsidR="009D5479" w:rsidRPr="00521FEB" w:rsidRDefault="007B3429" w:rsidP="00F3599F">
      <w:pPr>
        <w:pStyle w:val="Odlomakpopisa"/>
        <w:numPr>
          <w:ilvl w:val="0"/>
          <w:numId w:val="10"/>
        </w:numPr>
        <w:spacing w:after="0"/>
        <w:jc w:val="both"/>
        <w:rPr>
          <w:rFonts w:ascii="Times New Roman" w:hAnsi="Times New Roman" w:cs="Times New Roman"/>
          <w:sz w:val="24"/>
          <w:szCs w:val="24"/>
        </w:rPr>
      </w:pPr>
      <w:r w:rsidRPr="00521FEB">
        <w:rPr>
          <w:rFonts w:ascii="Times New Roman" w:hAnsi="Times New Roman" w:cs="Times New Roman"/>
          <w:sz w:val="24"/>
          <w:szCs w:val="24"/>
        </w:rPr>
        <w:t xml:space="preserve">Dužnosnik </w:t>
      </w:r>
      <w:r w:rsidR="00645613" w:rsidRPr="00521FEB">
        <w:rPr>
          <w:rFonts w:ascii="Times New Roman" w:hAnsi="Times New Roman" w:cs="Times New Roman"/>
          <w:sz w:val="24"/>
          <w:szCs w:val="24"/>
        </w:rPr>
        <w:t>Neven Bosilj</w:t>
      </w:r>
      <w:r w:rsidR="006F1A63" w:rsidRPr="00521FEB">
        <w:rPr>
          <w:rFonts w:ascii="Times New Roman" w:hAnsi="Times New Roman" w:cs="Times New Roman"/>
          <w:sz w:val="24"/>
          <w:szCs w:val="24"/>
        </w:rPr>
        <w:t xml:space="preserve">, </w:t>
      </w:r>
      <w:r w:rsidR="00C109A2">
        <w:rPr>
          <w:rFonts w:ascii="Times New Roman" w:hAnsi="Times New Roman" w:cs="Times New Roman"/>
          <w:sz w:val="24"/>
          <w:szCs w:val="24"/>
        </w:rPr>
        <w:t>elektroničkom dostavom</w:t>
      </w:r>
    </w:p>
    <w:p w14:paraId="681480AD" w14:textId="77777777" w:rsidR="009D5479" w:rsidRPr="00521FEB" w:rsidRDefault="009D5479" w:rsidP="00F3599F">
      <w:pPr>
        <w:pStyle w:val="Odlomakpopisa"/>
        <w:numPr>
          <w:ilvl w:val="0"/>
          <w:numId w:val="10"/>
        </w:numPr>
        <w:spacing w:after="0"/>
        <w:jc w:val="both"/>
        <w:rPr>
          <w:rFonts w:ascii="Times New Roman" w:hAnsi="Times New Roman" w:cs="Times New Roman"/>
          <w:sz w:val="24"/>
          <w:szCs w:val="24"/>
        </w:rPr>
      </w:pPr>
      <w:r w:rsidRPr="00521FEB">
        <w:rPr>
          <w:rFonts w:ascii="Times New Roman" w:hAnsi="Times New Roman" w:cs="Times New Roman"/>
          <w:sz w:val="24"/>
          <w:szCs w:val="24"/>
        </w:rPr>
        <w:t>Objava na internetskoj stranici Povjerenstva</w:t>
      </w:r>
    </w:p>
    <w:p w14:paraId="681480AE" w14:textId="77777777" w:rsidR="005F15D8" w:rsidRPr="00521FEB" w:rsidRDefault="009D5479" w:rsidP="00F3599F">
      <w:pPr>
        <w:pStyle w:val="Odlomakpopisa"/>
        <w:numPr>
          <w:ilvl w:val="0"/>
          <w:numId w:val="10"/>
        </w:numPr>
        <w:tabs>
          <w:tab w:val="left" w:pos="5505"/>
        </w:tabs>
        <w:spacing w:after="0"/>
        <w:jc w:val="both"/>
        <w:rPr>
          <w:rFonts w:ascii="Times New Roman" w:hAnsi="Times New Roman" w:cs="Times New Roman"/>
          <w:sz w:val="24"/>
          <w:szCs w:val="24"/>
        </w:rPr>
      </w:pPr>
      <w:r w:rsidRPr="00521FEB">
        <w:rPr>
          <w:rFonts w:ascii="Times New Roman" w:hAnsi="Times New Roman" w:cs="Times New Roman"/>
          <w:sz w:val="24"/>
          <w:szCs w:val="24"/>
        </w:rPr>
        <w:t>Pismohrana</w:t>
      </w:r>
    </w:p>
    <w:sectPr w:rsidR="005F15D8" w:rsidRPr="00521FEB"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F63DA" w14:textId="77777777" w:rsidR="00452FC3" w:rsidRDefault="00452FC3" w:rsidP="005B5818">
      <w:pPr>
        <w:spacing w:after="0" w:line="240" w:lineRule="auto"/>
      </w:pPr>
      <w:r>
        <w:separator/>
      </w:r>
    </w:p>
  </w:endnote>
  <w:endnote w:type="continuationSeparator" w:id="0">
    <w:p w14:paraId="1910D145" w14:textId="77777777" w:rsidR="00452FC3" w:rsidRDefault="00452FC3"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CD1F0" w14:textId="77777777" w:rsidR="00C20EF7"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5408" behindDoc="1" locked="0" layoutInCell="1" allowOverlap="1" wp14:anchorId="28C3C83A" wp14:editId="79E518C2">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225FB" id="Ravni poveznik 2"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28EBBB4" w14:textId="77777777" w:rsidR="00C20EF7" w:rsidRPr="005B5818" w:rsidRDefault="00C20EF7" w:rsidP="00C20EF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681480B6" w14:textId="68166DBD" w:rsidR="001A65B5" w:rsidRPr="005B5818" w:rsidRDefault="001A65B5" w:rsidP="005B5818">
    <w:pPr>
      <w:spacing w:after="0" w:line="360" w:lineRule="auto"/>
      <w:jc w:val="center"/>
      <w:rPr>
        <w:rFonts w:ascii="Times New Roman" w:eastAsia="Times New Roman" w:hAnsi="Times New Roman" w:cs="Times New Roman"/>
        <w:i/>
        <w:sz w:val="18"/>
        <w:szCs w:val="18"/>
        <w:lang w:eastAsia="hr-HR"/>
      </w:rPr>
    </w:pPr>
  </w:p>
  <w:p w14:paraId="681480B7" w14:textId="77777777" w:rsidR="001A65B5" w:rsidRDefault="001A65B5">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E" w14:textId="320C6C34" w:rsidR="001A65B5" w:rsidRDefault="00F755FA"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14:anchorId="681480C6" wp14:editId="7E0C1EF4">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86215"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1A65B5">
      <w:rPr>
        <w:rFonts w:ascii="Times New Roman" w:eastAsia="Times New Roman" w:hAnsi="Times New Roman" w:cs="Times New Roman"/>
        <w:i/>
        <w:sz w:val="18"/>
        <w:szCs w:val="18"/>
        <w:lang w:eastAsia="hr-HR"/>
      </w:rPr>
      <w:t>Povjerenstvo za odlučivanje o sukobu interesa</w:t>
    </w:r>
    <w:r w:rsidR="001A65B5" w:rsidRPr="005B5818">
      <w:rPr>
        <w:rFonts w:ascii="Times New Roman" w:eastAsia="Times New Roman" w:hAnsi="Times New Roman" w:cs="Times New Roman"/>
        <w:i/>
        <w:sz w:val="18"/>
        <w:szCs w:val="18"/>
        <w:lang w:eastAsia="hr-HR"/>
      </w:rPr>
      <w:t xml:space="preserve">, Ul. </w:t>
    </w:r>
    <w:r w:rsidR="001A65B5">
      <w:rPr>
        <w:rFonts w:ascii="Times New Roman" w:eastAsia="Times New Roman" w:hAnsi="Times New Roman" w:cs="Times New Roman"/>
        <w:i/>
        <w:sz w:val="18"/>
        <w:szCs w:val="18"/>
        <w:lang w:eastAsia="hr-HR"/>
      </w:rPr>
      <w:t>k</w:t>
    </w:r>
    <w:r w:rsidR="001A65B5" w:rsidRPr="005B5818">
      <w:rPr>
        <w:rFonts w:ascii="Times New Roman" w:eastAsia="Times New Roman" w:hAnsi="Times New Roman" w:cs="Times New Roman"/>
        <w:i/>
        <w:sz w:val="18"/>
        <w:szCs w:val="18"/>
        <w:lang w:eastAsia="hr-HR"/>
      </w:rPr>
      <w:t xml:space="preserve">neza </w:t>
    </w:r>
    <w:r w:rsidR="00491549">
      <w:rPr>
        <w:rFonts w:ascii="Times New Roman" w:eastAsia="Times New Roman" w:hAnsi="Times New Roman" w:cs="Times New Roman"/>
        <w:i/>
        <w:sz w:val="18"/>
        <w:szCs w:val="18"/>
        <w:lang w:eastAsia="hr-HR"/>
      </w:rPr>
      <w:t>Mislava 11/3</w:t>
    </w:r>
    <w:r w:rsidR="001A65B5">
      <w:rPr>
        <w:rFonts w:ascii="Times New Roman" w:eastAsia="Times New Roman" w:hAnsi="Times New Roman" w:cs="Times New Roman"/>
        <w:i/>
        <w:sz w:val="18"/>
        <w:szCs w:val="18"/>
        <w:lang w:eastAsia="hr-HR"/>
      </w:rPr>
      <w:t xml:space="preserve">, 10 000 Zagreb, Tel: +385/1/5559 527, </w:t>
    </w:r>
  </w:p>
  <w:p w14:paraId="681480BF" w14:textId="77777777" w:rsidR="001A65B5" w:rsidRPr="005B5818" w:rsidRDefault="001A65B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C86A" w14:textId="77777777" w:rsidR="00452FC3" w:rsidRDefault="00452FC3" w:rsidP="005B5818">
      <w:pPr>
        <w:spacing w:after="0" w:line="240" w:lineRule="auto"/>
      </w:pPr>
      <w:r>
        <w:separator/>
      </w:r>
    </w:p>
  </w:footnote>
  <w:footnote w:type="continuationSeparator" w:id="0">
    <w:p w14:paraId="46E68374" w14:textId="77777777" w:rsidR="00452FC3" w:rsidRDefault="00452FC3"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681480B3" w14:textId="757D0F6A" w:rsidR="001A65B5" w:rsidRDefault="00004099">
        <w:pPr>
          <w:pStyle w:val="Zaglavlje"/>
          <w:jc w:val="right"/>
        </w:pPr>
        <w:r>
          <w:fldChar w:fldCharType="begin"/>
        </w:r>
        <w:r w:rsidR="00AC5C81">
          <w:instrText xml:space="preserve"> PAGE   \* MERGEFORMAT </w:instrText>
        </w:r>
        <w:r>
          <w:fldChar w:fldCharType="separate"/>
        </w:r>
        <w:r w:rsidR="009B4388">
          <w:rPr>
            <w:noProof/>
          </w:rPr>
          <w:t>2</w:t>
        </w:r>
        <w:r>
          <w:rPr>
            <w:noProof/>
          </w:rPr>
          <w:fldChar w:fldCharType="end"/>
        </w:r>
      </w:p>
    </w:sdtContent>
  </w:sdt>
  <w:p w14:paraId="681480B4" w14:textId="77777777" w:rsidR="001A65B5" w:rsidRDefault="001A65B5">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80B8" w14:textId="56E455A0" w:rsidR="001A65B5" w:rsidRPr="005B5818" w:rsidRDefault="00F755FA"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681480C1" wp14:editId="5D6716D8">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480C1"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681480C7" w14:textId="77777777" w:rsidR="001A65B5" w:rsidRPr="00CA2B25" w:rsidRDefault="001A65B5" w:rsidP="005B5818">
                    <w:pPr>
                      <w:jc w:val="right"/>
                      <w:rPr>
                        <w:sz w:val="16"/>
                        <w:szCs w:val="16"/>
                      </w:rPr>
                    </w:pPr>
                    <w:r w:rsidRPr="00CA2B25">
                      <w:rPr>
                        <w:sz w:val="16"/>
                        <w:szCs w:val="16"/>
                      </w:rPr>
                      <w:t xml:space="preserve">                                                </w:t>
                    </w:r>
                  </w:p>
                  <w:p w14:paraId="681480C8" w14:textId="77777777" w:rsidR="001A65B5" w:rsidRPr="00CA2B25" w:rsidRDefault="001A65B5" w:rsidP="005B5818">
                    <w:pPr>
                      <w:tabs>
                        <w:tab w:val="left" w:pos="180"/>
                      </w:tabs>
                      <w:spacing w:before="40" w:line="360" w:lineRule="auto"/>
                      <w:ind w:left="181"/>
                      <w:jc w:val="right"/>
                      <w:rPr>
                        <w:rFonts w:ascii="Arial Narrow" w:hAnsi="Arial Narrow" w:cs="Arial"/>
                        <w:bCs/>
                        <w:color w:val="333333"/>
                        <w:sz w:val="16"/>
                        <w:szCs w:val="16"/>
                      </w:rPr>
                    </w:pPr>
                  </w:p>
                  <w:p w14:paraId="681480C9" w14:textId="77777777" w:rsidR="001A65B5" w:rsidRDefault="001A65B5" w:rsidP="003416CC">
                    <w:pPr>
                      <w:spacing w:line="360" w:lineRule="auto"/>
                      <w:ind w:right="702"/>
                      <w:jc w:val="right"/>
                    </w:pPr>
                  </w:p>
                </w:txbxContent>
              </v:textbox>
              <w10:wrap anchory="page"/>
            </v:shape>
          </w:pict>
        </mc:Fallback>
      </mc:AlternateConten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sz w:val="18"/>
        <w:szCs w:val="18"/>
        <w:lang w:eastAsia="hr-HR"/>
      </w:rPr>
      <w:t xml:space="preserve">       </w:t>
    </w:r>
    <w:r w:rsidR="001A65B5" w:rsidRPr="005B5818">
      <w:rPr>
        <w:rFonts w:ascii="Times New Roman" w:eastAsia="Times New Roman" w:hAnsi="Times New Roman" w:cs="Times New Roman"/>
        <w:sz w:val="18"/>
        <w:szCs w:val="18"/>
        <w:lang w:eastAsia="hr-HR"/>
      </w:rPr>
      <w:t xml:space="preserve">  </w:t>
    </w:r>
    <w:r w:rsidR="001A65B5">
      <w:rPr>
        <w:rFonts w:ascii="Times New Roman" w:eastAsia="Times New Roman" w:hAnsi="Times New Roman" w:cs="Times New Roman"/>
        <w:noProof/>
        <w:sz w:val="16"/>
        <w:szCs w:val="16"/>
        <w:lang w:eastAsia="hr-HR"/>
      </w:rPr>
      <w:drawing>
        <wp:inline distT="0" distB="0" distL="0" distR="0" wp14:anchorId="681480C2" wp14:editId="681480C3">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1A65B5" w:rsidRPr="005B5818">
      <w:rPr>
        <w:rFonts w:ascii="Times New Roman" w:eastAsia="Times New Roman" w:hAnsi="Times New Roman" w:cs="Times New Roman"/>
        <w:sz w:val="16"/>
        <w:szCs w:val="16"/>
        <w:lang w:eastAsia="hr-HR"/>
      </w:rPr>
      <w:t xml:space="preserve">                           </w:t>
    </w:r>
    <w:r w:rsidR="001A65B5">
      <w:rPr>
        <w:b/>
        <w:noProof/>
        <w:sz w:val="16"/>
        <w:szCs w:val="16"/>
        <w:lang w:eastAsia="hr-HR"/>
      </w:rPr>
      <w:t xml:space="preserve">                                                                                       </w:t>
    </w:r>
    <w:r w:rsidR="001A65B5">
      <w:rPr>
        <w:b/>
        <w:noProof/>
        <w:sz w:val="16"/>
        <w:szCs w:val="16"/>
        <w:lang w:eastAsia="hr-HR"/>
      </w:rPr>
      <w:drawing>
        <wp:inline distT="0" distB="0" distL="0" distR="0" wp14:anchorId="681480C4" wp14:editId="681480C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1A65B5">
      <w:rPr>
        <w:b/>
        <w:noProof/>
        <w:sz w:val="16"/>
        <w:szCs w:val="16"/>
        <w:lang w:eastAsia="hr-HR"/>
      </w:rPr>
      <w:t xml:space="preserve">                                             </w:t>
    </w:r>
  </w:p>
  <w:p w14:paraId="681480B9" w14:textId="77777777" w:rsidR="001A65B5" w:rsidRDefault="001A65B5"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681480BA" w14:textId="77777777" w:rsidR="001A65B5" w:rsidRPr="00AA3F5D" w:rsidRDefault="001A65B5"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681480BB" w14:textId="77777777" w:rsidR="001A65B5" w:rsidRPr="00C326E4" w:rsidRDefault="001A65B5"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681480BC" w14:textId="77777777" w:rsidR="001A65B5" w:rsidRPr="00C326E4" w:rsidRDefault="001A65B5"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681480BD" w14:textId="77777777" w:rsidR="001A65B5" w:rsidRDefault="001A65B5"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D832CC"/>
    <w:multiLevelType w:val="multilevel"/>
    <w:tmpl w:val="DB96B3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D65522"/>
    <w:multiLevelType w:val="hybridMultilevel"/>
    <w:tmpl w:val="26364658"/>
    <w:lvl w:ilvl="0" w:tplc="95961C6E">
      <w:start w:val="1"/>
      <w:numFmt w:val="upperRoman"/>
      <w:lvlText w:val="%1."/>
      <w:lvlJc w:val="left"/>
      <w:pPr>
        <w:ind w:left="862" w:hanging="720"/>
      </w:pPr>
      <w:rPr>
        <w:rFonts w:cs="Times New Roman" w:hint="default"/>
        <w:color w:val="auto"/>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15:restartNumberingAfterBreak="0">
    <w:nsid w:val="2C3C26AB"/>
    <w:multiLevelType w:val="hybridMultilevel"/>
    <w:tmpl w:val="2E2CC63E"/>
    <w:lvl w:ilvl="0" w:tplc="2A2EB430">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2F87054C"/>
    <w:multiLevelType w:val="hybridMultilevel"/>
    <w:tmpl w:val="B1B01D9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7"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3196905"/>
    <w:multiLevelType w:val="hybridMultilevel"/>
    <w:tmpl w:val="60924E10"/>
    <w:lvl w:ilvl="0" w:tplc="4D60D50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9" w15:restartNumberingAfterBreak="0">
    <w:nsid w:val="46BA7FEB"/>
    <w:multiLevelType w:val="hybridMultilevel"/>
    <w:tmpl w:val="8BC2FBC6"/>
    <w:lvl w:ilvl="0" w:tplc="71BC95D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15:restartNumberingAfterBreak="0">
    <w:nsid w:val="595E2C81"/>
    <w:multiLevelType w:val="hybridMultilevel"/>
    <w:tmpl w:val="DB26D8B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763184"/>
    <w:multiLevelType w:val="hybridMultilevel"/>
    <w:tmpl w:val="B9E2BAB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B3F7DFE"/>
    <w:multiLevelType w:val="hybridMultilevel"/>
    <w:tmpl w:val="9950F97E"/>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15"/>
  </w:num>
  <w:num w:numId="5">
    <w:abstractNumId w:val="12"/>
  </w:num>
  <w:num w:numId="6">
    <w:abstractNumId w:val="6"/>
  </w:num>
  <w:num w:numId="7">
    <w:abstractNumId w:val="2"/>
  </w:num>
  <w:num w:numId="8">
    <w:abstractNumId w:val="3"/>
  </w:num>
  <w:num w:numId="9">
    <w:abstractNumId w:val="7"/>
  </w:num>
  <w:num w:numId="10">
    <w:abstractNumId w:val="13"/>
  </w:num>
  <w:num w:numId="11">
    <w:abstractNumId w:val="16"/>
  </w:num>
  <w:num w:numId="12">
    <w:abstractNumId w:val="8"/>
  </w:num>
  <w:num w:numId="13">
    <w:abstractNumId w:val="9"/>
  </w:num>
  <w:num w:numId="14">
    <w:abstractNumId w:val="1"/>
  </w:num>
  <w:num w:numId="15">
    <w:abstractNumId w:val="14"/>
  </w:num>
  <w:num w:numId="16">
    <w:abstractNumId w:val="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612"/>
    <w:rsid w:val="00002901"/>
    <w:rsid w:val="00002CB0"/>
    <w:rsid w:val="00003D7F"/>
    <w:rsid w:val="00004099"/>
    <w:rsid w:val="00004727"/>
    <w:rsid w:val="00015A82"/>
    <w:rsid w:val="000166EE"/>
    <w:rsid w:val="00016B65"/>
    <w:rsid w:val="00020EF1"/>
    <w:rsid w:val="0002217A"/>
    <w:rsid w:val="00036B5A"/>
    <w:rsid w:val="00041F9E"/>
    <w:rsid w:val="00043E66"/>
    <w:rsid w:val="000448D1"/>
    <w:rsid w:val="00054493"/>
    <w:rsid w:val="000558C1"/>
    <w:rsid w:val="00067C8F"/>
    <w:rsid w:val="00067EC1"/>
    <w:rsid w:val="00070923"/>
    <w:rsid w:val="00070BB0"/>
    <w:rsid w:val="00077A84"/>
    <w:rsid w:val="00093D9C"/>
    <w:rsid w:val="00094C40"/>
    <w:rsid w:val="000A0AA1"/>
    <w:rsid w:val="000C61F1"/>
    <w:rsid w:val="000E1CF9"/>
    <w:rsid w:val="000E3F7A"/>
    <w:rsid w:val="000E75E4"/>
    <w:rsid w:val="000F0DDF"/>
    <w:rsid w:val="000F16BD"/>
    <w:rsid w:val="00101F03"/>
    <w:rsid w:val="001022E7"/>
    <w:rsid w:val="00106A4D"/>
    <w:rsid w:val="00107B98"/>
    <w:rsid w:val="00112409"/>
    <w:rsid w:val="00112E23"/>
    <w:rsid w:val="001153A1"/>
    <w:rsid w:val="0012224D"/>
    <w:rsid w:val="00131F03"/>
    <w:rsid w:val="00133D71"/>
    <w:rsid w:val="001374A6"/>
    <w:rsid w:val="001412F3"/>
    <w:rsid w:val="00143468"/>
    <w:rsid w:val="001667C3"/>
    <w:rsid w:val="00176AC2"/>
    <w:rsid w:val="001971C6"/>
    <w:rsid w:val="00197E1D"/>
    <w:rsid w:val="001A4203"/>
    <w:rsid w:val="001A65B5"/>
    <w:rsid w:val="001A7AAE"/>
    <w:rsid w:val="001B07D0"/>
    <w:rsid w:val="001B7EF6"/>
    <w:rsid w:val="001C0DCA"/>
    <w:rsid w:val="001C5CDD"/>
    <w:rsid w:val="001D46F8"/>
    <w:rsid w:val="001D5DE5"/>
    <w:rsid w:val="001D7416"/>
    <w:rsid w:val="001F0690"/>
    <w:rsid w:val="001F74A2"/>
    <w:rsid w:val="00204414"/>
    <w:rsid w:val="0020537B"/>
    <w:rsid w:val="0021614A"/>
    <w:rsid w:val="00216A1F"/>
    <w:rsid w:val="00216F94"/>
    <w:rsid w:val="0022093C"/>
    <w:rsid w:val="0023102B"/>
    <w:rsid w:val="0023718E"/>
    <w:rsid w:val="00237C61"/>
    <w:rsid w:val="00241E5A"/>
    <w:rsid w:val="00243152"/>
    <w:rsid w:val="002515E1"/>
    <w:rsid w:val="00251D78"/>
    <w:rsid w:val="00253005"/>
    <w:rsid w:val="002541BE"/>
    <w:rsid w:val="00254C0D"/>
    <w:rsid w:val="00260C7F"/>
    <w:rsid w:val="00262CC4"/>
    <w:rsid w:val="0027604D"/>
    <w:rsid w:val="0028170D"/>
    <w:rsid w:val="00282201"/>
    <w:rsid w:val="00283F1D"/>
    <w:rsid w:val="00296618"/>
    <w:rsid w:val="002A70EF"/>
    <w:rsid w:val="002B3CF5"/>
    <w:rsid w:val="002B7B12"/>
    <w:rsid w:val="002C2815"/>
    <w:rsid w:val="002C7DFF"/>
    <w:rsid w:val="002E11FB"/>
    <w:rsid w:val="002E233A"/>
    <w:rsid w:val="002E5AE0"/>
    <w:rsid w:val="002E7A2A"/>
    <w:rsid w:val="002F313C"/>
    <w:rsid w:val="002F47A8"/>
    <w:rsid w:val="002F4ACC"/>
    <w:rsid w:val="002F4F7C"/>
    <w:rsid w:val="002F58A0"/>
    <w:rsid w:val="002F7FE6"/>
    <w:rsid w:val="00300E64"/>
    <w:rsid w:val="003148C4"/>
    <w:rsid w:val="00316289"/>
    <w:rsid w:val="00316D1F"/>
    <w:rsid w:val="0031742A"/>
    <w:rsid w:val="00317D2A"/>
    <w:rsid w:val="0032126B"/>
    <w:rsid w:val="00322547"/>
    <w:rsid w:val="00325BC6"/>
    <w:rsid w:val="00332D21"/>
    <w:rsid w:val="00334087"/>
    <w:rsid w:val="00340921"/>
    <w:rsid w:val="003416CC"/>
    <w:rsid w:val="0034222C"/>
    <w:rsid w:val="00346EB9"/>
    <w:rsid w:val="00363AD9"/>
    <w:rsid w:val="00371D0F"/>
    <w:rsid w:val="003730BC"/>
    <w:rsid w:val="003777DD"/>
    <w:rsid w:val="00384698"/>
    <w:rsid w:val="00390E52"/>
    <w:rsid w:val="0039551A"/>
    <w:rsid w:val="003A32F0"/>
    <w:rsid w:val="003A73BB"/>
    <w:rsid w:val="003B4C3A"/>
    <w:rsid w:val="003B6A81"/>
    <w:rsid w:val="003C019C"/>
    <w:rsid w:val="003C4B46"/>
    <w:rsid w:val="003D27C3"/>
    <w:rsid w:val="003D3729"/>
    <w:rsid w:val="003D5840"/>
    <w:rsid w:val="003E3259"/>
    <w:rsid w:val="003E4261"/>
    <w:rsid w:val="003E4B27"/>
    <w:rsid w:val="003E6425"/>
    <w:rsid w:val="003F7753"/>
    <w:rsid w:val="00404235"/>
    <w:rsid w:val="00406E92"/>
    <w:rsid w:val="00411522"/>
    <w:rsid w:val="0042554B"/>
    <w:rsid w:val="00425F8D"/>
    <w:rsid w:val="00430346"/>
    <w:rsid w:val="00430F83"/>
    <w:rsid w:val="00434B17"/>
    <w:rsid w:val="004372F2"/>
    <w:rsid w:val="004421BA"/>
    <w:rsid w:val="00443A1E"/>
    <w:rsid w:val="00450AA3"/>
    <w:rsid w:val="00452FC3"/>
    <w:rsid w:val="0045761C"/>
    <w:rsid w:val="00457DE6"/>
    <w:rsid w:val="00473913"/>
    <w:rsid w:val="004864BD"/>
    <w:rsid w:val="00491549"/>
    <w:rsid w:val="0049263A"/>
    <w:rsid w:val="0049656D"/>
    <w:rsid w:val="004A0C28"/>
    <w:rsid w:val="004A3DC4"/>
    <w:rsid w:val="004A691D"/>
    <w:rsid w:val="004A6E2B"/>
    <w:rsid w:val="004B12AF"/>
    <w:rsid w:val="004B6A9C"/>
    <w:rsid w:val="004C1C25"/>
    <w:rsid w:val="004C3541"/>
    <w:rsid w:val="004C4B7A"/>
    <w:rsid w:val="004D45DB"/>
    <w:rsid w:val="004E62BB"/>
    <w:rsid w:val="004E6430"/>
    <w:rsid w:val="004F270A"/>
    <w:rsid w:val="004F5F3D"/>
    <w:rsid w:val="0050032D"/>
    <w:rsid w:val="0051250F"/>
    <w:rsid w:val="00512887"/>
    <w:rsid w:val="00521FEB"/>
    <w:rsid w:val="00522615"/>
    <w:rsid w:val="00522696"/>
    <w:rsid w:val="00533F0F"/>
    <w:rsid w:val="005348E2"/>
    <w:rsid w:val="0053600A"/>
    <w:rsid w:val="00543B57"/>
    <w:rsid w:val="00544981"/>
    <w:rsid w:val="00547BA3"/>
    <w:rsid w:val="00550213"/>
    <w:rsid w:val="005521B3"/>
    <w:rsid w:val="005555C1"/>
    <w:rsid w:val="00557620"/>
    <w:rsid w:val="00563963"/>
    <w:rsid w:val="00575CA4"/>
    <w:rsid w:val="00580014"/>
    <w:rsid w:val="00586FBC"/>
    <w:rsid w:val="00587328"/>
    <w:rsid w:val="00590166"/>
    <w:rsid w:val="00593895"/>
    <w:rsid w:val="0059545B"/>
    <w:rsid w:val="005A6248"/>
    <w:rsid w:val="005B27E5"/>
    <w:rsid w:val="005B5818"/>
    <w:rsid w:val="005C2077"/>
    <w:rsid w:val="005C71A0"/>
    <w:rsid w:val="005D068E"/>
    <w:rsid w:val="005D5FEF"/>
    <w:rsid w:val="005E0C34"/>
    <w:rsid w:val="005E143F"/>
    <w:rsid w:val="005F088C"/>
    <w:rsid w:val="005F15D8"/>
    <w:rsid w:val="005F7CA3"/>
    <w:rsid w:val="00601B51"/>
    <w:rsid w:val="00602DBA"/>
    <w:rsid w:val="00611121"/>
    <w:rsid w:val="006203F2"/>
    <w:rsid w:val="00620820"/>
    <w:rsid w:val="00621D56"/>
    <w:rsid w:val="00630DD1"/>
    <w:rsid w:val="00631088"/>
    <w:rsid w:val="00642D06"/>
    <w:rsid w:val="00645613"/>
    <w:rsid w:val="00645F90"/>
    <w:rsid w:val="006477E0"/>
    <w:rsid w:val="00647B1E"/>
    <w:rsid w:val="006519AF"/>
    <w:rsid w:val="00651EEC"/>
    <w:rsid w:val="0066079F"/>
    <w:rsid w:val="00692D4D"/>
    <w:rsid w:val="00693FD7"/>
    <w:rsid w:val="006B0A02"/>
    <w:rsid w:val="006B14F8"/>
    <w:rsid w:val="006B3186"/>
    <w:rsid w:val="006B5D05"/>
    <w:rsid w:val="006B7C43"/>
    <w:rsid w:val="006C078A"/>
    <w:rsid w:val="006C15EC"/>
    <w:rsid w:val="006C533D"/>
    <w:rsid w:val="006D1E82"/>
    <w:rsid w:val="006D4462"/>
    <w:rsid w:val="006D5D7C"/>
    <w:rsid w:val="006E27CC"/>
    <w:rsid w:val="006E77D3"/>
    <w:rsid w:val="006E7AEA"/>
    <w:rsid w:val="006F0A04"/>
    <w:rsid w:val="006F1A63"/>
    <w:rsid w:val="006F2B3B"/>
    <w:rsid w:val="006F710C"/>
    <w:rsid w:val="00703261"/>
    <w:rsid w:val="00705E1F"/>
    <w:rsid w:val="007102A7"/>
    <w:rsid w:val="0071052F"/>
    <w:rsid w:val="00714F2D"/>
    <w:rsid w:val="007174D4"/>
    <w:rsid w:val="00717654"/>
    <w:rsid w:val="00717893"/>
    <w:rsid w:val="00723AB8"/>
    <w:rsid w:val="0073189A"/>
    <w:rsid w:val="00735407"/>
    <w:rsid w:val="0074286D"/>
    <w:rsid w:val="00742BEF"/>
    <w:rsid w:val="007450D1"/>
    <w:rsid w:val="00745C4C"/>
    <w:rsid w:val="007460C7"/>
    <w:rsid w:val="00754751"/>
    <w:rsid w:val="00756B0B"/>
    <w:rsid w:val="00762060"/>
    <w:rsid w:val="00793EC7"/>
    <w:rsid w:val="00795636"/>
    <w:rsid w:val="007A5C74"/>
    <w:rsid w:val="007B0B43"/>
    <w:rsid w:val="007B2065"/>
    <w:rsid w:val="007B3429"/>
    <w:rsid w:val="007C399A"/>
    <w:rsid w:val="007D31B7"/>
    <w:rsid w:val="007D3A1A"/>
    <w:rsid w:val="007D4402"/>
    <w:rsid w:val="007E4D7A"/>
    <w:rsid w:val="007E73AA"/>
    <w:rsid w:val="007F0D10"/>
    <w:rsid w:val="007F61EC"/>
    <w:rsid w:val="00803DFE"/>
    <w:rsid w:val="00805B27"/>
    <w:rsid w:val="00805B4C"/>
    <w:rsid w:val="008065A4"/>
    <w:rsid w:val="00811291"/>
    <w:rsid w:val="0081142C"/>
    <w:rsid w:val="00824B78"/>
    <w:rsid w:val="0084061F"/>
    <w:rsid w:val="0085536A"/>
    <w:rsid w:val="0086313B"/>
    <w:rsid w:val="00864D10"/>
    <w:rsid w:val="00877413"/>
    <w:rsid w:val="00883217"/>
    <w:rsid w:val="008951EC"/>
    <w:rsid w:val="008A3C26"/>
    <w:rsid w:val="008B438A"/>
    <w:rsid w:val="008C2E82"/>
    <w:rsid w:val="008C46B6"/>
    <w:rsid w:val="008C5652"/>
    <w:rsid w:val="008D414D"/>
    <w:rsid w:val="008E1883"/>
    <w:rsid w:val="008F223F"/>
    <w:rsid w:val="008F6D2A"/>
    <w:rsid w:val="00901753"/>
    <w:rsid w:val="00903638"/>
    <w:rsid w:val="00904C04"/>
    <w:rsid w:val="009052A5"/>
    <w:rsid w:val="009062CF"/>
    <w:rsid w:val="00911CD4"/>
    <w:rsid w:val="00913B0E"/>
    <w:rsid w:val="00915DE9"/>
    <w:rsid w:val="009209D6"/>
    <w:rsid w:val="0093602A"/>
    <w:rsid w:val="00940ABE"/>
    <w:rsid w:val="009464C4"/>
    <w:rsid w:val="00952629"/>
    <w:rsid w:val="00955669"/>
    <w:rsid w:val="00955AC1"/>
    <w:rsid w:val="00956790"/>
    <w:rsid w:val="00956EC1"/>
    <w:rsid w:val="00960E77"/>
    <w:rsid w:val="009642F5"/>
    <w:rsid w:val="00965145"/>
    <w:rsid w:val="0096772E"/>
    <w:rsid w:val="009733DB"/>
    <w:rsid w:val="00977FE6"/>
    <w:rsid w:val="009817DA"/>
    <w:rsid w:val="00984C92"/>
    <w:rsid w:val="00985647"/>
    <w:rsid w:val="0098628D"/>
    <w:rsid w:val="00990461"/>
    <w:rsid w:val="009A30AE"/>
    <w:rsid w:val="009B0DB7"/>
    <w:rsid w:val="009B15BA"/>
    <w:rsid w:val="009B2BCD"/>
    <w:rsid w:val="009B4388"/>
    <w:rsid w:val="009B4C4F"/>
    <w:rsid w:val="009C08F2"/>
    <w:rsid w:val="009C4F70"/>
    <w:rsid w:val="009D3CAB"/>
    <w:rsid w:val="009D5479"/>
    <w:rsid w:val="009E148B"/>
    <w:rsid w:val="009E2525"/>
    <w:rsid w:val="009E4902"/>
    <w:rsid w:val="009E5CF3"/>
    <w:rsid w:val="009E6F13"/>
    <w:rsid w:val="009E7D1F"/>
    <w:rsid w:val="009F28F2"/>
    <w:rsid w:val="009F3888"/>
    <w:rsid w:val="009F3B3D"/>
    <w:rsid w:val="009F46BE"/>
    <w:rsid w:val="009F5892"/>
    <w:rsid w:val="009F5E5C"/>
    <w:rsid w:val="00A000FB"/>
    <w:rsid w:val="00A01177"/>
    <w:rsid w:val="00A04A07"/>
    <w:rsid w:val="00A260F8"/>
    <w:rsid w:val="00A41D57"/>
    <w:rsid w:val="00A44534"/>
    <w:rsid w:val="00A44B76"/>
    <w:rsid w:val="00A66AD9"/>
    <w:rsid w:val="00A76855"/>
    <w:rsid w:val="00A91686"/>
    <w:rsid w:val="00A92AF0"/>
    <w:rsid w:val="00A942C4"/>
    <w:rsid w:val="00AA39F0"/>
    <w:rsid w:val="00AA3F5D"/>
    <w:rsid w:val="00AA6CDF"/>
    <w:rsid w:val="00AA6E55"/>
    <w:rsid w:val="00AA7D1F"/>
    <w:rsid w:val="00AC5475"/>
    <w:rsid w:val="00AC5C81"/>
    <w:rsid w:val="00AD4A5A"/>
    <w:rsid w:val="00AD61EC"/>
    <w:rsid w:val="00AE4562"/>
    <w:rsid w:val="00AE7A57"/>
    <w:rsid w:val="00AF07CC"/>
    <w:rsid w:val="00AF442D"/>
    <w:rsid w:val="00AF4DC7"/>
    <w:rsid w:val="00B01A2B"/>
    <w:rsid w:val="00B16359"/>
    <w:rsid w:val="00B250B0"/>
    <w:rsid w:val="00B31BE2"/>
    <w:rsid w:val="00B418A0"/>
    <w:rsid w:val="00B51315"/>
    <w:rsid w:val="00B513A9"/>
    <w:rsid w:val="00B55A9C"/>
    <w:rsid w:val="00B61C8C"/>
    <w:rsid w:val="00B63C6A"/>
    <w:rsid w:val="00B64B56"/>
    <w:rsid w:val="00B80B54"/>
    <w:rsid w:val="00B833BC"/>
    <w:rsid w:val="00B84332"/>
    <w:rsid w:val="00B84602"/>
    <w:rsid w:val="00B90E85"/>
    <w:rsid w:val="00B95BCA"/>
    <w:rsid w:val="00B971D7"/>
    <w:rsid w:val="00BB7BA9"/>
    <w:rsid w:val="00BC1E36"/>
    <w:rsid w:val="00BC2A18"/>
    <w:rsid w:val="00BD2450"/>
    <w:rsid w:val="00BD2B40"/>
    <w:rsid w:val="00BF5F4E"/>
    <w:rsid w:val="00C003DA"/>
    <w:rsid w:val="00C032AD"/>
    <w:rsid w:val="00C10412"/>
    <w:rsid w:val="00C109A2"/>
    <w:rsid w:val="00C1128E"/>
    <w:rsid w:val="00C13152"/>
    <w:rsid w:val="00C14CA2"/>
    <w:rsid w:val="00C20EF7"/>
    <w:rsid w:val="00C22F28"/>
    <w:rsid w:val="00C24596"/>
    <w:rsid w:val="00C250A8"/>
    <w:rsid w:val="00C26394"/>
    <w:rsid w:val="00C326E4"/>
    <w:rsid w:val="00C328B1"/>
    <w:rsid w:val="00C32A4B"/>
    <w:rsid w:val="00C43751"/>
    <w:rsid w:val="00C50DB9"/>
    <w:rsid w:val="00C7458A"/>
    <w:rsid w:val="00C87878"/>
    <w:rsid w:val="00C9434D"/>
    <w:rsid w:val="00C96D8F"/>
    <w:rsid w:val="00CA0C5A"/>
    <w:rsid w:val="00CA28B6"/>
    <w:rsid w:val="00CA349C"/>
    <w:rsid w:val="00CB04D4"/>
    <w:rsid w:val="00CB3E0D"/>
    <w:rsid w:val="00CB6744"/>
    <w:rsid w:val="00CC6786"/>
    <w:rsid w:val="00CC67AA"/>
    <w:rsid w:val="00CC72F9"/>
    <w:rsid w:val="00CD77E2"/>
    <w:rsid w:val="00CE1EC6"/>
    <w:rsid w:val="00CE435A"/>
    <w:rsid w:val="00CF0867"/>
    <w:rsid w:val="00CF443F"/>
    <w:rsid w:val="00D00BD4"/>
    <w:rsid w:val="00D02AE0"/>
    <w:rsid w:val="00D02CF1"/>
    <w:rsid w:val="00D02DD3"/>
    <w:rsid w:val="00D11BA5"/>
    <w:rsid w:val="00D125ED"/>
    <w:rsid w:val="00D1289E"/>
    <w:rsid w:val="00D140B7"/>
    <w:rsid w:val="00D220A4"/>
    <w:rsid w:val="00D2246D"/>
    <w:rsid w:val="00D308AB"/>
    <w:rsid w:val="00D30ADD"/>
    <w:rsid w:val="00D30B6C"/>
    <w:rsid w:val="00D32427"/>
    <w:rsid w:val="00D35B92"/>
    <w:rsid w:val="00D400F2"/>
    <w:rsid w:val="00D524CA"/>
    <w:rsid w:val="00D62911"/>
    <w:rsid w:val="00D66549"/>
    <w:rsid w:val="00D70F02"/>
    <w:rsid w:val="00D7519A"/>
    <w:rsid w:val="00D76D66"/>
    <w:rsid w:val="00D801D0"/>
    <w:rsid w:val="00D874C1"/>
    <w:rsid w:val="00D93B3B"/>
    <w:rsid w:val="00D95CEC"/>
    <w:rsid w:val="00DA034E"/>
    <w:rsid w:val="00DA19FB"/>
    <w:rsid w:val="00DA31B2"/>
    <w:rsid w:val="00DA33E3"/>
    <w:rsid w:val="00DA7F3B"/>
    <w:rsid w:val="00DB015D"/>
    <w:rsid w:val="00DB287D"/>
    <w:rsid w:val="00DB7851"/>
    <w:rsid w:val="00DC1423"/>
    <w:rsid w:val="00DD29A7"/>
    <w:rsid w:val="00DE341D"/>
    <w:rsid w:val="00E028E3"/>
    <w:rsid w:val="00E05A60"/>
    <w:rsid w:val="00E06A84"/>
    <w:rsid w:val="00E07ACC"/>
    <w:rsid w:val="00E105BC"/>
    <w:rsid w:val="00E1108D"/>
    <w:rsid w:val="00E15A45"/>
    <w:rsid w:val="00E164DD"/>
    <w:rsid w:val="00E230F7"/>
    <w:rsid w:val="00E2463C"/>
    <w:rsid w:val="00E25F95"/>
    <w:rsid w:val="00E3580A"/>
    <w:rsid w:val="00E41ADB"/>
    <w:rsid w:val="00E45714"/>
    <w:rsid w:val="00E46AFE"/>
    <w:rsid w:val="00E5118E"/>
    <w:rsid w:val="00E56AF3"/>
    <w:rsid w:val="00E66660"/>
    <w:rsid w:val="00E67B82"/>
    <w:rsid w:val="00E838AE"/>
    <w:rsid w:val="00E92094"/>
    <w:rsid w:val="00E93D31"/>
    <w:rsid w:val="00E9547D"/>
    <w:rsid w:val="00E95EC5"/>
    <w:rsid w:val="00EA34E7"/>
    <w:rsid w:val="00EB4064"/>
    <w:rsid w:val="00EC744A"/>
    <w:rsid w:val="00F01164"/>
    <w:rsid w:val="00F334C6"/>
    <w:rsid w:val="00F35475"/>
    <w:rsid w:val="00F3599F"/>
    <w:rsid w:val="00F40E79"/>
    <w:rsid w:val="00F4786F"/>
    <w:rsid w:val="00F613D7"/>
    <w:rsid w:val="00F6161A"/>
    <w:rsid w:val="00F62A96"/>
    <w:rsid w:val="00F66092"/>
    <w:rsid w:val="00F721C5"/>
    <w:rsid w:val="00F724BA"/>
    <w:rsid w:val="00F755FA"/>
    <w:rsid w:val="00F77B8E"/>
    <w:rsid w:val="00F841BD"/>
    <w:rsid w:val="00F87321"/>
    <w:rsid w:val="00F87F50"/>
    <w:rsid w:val="00FA0034"/>
    <w:rsid w:val="00FA1244"/>
    <w:rsid w:val="00FA3B73"/>
    <w:rsid w:val="00FA6B7B"/>
    <w:rsid w:val="00FB3766"/>
    <w:rsid w:val="00FC0A44"/>
    <w:rsid w:val="00FE12D6"/>
    <w:rsid w:val="00FF48E1"/>
    <w:rsid w:val="00FF4EC6"/>
    <w:rsid w:val="00FF741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8148079"/>
  <w15:docId w15:val="{1FBEEB3F-6C2A-42B3-AE29-8FCDC5CB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20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D547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jelotekstaChar">
    <w:name w:val="Tijelo teksta Char"/>
    <w:basedOn w:val="Zadanifontodlomka"/>
    <w:link w:val="Tijeloteksta"/>
    <w:rsid w:val="00B833B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B833BC"/>
    <w:pPr>
      <w:widowControl w:val="0"/>
      <w:shd w:val="clear" w:color="auto" w:fill="FFFFFF"/>
      <w:spacing w:after="120" w:line="396" w:lineRule="auto"/>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B833BC"/>
  </w:style>
  <w:style w:type="paragraph" w:styleId="Obinitekst">
    <w:name w:val="Plain Text"/>
    <w:basedOn w:val="Normal"/>
    <w:link w:val="ObinitekstChar"/>
    <w:uiPriority w:val="99"/>
    <w:semiHidden/>
    <w:unhideWhenUsed/>
    <w:rsid w:val="005A6248"/>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semiHidden/>
    <w:rsid w:val="005A6248"/>
    <w:rPr>
      <w:rFonts w:ascii="Times New Roman" w:eastAsia="Times New Roman" w:hAnsi="Times New Roman" w:cs="Times New Roman"/>
      <w:sz w:val="24"/>
      <w:szCs w:val="24"/>
      <w:lang w:eastAsia="hr-HR"/>
    </w:rPr>
  </w:style>
  <w:style w:type="paragraph" w:customStyle="1" w:styleId="t-9-8">
    <w:name w:val="t-9-8"/>
    <w:basedOn w:val="Normal"/>
    <w:rsid w:val="00325BC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2">
    <w:name w:val="t-98-2"/>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457D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sred">
    <w:name w:val="t-10-9-sred"/>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F6609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73398">
      <w:bodyDiv w:val="1"/>
      <w:marLeft w:val="0"/>
      <w:marRight w:val="0"/>
      <w:marTop w:val="0"/>
      <w:marBottom w:val="0"/>
      <w:divBdr>
        <w:top w:val="none" w:sz="0" w:space="0" w:color="auto"/>
        <w:left w:val="none" w:sz="0" w:space="0" w:color="auto"/>
        <w:bottom w:val="none" w:sz="0" w:space="0" w:color="auto"/>
        <w:right w:val="none" w:sz="0" w:space="0" w:color="auto"/>
      </w:divBdr>
    </w:div>
    <w:div w:id="356783035">
      <w:bodyDiv w:val="1"/>
      <w:marLeft w:val="0"/>
      <w:marRight w:val="0"/>
      <w:marTop w:val="0"/>
      <w:marBottom w:val="0"/>
      <w:divBdr>
        <w:top w:val="none" w:sz="0" w:space="0" w:color="auto"/>
        <w:left w:val="none" w:sz="0" w:space="0" w:color="auto"/>
        <w:bottom w:val="none" w:sz="0" w:space="0" w:color="auto"/>
        <w:right w:val="none" w:sz="0" w:space="0" w:color="auto"/>
      </w:divBdr>
    </w:div>
    <w:div w:id="657273150">
      <w:bodyDiv w:val="1"/>
      <w:marLeft w:val="0"/>
      <w:marRight w:val="0"/>
      <w:marTop w:val="0"/>
      <w:marBottom w:val="0"/>
      <w:divBdr>
        <w:top w:val="none" w:sz="0" w:space="0" w:color="auto"/>
        <w:left w:val="none" w:sz="0" w:space="0" w:color="auto"/>
        <w:bottom w:val="none" w:sz="0" w:space="0" w:color="auto"/>
        <w:right w:val="none" w:sz="0" w:space="0" w:color="auto"/>
      </w:divBdr>
    </w:div>
    <w:div w:id="1647975335">
      <w:bodyDiv w:val="1"/>
      <w:marLeft w:val="0"/>
      <w:marRight w:val="0"/>
      <w:marTop w:val="0"/>
      <w:marBottom w:val="0"/>
      <w:divBdr>
        <w:top w:val="none" w:sz="0" w:space="0" w:color="auto"/>
        <w:left w:val="none" w:sz="0" w:space="0" w:color="auto"/>
        <w:bottom w:val="none" w:sz="0" w:space="0" w:color="auto"/>
        <w:right w:val="none" w:sz="0" w:space="0" w:color="auto"/>
      </w:divBdr>
    </w:div>
    <w:div w:id="1830902469">
      <w:bodyDiv w:val="1"/>
      <w:marLeft w:val="0"/>
      <w:marRight w:val="0"/>
      <w:marTop w:val="0"/>
      <w:marBottom w:val="0"/>
      <w:divBdr>
        <w:top w:val="none" w:sz="0" w:space="0" w:color="auto"/>
        <w:left w:val="none" w:sz="0" w:space="0" w:color="auto"/>
        <w:bottom w:val="none" w:sz="0" w:space="0" w:color="auto"/>
        <w:right w:val="none" w:sz="0" w:space="0" w:color="auto"/>
      </w:divBdr>
    </w:div>
    <w:div w:id="19293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30</Value>
      <Value>29</Value>
    </Clanci>
    <Javno xmlns="8638ef6a-48a0-457c-b738-9f65e71a9a26">DA</Javno>
    <Duznosnici_Value xmlns="8638ef6a-48a0-457c-b738-9f65e71a9a26">12542</Duznosnici_Value>
    <BrojPredmeta xmlns="8638ef6a-48a0-457c-b738-9f65e71a9a26">M-113/21</BrojPredmeta>
    <Duznosnici xmlns="8638ef6a-48a0-457c-b738-9f65e71a9a26">Neven Bosilj,Gradonačelnik,Grad Varaždin</Duznosnici>
    <VrstaDokumenta xmlns="8638ef6a-48a0-457c-b738-9f65e71a9a26">1</VrstaDokumenta>
    <KljucneRijeci xmlns="8638ef6a-48a0-457c-b738-9f65e71a9a26">
      <Value>28</Value>
      <Value>27</Value>
      <Value>88</Value>
    </KljucneRijeci>
    <BrojAkta xmlns="8638ef6a-48a0-457c-b738-9f65e71a9a26">711-I-1590-M-113/21-02-17</BrojAkta>
    <Sync xmlns="8638ef6a-48a0-457c-b738-9f65e71a9a26">0</Sync>
    <Sjednica xmlns="8638ef6a-48a0-457c-b738-9f65e71a9a26">260</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DEAFD-EA21-4475-9873-BD5B838F466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64C45A10-D8A0-43C6-87AB-C47C5D9B8714}"/>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9004</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Neven Bosilj, M-113-21, mišljenje</vt:lpstr>
      <vt:lpstr/>
    </vt:vector>
  </TitlesOfParts>
  <Company>HP</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Neven Bosilj, M-113-21, mišljenje</dc:title>
  <dc:creator>Sukob5</dc:creator>
  <cp:lastModifiedBy>Majda Uzelac</cp:lastModifiedBy>
  <cp:revision>2</cp:revision>
  <cp:lastPrinted>2021-10-04T13:59:00Z</cp:lastPrinted>
  <dcterms:created xsi:type="dcterms:W3CDTF">2021-10-19T08:28:00Z</dcterms:created>
  <dcterms:modified xsi:type="dcterms:W3CDTF">2021-10-19T08:28:00Z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