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E" w:rsidRPr="00D304CE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0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D30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D30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D304CE" w:rsidRPr="00D304CE">
        <w:rPr>
          <w:rFonts w:ascii="Times New Roman" w:hAnsi="Times New Roman" w:cs="Times New Roman"/>
          <w:sz w:val="24"/>
          <w:szCs w:val="24"/>
        </w:rPr>
        <w:t>711-I-1759-P-93/21-04-8</w:t>
      </w:r>
    </w:p>
    <w:p w:rsidR="00667F4E" w:rsidRPr="00D304CE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0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D30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0A04" w:rsidRPr="00D304CE">
        <w:rPr>
          <w:rFonts w:ascii="Times New Roman" w:hAnsi="Times New Roman" w:cs="Times New Roman"/>
          <w:sz w:val="24"/>
          <w:szCs w:val="24"/>
        </w:rPr>
        <w:t>10</w:t>
      </w:r>
      <w:r w:rsidR="004809A5" w:rsidRPr="00D304CE">
        <w:rPr>
          <w:rFonts w:ascii="Times New Roman" w:hAnsi="Times New Roman" w:cs="Times New Roman"/>
          <w:sz w:val="24"/>
          <w:szCs w:val="24"/>
        </w:rPr>
        <w:t xml:space="preserve">. </w:t>
      </w:r>
      <w:r w:rsidR="006D0A04" w:rsidRPr="00D304CE">
        <w:rPr>
          <w:rFonts w:ascii="Times New Roman" w:hAnsi="Times New Roman" w:cs="Times New Roman"/>
          <w:sz w:val="24"/>
          <w:szCs w:val="24"/>
        </w:rPr>
        <w:t>rujna</w:t>
      </w:r>
      <w:r w:rsidR="00136A0D" w:rsidRPr="00D304CE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D304CE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D304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D30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2A1232">
        <w:rPr>
          <w:rFonts w:ascii="Times New Roman" w:hAnsi="Times New Roman"/>
          <w:color w:val="auto"/>
        </w:rPr>
        <w:t>Tončice</w:t>
      </w:r>
      <w:proofErr w:type="spellEnd"/>
      <w:r w:rsidRPr="002A1232">
        <w:rPr>
          <w:rFonts w:ascii="Times New Roman" w:hAnsi="Times New Roman"/>
          <w:color w:val="auto"/>
        </w:rPr>
        <w:t xml:space="preserve">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2A1232">
        <w:rPr>
          <w:rFonts w:ascii="Times New Roman" w:hAnsi="Times New Roman"/>
          <w:color w:val="auto"/>
        </w:rPr>
        <w:t>Ivanjeka</w:t>
      </w:r>
      <w:proofErr w:type="spellEnd"/>
      <w:r w:rsidR="002672AD" w:rsidRPr="002A1232">
        <w:rPr>
          <w:rFonts w:ascii="Times New Roman" w:hAnsi="Times New Roman"/>
          <w:color w:val="auto"/>
        </w:rPr>
        <w:t xml:space="preserve">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</w:t>
      </w:r>
      <w:proofErr w:type="spellStart"/>
      <w:r w:rsidRPr="002A1232">
        <w:rPr>
          <w:rFonts w:ascii="Times New Roman" w:hAnsi="Times New Roman"/>
          <w:color w:val="auto"/>
        </w:rPr>
        <w:t>Tatijane</w:t>
      </w:r>
      <w:proofErr w:type="spellEnd"/>
      <w:r w:rsidRPr="002A1232">
        <w:rPr>
          <w:rFonts w:ascii="Times New Roman" w:hAnsi="Times New Roman"/>
          <w:color w:val="auto"/>
        </w:rPr>
        <w:t xml:space="preserve">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6D0A04">
        <w:rPr>
          <w:rFonts w:ascii="Times New Roman" w:hAnsi="Times New Roman"/>
          <w:b/>
          <w:color w:val="auto"/>
        </w:rPr>
        <w:t>neanonimne prijave</w:t>
      </w:r>
      <w:r w:rsidR="00F11154">
        <w:rPr>
          <w:rFonts w:ascii="Times New Roman" w:hAnsi="Times New Roman"/>
          <w:b/>
          <w:color w:val="auto"/>
        </w:rPr>
        <w:t xml:space="preserve"> mogućeg sukoba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F11154">
        <w:rPr>
          <w:rFonts w:ascii="Times New Roman" w:hAnsi="Times New Roman"/>
          <w:b/>
          <w:color w:val="auto"/>
        </w:rPr>
        <w:t xml:space="preserve">podnesene protiv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6D0A04">
        <w:rPr>
          <w:rFonts w:ascii="Times New Roman" w:hAnsi="Times New Roman"/>
          <w:b/>
          <w:color w:val="auto"/>
        </w:rPr>
        <w:t xml:space="preserve">Đure </w:t>
      </w:r>
      <w:proofErr w:type="spellStart"/>
      <w:r w:rsidR="006D0A04">
        <w:rPr>
          <w:rFonts w:ascii="Times New Roman" w:hAnsi="Times New Roman"/>
          <w:b/>
          <w:color w:val="auto"/>
        </w:rPr>
        <w:t>Babaića</w:t>
      </w:r>
      <w:proofErr w:type="spellEnd"/>
      <w:r w:rsidR="003C3A93">
        <w:rPr>
          <w:rFonts w:ascii="Times New Roman" w:hAnsi="Times New Roman"/>
          <w:b/>
          <w:color w:val="auto"/>
        </w:rPr>
        <w:t xml:space="preserve">, </w:t>
      </w:r>
      <w:r w:rsidR="006D0A04">
        <w:rPr>
          <w:rFonts w:ascii="Times New Roman" w:hAnsi="Times New Roman"/>
          <w:b/>
          <w:color w:val="auto"/>
        </w:rPr>
        <w:t xml:space="preserve">zamjenika </w:t>
      </w:r>
      <w:r w:rsidR="003C3A93">
        <w:rPr>
          <w:rFonts w:ascii="Times New Roman" w:hAnsi="Times New Roman"/>
          <w:b/>
          <w:color w:val="auto"/>
        </w:rPr>
        <w:t xml:space="preserve">općinskog načelnika Općine </w:t>
      </w:r>
      <w:proofErr w:type="spellStart"/>
      <w:r w:rsidR="006D0A04">
        <w:rPr>
          <w:rFonts w:ascii="Times New Roman" w:hAnsi="Times New Roman"/>
          <w:b/>
          <w:color w:val="auto"/>
        </w:rPr>
        <w:t>Bebrina</w:t>
      </w:r>
      <w:proofErr w:type="spellEnd"/>
      <w:r w:rsidR="003F116A">
        <w:rPr>
          <w:rFonts w:ascii="Times New Roman" w:hAnsi="Times New Roman"/>
          <w:b/>
          <w:color w:val="auto"/>
        </w:rPr>
        <w:t xml:space="preserve"> do 3. lipnja 2021.g.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6D0A04">
        <w:rPr>
          <w:rFonts w:ascii="Times New Roman" w:hAnsi="Times New Roman"/>
          <w:color w:val="auto"/>
        </w:rPr>
        <w:t>14</w:t>
      </w:r>
      <w:r w:rsidR="00F11154">
        <w:rPr>
          <w:rFonts w:ascii="Times New Roman" w:hAnsi="Times New Roman"/>
          <w:color w:val="auto"/>
        </w:rPr>
        <w:t>1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6D0A04">
        <w:rPr>
          <w:rFonts w:ascii="Times New Roman" w:hAnsi="Times New Roman"/>
          <w:color w:val="auto"/>
        </w:rPr>
        <w:t>10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6D0A04">
        <w:rPr>
          <w:rFonts w:ascii="Times New Roman" w:hAnsi="Times New Roman"/>
          <w:color w:val="auto"/>
        </w:rPr>
        <w:t>rujna</w:t>
      </w:r>
      <w:r w:rsidR="00476F19">
        <w:rPr>
          <w:rFonts w:ascii="Times New Roman" w:hAnsi="Times New Roman"/>
          <w:color w:val="auto"/>
        </w:rPr>
        <w:t xml:space="preserve">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6203E" w:rsidRDefault="0006203E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kobu interesa protiv 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dužnosnika </w:t>
      </w:r>
      <w:r w:rsidR="006D0A04">
        <w:rPr>
          <w:rFonts w:ascii="Times New Roman" w:hAnsi="Times New Roman"/>
          <w:b/>
          <w:sz w:val="24"/>
          <w:szCs w:val="24"/>
        </w:rPr>
        <w:t xml:space="preserve">Đure </w:t>
      </w:r>
      <w:proofErr w:type="spellStart"/>
      <w:r w:rsidR="006D0A04">
        <w:rPr>
          <w:rFonts w:ascii="Times New Roman" w:hAnsi="Times New Roman"/>
          <w:b/>
          <w:sz w:val="24"/>
          <w:szCs w:val="24"/>
        </w:rPr>
        <w:t>Babaića</w:t>
      </w:r>
      <w:proofErr w:type="spellEnd"/>
      <w:r w:rsidR="006035F9" w:rsidRPr="006035F9">
        <w:rPr>
          <w:rFonts w:ascii="Times New Roman" w:hAnsi="Times New Roman"/>
          <w:b/>
          <w:sz w:val="24"/>
          <w:szCs w:val="24"/>
        </w:rPr>
        <w:t xml:space="preserve">, </w:t>
      </w:r>
      <w:r w:rsidR="006D0A04">
        <w:rPr>
          <w:rFonts w:ascii="Times New Roman" w:hAnsi="Times New Roman"/>
          <w:b/>
          <w:sz w:val="24"/>
          <w:szCs w:val="24"/>
        </w:rPr>
        <w:t xml:space="preserve">zamjenika </w:t>
      </w:r>
      <w:r w:rsidR="003C3A93">
        <w:rPr>
          <w:rFonts w:ascii="Times New Roman" w:hAnsi="Times New Roman"/>
          <w:b/>
          <w:sz w:val="24"/>
          <w:szCs w:val="24"/>
        </w:rPr>
        <w:t xml:space="preserve">općinskog načelnika Općine </w:t>
      </w:r>
      <w:proofErr w:type="spellStart"/>
      <w:r w:rsidR="006D0A04">
        <w:rPr>
          <w:rFonts w:ascii="Times New Roman" w:hAnsi="Times New Roman"/>
          <w:b/>
          <w:sz w:val="24"/>
          <w:szCs w:val="24"/>
        </w:rPr>
        <w:t>Bebrina</w:t>
      </w:r>
      <w:proofErr w:type="spellEnd"/>
      <w:r w:rsidR="003F116A">
        <w:rPr>
          <w:rFonts w:ascii="Times New Roman" w:hAnsi="Times New Roman"/>
          <w:b/>
          <w:sz w:val="24"/>
          <w:szCs w:val="24"/>
        </w:rPr>
        <w:t xml:space="preserve"> do 3. lipnja 2021.g.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60306663"/>
      <w:r>
        <w:rPr>
          <w:rFonts w:ascii="Times New Roman" w:hAnsi="Times New Roman" w:cs="Times New Roman"/>
          <w:b/>
          <w:sz w:val="24"/>
          <w:szCs w:val="24"/>
        </w:rPr>
        <w:t xml:space="preserve">povodom </w:t>
      </w:r>
      <w:r w:rsidR="006E06CB">
        <w:rPr>
          <w:rFonts w:ascii="Times New Roman" w:hAnsi="Times New Roman" w:cs="Times New Roman"/>
          <w:b/>
          <w:sz w:val="24"/>
          <w:szCs w:val="24"/>
        </w:rPr>
        <w:t>dodjele držav</w:t>
      </w:r>
      <w:r w:rsidR="006D0A04">
        <w:rPr>
          <w:rFonts w:ascii="Times New Roman" w:hAnsi="Times New Roman" w:cs="Times New Roman"/>
          <w:b/>
          <w:sz w:val="24"/>
          <w:szCs w:val="24"/>
        </w:rPr>
        <w:t xml:space="preserve">nog poljoprivrednog zemljišta na području Općine </w:t>
      </w:r>
      <w:proofErr w:type="spellStart"/>
      <w:r w:rsidR="006D0A04"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 w:rsidR="006D0A04">
        <w:rPr>
          <w:rFonts w:ascii="Times New Roman" w:hAnsi="Times New Roman" w:cs="Times New Roman"/>
          <w:b/>
          <w:sz w:val="24"/>
          <w:szCs w:val="24"/>
        </w:rPr>
        <w:t xml:space="preserve"> u zakup dužnosnikovom sinu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35F9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9C6F72">
        <w:rPr>
          <w:rFonts w:ascii="Times New Roman" w:hAnsi="Times New Roman" w:cs="Times New Roman"/>
          <w:b/>
          <w:sz w:val="24"/>
          <w:szCs w:val="24"/>
        </w:rPr>
        <w:t>,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 obzirom da iz prikupljenih podataka i dokumentacije ne proizlazi da je postupanjem dužnosnika došlo do moguće povrede odredbi ZSSI-a.</w:t>
      </w:r>
    </w:p>
    <w:bookmarkEnd w:id="0"/>
    <w:p w:rsidR="0006203E" w:rsidRDefault="0006203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B61000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154" w:rsidRDefault="003C3A93" w:rsidP="003C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6D0A04">
        <w:rPr>
          <w:rFonts w:ascii="Times New Roman" w:hAnsi="Times New Roman" w:cs="Times New Roman"/>
          <w:sz w:val="24"/>
          <w:szCs w:val="24"/>
        </w:rPr>
        <w:t xml:space="preserve">Đure </w:t>
      </w:r>
      <w:proofErr w:type="spellStart"/>
      <w:r w:rsidR="006D0A04">
        <w:rPr>
          <w:rFonts w:ascii="Times New Roman" w:hAnsi="Times New Roman" w:cs="Times New Roman"/>
          <w:sz w:val="24"/>
          <w:szCs w:val="24"/>
        </w:rPr>
        <w:t>Babaića</w:t>
      </w:r>
      <w:proofErr w:type="spellEnd"/>
      <w:r w:rsidR="00F11154" w:rsidRPr="00F11154">
        <w:rPr>
          <w:rFonts w:ascii="Times New Roman" w:hAnsi="Times New Roman" w:cs="Times New Roman"/>
          <w:sz w:val="24"/>
          <w:szCs w:val="24"/>
        </w:rPr>
        <w:t xml:space="preserve">, </w:t>
      </w:r>
      <w:r w:rsidR="006D0A0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6D0A0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6D0A04">
        <w:rPr>
          <w:rFonts w:ascii="Times New Roman" w:hAnsi="Times New Roman" w:cs="Times New Roman"/>
          <w:sz w:val="24"/>
          <w:szCs w:val="24"/>
        </w:rPr>
        <w:t>, podnesena je dana 22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. </w:t>
      </w:r>
      <w:r w:rsidR="006D0A04">
        <w:rPr>
          <w:rFonts w:ascii="Times New Roman" w:hAnsi="Times New Roman" w:cs="Times New Roman"/>
          <w:sz w:val="24"/>
          <w:szCs w:val="24"/>
        </w:rPr>
        <w:t>travnja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 2021.g. </w:t>
      </w:r>
      <w:r w:rsidR="00F11154">
        <w:rPr>
          <w:rFonts w:ascii="Times New Roman" w:hAnsi="Times New Roman" w:cs="Times New Roman"/>
          <w:sz w:val="24"/>
          <w:szCs w:val="24"/>
        </w:rPr>
        <w:t>neanonimna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 prijava, koja je u Povjerenstv</w:t>
      </w:r>
      <w:r w:rsidR="009C6F72">
        <w:rPr>
          <w:rFonts w:ascii="Times New Roman" w:hAnsi="Times New Roman" w:cs="Times New Roman"/>
          <w:sz w:val="24"/>
          <w:szCs w:val="24"/>
        </w:rPr>
        <w:t>u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 zaprimljena pod brojem: 711-U-</w:t>
      </w:r>
      <w:r w:rsidR="006D0A04">
        <w:rPr>
          <w:rFonts w:ascii="Times New Roman" w:hAnsi="Times New Roman" w:cs="Times New Roman"/>
          <w:sz w:val="24"/>
          <w:szCs w:val="24"/>
        </w:rPr>
        <w:t>1546</w:t>
      </w:r>
      <w:r w:rsidR="00F11154" w:rsidRPr="00F11154">
        <w:rPr>
          <w:rFonts w:ascii="Times New Roman" w:hAnsi="Times New Roman" w:cs="Times New Roman"/>
          <w:sz w:val="24"/>
          <w:szCs w:val="24"/>
        </w:rPr>
        <w:t>-P-</w:t>
      </w:r>
      <w:r w:rsidR="006D0A04">
        <w:rPr>
          <w:rFonts w:ascii="Times New Roman" w:hAnsi="Times New Roman" w:cs="Times New Roman"/>
          <w:sz w:val="24"/>
          <w:szCs w:val="24"/>
        </w:rPr>
        <w:t>93/21</w:t>
      </w:r>
      <w:r w:rsidR="00F11154" w:rsidRPr="00F11154">
        <w:rPr>
          <w:rFonts w:ascii="Times New Roman" w:hAnsi="Times New Roman" w:cs="Times New Roman"/>
          <w:sz w:val="24"/>
          <w:szCs w:val="24"/>
        </w:rPr>
        <w:t>-01-1 te je povodom iste otvoren pre</w:t>
      </w:r>
      <w:r w:rsidR="00F11154">
        <w:rPr>
          <w:rFonts w:ascii="Times New Roman" w:hAnsi="Times New Roman" w:cs="Times New Roman"/>
          <w:sz w:val="24"/>
          <w:szCs w:val="24"/>
        </w:rPr>
        <w:t>dmet broj: P-</w:t>
      </w:r>
      <w:r w:rsidR="006D0A04">
        <w:rPr>
          <w:rFonts w:ascii="Times New Roman" w:hAnsi="Times New Roman" w:cs="Times New Roman"/>
          <w:sz w:val="24"/>
          <w:szCs w:val="24"/>
        </w:rPr>
        <w:t>93/21</w:t>
      </w:r>
      <w:r w:rsidR="00F11154" w:rsidRPr="00F11154">
        <w:rPr>
          <w:rFonts w:ascii="Times New Roman" w:hAnsi="Times New Roman" w:cs="Times New Roman"/>
          <w:sz w:val="24"/>
          <w:szCs w:val="24"/>
        </w:rPr>
        <w:t>.</w:t>
      </w:r>
    </w:p>
    <w:p w:rsidR="00720402" w:rsidRDefault="003C3A93" w:rsidP="00F11154">
      <w:pPr>
        <w:jc w:val="both"/>
        <w:rPr>
          <w:rFonts w:ascii="Times New Roman" w:hAnsi="Times New Roman" w:cs="Times New Roman"/>
          <w:sz w:val="24"/>
          <w:szCs w:val="24"/>
        </w:rPr>
      </w:pPr>
      <w:r w:rsidRPr="00F11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E414F">
        <w:rPr>
          <w:rFonts w:ascii="Times New Roman" w:hAnsi="Times New Roman" w:cs="Times New Roman"/>
          <w:sz w:val="24"/>
          <w:szCs w:val="24"/>
        </w:rPr>
        <w:t>prijavi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1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bitnome se</w:t>
      </w:r>
      <w:r w:rsidRPr="00C1221D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4E63E2">
        <w:rPr>
          <w:rFonts w:ascii="Times New Roman" w:hAnsi="Times New Roman" w:cs="Times New Roman"/>
          <w:sz w:val="24"/>
          <w:szCs w:val="24"/>
        </w:rPr>
        <w:t xml:space="preserve">je dana 22. srpnja 2020.g. raspisan natječaj za zakup državnog poljoprivrednog zemljišta na području Općina </w:t>
      </w:r>
      <w:proofErr w:type="spellStart"/>
      <w:r w:rsidR="004E63E2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4E63E2">
        <w:rPr>
          <w:rFonts w:ascii="Times New Roman" w:hAnsi="Times New Roman" w:cs="Times New Roman"/>
          <w:sz w:val="24"/>
          <w:szCs w:val="24"/>
        </w:rPr>
        <w:t xml:space="preserve">. Odluka o izboru najpovoljnijeg </w:t>
      </w:r>
      <w:r w:rsidR="00C52BEE">
        <w:rPr>
          <w:rFonts w:ascii="Times New Roman" w:hAnsi="Times New Roman" w:cs="Times New Roman"/>
          <w:sz w:val="24"/>
          <w:szCs w:val="24"/>
        </w:rPr>
        <w:t>ponuditelja</w:t>
      </w:r>
      <w:r w:rsidR="004E63E2">
        <w:rPr>
          <w:rFonts w:ascii="Times New Roman" w:hAnsi="Times New Roman" w:cs="Times New Roman"/>
          <w:sz w:val="24"/>
          <w:szCs w:val="24"/>
        </w:rPr>
        <w:t xml:space="preserve"> donesena je ne uzimajući u obzir pravo prvenstva dosadašnjih korisnika te su prilikom </w:t>
      </w:r>
      <w:r w:rsidR="006D0A04">
        <w:rPr>
          <w:rFonts w:ascii="Times New Roman" w:hAnsi="Times New Roman" w:cs="Times New Roman"/>
          <w:sz w:val="24"/>
          <w:szCs w:val="24"/>
        </w:rPr>
        <w:t xml:space="preserve"> donošenja odluke članovi Općinskog vijeća Općine </w:t>
      </w:r>
      <w:proofErr w:type="spellStart"/>
      <w:r w:rsidR="006D0A0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6D0A04">
        <w:rPr>
          <w:rFonts w:ascii="Times New Roman" w:hAnsi="Times New Roman" w:cs="Times New Roman"/>
          <w:sz w:val="24"/>
          <w:szCs w:val="24"/>
        </w:rPr>
        <w:t xml:space="preserve"> </w:t>
      </w:r>
      <w:r w:rsidR="004E63E2">
        <w:rPr>
          <w:rFonts w:ascii="Times New Roman" w:hAnsi="Times New Roman" w:cs="Times New Roman"/>
          <w:sz w:val="24"/>
          <w:szCs w:val="24"/>
        </w:rPr>
        <w:t xml:space="preserve">pogodovali samima sebi kao nosiocima poljoprivrednih gospodarstava te užim članovima svoje obitelji, kao i sinu zamjenika općinskog načelnika Općine </w:t>
      </w:r>
      <w:proofErr w:type="spellStart"/>
      <w:r w:rsidR="004E63E2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3951E9">
        <w:rPr>
          <w:rFonts w:ascii="Times New Roman" w:hAnsi="Times New Roman" w:cs="Times New Roman"/>
          <w:sz w:val="24"/>
          <w:szCs w:val="24"/>
        </w:rPr>
        <w:t xml:space="preserve">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4E63E2">
        <w:rPr>
          <w:rFonts w:ascii="Times New Roman" w:hAnsi="Times New Roman" w:cs="Times New Roman"/>
          <w:sz w:val="24"/>
          <w:szCs w:val="24"/>
        </w:rPr>
        <w:t xml:space="preserve"> kojem je dodijeljena poljoprivredna parcela koju</w:t>
      </w:r>
      <w:r w:rsidR="003951E9">
        <w:rPr>
          <w:rFonts w:ascii="Times New Roman" w:hAnsi="Times New Roman" w:cs="Times New Roman"/>
          <w:sz w:val="24"/>
          <w:szCs w:val="24"/>
        </w:rPr>
        <w:t xml:space="preserve"> već godinama obrađuje drugo obi</w:t>
      </w:r>
      <w:r w:rsidR="004E63E2">
        <w:rPr>
          <w:rFonts w:ascii="Times New Roman" w:hAnsi="Times New Roman" w:cs="Times New Roman"/>
          <w:sz w:val="24"/>
          <w:szCs w:val="24"/>
        </w:rPr>
        <w:t>teljsko gospodar</w:t>
      </w:r>
      <w:r w:rsidR="00813D49">
        <w:rPr>
          <w:rFonts w:ascii="Times New Roman" w:hAnsi="Times New Roman" w:cs="Times New Roman"/>
          <w:sz w:val="24"/>
          <w:szCs w:val="24"/>
        </w:rPr>
        <w:t>s</w:t>
      </w:r>
      <w:r w:rsidR="004E63E2">
        <w:rPr>
          <w:rFonts w:ascii="Times New Roman" w:hAnsi="Times New Roman" w:cs="Times New Roman"/>
          <w:sz w:val="24"/>
          <w:szCs w:val="24"/>
        </w:rPr>
        <w:t>tvo.</w:t>
      </w:r>
      <w:r w:rsidR="00813D49">
        <w:rPr>
          <w:rFonts w:ascii="Times New Roman" w:hAnsi="Times New Roman" w:cs="Times New Roman"/>
          <w:sz w:val="24"/>
          <w:szCs w:val="24"/>
        </w:rPr>
        <w:t xml:space="preserve"> </w:t>
      </w:r>
      <w:r w:rsidR="004E63E2">
        <w:rPr>
          <w:rFonts w:ascii="Times New Roman" w:hAnsi="Times New Roman" w:cs="Times New Roman"/>
          <w:sz w:val="24"/>
          <w:szCs w:val="24"/>
        </w:rPr>
        <w:t xml:space="preserve">U prijavi se nadalje navodi kojim članovima Općinskog vijeća Općine </w:t>
      </w:r>
      <w:proofErr w:type="spellStart"/>
      <w:r w:rsidR="004E63E2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4E63E2">
        <w:rPr>
          <w:rFonts w:ascii="Times New Roman" w:hAnsi="Times New Roman" w:cs="Times New Roman"/>
          <w:sz w:val="24"/>
          <w:szCs w:val="24"/>
        </w:rPr>
        <w:t xml:space="preserve"> je dodijeljeno </w:t>
      </w:r>
      <w:r w:rsidR="00C05345">
        <w:rPr>
          <w:rFonts w:ascii="Times New Roman" w:hAnsi="Times New Roman" w:cs="Times New Roman"/>
          <w:sz w:val="24"/>
          <w:szCs w:val="24"/>
        </w:rPr>
        <w:t xml:space="preserve">u zakup </w:t>
      </w:r>
      <w:r w:rsidR="004E63E2">
        <w:rPr>
          <w:rFonts w:ascii="Times New Roman" w:hAnsi="Times New Roman" w:cs="Times New Roman"/>
          <w:sz w:val="24"/>
          <w:szCs w:val="24"/>
        </w:rPr>
        <w:t>poljoprivredno zemljište</w:t>
      </w:r>
      <w:r w:rsidR="00C05345"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 w:rsidR="00C05345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4E63E2">
        <w:rPr>
          <w:rFonts w:ascii="Times New Roman" w:hAnsi="Times New Roman" w:cs="Times New Roman"/>
          <w:sz w:val="24"/>
          <w:szCs w:val="24"/>
        </w:rPr>
        <w:t>.</w:t>
      </w:r>
    </w:p>
    <w:p w:rsidR="004E63E2" w:rsidRPr="00D671BC" w:rsidRDefault="004E63E2" w:rsidP="00F11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privitku prijave dostavljen je Javni natječaj za zakup poljoprivrednog zemljišta</w:t>
      </w:r>
      <w:r w:rsidR="00C05345">
        <w:rPr>
          <w:rFonts w:ascii="Times New Roman" w:hAnsi="Times New Roman" w:cs="Times New Roman"/>
          <w:sz w:val="24"/>
          <w:szCs w:val="24"/>
        </w:rPr>
        <w:t xml:space="preserve"> u vlasništvu Republike Hrvatske na području Općine </w:t>
      </w:r>
      <w:proofErr w:type="spellStart"/>
      <w:r w:rsidR="00C05345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C05345">
        <w:rPr>
          <w:rFonts w:ascii="Times New Roman" w:hAnsi="Times New Roman" w:cs="Times New Roman"/>
          <w:sz w:val="24"/>
          <w:szCs w:val="24"/>
        </w:rPr>
        <w:t xml:space="preserve"> te Odluka o izboru najpovoljnijih </w:t>
      </w:r>
      <w:r w:rsidR="00C05345">
        <w:rPr>
          <w:rFonts w:ascii="Times New Roman" w:hAnsi="Times New Roman" w:cs="Times New Roman"/>
          <w:sz w:val="24"/>
          <w:szCs w:val="24"/>
        </w:rPr>
        <w:lastRenderedPageBreak/>
        <w:t xml:space="preserve">ponuda na natječaju </w:t>
      </w:r>
      <w:r w:rsidR="001C4DCB">
        <w:rPr>
          <w:rFonts w:ascii="Times New Roman" w:hAnsi="Times New Roman" w:cs="Times New Roman"/>
          <w:sz w:val="24"/>
          <w:szCs w:val="24"/>
        </w:rPr>
        <w:t>za zakup poljoprivrednog zemljišta u vlasništvu Republike Hrva</w:t>
      </w:r>
      <w:r w:rsidR="00A154C4">
        <w:rPr>
          <w:rFonts w:ascii="Times New Roman" w:hAnsi="Times New Roman" w:cs="Times New Roman"/>
          <w:sz w:val="24"/>
          <w:szCs w:val="24"/>
        </w:rPr>
        <w:t xml:space="preserve">tske na području Općine </w:t>
      </w:r>
      <w:proofErr w:type="spellStart"/>
      <w:r w:rsidR="00A154C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A154C4">
        <w:rPr>
          <w:rFonts w:ascii="Times New Roman" w:hAnsi="Times New Roman" w:cs="Times New Roman"/>
          <w:sz w:val="24"/>
          <w:szCs w:val="24"/>
        </w:rPr>
        <w:t>.</w:t>
      </w:r>
    </w:p>
    <w:p w:rsidR="00DF6137" w:rsidRPr="001C4DCB" w:rsidRDefault="00B47400" w:rsidP="001C4DC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DF6137">
        <w:rPr>
          <w:rFonts w:ascii="Times New Roman" w:hAnsi="Times New Roman"/>
          <w:color w:val="000000"/>
          <w:sz w:val="24"/>
          <w:szCs w:val="24"/>
        </w:rPr>
        <w:t xml:space="preserve">Na temelju članka 39. stavka 4. ZSSI-a </w:t>
      </w:r>
      <w:r w:rsidR="005B462E">
        <w:rPr>
          <w:rFonts w:ascii="Times New Roman" w:hAnsi="Times New Roman"/>
          <w:color w:val="000000"/>
          <w:sz w:val="24"/>
          <w:szCs w:val="24"/>
        </w:rPr>
        <w:t>podnositelju prijave jamči se zaštita anonimnosti.</w:t>
      </w:r>
    </w:p>
    <w:p w:rsidR="009B12C3" w:rsidRPr="002A1232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E9" w:rsidRPr="002A1232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>kom</w:t>
      </w:r>
      <w:r w:rsidR="007F64E4">
        <w:rPr>
          <w:rFonts w:ascii="Times New Roman" w:hAnsi="Times New Roman"/>
          <w:sz w:val="24"/>
          <w:szCs w:val="24"/>
        </w:rPr>
        <w:t xml:space="preserve"> 39</w:t>
      </w:r>
      <w:r w:rsidR="00D671BC">
        <w:rPr>
          <w:rFonts w:ascii="Times New Roman" w:hAnsi="Times New Roman"/>
          <w:sz w:val="24"/>
          <w:szCs w:val="24"/>
        </w:rPr>
        <w:t xml:space="preserve">. propisano je da su </w:t>
      </w:r>
      <w:r w:rsidR="0045010E">
        <w:rPr>
          <w:rFonts w:ascii="Times New Roman" w:hAnsi="Times New Roman"/>
          <w:sz w:val="24"/>
          <w:szCs w:val="24"/>
        </w:rPr>
        <w:t>općinski načelnici</w:t>
      </w:r>
      <w:r w:rsidR="007F64E4">
        <w:rPr>
          <w:rFonts w:ascii="Times New Roman" w:hAnsi="Times New Roman"/>
          <w:sz w:val="24"/>
          <w:szCs w:val="24"/>
        </w:rPr>
        <w:t xml:space="preserve"> i njihovi zamjenici</w:t>
      </w:r>
      <w:r w:rsidR="00D671BC">
        <w:rPr>
          <w:rFonts w:ascii="Times New Roman" w:hAnsi="Times New Roman"/>
          <w:sz w:val="24"/>
          <w:szCs w:val="24"/>
        </w:rPr>
        <w:t xml:space="preserve"> dužnosnici u smislu navedenog Zakona</w:t>
      </w:r>
      <w:r w:rsidR="004B57CF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</w:t>
      </w:r>
      <w:r w:rsidR="0045010E">
        <w:rPr>
          <w:rFonts w:ascii="Times New Roman" w:hAnsi="Times New Roman"/>
          <w:sz w:val="24"/>
          <w:szCs w:val="24"/>
        </w:rPr>
        <w:t xml:space="preserve"> </w:t>
      </w:r>
      <w:r w:rsidR="001C4DCB">
        <w:rPr>
          <w:rFonts w:ascii="Times New Roman" w:hAnsi="Times New Roman"/>
          <w:sz w:val="24"/>
          <w:szCs w:val="24"/>
        </w:rPr>
        <w:t xml:space="preserve">je Đuro </w:t>
      </w:r>
      <w:proofErr w:type="spellStart"/>
      <w:r w:rsidR="001C4DCB">
        <w:rPr>
          <w:rFonts w:ascii="Times New Roman" w:hAnsi="Times New Roman"/>
          <w:sz w:val="24"/>
          <w:szCs w:val="24"/>
        </w:rPr>
        <w:t>Babaić</w:t>
      </w:r>
      <w:proofErr w:type="spellEnd"/>
      <w:r w:rsidR="005B462E">
        <w:rPr>
          <w:rFonts w:ascii="Times New Roman" w:hAnsi="Times New Roman"/>
          <w:sz w:val="24"/>
          <w:szCs w:val="24"/>
        </w:rPr>
        <w:t xml:space="preserve"> obnaša</w:t>
      </w:r>
      <w:r w:rsidR="001C4DCB">
        <w:rPr>
          <w:rFonts w:ascii="Times New Roman" w:hAnsi="Times New Roman"/>
          <w:sz w:val="24"/>
          <w:szCs w:val="24"/>
        </w:rPr>
        <w:t>o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7F64E4">
        <w:rPr>
          <w:rFonts w:ascii="Times New Roman" w:hAnsi="Times New Roman"/>
          <w:sz w:val="24"/>
          <w:szCs w:val="24"/>
        </w:rPr>
        <w:t>dužnost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1C4DCB">
        <w:rPr>
          <w:rFonts w:ascii="Times New Roman" w:hAnsi="Times New Roman"/>
          <w:sz w:val="24"/>
          <w:szCs w:val="24"/>
        </w:rPr>
        <w:t xml:space="preserve">zamjenika </w:t>
      </w:r>
      <w:r w:rsidR="0045010E">
        <w:rPr>
          <w:rFonts w:ascii="Times New Roman" w:hAnsi="Times New Roman"/>
          <w:sz w:val="24"/>
          <w:szCs w:val="24"/>
        </w:rPr>
        <w:t xml:space="preserve">općinskog načelnika Općine </w:t>
      </w:r>
      <w:proofErr w:type="spellStart"/>
      <w:r w:rsidR="001C4DCB">
        <w:rPr>
          <w:rFonts w:ascii="Times New Roman" w:hAnsi="Times New Roman"/>
          <w:sz w:val="24"/>
          <w:szCs w:val="24"/>
        </w:rPr>
        <w:t>Bebrina</w:t>
      </w:r>
      <w:proofErr w:type="spellEnd"/>
      <w:r w:rsidR="001C4DCB">
        <w:rPr>
          <w:rFonts w:ascii="Times New Roman" w:hAnsi="Times New Roman"/>
          <w:sz w:val="24"/>
          <w:szCs w:val="24"/>
        </w:rPr>
        <w:t xml:space="preserve"> u mandatu 2013.-2017. i 2017.-2021.</w:t>
      </w:r>
      <w:r w:rsidR="0045010E">
        <w:rPr>
          <w:rFonts w:ascii="Times New Roman" w:hAnsi="Times New Roman"/>
          <w:sz w:val="24"/>
          <w:szCs w:val="24"/>
        </w:rPr>
        <w:t xml:space="preserve"> </w:t>
      </w:r>
      <w:r w:rsidR="001C4DCB">
        <w:rPr>
          <w:rFonts w:ascii="Times New Roman" w:hAnsi="Times New Roman"/>
          <w:sz w:val="24"/>
          <w:szCs w:val="24"/>
        </w:rPr>
        <w:t>te</w:t>
      </w:r>
      <w:r w:rsidR="00AB04D6">
        <w:rPr>
          <w:rFonts w:ascii="Times New Roman" w:hAnsi="Times New Roman"/>
          <w:sz w:val="24"/>
          <w:szCs w:val="24"/>
        </w:rPr>
        <w:t xml:space="preserve"> je</w:t>
      </w:r>
      <w:r w:rsidR="007F64E4">
        <w:rPr>
          <w:rFonts w:ascii="Times New Roman" w:hAnsi="Times New Roman"/>
          <w:sz w:val="24"/>
          <w:szCs w:val="24"/>
        </w:rPr>
        <w:t xml:space="preserve"> stoga,</w:t>
      </w:r>
      <w:r w:rsidR="007A673B">
        <w:rPr>
          <w:rFonts w:ascii="Times New Roman" w:hAnsi="Times New Roman"/>
          <w:sz w:val="24"/>
          <w:szCs w:val="24"/>
        </w:rPr>
        <w:t xml:space="preserve">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AB04D6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1C4DCB">
        <w:rPr>
          <w:rFonts w:ascii="Times New Roman" w:hAnsi="Times New Roman"/>
          <w:sz w:val="24"/>
          <w:szCs w:val="24"/>
        </w:rPr>
        <w:t xml:space="preserve">bio </w:t>
      </w:r>
      <w:r w:rsidR="00252486" w:rsidRPr="002A1232">
        <w:rPr>
          <w:rFonts w:ascii="Times New Roman" w:hAnsi="Times New Roman"/>
          <w:sz w:val="24"/>
          <w:szCs w:val="24"/>
        </w:rPr>
        <w:t>obv</w:t>
      </w:r>
      <w:r w:rsidR="00916374">
        <w:rPr>
          <w:rFonts w:ascii="Times New Roman" w:hAnsi="Times New Roman"/>
          <w:sz w:val="24"/>
          <w:szCs w:val="24"/>
        </w:rPr>
        <w:t>eza</w:t>
      </w:r>
      <w:r w:rsidR="00AB04D6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:rsidR="005B462E" w:rsidRPr="001C4DCB" w:rsidRDefault="005B462E" w:rsidP="001C4DCB">
      <w:pPr>
        <w:tabs>
          <w:tab w:val="left" w:pos="82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2A6" w:rsidRDefault="006E06CB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dostavila je očitovanje KLASA: 053-02/21-01/4, URBROJ: 2178/02-01-21-2 od 1. lipnja 2021.g. u kojem se navodi da </w:t>
      </w:r>
      <w:r w:rsidR="004D5701">
        <w:rPr>
          <w:rFonts w:ascii="Times New Roman" w:hAnsi="Times New Roman" w:cs="Times New Roman"/>
          <w:sz w:val="24"/>
          <w:szCs w:val="24"/>
        </w:rPr>
        <w:t xml:space="preserve">je na javnom natječaju za zakup poljoprivrednog zemljišta u vlasništvu Republike Hrvatske koji je objavljen 22. srpnja 2020.g.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4D5701">
        <w:rPr>
          <w:rFonts w:ascii="Times New Roman" w:hAnsi="Times New Roman" w:cs="Times New Roman"/>
          <w:sz w:val="24"/>
          <w:szCs w:val="24"/>
        </w:rPr>
        <w:t xml:space="preserve"> izabran kao najpovoljniji ponuditelj na Proizvodno-tehnološkoj cjelini (u </w:t>
      </w:r>
      <w:proofErr w:type="spellStart"/>
      <w:r w:rsidR="004D5701">
        <w:rPr>
          <w:rFonts w:ascii="Times New Roman" w:hAnsi="Times New Roman" w:cs="Times New Roman"/>
          <w:sz w:val="24"/>
          <w:szCs w:val="24"/>
        </w:rPr>
        <w:t>daljenjem</w:t>
      </w:r>
      <w:proofErr w:type="spellEnd"/>
      <w:r w:rsidR="004D5701">
        <w:rPr>
          <w:rFonts w:ascii="Times New Roman" w:hAnsi="Times New Roman" w:cs="Times New Roman"/>
          <w:sz w:val="24"/>
          <w:szCs w:val="24"/>
        </w:rPr>
        <w:t xml:space="preserve"> tekstu: PTC) 6 (k.o. Banovci, k.č.br. 992, k.o. </w:t>
      </w:r>
      <w:proofErr w:type="spellStart"/>
      <w:r w:rsidR="004D5701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4D5701">
        <w:rPr>
          <w:rFonts w:ascii="Times New Roman" w:hAnsi="Times New Roman" w:cs="Times New Roman"/>
          <w:sz w:val="24"/>
          <w:szCs w:val="24"/>
        </w:rPr>
        <w:t xml:space="preserve">, k.č.br. 1332), PTC 281 (k.o. </w:t>
      </w:r>
      <w:proofErr w:type="spellStart"/>
      <w:r w:rsidR="004D5701"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 w:rsidR="004D5701">
        <w:rPr>
          <w:rFonts w:ascii="Times New Roman" w:hAnsi="Times New Roman" w:cs="Times New Roman"/>
          <w:sz w:val="24"/>
          <w:szCs w:val="24"/>
        </w:rPr>
        <w:t xml:space="preserve">, k.č.br. 1270/2) i PTC 282 (k.o. </w:t>
      </w:r>
      <w:proofErr w:type="spellStart"/>
      <w:r w:rsidR="004D5701"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 w:rsidR="004D5701">
        <w:rPr>
          <w:rFonts w:ascii="Times New Roman" w:hAnsi="Times New Roman" w:cs="Times New Roman"/>
          <w:sz w:val="24"/>
          <w:szCs w:val="24"/>
        </w:rPr>
        <w:t xml:space="preserve">, k.č.br. 1271). </w:t>
      </w:r>
      <w:r w:rsidR="008572A6">
        <w:rPr>
          <w:rFonts w:ascii="Times New Roman" w:hAnsi="Times New Roman" w:cs="Times New Roman"/>
          <w:sz w:val="24"/>
          <w:szCs w:val="24"/>
        </w:rPr>
        <w:t>U očitovanj</w:t>
      </w:r>
      <w:r w:rsidR="003951E9">
        <w:rPr>
          <w:rFonts w:ascii="Times New Roman" w:hAnsi="Times New Roman" w:cs="Times New Roman"/>
          <w:sz w:val="24"/>
          <w:szCs w:val="24"/>
        </w:rPr>
        <w:t xml:space="preserve">u se nadalje navodi da ugovori o </w:t>
      </w:r>
      <w:r w:rsidR="008572A6">
        <w:rPr>
          <w:rFonts w:ascii="Times New Roman" w:hAnsi="Times New Roman" w:cs="Times New Roman"/>
          <w:sz w:val="24"/>
          <w:szCs w:val="24"/>
        </w:rPr>
        <w:t>zakupu još nisu sklopljeni budući da je prije sklapanja ugovora potrebno ishoditi prethodno mišljenje ž</w:t>
      </w:r>
      <w:r w:rsidR="00A154C4">
        <w:rPr>
          <w:rFonts w:ascii="Times New Roman" w:hAnsi="Times New Roman" w:cs="Times New Roman"/>
          <w:sz w:val="24"/>
          <w:szCs w:val="24"/>
        </w:rPr>
        <w:t>upanije i suglasnost nadležnog m</w:t>
      </w:r>
      <w:r w:rsidR="000B6D15">
        <w:rPr>
          <w:rFonts w:ascii="Times New Roman" w:hAnsi="Times New Roman" w:cs="Times New Roman"/>
          <w:sz w:val="24"/>
          <w:szCs w:val="24"/>
        </w:rPr>
        <w:t>inistarstva na o</w:t>
      </w:r>
      <w:r w:rsidR="008572A6">
        <w:rPr>
          <w:rFonts w:ascii="Times New Roman" w:hAnsi="Times New Roman" w:cs="Times New Roman"/>
          <w:sz w:val="24"/>
          <w:szCs w:val="24"/>
        </w:rPr>
        <w:t>dluku o izboru najpovoljnijih ponuda. Brodsko-posavska županija dala je pozitivno mišljenje na Odluku o izboru najpovoljnijih ponuda</w:t>
      </w:r>
      <w:r w:rsidR="003951E9">
        <w:rPr>
          <w:rFonts w:ascii="Times New Roman" w:hAnsi="Times New Roman" w:cs="Times New Roman"/>
          <w:sz w:val="24"/>
          <w:szCs w:val="24"/>
        </w:rPr>
        <w:t xml:space="preserve"> te je Odluka</w:t>
      </w:r>
      <w:r w:rsidR="008572A6">
        <w:rPr>
          <w:rFonts w:ascii="Times New Roman" w:hAnsi="Times New Roman" w:cs="Times New Roman"/>
          <w:sz w:val="24"/>
          <w:szCs w:val="24"/>
        </w:rPr>
        <w:t xml:space="preserve"> sa svom dokumentacijom vezanom uz </w:t>
      </w:r>
      <w:proofErr w:type="spellStart"/>
      <w:r w:rsidR="008572A6">
        <w:rPr>
          <w:rFonts w:ascii="Times New Roman" w:hAnsi="Times New Roman" w:cs="Times New Roman"/>
          <w:sz w:val="24"/>
          <w:szCs w:val="24"/>
        </w:rPr>
        <w:t>provedni</w:t>
      </w:r>
      <w:proofErr w:type="spellEnd"/>
      <w:r w:rsidR="008572A6">
        <w:rPr>
          <w:rFonts w:ascii="Times New Roman" w:hAnsi="Times New Roman" w:cs="Times New Roman"/>
          <w:sz w:val="24"/>
          <w:szCs w:val="24"/>
        </w:rPr>
        <w:t xml:space="preserve"> javni natječaj </w:t>
      </w:r>
      <w:r w:rsidR="003951E9">
        <w:rPr>
          <w:rFonts w:ascii="Times New Roman" w:hAnsi="Times New Roman" w:cs="Times New Roman"/>
          <w:sz w:val="24"/>
          <w:szCs w:val="24"/>
        </w:rPr>
        <w:t>dostavljena</w:t>
      </w:r>
      <w:r w:rsidR="008572A6">
        <w:rPr>
          <w:rFonts w:ascii="Times New Roman" w:hAnsi="Times New Roman" w:cs="Times New Roman"/>
          <w:sz w:val="24"/>
          <w:szCs w:val="24"/>
        </w:rPr>
        <w:t xml:space="preserve"> na suglasnost Ministar</w:t>
      </w:r>
      <w:r w:rsidR="003951E9">
        <w:rPr>
          <w:rFonts w:ascii="Times New Roman" w:hAnsi="Times New Roman" w:cs="Times New Roman"/>
          <w:sz w:val="24"/>
          <w:szCs w:val="24"/>
        </w:rPr>
        <w:t>s</w:t>
      </w:r>
      <w:r w:rsidR="008572A6">
        <w:rPr>
          <w:rFonts w:ascii="Times New Roman" w:hAnsi="Times New Roman" w:cs="Times New Roman"/>
          <w:sz w:val="24"/>
          <w:szCs w:val="24"/>
        </w:rPr>
        <w:t>tvu poljoprivrede. Nakon dobivene suglasnosti Ministarstva</w:t>
      </w:r>
      <w:r w:rsidR="00A154C4">
        <w:rPr>
          <w:rFonts w:ascii="Times New Roman" w:hAnsi="Times New Roman" w:cs="Times New Roman"/>
          <w:sz w:val="24"/>
          <w:szCs w:val="24"/>
        </w:rPr>
        <w:t xml:space="preserve"> poljoprivrede</w:t>
      </w:r>
      <w:r w:rsidR="008572A6">
        <w:rPr>
          <w:rFonts w:ascii="Times New Roman" w:hAnsi="Times New Roman" w:cs="Times New Roman"/>
          <w:sz w:val="24"/>
          <w:szCs w:val="24"/>
        </w:rPr>
        <w:t>, nacrte ugovora je potrebno dostaviti na prethodno mišljenje o pravno</w:t>
      </w:r>
      <w:r w:rsidR="00A154C4">
        <w:rPr>
          <w:rFonts w:ascii="Times New Roman" w:hAnsi="Times New Roman" w:cs="Times New Roman"/>
          <w:sz w:val="24"/>
          <w:szCs w:val="24"/>
        </w:rPr>
        <w:t>j valjanosti županijskom državno</w:t>
      </w:r>
      <w:r w:rsidR="008572A6">
        <w:rPr>
          <w:rFonts w:ascii="Times New Roman" w:hAnsi="Times New Roman" w:cs="Times New Roman"/>
          <w:sz w:val="24"/>
          <w:szCs w:val="24"/>
        </w:rPr>
        <w:t>m odvjetništvu.</w:t>
      </w:r>
    </w:p>
    <w:p w:rsidR="001C4DCB" w:rsidRDefault="004D5701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dopisa dostavljena je odluka o imenovanju članova Povjerenstva za zakup na poljoprivrednom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vlasništvu države KLASA: 021-05/20-01/5, URBROJ: 2178/02-03-20-1 od 2. ožujka 2020.g.</w:t>
      </w:r>
      <w:r w:rsidR="008572A6">
        <w:rPr>
          <w:rFonts w:ascii="Times New Roman" w:hAnsi="Times New Roman" w:cs="Times New Roman"/>
          <w:sz w:val="24"/>
          <w:szCs w:val="24"/>
        </w:rPr>
        <w:t xml:space="preserve"> te preslika dijela Zapisnika o otvaranju i ocjeni ponuda koji se odnosi na katastarske čestice dane u zakup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……………………..</w:t>
      </w:r>
      <w:r w:rsidR="008572A6">
        <w:rPr>
          <w:rFonts w:ascii="Times New Roman" w:hAnsi="Times New Roman" w:cs="Times New Roman"/>
          <w:sz w:val="24"/>
          <w:szCs w:val="24"/>
        </w:rPr>
        <w:t>.</w:t>
      </w:r>
    </w:p>
    <w:p w:rsidR="003951E9" w:rsidRDefault="003951E9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Javni natječaj za zakup poljoprivrednog zemljišta u vlasništvu Republike Hrvatske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FF0">
        <w:rPr>
          <w:rFonts w:ascii="Times New Roman" w:hAnsi="Times New Roman" w:cs="Times New Roman"/>
          <w:sz w:val="24"/>
          <w:szCs w:val="24"/>
        </w:rPr>
        <w:t xml:space="preserve">utvrđeno je da je isti objavilo Općinsko vijeće Općine </w:t>
      </w:r>
      <w:proofErr w:type="spellStart"/>
      <w:r w:rsidR="009E0FF0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9E0FF0">
        <w:rPr>
          <w:rFonts w:ascii="Times New Roman" w:hAnsi="Times New Roman" w:cs="Times New Roman"/>
          <w:sz w:val="24"/>
          <w:szCs w:val="24"/>
        </w:rPr>
        <w:t xml:space="preserve"> na svojoj 27. sjednici održanoj 21. svibnja 2020.g.</w:t>
      </w:r>
    </w:p>
    <w:p w:rsidR="009E0FF0" w:rsidRDefault="009E0FF0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0B6D15">
        <w:rPr>
          <w:rFonts w:ascii="Times New Roman" w:hAnsi="Times New Roman" w:cs="Times New Roman"/>
          <w:sz w:val="24"/>
          <w:szCs w:val="24"/>
        </w:rPr>
        <w:t>izvršen je</w:t>
      </w:r>
      <w:r>
        <w:rPr>
          <w:rFonts w:ascii="Times New Roman" w:hAnsi="Times New Roman" w:cs="Times New Roman"/>
          <w:sz w:val="24"/>
          <w:szCs w:val="24"/>
        </w:rPr>
        <w:t xml:space="preserve"> uvid u Odluku o imenovanju članova Povjerenstva za zakup na poljoprivrednom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vlasništvu države od 2. ožujka 2020.g. te je utvrđeno da je članove Povjerenstva također imenovalo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da dužnosnik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 imenovan za člana navedenog Povjerenstva.</w:t>
      </w:r>
    </w:p>
    <w:p w:rsidR="00411DE3" w:rsidRDefault="009E0FF0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iz Zapisnika </w:t>
      </w:r>
      <w:r w:rsidR="00A154C4">
        <w:rPr>
          <w:rFonts w:ascii="Times New Roman" w:hAnsi="Times New Roman" w:cs="Times New Roman"/>
          <w:sz w:val="24"/>
          <w:szCs w:val="24"/>
        </w:rPr>
        <w:t xml:space="preserve">sa I. sjednice </w:t>
      </w:r>
      <w:r>
        <w:rPr>
          <w:rFonts w:ascii="Times New Roman" w:hAnsi="Times New Roman" w:cs="Times New Roman"/>
          <w:sz w:val="24"/>
          <w:szCs w:val="24"/>
        </w:rPr>
        <w:t xml:space="preserve">Povjerenstva za zakup na poljoprivrednom zemljištu u vlasništvu države s javnog otvaranja ponuda koja je održana 7. rujna 2020.g. proizlazi da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Javni natječaj za zakup poljoprivrednog zemljišta u vlasništvu Republike Hrvatske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objavljen dana 22. srpnja 2020.g. na mrežn</w:t>
      </w:r>
      <w:r w:rsidR="00A154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j stranici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14ABB">
          <w:rPr>
            <w:rStyle w:val="Hiperveza"/>
            <w:rFonts w:ascii="Times New Roman" w:hAnsi="Times New Roman" w:cs="Times New Roman"/>
            <w:sz w:val="24"/>
            <w:szCs w:val="24"/>
          </w:rPr>
          <w:t>www.bebrina.hr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na oglasnim pločama na području Općine, a informacija o javnom natječaju objavljena je u </w:t>
      </w:r>
      <w:r w:rsidR="00A154C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Glasniku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A154C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broj 6/2020 od 22. srpnja 2020.g. Natječaj je bio otvoren 30 dana te je rok za predaju ponude  istekao 21. kolovoza 2020.g. U Zapisniku se nadalje konstatira da je na natječaj pristiglo 100 ponuda</w:t>
      </w:r>
      <w:r w:rsidR="00411DE3">
        <w:rPr>
          <w:rFonts w:ascii="Times New Roman" w:hAnsi="Times New Roman" w:cs="Times New Roman"/>
          <w:sz w:val="24"/>
          <w:szCs w:val="24"/>
        </w:rPr>
        <w:t xml:space="preserve"> te da je ponuditelj, nositelj OPG-a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DE3">
        <w:rPr>
          <w:rFonts w:ascii="Times New Roman" w:hAnsi="Times New Roman" w:cs="Times New Roman"/>
          <w:sz w:val="24"/>
          <w:szCs w:val="24"/>
        </w:rPr>
        <w:t xml:space="preserve">ponudu dostavio dana 20. kolovoza 2020.g. </w:t>
      </w:r>
    </w:p>
    <w:p w:rsidR="00411DE3" w:rsidRPr="00411DE3" w:rsidRDefault="00411DE3" w:rsidP="00411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Zapisnik sa III. sjednice Povjerenstva za zakup na poljoprivrednom zemljištu u vlasništvu države održane dana 17. rujna 2020.g. na kojoj je izvršen pregled </w:t>
      </w:r>
      <w:r w:rsidR="00A154C4">
        <w:rPr>
          <w:rFonts w:ascii="Times New Roman" w:hAnsi="Times New Roman" w:cs="Times New Roman"/>
          <w:sz w:val="24"/>
          <w:szCs w:val="24"/>
        </w:rPr>
        <w:t xml:space="preserve">zaprimljenih </w:t>
      </w:r>
      <w:r>
        <w:rPr>
          <w:rFonts w:ascii="Times New Roman" w:hAnsi="Times New Roman" w:cs="Times New Roman"/>
          <w:sz w:val="24"/>
          <w:szCs w:val="24"/>
        </w:rPr>
        <w:t>ponuda utvrđeno je da je ponuda</w:t>
      </w:r>
      <w:r w:rsidRPr="00411DE3">
        <w:rPr>
          <w:rFonts w:ascii="Times New Roman" w:hAnsi="Times New Roman" w:cs="Times New Roman"/>
          <w:sz w:val="24"/>
          <w:szCs w:val="24"/>
        </w:rPr>
        <w:t xml:space="preserve"> nositelj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1DE3">
        <w:rPr>
          <w:rFonts w:ascii="Times New Roman" w:hAnsi="Times New Roman" w:cs="Times New Roman"/>
          <w:sz w:val="24"/>
          <w:szCs w:val="24"/>
        </w:rPr>
        <w:t xml:space="preserve"> OPG-a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dostavljena za proizvodno-tehnološke cjeline kako slijedi: 456, 4, 5, 6, 7, 12, 8, 14, 15, 16, 98, 97, 99, 231, 96, 19, 18, 17, 101, 100, 102, 216, 219, 221, 224, 222, 223, 265, </w:t>
      </w:r>
      <w:r w:rsidR="005622C0">
        <w:rPr>
          <w:rFonts w:ascii="Times New Roman" w:hAnsi="Times New Roman" w:cs="Times New Roman"/>
          <w:sz w:val="24"/>
          <w:szCs w:val="24"/>
        </w:rPr>
        <w:t xml:space="preserve">268, 280, </w:t>
      </w:r>
      <w:r>
        <w:rPr>
          <w:rFonts w:ascii="Times New Roman" w:hAnsi="Times New Roman" w:cs="Times New Roman"/>
          <w:sz w:val="24"/>
          <w:szCs w:val="24"/>
        </w:rPr>
        <w:t xml:space="preserve">281, 282, 9, 468, 465, 471, 470, 469, 464, 457, 455, 254, 253, 252, 251 i 243. </w:t>
      </w:r>
      <w:r w:rsidR="005622C0">
        <w:rPr>
          <w:rFonts w:ascii="Times New Roman" w:hAnsi="Times New Roman" w:cs="Times New Roman"/>
          <w:sz w:val="24"/>
          <w:szCs w:val="24"/>
        </w:rPr>
        <w:t xml:space="preserve">Zapisnikom se nadalje konstatira da je </w:t>
      </w:r>
      <w:r w:rsidR="00A154C4">
        <w:rPr>
          <w:rFonts w:ascii="Times New Roman" w:hAnsi="Times New Roman" w:cs="Times New Roman"/>
          <w:sz w:val="24"/>
          <w:szCs w:val="24"/>
        </w:rPr>
        <w:t xml:space="preserve">predmetna </w:t>
      </w:r>
      <w:r w:rsidR="005622C0">
        <w:rPr>
          <w:rFonts w:ascii="Times New Roman" w:hAnsi="Times New Roman" w:cs="Times New Roman"/>
          <w:sz w:val="24"/>
          <w:szCs w:val="24"/>
        </w:rPr>
        <w:t>ponuda pravodobna te da sukladno dostavljenoj dokumentaciji ponuditelj ispunjava kriterije navedene u tablici koja je prilog Zapisniku.</w:t>
      </w:r>
    </w:p>
    <w:p w:rsidR="003951E9" w:rsidRDefault="003951E9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OIB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sina dužnosnika Đure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Babaića</w:t>
      </w:r>
      <w:proofErr w:type="spellEnd"/>
      <w:r>
        <w:rPr>
          <w:rFonts w:ascii="Times New Roman" w:hAnsi="Times New Roman" w:cs="Times New Roman"/>
          <w:sz w:val="24"/>
          <w:szCs w:val="24"/>
        </w:rPr>
        <w:t>, navedenog u izvješ</w:t>
      </w:r>
      <w:r w:rsidR="005622C0">
        <w:rPr>
          <w:rFonts w:ascii="Times New Roman" w:hAnsi="Times New Roman" w:cs="Times New Roman"/>
          <w:sz w:val="24"/>
          <w:szCs w:val="24"/>
        </w:rPr>
        <w:t>ću o imovinskom stanju du</w:t>
      </w:r>
      <w:r>
        <w:rPr>
          <w:rFonts w:ascii="Times New Roman" w:hAnsi="Times New Roman" w:cs="Times New Roman"/>
          <w:sz w:val="24"/>
          <w:szCs w:val="24"/>
        </w:rPr>
        <w:t xml:space="preserve">žnosnika te OIB </w:t>
      </w:r>
      <w:r w:rsidR="00083478" w:rsidRPr="00083478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, ponuditelja na Javnom natječaju za zakup poljoprivrednog zemljišta u vlasništvu Republike Hrvatske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, utvrđeno je da je riječ o istoj osobi.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 xml:space="preserve">Člankom 18. stavkom 1. ZSSI-a propisano je da je dužnosnik dužan pravodobno obavijestiti Povjerenstvo u slučaju kada tijelo u kojem dužnosnik obnaša javnu dužnost stupa u poslovni odnos s poslovnim subjektom u kojem član obitelji dužnosnika ima 0,5% ili više udjela u vlasništvu. Stavkom 2.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Zakonom. 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 xml:space="preserve">Člankom 18. stavkom 4. ZSSI-a propisano je da dužnosnik, odnosno tijelo u kojem dužnosnik obnaša dužnost, obvezno prije stupanja u poslovni odnos dostaviti Povjerenstvu cjelokupnu dokumentaciju iz koje je vidljivo kako su provedene upute Povjerenstva. Sukladno stavku 5. istog članka ZSSI-a, Povjerenstvo će posebnom odlukom utvrditi jesu li dane upute provedene na način koji omogućuje izbjegavanje sukoba interesa dužnosnika i osigurava njegovo zakonito postupanje u konkretnom slučaju. 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lastRenderedPageBreak/>
        <w:t xml:space="preserve">Člankom 18. stavkom 6. ZSSI-a propisano je da su pravni poslovi koji su sklopljeni protivno uputama Povjerenstva ili dostavom nepotpune ili neistinite dokumentacije ili na bilo koji drugi način protivno odredbama članka 18. ZSSI-a </w:t>
      </w:r>
      <w:proofErr w:type="spellStart"/>
      <w:r w:rsidRPr="006D7C52">
        <w:rPr>
          <w:rFonts w:ascii="Times New Roman" w:hAnsi="Times New Roman" w:cs="Times New Roman"/>
          <w:sz w:val="24"/>
          <w:szCs w:val="24"/>
        </w:rPr>
        <w:t>ništetni</w:t>
      </w:r>
      <w:proofErr w:type="spellEnd"/>
      <w:r w:rsidRPr="006D7C52">
        <w:rPr>
          <w:rFonts w:ascii="Times New Roman" w:hAnsi="Times New Roman" w:cs="Times New Roman"/>
          <w:sz w:val="24"/>
          <w:szCs w:val="24"/>
        </w:rPr>
        <w:t xml:space="preserve"> te će Povjerenstvo bez odgađanja dostaviti takav predmet nadležnom državnom odvjetništvu na daljnje postupanje radi utvrđivanja </w:t>
      </w:r>
      <w:proofErr w:type="spellStart"/>
      <w:r w:rsidRPr="006D7C52">
        <w:rPr>
          <w:rFonts w:ascii="Times New Roman" w:hAnsi="Times New Roman" w:cs="Times New Roman"/>
          <w:sz w:val="24"/>
          <w:szCs w:val="24"/>
        </w:rPr>
        <w:t>ništetnosti</w:t>
      </w:r>
      <w:proofErr w:type="spellEnd"/>
      <w:r w:rsidRPr="006D7C52">
        <w:rPr>
          <w:rFonts w:ascii="Times New Roman" w:hAnsi="Times New Roman" w:cs="Times New Roman"/>
          <w:sz w:val="24"/>
          <w:szCs w:val="24"/>
        </w:rPr>
        <w:t xml:space="preserve"> pravnog posla.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 xml:space="preserve">Člankom 4. stavkom 2. ZSSI-a propisano je da se članom obitelji dužnosnika, u smislu navedenog Zakona, smatraju bračni ili izvanbračni drug dužnosnika, njegovi srodnici po krvi u uspravnoj lozi, braća i sestre dužnosnika te </w:t>
      </w:r>
      <w:proofErr w:type="spellStart"/>
      <w:r w:rsidRPr="006D7C52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6D7C52">
        <w:rPr>
          <w:rFonts w:ascii="Times New Roman" w:hAnsi="Times New Roman" w:cs="Times New Roman"/>
          <w:sz w:val="24"/>
          <w:szCs w:val="24"/>
        </w:rPr>
        <w:t>, odnosno posvojenik dužnosnika</w:t>
      </w:r>
      <w:r w:rsidR="00A154C4">
        <w:rPr>
          <w:rFonts w:ascii="Times New Roman" w:hAnsi="Times New Roman" w:cs="Times New Roman"/>
          <w:sz w:val="24"/>
          <w:szCs w:val="24"/>
        </w:rPr>
        <w:t xml:space="preserve"> te se stoga sin dužnosnika smatra članom obitelji dužnosnika u smislu odredbi ZSSI-a.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 xml:space="preserve">Člankom 31. stavkom 1. Zakona o poljoprivrednom zemljištu („Narodne novine“, broj  20/18., 115/18. i 98/19.) propisano je da se poljoprivredno zemljište u vlasništvu države daje u zakup putem javnog natječaja na rok od 25 godina s mogućnošću </w:t>
      </w:r>
      <w:r>
        <w:rPr>
          <w:rFonts w:ascii="Times New Roman" w:hAnsi="Times New Roman" w:cs="Times New Roman"/>
          <w:sz w:val="24"/>
          <w:szCs w:val="24"/>
        </w:rPr>
        <w:t xml:space="preserve">produljenja za isto razdoblje. 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>Stavkom 5. istog članka propisano je da odluku o raspisivanju javnog natječaja za zakup donosi općinsko ili gradsko vijeće na čijem se području zemljište nalazi, o čemu je jedinica lokalne samouprave dužna obavije</w:t>
      </w:r>
      <w:r>
        <w:rPr>
          <w:rFonts w:ascii="Times New Roman" w:hAnsi="Times New Roman" w:cs="Times New Roman"/>
          <w:sz w:val="24"/>
          <w:szCs w:val="24"/>
        </w:rPr>
        <w:t xml:space="preserve">stiti županiju i Ministarstvo. 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>Stavcima 12. do 14. istog članka propisano je da odluku o izboru najpovoljnije ponude za zakup donosi općinsko ili gradsko vijeće odnosno Gradska skupština Grada Zagreba, na čijem se području zemljište nalazi na prijedlog Povjerenstava za zakup na poljoprivrednom zemljištu u vlasništvu države (u daljnjem tekstu: Povjerenstvo za zakup) pri čemu jedinice lokalne samouprave istu dostavljaju na prethodno mišljenje županiji i suglasnost Ministarstvu, a Grad Zagreb na suglasnost Ministarstvu. Povjerenstvo za zakup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 Članovi Povjerenstva iz stavka 13. ovoga članka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C52">
        <w:rPr>
          <w:rFonts w:ascii="Times New Roman" w:hAnsi="Times New Roman" w:cs="Times New Roman"/>
          <w:sz w:val="24"/>
          <w:szCs w:val="24"/>
        </w:rPr>
        <w:t xml:space="preserve"> kao i članovi njihovih obiteljskih poljoprivrednih gospodarstava ne mogu biti sudionici javnih natječaja za zakup i prodaju koji su u nad</w:t>
      </w:r>
      <w:r>
        <w:rPr>
          <w:rFonts w:ascii="Times New Roman" w:hAnsi="Times New Roman" w:cs="Times New Roman"/>
          <w:sz w:val="24"/>
          <w:szCs w:val="24"/>
        </w:rPr>
        <w:t>ležnosti rada tog Povjerenstva.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>Člankom 33. istog Zakona propisano je da stručne poslove u vezi s postupkom provedbe javnog natječaja za zakup obavlja upravno tijelo općine ili grada odnosno Grada Zag</w:t>
      </w:r>
      <w:r>
        <w:rPr>
          <w:rFonts w:ascii="Times New Roman" w:hAnsi="Times New Roman" w:cs="Times New Roman"/>
          <w:sz w:val="24"/>
          <w:szCs w:val="24"/>
        </w:rPr>
        <w:t>reba nadležno za poljoprivredu.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>Istim Zakonom, člankom 38.</w:t>
      </w:r>
      <w:r w:rsidR="00941E3A">
        <w:rPr>
          <w:rFonts w:ascii="Times New Roman" w:hAnsi="Times New Roman" w:cs="Times New Roman"/>
          <w:sz w:val="24"/>
          <w:szCs w:val="24"/>
        </w:rPr>
        <w:t>,</w:t>
      </w:r>
      <w:r w:rsidRPr="006D7C52">
        <w:rPr>
          <w:rFonts w:ascii="Times New Roman" w:hAnsi="Times New Roman" w:cs="Times New Roman"/>
          <w:sz w:val="24"/>
          <w:szCs w:val="24"/>
        </w:rPr>
        <w:t xml:space="preserve"> propisano je da na temelju odluke o izboru najpovoljnije ponude na javnom natječaju za zakup, općinski načelnik, odnosno gradonačelnik u ime Republike Hrvatske i podnositelj ponude sklapaju ugovor o zakupu u pisanom obliku. Stavkom 8. istog članka propisano je da je zakupnik dužan jedinici lokalne samouprave, odnosno Gradu Zagrebu na čijem se području zemljište nalazi podnositi godišnje izvješće o ispunjavanju ciljeva Gospodarskog programa svake godine do kr</w:t>
      </w:r>
      <w:r>
        <w:rPr>
          <w:rFonts w:ascii="Times New Roman" w:hAnsi="Times New Roman" w:cs="Times New Roman"/>
          <w:sz w:val="24"/>
          <w:szCs w:val="24"/>
        </w:rPr>
        <w:t>aja ožujka za prethodnu godinu.</w:t>
      </w:r>
    </w:p>
    <w:p w:rsidR="006D7C52" w:rsidRPr="006D7C52" w:rsidRDefault="006D7C52" w:rsidP="006D7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52">
        <w:rPr>
          <w:rFonts w:ascii="Times New Roman" w:hAnsi="Times New Roman" w:cs="Times New Roman"/>
          <w:sz w:val="24"/>
          <w:szCs w:val="24"/>
        </w:rPr>
        <w:t xml:space="preserve">Iz citiranih odredbi Zakona o poljoprivrednom zemljištu proizlazi da </w:t>
      </w:r>
      <w:r w:rsidR="000B6D15" w:rsidRPr="006D7C52">
        <w:rPr>
          <w:rFonts w:ascii="Times New Roman" w:hAnsi="Times New Roman" w:cs="Times New Roman"/>
          <w:sz w:val="24"/>
          <w:szCs w:val="24"/>
        </w:rPr>
        <w:t xml:space="preserve">ugovor o zakupu </w:t>
      </w:r>
      <w:r w:rsidR="000B6D15">
        <w:rPr>
          <w:rFonts w:ascii="Times New Roman" w:hAnsi="Times New Roman" w:cs="Times New Roman"/>
          <w:sz w:val="24"/>
          <w:szCs w:val="24"/>
        </w:rPr>
        <w:t xml:space="preserve">državnog </w:t>
      </w:r>
      <w:r w:rsidR="000B6D15" w:rsidRPr="006D7C52">
        <w:rPr>
          <w:rFonts w:ascii="Times New Roman" w:hAnsi="Times New Roman" w:cs="Times New Roman"/>
          <w:sz w:val="24"/>
          <w:szCs w:val="24"/>
        </w:rPr>
        <w:t xml:space="preserve">poljoprivrednog zemljišta sklapa </w:t>
      </w:r>
      <w:r w:rsidRPr="006D7C52">
        <w:rPr>
          <w:rFonts w:ascii="Times New Roman" w:hAnsi="Times New Roman" w:cs="Times New Roman"/>
          <w:sz w:val="24"/>
          <w:szCs w:val="24"/>
        </w:rPr>
        <w:t>općinski načelnik, odnosno gradonačelnik</w:t>
      </w:r>
      <w:r w:rsidR="000B6D15">
        <w:rPr>
          <w:rFonts w:ascii="Times New Roman" w:hAnsi="Times New Roman" w:cs="Times New Roman"/>
          <w:sz w:val="24"/>
          <w:szCs w:val="24"/>
        </w:rPr>
        <w:t xml:space="preserve"> jedinice lokalne samouprave na čijem se području zemljište nalazi</w:t>
      </w:r>
      <w:r w:rsidR="000B6D15" w:rsidRPr="000B6D15">
        <w:rPr>
          <w:rFonts w:ascii="Times New Roman" w:hAnsi="Times New Roman" w:cs="Times New Roman"/>
          <w:sz w:val="24"/>
          <w:szCs w:val="24"/>
        </w:rPr>
        <w:t xml:space="preserve"> </w:t>
      </w:r>
      <w:r w:rsidR="000B6D15" w:rsidRPr="006D7C52">
        <w:rPr>
          <w:rFonts w:ascii="Times New Roman" w:hAnsi="Times New Roman" w:cs="Times New Roman"/>
          <w:sz w:val="24"/>
          <w:szCs w:val="24"/>
        </w:rPr>
        <w:t>u ime Republike Hrvatske</w:t>
      </w:r>
      <w:r w:rsidRPr="006D7C52">
        <w:rPr>
          <w:rFonts w:ascii="Times New Roman" w:hAnsi="Times New Roman" w:cs="Times New Roman"/>
          <w:sz w:val="24"/>
          <w:szCs w:val="24"/>
        </w:rPr>
        <w:t xml:space="preserve">. </w:t>
      </w:r>
      <w:r w:rsidRPr="006D7C52">
        <w:rPr>
          <w:rFonts w:ascii="Times New Roman" w:hAnsi="Times New Roman" w:cs="Times New Roman"/>
          <w:sz w:val="24"/>
          <w:szCs w:val="24"/>
        </w:rPr>
        <w:lastRenderedPageBreak/>
        <w:t>Povjerenstvo stoga utvrđuje da takav ugovor ne predstavlja poslovni odnos između zakupnika i jedinice lokalne samouprave na čijem se području zemljište nalazi,</w:t>
      </w:r>
      <w:r w:rsidR="00941E3A">
        <w:rPr>
          <w:rFonts w:ascii="Times New Roman" w:hAnsi="Times New Roman" w:cs="Times New Roman"/>
          <w:sz w:val="24"/>
          <w:szCs w:val="24"/>
        </w:rPr>
        <w:t xml:space="preserve"> u </w:t>
      </w:r>
      <w:r w:rsidR="000B6D15">
        <w:rPr>
          <w:rFonts w:ascii="Times New Roman" w:hAnsi="Times New Roman" w:cs="Times New Roman"/>
          <w:sz w:val="24"/>
          <w:szCs w:val="24"/>
        </w:rPr>
        <w:t>predmetnom</w:t>
      </w:r>
      <w:r w:rsidR="00941E3A">
        <w:rPr>
          <w:rFonts w:ascii="Times New Roman" w:hAnsi="Times New Roman" w:cs="Times New Roman"/>
          <w:sz w:val="24"/>
          <w:szCs w:val="24"/>
        </w:rPr>
        <w:t xml:space="preserve"> slučaju Općine </w:t>
      </w:r>
      <w:proofErr w:type="spellStart"/>
      <w:r w:rsidR="00941E3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941E3A">
        <w:rPr>
          <w:rFonts w:ascii="Times New Roman" w:hAnsi="Times New Roman" w:cs="Times New Roman"/>
          <w:sz w:val="24"/>
          <w:szCs w:val="24"/>
        </w:rPr>
        <w:t>,</w:t>
      </w:r>
      <w:r w:rsidRPr="006D7C52">
        <w:rPr>
          <w:rFonts w:ascii="Times New Roman" w:hAnsi="Times New Roman" w:cs="Times New Roman"/>
          <w:sz w:val="24"/>
          <w:szCs w:val="24"/>
        </w:rPr>
        <w:t xml:space="preserve"> već poslovni odnos između zakupnika i Republike Hrvatske. Slijedom navedenoga, u konkretnom slučaju ne dolazi do primjene članka 18. stavka 1. ZSSI-a</w:t>
      </w:r>
      <w:r w:rsidR="00941E3A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15">
        <w:rPr>
          <w:rFonts w:ascii="Times New Roman" w:hAnsi="Times New Roman" w:cs="Times New Roman"/>
          <w:sz w:val="24"/>
          <w:szCs w:val="24"/>
        </w:rPr>
        <w:t xml:space="preserve">stoga </w:t>
      </w:r>
      <w:r w:rsidR="00941E3A">
        <w:rPr>
          <w:rFonts w:ascii="Times New Roman" w:hAnsi="Times New Roman" w:cs="Times New Roman"/>
          <w:sz w:val="24"/>
          <w:szCs w:val="24"/>
        </w:rPr>
        <w:t xml:space="preserve">dužnosnik Đuro </w:t>
      </w:r>
      <w:proofErr w:type="spellStart"/>
      <w:r w:rsidR="00941E3A">
        <w:rPr>
          <w:rFonts w:ascii="Times New Roman" w:hAnsi="Times New Roman" w:cs="Times New Roman"/>
          <w:sz w:val="24"/>
          <w:szCs w:val="24"/>
        </w:rPr>
        <w:t>Babaić</w:t>
      </w:r>
      <w:proofErr w:type="spellEnd"/>
      <w:r w:rsidR="00941E3A">
        <w:rPr>
          <w:rFonts w:ascii="Times New Roman" w:hAnsi="Times New Roman" w:cs="Times New Roman"/>
          <w:sz w:val="24"/>
          <w:szCs w:val="24"/>
        </w:rPr>
        <w:t xml:space="preserve"> nije bio obvezan pravodobno obavijestiti Povjerenstvo o planiranom stupanju u poslovni odnos između OPG-a čiji nositelj je dužnosnikov sin i Republike Hrvatske, zastupane po općinskom načelniku Općine </w:t>
      </w:r>
      <w:proofErr w:type="spellStart"/>
      <w:r w:rsidR="00941E3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941E3A">
        <w:rPr>
          <w:rFonts w:ascii="Times New Roman" w:hAnsi="Times New Roman" w:cs="Times New Roman"/>
          <w:sz w:val="24"/>
          <w:szCs w:val="24"/>
        </w:rPr>
        <w:t>.</w:t>
      </w:r>
    </w:p>
    <w:p w:rsidR="006D7C52" w:rsidRDefault="00941E3A" w:rsidP="00F40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moguće povrede neke druge odredbe ZSSI-a, </w:t>
      </w:r>
      <w:r w:rsidR="006D7C52" w:rsidRPr="006D7C52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40710">
        <w:rPr>
          <w:rFonts w:ascii="Times New Roman" w:hAnsi="Times New Roman" w:cs="Times New Roman"/>
          <w:sz w:val="24"/>
          <w:szCs w:val="24"/>
        </w:rPr>
        <w:t xml:space="preserve">ističe da je iz prikupljene dokumentacije </w:t>
      </w:r>
      <w:r>
        <w:rPr>
          <w:rFonts w:ascii="Times New Roman" w:hAnsi="Times New Roman" w:cs="Times New Roman"/>
          <w:sz w:val="24"/>
          <w:szCs w:val="24"/>
        </w:rPr>
        <w:t xml:space="preserve">utvrđeno </w:t>
      </w:r>
      <w:r w:rsidR="00813D49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dužnos</w:t>
      </w:r>
      <w:r w:rsidR="00F40710">
        <w:rPr>
          <w:rFonts w:ascii="Times New Roman" w:hAnsi="Times New Roman" w:cs="Times New Roman"/>
          <w:sz w:val="24"/>
          <w:szCs w:val="24"/>
        </w:rPr>
        <w:t xml:space="preserve">nik Đuro </w:t>
      </w:r>
      <w:proofErr w:type="spellStart"/>
      <w:r w:rsidR="00F40710">
        <w:rPr>
          <w:rFonts w:ascii="Times New Roman" w:hAnsi="Times New Roman" w:cs="Times New Roman"/>
          <w:sz w:val="24"/>
          <w:szCs w:val="24"/>
        </w:rPr>
        <w:t>Babaić</w:t>
      </w:r>
      <w:proofErr w:type="spellEnd"/>
      <w:r w:rsidR="00F40710">
        <w:rPr>
          <w:rFonts w:ascii="Times New Roman" w:hAnsi="Times New Roman" w:cs="Times New Roman"/>
          <w:sz w:val="24"/>
          <w:szCs w:val="24"/>
        </w:rPr>
        <w:t xml:space="preserve"> ni na koji način nije sudjelovao u postupku raspisivanja i provedbe javnog natječaja za zakup poljoprivrednog zemljišta u vlasništvu Republike Hrvatske na području Općine </w:t>
      </w:r>
      <w:proofErr w:type="spellStart"/>
      <w:r w:rsidR="00F4071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 Navedeno je</w:t>
      </w:r>
      <w:r w:rsidR="00F40710">
        <w:rPr>
          <w:rFonts w:ascii="Times New Roman" w:hAnsi="Times New Roman" w:cs="Times New Roman"/>
          <w:sz w:val="24"/>
          <w:szCs w:val="24"/>
        </w:rPr>
        <w:t xml:space="preserve"> u skladu s odredbama Zakona</w:t>
      </w:r>
      <w:r w:rsidR="006D7C52" w:rsidRPr="006D7C52">
        <w:rPr>
          <w:rFonts w:ascii="Times New Roman" w:hAnsi="Times New Roman" w:cs="Times New Roman"/>
          <w:sz w:val="24"/>
          <w:szCs w:val="24"/>
        </w:rPr>
        <w:t xml:space="preserve"> o poljoprivredom zemljištu </w:t>
      </w:r>
      <w:r w:rsidR="00F40710">
        <w:rPr>
          <w:rFonts w:ascii="Times New Roman" w:hAnsi="Times New Roman" w:cs="Times New Roman"/>
          <w:sz w:val="24"/>
          <w:szCs w:val="24"/>
        </w:rPr>
        <w:t xml:space="preserve">koji 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="00F40710">
        <w:rPr>
          <w:rFonts w:ascii="Times New Roman" w:hAnsi="Times New Roman" w:cs="Times New Roman"/>
          <w:sz w:val="24"/>
          <w:szCs w:val="24"/>
        </w:rPr>
        <w:t>ne predviđa</w:t>
      </w:r>
      <w:r w:rsidR="006D7C52" w:rsidRPr="006D7C52">
        <w:rPr>
          <w:rFonts w:ascii="Times New Roman" w:hAnsi="Times New Roman" w:cs="Times New Roman"/>
          <w:sz w:val="24"/>
          <w:szCs w:val="24"/>
        </w:rPr>
        <w:t xml:space="preserve"> </w:t>
      </w:r>
      <w:r w:rsidR="00F40710">
        <w:rPr>
          <w:rFonts w:ascii="Times New Roman" w:hAnsi="Times New Roman" w:cs="Times New Roman"/>
          <w:sz w:val="24"/>
          <w:szCs w:val="24"/>
        </w:rPr>
        <w:t>sudjelovanje zamjenika općinskog</w:t>
      </w:r>
      <w:r w:rsidR="006D7C52" w:rsidRPr="006D7C52">
        <w:rPr>
          <w:rFonts w:ascii="Times New Roman" w:hAnsi="Times New Roman" w:cs="Times New Roman"/>
          <w:sz w:val="24"/>
          <w:szCs w:val="24"/>
        </w:rPr>
        <w:t xml:space="preserve"> načelnik</w:t>
      </w:r>
      <w:r w:rsidR="00F40710">
        <w:rPr>
          <w:rFonts w:ascii="Times New Roman" w:hAnsi="Times New Roman" w:cs="Times New Roman"/>
          <w:sz w:val="24"/>
          <w:szCs w:val="24"/>
        </w:rPr>
        <w:t>a jedinice lokalne samouprave na čijem se području poljoprivredno zemljište nalazi</w:t>
      </w:r>
      <w:r w:rsidR="006D7C52" w:rsidRPr="006D7C52">
        <w:rPr>
          <w:rFonts w:ascii="Times New Roman" w:hAnsi="Times New Roman" w:cs="Times New Roman"/>
          <w:sz w:val="24"/>
          <w:szCs w:val="24"/>
        </w:rPr>
        <w:t xml:space="preserve"> u provođenju natječaja za dodjelu u zakup drža</w:t>
      </w:r>
      <w:r w:rsidR="00F40710">
        <w:rPr>
          <w:rFonts w:ascii="Times New Roman" w:hAnsi="Times New Roman" w:cs="Times New Roman"/>
          <w:sz w:val="24"/>
          <w:szCs w:val="24"/>
        </w:rPr>
        <w:t>vnog poljoprivrednog zemljišta u toj jedinici.</w:t>
      </w:r>
      <w:r>
        <w:rPr>
          <w:rFonts w:ascii="Times New Roman" w:hAnsi="Times New Roman" w:cs="Times New Roman"/>
          <w:sz w:val="24"/>
          <w:szCs w:val="24"/>
        </w:rPr>
        <w:t xml:space="preserve"> Naime, sukladno odredbama navedenog Zakona</w:t>
      </w:r>
      <w:r w:rsidR="00D36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odluku o raspisivanju natječaja donosi pre</w:t>
      </w:r>
      <w:r w:rsidR="00D36742">
        <w:rPr>
          <w:rFonts w:ascii="Times New Roman" w:hAnsi="Times New Roman" w:cs="Times New Roman"/>
          <w:sz w:val="24"/>
          <w:szCs w:val="24"/>
        </w:rPr>
        <w:t>dstavničko tijelo jedinice lokal</w:t>
      </w:r>
      <w:r>
        <w:rPr>
          <w:rFonts w:ascii="Times New Roman" w:hAnsi="Times New Roman" w:cs="Times New Roman"/>
          <w:sz w:val="24"/>
          <w:szCs w:val="24"/>
        </w:rPr>
        <w:t>ne samouprave</w:t>
      </w:r>
      <w:r w:rsidR="00D36742">
        <w:rPr>
          <w:rFonts w:ascii="Times New Roman" w:hAnsi="Times New Roman" w:cs="Times New Roman"/>
          <w:sz w:val="24"/>
          <w:szCs w:val="24"/>
        </w:rPr>
        <w:t xml:space="preserve"> na čijem se području nalazi državno poljoprivredno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742">
        <w:rPr>
          <w:rFonts w:ascii="Times New Roman" w:hAnsi="Times New Roman" w:cs="Times New Roman"/>
          <w:sz w:val="24"/>
          <w:szCs w:val="24"/>
        </w:rPr>
        <w:t xml:space="preserve">zemljište, </w:t>
      </w:r>
      <w:r>
        <w:rPr>
          <w:rFonts w:ascii="Times New Roman" w:hAnsi="Times New Roman" w:cs="Times New Roman"/>
          <w:sz w:val="24"/>
          <w:szCs w:val="24"/>
        </w:rPr>
        <w:t>koje ujedno imenuje</w:t>
      </w:r>
      <w:r w:rsidR="00D3674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povjerenstvo za provedbu natječaja te </w:t>
      </w:r>
      <w:r w:rsidR="00D36742">
        <w:rPr>
          <w:rFonts w:ascii="Times New Roman" w:hAnsi="Times New Roman" w:cs="Times New Roman"/>
          <w:sz w:val="24"/>
          <w:szCs w:val="24"/>
        </w:rPr>
        <w:t>donosi odluku o izboru najpovoljnije ponude, dok ugovor sa odabranim ponuditeljima sklapa općinski načelnik, odnosno gradonačelnik</w:t>
      </w:r>
      <w:r w:rsidR="000B6D15">
        <w:rPr>
          <w:rFonts w:ascii="Times New Roman" w:hAnsi="Times New Roman" w:cs="Times New Roman"/>
          <w:sz w:val="24"/>
          <w:szCs w:val="24"/>
        </w:rPr>
        <w:t>.</w:t>
      </w:r>
    </w:p>
    <w:p w:rsidR="000B6D15" w:rsidRPr="000B6D15" w:rsidRDefault="000B6D15" w:rsidP="000B6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dio navoda iz prijave koji se odnosi na članove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Povjerenstvo obrazlaže da je č</w:t>
      </w:r>
      <w:r w:rsidRPr="000B6D15">
        <w:rPr>
          <w:rFonts w:ascii="Times New Roman" w:hAnsi="Times New Roman" w:cs="Times New Roman"/>
          <w:sz w:val="24"/>
          <w:szCs w:val="24"/>
        </w:rPr>
        <w:t xml:space="preserve">lankom 3. ZSSI-a propisano tko su dužnosnici i </w:t>
      </w:r>
      <w:proofErr w:type="spellStart"/>
      <w:r w:rsidRPr="000B6D15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0B6D15">
        <w:rPr>
          <w:rFonts w:ascii="Times New Roman" w:hAnsi="Times New Roman" w:cs="Times New Roman"/>
          <w:sz w:val="24"/>
          <w:szCs w:val="24"/>
        </w:rPr>
        <w:t xml:space="preserve"> dužnosti u smislu navedenog Zakona, odnosno tko su dužnosnici i </w:t>
      </w:r>
      <w:proofErr w:type="spellStart"/>
      <w:r w:rsidRPr="000B6D15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0B6D15">
        <w:rPr>
          <w:rFonts w:ascii="Times New Roman" w:hAnsi="Times New Roman" w:cs="Times New Roman"/>
          <w:sz w:val="24"/>
          <w:szCs w:val="24"/>
        </w:rPr>
        <w:t xml:space="preserve"> dužnosti na koje se primjenjuju odredbe ZSSI-a. Time je definiran i djelokruga rada te nadležnost Povjerenstva za odlučivanje o sukobu interesa.</w:t>
      </w:r>
      <w:r w:rsidRPr="000B6D15">
        <w:t xml:space="preserve"> </w:t>
      </w:r>
      <w:r>
        <w:rPr>
          <w:rFonts w:ascii="Times New Roman" w:hAnsi="Times New Roman" w:cs="Times New Roman"/>
          <w:sz w:val="24"/>
          <w:szCs w:val="24"/>
        </w:rPr>
        <w:t>Sukladno</w:t>
      </w:r>
      <w:r w:rsidRPr="000B6D15">
        <w:rPr>
          <w:rFonts w:ascii="Times New Roman" w:hAnsi="Times New Roman" w:cs="Times New Roman"/>
          <w:sz w:val="24"/>
          <w:szCs w:val="24"/>
        </w:rPr>
        <w:t xml:space="preserve"> odredbama </w:t>
      </w:r>
      <w:r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0B6D15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0B6D15">
        <w:rPr>
          <w:rFonts w:ascii="Times New Roman" w:hAnsi="Times New Roman" w:cs="Times New Roman"/>
          <w:sz w:val="24"/>
          <w:szCs w:val="24"/>
        </w:rPr>
        <w:t xml:space="preserve">, članovi predstavničkih tijela jedinica lokalne i područne (regionalne) samouprave, pa tako ni članovi </w:t>
      </w:r>
      <w:r>
        <w:rPr>
          <w:rFonts w:ascii="Times New Roman" w:hAnsi="Times New Roman" w:cs="Times New Roman"/>
          <w:sz w:val="24"/>
          <w:szCs w:val="24"/>
        </w:rPr>
        <w:t>Općinskog</w:t>
      </w:r>
      <w:r w:rsidRPr="000B6D15">
        <w:rPr>
          <w:rFonts w:ascii="Times New Roman" w:hAnsi="Times New Roman" w:cs="Times New Roman"/>
          <w:sz w:val="24"/>
          <w:szCs w:val="24"/>
        </w:rPr>
        <w:t xml:space="preserve"> vijeća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0B6D15">
        <w:rPr>
          <w:rFonts w:ascii="Times New Roman" w:hAnsi="Times New Roman" w:cs="Times New Roman"/>
          <w:sz w:val="24"/>
          <w:szCs w:val="24"/>
        </w:rPr>
        <w:t xml:space="preserve">, nisu dužnosnici u smislu </w:t>
      </w:r>
      <w:r>
        <w:rPr>
          <w:rFonts w:ascii="Times New Roman" w:hAnsi="Times New Roman" w:cs="Times New Roman"/>
          <w:sz w:val="24"/>
          <w:szCs w:val="24"/>
        </w:rPr>
        <w:t>ZSSI-a niti se na njih primjenjuju odredbe istog.</w:t>
      </w:r>
    </w:p>
    <w:p w:rsidR="004F4EE6" w:rsidRPr="005A11FB" w:rsidRDefault="004F4EE6" w:rsidP="00F40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="00F40710">
        <w:rPr>
          <w:rFonts w:ascii="Times New Roman" w:hAnsi="Times New Roman" w:cs="Times New Roman"/>
          <w:sz w:val="24"/>
          <w:szCs w:val="24"/>
        </w:rPr>
        <w:t xml:space="preserve">svega </w:t>
      </w:r>
      <w:r>
        <w:rPr>
          <w:rFonts w:ascii="Times New Roman" w:hAnsi="Times New Roman" w:cs="Times New Roman"/>
          <w:sz w:val="24"/>
          <w:szCs w:val="24"/>
        </w:rPr>
        <w:t xml:space="preserve">navedenoga, </w:t>
      </w:r>
      <w:r w:rsidR="00F40710" w:rsidRPr="00F40710">
        <w:rPr>
          <w:rFonts w:ascii="Times New Roman" w:hAnsi="Times New Roman" w:cs="Times New Roman"/>
          <w:sz w:val="24"/>
          <w:szCs w:val="24"/>
        </w:rPr>
        <w:t xml:space="preserve">iz prikupljenih podataka i dokumentacije nisu utvrđene okolnosti iz kojih bi proizlazilo da je postupanjem dužnosnika </w:t>
      </w:r>
      <w:r w:rsidR="00F40710">
        <w:rPr>
          <w:rFonts w:ascii="Times New Roman" w:hAnsi="Times New Roman" w:cs="Times New Roman"/>
          <w:sz w:val="24"/>
          <w:szCs w:val="24"/>
        </w:rPr>
        <w:t xml:space="preserve">Đure </w:t>
      </w:r>
      <w:proofErr w:type="spellStart"/>
      <w:r w:rsidR="00F40710">
        <w:rPr>
          <w:rFonts w:ascii="Times New Roman" w:hAnsi="Times New Roman" w:cs="Times New Roman"/>
          <w:sz w:val="24"/>
          <w:szCs w:val="24"/>
        </w:rPr>
        <w:t>Babaića</w:t>
      </w:r>
      <w:proofErr w:type="spellEnd"/>
      <w:r w:rsidR="00F40710" w:rsidRPr="00F40710">
        <w:rPr>
          <w:rFonts w:ascii="Times New Roman" w:hAnsi="Times New Roman" w:cs="Times New Roman"/>
          <w:sz w:val="24"/>
          <w:szCs w:val="24"/>
        </w:rPr>
        <w:t xml:space="preserve"> došlo do moguće povrede odredbi ZSSI-a.</w:t>
      </w:r>
    </w:p>
    <w:p w:rsidR="00F573F1" w:rsidRPr="002A1232" w:rsidRDefault="00F573F1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Pr="002A1232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:rsidR="00CC3BA8" w:rsidRPr="00600332" w:rsidRDefault="00EE1039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:rsidR="00431FA1" w:rsidRPr="002A1232" w:rsidRDefault="00431FA1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>.</w:t>
      </w:r>
    </w:p>
    <w:p w:rsidR="005167FC" w:rsidRPr="002A1232" w:rsidRDefault="005167FC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FA1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D15" w:rsidRPr="002A1232" w:rsidRDefault="000B6D15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A8" w:rsidRPr="002A1232" w:rsidRDefault="00CC3BA8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:rsidR="00CC3BA8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40710">
        <w:rPr>
          <w:rFonts w:ascii="Times New Roman" w:hAnsi="Times New Roman" w:cs="Times New Roman"/>
          <w:sz w:val="24"/>
          <w:szCs w:val="24"/>
        </w:rPr>
        <w:t xml:space="preserve">Đuro </w:t>
      </w:r>
      <w:proofErr w:type="spellStart"/>
      <w:r w:rsidR="00F40710">
        <w:rPr>
          <w:rFonts w:ascii="Times New Roman" w:hAnsi="Times New Roman" w:cs="Times New Roman"/>
          <w:sz w:val="24"/>
          <w:szCs w:val="24"/>
        </w:rPr>
        <w:t>Babaić</w:t>
      </w:r>
      <w:proofErr w:type="spellEnd"/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F40710">
        <w:rPr>
          <w:rFonts w:ascii="Times New Roman" w:hAnsi="Times New Roman" w:cs="Times New Roman"/>
          <w:sz w:val="24"/>
          <w:szCs w:val="24"/>
        </w:rPr>
        <w:t>osobna</w:t>
      </w:r>
      <w:r w:rsidR="00B62D8D">
        <w:rPr>
          <w:rFonts w:ascii="Times New Roman" w:hAnsi="Times New Roman" w:cs="Times New Roman"/>
          <w:sz w:val="24"/>
          <w:szCs w:val="24"/>
        </w:rPr>
        <w:t xml:space="preserve"> dostava</w:t>
      </w:r>
    </w:p>
    <w:p w:rsidR="005A11FB" w:rsidRDefault="005A11FB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Podnositelju prijave, putem </w:t>
      </w:r>
      <w:r w:rsidR="00F40710">
        <w:rPr>
          <w:rFonts w:ascii="Times New Roman" w:hAnsi="Times New Roman" w:cs="Times New Roman"/>
          <w:sz w:val="24"/>
          <w:szCs w:val="24"/>
        </w:rPr>
        <w:t>pošte</w:t>
      </w:r>
    </w:p>
    <w:p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C7" w:rsidRDefault="003B6AC7" w:rsidP="005B5818">
      <w:pPr>
        <w:spacing w:after="0" w:line="240" w:lineRule="auto"/>
      </w:pPr>
      <w:r>
        <w:separator/>
      </w:r>
    </w:p>
  </w:endnote>
  <w:endnote w:type="continuationSeparator" w:id="0">
    <w:p w:rsidR="003B6AC7" w:rsidRDefault="003B6A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7" w:rsidRDefault="00542D75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F8D33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3B6AC7" w:rsidRPr="005B5818" w:rsidRDefault="003B6AC7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3B6AC7" w:rsidRDefault="003B6A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7" w:rsidRDefault="00542D7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939CE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3B6AC7" w:rsidRPr="005B5818" w:rsidRDefault="003B6AC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C7" w:rsidRDefault="003B6AC7" w:rsidP="005B5818">
      <w:pPr>
        <w:spacing w:after="0" w:line="240" w:lineRule="auto"/>
      </w:pPr>
      <w:r>
        <w:separator/>
      </w:r>
    </w:p>
  </w:footnote>
  <w:footnote w:type="continuationSeparator" w:id="0">
    <w:p w:rsidR="003B6AC7" w:rsidRDefault="003B6A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3B6AC7" w:rsidRDefault="00B62D8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4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6AC7" w:rsidRDefault="003B6A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7" w:rsidRPr="005B5818" w:rsidRDefault="00542D7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AC7" w:rsidRPr="00CA2B25" w:rsidRDefault="003B6AC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3B6AC7" w:rsidRPr="00CA2B25" w:rsidRDefault="003B6AC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3B6AC7" w:rsidRDefault="003B6AC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A4B40D8" w14:textId="77777777" w:rsidR="003B6AC7" w:rsidRPr="00CA2B25" w:rsidRDefault="003B6AC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4036E1F" w14:textId="77777777" w:rsidR="003B6AC7" w:rsidRPr="00CA2B25" w:rsidRDefault="003B6AC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A451F6" w14:textId="77777777" w:rsidR="003B6AC7" w:rsidRDefault="003B6AC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3B6AC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B6AC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B6AC7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AC7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3B6AC7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3B6AC7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AC7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3B6AC7" w:rsidRDefault="003B6AC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3B6AC7" w:rsidRPr="00AA3F5D" w:rsidRDefault="003B6AC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3B6AC7" w:rsidRPr="00C326E4" w:rsidRDefault="003B6AC7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3B6AC7" w:rsidRPr="00C326E4" w:rsidRDefault="003B6AC7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3B6AC7" w:rsidRDefault="003B6AC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29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2FB6"/>
    <w:rsid w:val="00054244"/>
    <w:rsid w:val="00061D5C"/>
    <w:rsid w:val="0006203E"/>
    <w:rsid w:val="00066F52"/>
    <w:rsid w:val="00067CE6"/>
    <w:rsid w:val="00067EC1"/>
    <w:rsid w:val="000750B7"/>
    <w:rsid w:val="00077FE6"/>
    <w:rsid w:val="00083478"/>
    <w:rsid w:val="00084537"/>
    <w:rsid w:val="00084E5D"/>
    <w:rsid w:val="00085B4F"/>
    <w:rsid w:val="000867C6"/>
    <w:rsid w:val="00086B29"/>
    <w:rsid w:val="000905F1"/>
    <w:rsid w:val="000933CA"/>
    <w:rsid w:val="00093963"/>
    <w:rsid w:val="00096F51"/>
    <w:rsid w:val="000B310D"/>
    <w:rsid w:val="000B6D15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100A12"/>
    <w:rsid w:val="00101F03"/>
    <w:rsid w:val="00112E23"/>
    <w:rsid w:val="001135E2"/>
    <w:rsid w:val="0012224D"/>
    <w:rsid w:val="0013523C"/>
    <w:rsid w:val="00136A0D"/>
    <w:rsid w:val="00146D37"/>
    <w:rsid w:val="00147B6B"/>
    <w:rsid w:val="001515E9"/>
    <w:rsid w:val="0015323C"/>
    <w:rsid w:val="00155CD4"/>
    <w:rsid w:val="00155D6B"/>
    <w:rsid w:val="00160A11"/>
    <w:rsid w:val="001664FA"/>
    <w:rsid w:val="00167C9D"/>
    <w:rsid w:val="001707AC"/>
    <w:rsid w:val="00181784"/>
    <w:rsid w:val="00183C3E"/>
    <w:rsid w:val="00186D24"/>
    <w:rsid w:val="001878D1"/>
    <w:rsid w:val="001A1A36"/>
    <w:rsid w:val="001A2C93"/>
    <w:rsid w:val="001B0676"/>
    <w:rsid w:val="001B7F17"/>
    <w:rsid w:val="001C39A9"/>
    <w:rsid w:val="001C49E4"/>
    <w:rsid w:val="001C4DCB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03C"/>
    <w:rsid w:val="001F7C48"/>
    <w:rsid w:val="002029AE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3CC1"/>
    <w:rsid w:val="00275860"/>
    <w:rsid w:val="00280E02"/>
    <w:rsid w:val="00282D41"/>
    <w:rsid w:val="0028431C"/>
    <w:rsid w:val="00291C28"/>
    <w:rsid w:val="00293AD8"/>
    <w:rsid w:val="002945C3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113C5"/>
    <w:rsid w:val="00313033"/>
    <w:rsid w:val="00314054"/>
    <w:rsid w:val="00314BC8"/>
    <w:rsid w:val="00322B9B"/>
    <w:rsid w:val="00322BC3"/>
    <w:rsid w:val="00323795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2EF"/>
    <w:rsid w:val="003553D3"/>
    <w:rsid w:val="00361A8C"/>
    <w:rsid w:val="00362604"/>
    <w:rsid w:val="00366370"/>
    <w:rsid w:val="0037432B"/>
    <w:rsid w:val="00380C92"/>
    <w:rsid w:val="00382A4C"/>
    <w:rsid w:val="00384893"/>
    <w:rsid w:val="0039173C"/>
    <w:rsid w:val="003934B1"/>
    <w:rsid w:val="003951E9"/>
    <w:rsid w:val="003B0097"/>
    <w:rsid w:val="003B6AC7"/>
    <w:rsid w:val="003C019C"/>
    <w:rsid w:val="003C2FFF"/>
    <w:rsid w:val="003C3A93"/>
    <w:rsid w:val="003C4B46"/>
    <w:rsid w:val="003C6128"/>
    <w:rsid w:val="003D0A65"/>
    <w:rsid w:val="003D28B9"/>
    <w:rsid w:val="003D51D6"/>
    <w:rsid w:val="003D6BE2"/>
    <w:rsid w:val="003F116A"/>
    <w:rsid w:val="003F2193"/>
    <w:rsid w:val="00400425"/>
    <w:rsid w:val="00400551"/>
    <w:rsid w:val="00406E92"/>
    <w:rsid w:val="00411522"/>
    <w:rsid w:val="00411DE3"/>
    <w:rsid w:val="00413D54"/>
    <w:rsid w:val="004148BA"/>
    <w:rsid w:val="00416DE7"/>
    <w:rsid w:val="004208C1"/>
    <w:rsid w:val="004220CE"/>
    <w:rsid w:val="004255A3"/>
    <w:rsid w:val="00431FA1"/>
    <w:rsid w:val="0043272B"/>
    <w:rsid w:val="00443BF1"/>
    <w:rsid w:val="00445C99"/>
    <w:rsid w:val="0044643D"/>
    <w:rsid w:val="00446C28"/>
    <w:rsid w:val="0045010E"/>
    <w:rsid w:val="00456ACC"/>
    <w:rsid w:val="0046055B"/>
    <w:rsid w:val="004641D2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5379"/>
    <w:rsid w:val="004C677C"/>
    <w:rsid w:val="004D46AC"/>
    <w:rsid w:val="004D5701"/>
    <w:rsid w:val="004D74EA"/>
    <w:rsid w:val="004E63E2"/>
    <w:rsid w:val="004E75C6"/>
    <w:rsid w:val="004F164F"/>
    <w:rsid w:val="004F24F2"/>
    <w:rsid w:val="004F4416"/>
    <w:rsid w:val="004F4EE6"/>
    <w:rsid w:val="004F5B95"/>
    <w:rsid w:val="00502A3C"/>
    <w:rsid w:val="0050469F"/>
    <w:rsid w:val="005051FE"/>
    <w:rsid w:val="00507692"/>
    <w:rsid w:val="00512887"/>
    <w:rsid w:val="005167FC"/>
    <w:rsid w:val="00520819"/>
    <w:rsid w:val="005277E4"/>
    <w:rsid w:val="005320DC"/>
    <w:rsid w:val="0053286D"/>
    <w:rsid w:val="0053462F"/>
    <w:rsid w:val="00542D75"/>
    <w:rsid w:val="0054703A"/>
    <w:rsid w:val="005622C0"/>
    <w:rsid w:val="005639A6"/>
    <w:rsid w:val="00571343"/>
    <w:rsid w:val="005713AF"/>
    <w:rsid w:val="00587FAA"/>
    <w:rsid w:val="00596DBC"/>
    <w:rsid w:val="005A0A91"/>
    <w:rsid w:val="005A11FB"/>
    <w:rsid w:val="005B462E"/>
    <w:rsid w:val="005B5818"/>
    <w:rsid w:val="005C0B88"/>
    <w:rsid w:val="005C2696"/>
    <w:rsid w:val="005C4B28"/>
    <w:rsid w:val="005D26DB"/>
    <w:rsid w:val="005D328A"/>
    <w:rsid w:val="005D3F8D"/>
    <w:rsid w:val="005F4E0A"/>
    <w:rsid w:val="005F7832"/>
    <w:rsid w:val="00600139"/>
    <w:rsid w:val="00600332"/>
    <w:rsid w:val="00601ABB"/>
    <w:rsid w:val="006035F9"/>
    <w:rsid w:val="00604D05"/>
    <w:rsid w:val="00607599"/>
    <w:rsid w:val="00625D36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46E9"/>
    <w:rsid w:val="00696C54"/>
    <w:rsid w:val="006A042F"/>
    <w:rsid w:val="006A1CF4"/>
    <w:rsid w:val="006A52EE"/>
    <w:rsid w:val="006B0FA7"/>
    <w:rsid w:val="006B47FF"/>
    <w:rsid w:val="006B788C"/>
    <w:rsid w:val="006C5507"/>
    <w:rsid w:val="006D0A04"/>
    <w:rsid w:val="006D2290"/>
    <w:rsid w:val="006D7C52"/>
    <w:rsid w:val="006E06CB"/>
    <w:rsid w:val="006E3665"/>
    <w:rsid w:val="006E36D1"/>
    <w:rsid w:val="006E735A"/>
    <w:rsid w:val="006F59D5"/>
    <w:rsid w:val="00703B2D"/>
    <w:rsid w:val="00705174"/>
    <w:rsid w:val="00720402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665EC"/>
    <w:rsid w:val="007776B8"/>
    <w:rsid w:val="00790B85"/>
    <w:rsid w:val="00793EC7"/>
    <w:rsid w:val="007A00E8"/>
    <w:rsid w:val="007A5AA5"/>
    <w:rsid w:val="007A673B"/>
    <w:rsid w:val="007B152E"/>
    <w:rsid w:val="007B6FE0"/>
    <w:rsid w:val="007C2361"/>
    <w:rsid w:val="007C6C83"/>
    <w:rsid w:val="007D2ED8"/>
    <w:rsid w:val="007D3984"/>
    <w:rsid w:val="007D549B"/>
    <w:rsid w:val="007E06B5"/>
    <w:rsid w:val="007E414F"/>
    <w:rsid w:val="007E4F93"/>
    <w:rsid w:val="007F0B87"/>
    <w:rsid w:val="007F1120"/>
    <w:rsid w:val="007F64E4"/>
    <w:rsid w:val="007F74F4"/>
    <w:rsid w:val="008003B7"/>
    <w:rsid w:val="008010E2"/>
    <w:rsid w:val="008032A7"/>
    <w:rsid w:val="008073D1"/>
    <w:rsid w:val="00810708"/>
    <w:rsid w:val="00812867"/>
    <w:rsid w:val="00813D49"/>
    <w:rsid w:val="00816B2D"/>
    <w:rsid w:val="0082261C"/>
    <w:rsid w:val="0082460F"/>
    <w:rsid w:val="00824B78"/>
    <w:rsid w:val="008268EB"/>
    <w:rsid w:val="00827475"/>
    <w:rsid w:val="008331BA"/>
    <w:rsid w:val="00836067"/>
    <w:rsid w:val="00836895"/>
    <w:rsid w:val="00837F53"/>
    <w:rsid w:val="00840CE0"/>
    <w:rsid w:val="0085442A"/>
    <w:rsid w:val="00855DBF"/>
    <w:rsid w:val="00856044"/>
    <w:rsid w:val="008572A6"/>
    <w:rsid w:val="008576E2"/>
    <w:rsid w:val="0086218D"/>
    <w:rsid w:val="00862986"/>
    <w:rsid w:val="008672BB"/>
    <w:rsid w:val="00871BB1"/>
    <w:rsid w:val="00877865"/>
    <w:rsid w:val="00881A3A"/>
    <w:rsid w:val="00882319"/>
    <w:rsid w:val="0088446F"/>
    <w:rsid w:val="00885D53"/>
    <w:rsid w:val="00887856"/>
    <w:rsid w:val="008A2C09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E5038"/>
    <w:rsid w:val="008E6AF2"/>
    <w:rsid w:val="008F39EA"/>
    <w:rsid w:val="008F5B37"/>
    <w:rsid w:val="008F769F"/>
    <w:rsid w:val="00905CE7"/>
    <w:rsid w:val="009062CF"/>
    <w:rsid w:val="00913B0E"/>
    <w:rsid w:val="00914632"/>
    <w:rsid w:val="00916374"/>
    <w:rsid w:val="00916542"/>
    <w:rsid w:val="00920431"/>
    <w:rsid w:val="00931193"/>
    <w:rsid w:val="00941E3A"/>
    <w:rsid w:val="0094290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C6F72"/>
    <w:rsid w:val="009E0FF0"/>
    <w:rsid w:val="009E2362"/>
    <w:rsid w:val="009E7D1F"/>
    <w:rsid w:val="009F241F"/>
    <w:rsid w:val="009F2513"/>
    <w:rsid w:val="009F466E"/>
    <w:rsid w:val="009F752C"/>
    <w:rsid w:val="00A0211E"/>
    <w:rsid w:val="00A14152"/>
    <w:rsid w:val="00A154C4"/>
    <w:rsid w:val="00A230DE"/>
    <w:rsid w:val="00A25712"/>
    <w:rsid w:val="00A41D57"/>
    <w:rsid w:val="00A43A6C"/>
    <w:rsid w:val="00A50192"/>
    <w:rsid w:val="00A602B0"/>
    <w:rsid w:val="00A61CA2"/>
    <w:rsid w:val="00A62DAA"/>
    <w:rsid w:val="00A63E88"/>
    <w:rsid w:val="00A65AC6"/>
    <w:rsid w:val="00A67BF2"/>
    <w:rsid w:val="00A804AB"/>
    <w:rsid w:val="00A82637"/>
    <w:rsid w:val="00A93B1C"/>
    <w:rsid w:val="00AA08FA"/>
    <w:rsid w:val="00AA1B7A"/>
    <w:rsid w:val="00AA3F5D"/>
    <w:rsid w:val="00AA4537"/>
    <w:rsid w:val="00AA7D4D"/>
    <w:rsid w:val="00AB04D6"/>
    <w:rsid w:val="00AC02E1"/>
    <w:rsid w:val="00AD0003"/>
    <w:rsid w:val="00AE1C42"/>
    <w:rsid w:val="00AE4562"/>
    <w:rsid w:val="00AE5648"/>
    <w:rsid w:val="00AF442D"/>
    <w:rsid w:val="00AF7D82"/>
    <w:rsid w:val="00B0055F"/>
    <w:rsid w:val="00B07195"/>
    <w:rsid w:val="00B11670"/>
    <w:rsid w:val="00B16240"/>
    <w:rsid w:val="00B30545"/>
    <w:rsid w:val="00B4716B"/>
    <w:rsid w:val="00B47400"/>
    <w:rsid w:val="00B5020D"/>
    <w:rsid w:val="00B550BE"/>
    <w:rsid w:val="00B609BF"/>
    <w:rsid w:val="00B61000"/>
    <w:rsid w:val="00B62D8D"/>
    <w:rsid w:val="00B76087"/>
    <w:rsid w:val="00B76CBA"/>
    <w:rsid w:val="00B83104"/>
    <w:rsid w:val="00B860A7"/>
    <w:rsid w:val="00B91017"/>
    <w:rsid w:val="00B91E79"/>
    <w:rsid w:val="00B92545"/>
    <w:rsid w:val="00B93FB1"/>
    <w:rsid w:val="00BB680F"/>
    <w:rsid w:val="00BC1890"/>
    <w:rsid w:val="00BD4B39"/>
    <w:rsid w:val="00BE453D"/>
    <w:rsid w:val="00BF4264"/>
    <w:rsid w:val="00BF5F4E"/>
    <w:rsid w:val="00C05345"/>
    <w:rsid w:val="00C17A94"/>
    <w:rsid w:val="00C2312C"/>
    <w:rsid w:val="00C24596"/>
    <w:rsid w:val="00C26394"/>
    <w:rsid w:val="00C2782B"/>
    <w:rsid w:val="00C326E4"/>
    <w:rsid w:val="00C40138"/>
    <w:rsid w:val="00C47A92"/>
    <w:rsid w:val="00C52958"/>
    <w:rsid w:val="00C52BEE"/>
    <w:rsid w:val="00C616D1"/>
    <w:rsid w:val="00C65F0A"/>
    <w:rsid w:val="00C7213F"/>
    <w:rsid w:val="00C96B53"/>
    <w:rsid w:val="00C97144"/>
    <w:rsid w:val="00C97673"/>
    <w:rsid w:val="00C97FF6"/>
    <w:rsid w:val="00CA0301"/>
    <w:rsid w:val="00CA1B99"/>
    <w:rsid w:val="00CA28B6"/>
    <w:rsid w:val="00CA37C0"/>
    <w:rsid w:val="00CA468F"/>
    <w:rsid w:val="00CA4E85"/>
    <w:rsid w:val="00CA617A"/>
    <w:rsid w:val="00CB276A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04CE"/>
    <w:rsid w:val="00D3466D"/>
    <w:rsid w:val="00D34CE4"/>
    <w:rsid w:val="00D36742"/>
    <w:rsid w:val="00D36E5F"/>
    <w:rsid w:val="00D52CE1"/>
    <w:rsid w:val="00D54469"/>
    <w:rsid w:val="00D575CE"/>
    <w:rsid w:val="00D63D81"/>
    <w:rsid w:val="00D652BD"/>
    <w:rsid w:val="00D66549"/>
    <w:rsid w:val="00D671BC"/>
    <w:rsid w:val="00D75B2F"/>
    <w:rsid w:val="00D81B48"/>
    <w:rsid w:val="00D83AD0"/>
    <w:rsid w:val="00D842AB"/>
    <w:rsid w:val="00D84E75"/>
    <w:rsid w:val="00D864BB"/>
    <w:rsid w:val="00D935D2"/>
    <w:rsid w:val="00D95747"/>
    <w:rsid w:val="00DA7FB3"/>
    <w:rsid w:val="00DC0A7E"/>
    <w:rsid w:val="00DC35A4"/>
    <w:rsid w:val="00DC4958"/>
    <w:rsid w:val="00DC569A"/>
    <w:rsid w:val="00DE68D1"/>
    <w:rsid w:val="00DE7FAF"/>
    <w:rsid w:val="00DF6137"/>
    <w:rsid w:val="00DF75CD"/>
    <w:rsid w:val="00E0075E"/>
    <w:rsid w:val="00E050B2"/>
    <w:rsid w:val="00E15A45"/>
    <w:rsid w:val="00E220AE"/>
    <w:rsid w:val="00E30EA1"/>
    <w:rsid w:val="00E325B2"/>
    <w:rsid w:val="00E3580A"/>
    <w:rsid w:val="00E36012"/>
    <w:rsid w:val="00E46AFE"/>
    <w:rsid w:val="00E508BE"/>
    <w:rsid w:val="00E553EE"/>
    <w:rsid w:val="00E65BC1"/>
    <w:rsid w:val="00E7137F"/>
    <w:rsid w:val="00E71947"/>
    <w:rsid w:val="00E83AAB"/>
    <w:rsid w:val="00E853DF"/>
    <w:rsid w:val="00E92BA8"/>
    <w:rsid w:val="00E9676F"/>
    <w:rsid w:val="00E97157"/>
    <w:rsid w:val="00E97A0A"/>
    <w:rsid w:val="00EA10CA"/>
    <w:rsid w:val="00EA4344"/>
    <w:rsid w:val="00EB08FB"/>
    <w:rsid w:val="00EB1C87"/>
    <w:rsid w:val="00EB6D04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7228"/>
    <w:rsid w:val="00F0060F"/>
    <w:rsid w:val="00F0326E"/>
    <w:rsid w:val="00F05924"/>
    <w:rsid w:val="00F11154"/>
    <w:rsid w:val="00F2063A"/>
    <w:rsid w:val="00F2189C"/>
    <w:rsid w:val="00F334C6"/>
    <w:rsid w:val="00F3391A"/>
    <w:rsid w:val="00F351E1"/>
    <w:rsid w:val="00F35541"/>
    <w:rsid w:val="00F40710"/>
    <w:rsid w:val="00F4567E"/>
    <w:rsid w:val="00F573F1"/>
    <w:rsid w:val="00F656E6"/>
    <w:rsid w:val="00F76943"/>
    <w:rsid w:val="00F9220D"/>
    <w:rsid w:val="00F93A3E"/>
    <w:rsid w:val="00F9432F"/>
    <w:rsid w:val="00FA0034"/>
    <w:rsid w:val="00FA05AE"/>
    <w:rsid w:val="00FA0E67"/>
    <w:rsid w:val="00FA23FC"/>
    <w:rsid w:val="00FA2D45"/>
    <w:rsid w:val="00FA3852"/>
    <w:rsid w:val="00FA3C9C"/>
    <w:rsid w:val="00FA460B"/>
    <w:rsid w:val="00FA5806"/>
    <w:rsid w:val="00FB18C7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8D095E0"/>
  <w15:docId w15:val="{D3276732-67E8-45A8-A24A-3C89B06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brina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6718</Duznosnici_Value>
    <BrojPredmeta xmlns="8638ef6a-48a0-457c-b738-9f65e71a9a26">P-93/21</BrojPredmeta>
    <Duznosnici xmlns="8638ef6a-48a0-457c-b738-9f65e71a9a26">Đuro Babaić,Zamjenik općinskog načelnika,Općina Bebrina</Duznosnici>
    <VrstaDokumenta xmlns="8638ef6a-48a0-457c-b738-9f65e71a9a26">3</VrstaDokumenta>
    <KljucneRijeci xmlns="8638ef6a-48a0-457c-b738-9f65e71a9a26">
      <Value>4</Value>
      <Value>7</Value>
      <Value>106</Value>
    </KljucneRijeci>
    <BrojAkta xmlns="8638ef6a-48a0-457c-b738-9f65e71a9a26">711-I-1759-P-93/21-04-8</BrojAkta>
    <Sync xmlns="8638ef6a-48a0-457c-b738-9f65e71a9a26">0</Sync>
    <Sjednica xmlns="8638ef6a-48a0-457c-b738-9f65e71a9a26">259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E0CE-310F-429C-A680-02CEE511F589}"/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FF2EF9-708B-4FF7-B98D-77A76CD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2020-12-21T12:35:00Z</cp:lastPrinted>
  <dcterms:created xsi:type="dcterms:W3CDTF">2021-10-22T08:22:00Z</dcterms:created>
  <dcterms:modified xsi:type="dcterms:W3CDTF">2021-10-25T12:56:00Z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