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4E87D172" w:rsidR="00357E61" w:rsidRPr="00CC049C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CC049C">
        <w:rPr>
          <w:color w:val="auto"/>
        </w:rPr>
        <w:t xml:space="preserve">Zagreb, </w:t>
      </w:r>
      <w:r w:rsidR="007474E6" w:rsidRPr="00CC049C">
        <w:rPr>
          <w:color w:val="auto"/>
        </w:rPr>
        <w:t>2. rujna</w:t>
      </w:r>
      <w:r w:rsidR="006379A6" w:rsidRPr="00CC049C">
        <w:rPr>
          <w:color w:val="auto"/>
        </w:rPr>
        <w:t xml:space="preserve"> </w:t>
      </w:r>
      <w:r w:rsidR="00065D21" w:rsidRPr="00CC049C">
        <w:rPr>
          <w:color w:val="auto"/>
        </w:rPr>
        <w:t>20</w:t>
      </w:r>
      <w:r w:rsidR="003C61A7" w:rsidRPr="00CC049C">
        <w:rPr>
          <w:color w:val="auto"/>
        </w:rPr>
        <w:t>21</w:t>
      </w:r>
      <w:r w:rsidR="00F00782" w:rsidRPr="00CC049C">
        <w:rPr>
          <w:color w:val="auto"/>
        </w:rPr>
        <w:t>.</w:t>
      </w:r>
      <w:r w:rsidR="00323796" w:rsidRPr="00CC049C">
        <w:rPr>
          <w:color w:val="auto"/>
        </w:rPr>
        <w:tab/>
      </w:r>
      <w:r w:rsidR="00323796" w:rsidRPr="00CC049C">
        <w:rPr>
          <w:color w:val="auto"/>
        </w:rPr>
        <w:tab/>
      </w:r>
      <w:r w:rsidR="00323796" w:rsidRPr="00CC049C">
        <w:rPr>
          <w:color w:val="auto"/>
        </w:rPr>
        <w:tab/>
      </w:r>
      <w:r w:rsidR="00323796" w:rsidRPr="00CC049C">
        <w:rPr>
          <w:color w:val="auto"/>
        </w:rPr>
        <w:tab/>
      </w:r>
      <w:r w:rsidR="00323796" w:rsidRPr="00CC049C">
        <w:rPr>
          <w:color w:val="auto"/>
        </w:rPr>
        <w:tab/>
      </w:r>
      <w:r w:rsidR="00323796" w:rsidRPr="00CC049C">
        <w:rPr>
          <w:i/>
          <w:color w:val="auto"/>
        </w:rPr>
        <w:t xml:space="preserve"> </w:t>
      </w:r>
    </w:p>
    <w:p w14:paraId="5DDE2235" w14:textId="77777777" w:rsidR="00357E61" w:rsidRPr="00CC049C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CC049C">
        <w:rPr>
          <w:color w:val="auto"/>
        </w:rPr>
        <w:tab/>
      </w:r>
      <w:r w:rsidRPr="00CC049C">
        <w:rPr>
          <w:color w:val="auto"/>
        </w:rPr>
        <w:tab/>
      </w:r>
      <w:r w:rsidRPr="00CC049C">
        <w:rPr>
          <w:color w:val="auto"/>
        </w:rPr>
        <w:tab/>
      </w:r>
      <w:r w:rsidRPr="00CC049C">
        <w:rPr>
          <w:color w:val="auto"/>
        </w:rPr>
        <w:tab/>
      </w:r>
      <w:r w:rsidRPr="00CC049C">
        <w:rPr>
          <w:color w:val="auto"/>
        </w:rPr>
        <w:tab/>
      </w:r>
      <w:r w:rsidRPr="00CC049C">
        <w:rPr>
          <w:color w:val="auto"/>
        </w:rPr>
        <w:tab/>
      </w:r>
      <w:r w:rsidRPr="00CC049C">
        <w:rPr>
          <w:color w:val="auto"/>
        </w:rPr>
        <w:tab/>
      </w:r>
      <w:r w:rsidRPr="00CC049C">
        <w:rPr>
          <w:color w:val="auto"/>
        </w:rPr>
        <w:tab/>
      </w:r>
    </w:p>
    <w:p w14:paraId="5DDE2236" w14:textId="49703498" w:rsidR="00357E61" w:rsidRPr="00CC049C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CC049C">
        <w:rPr>
          <w:b/>
          <w:color w:val="auto"/>
        </w:rPr>
        <w:t>Povjerenstvo za odlučivanje o sukobu interesa</w:t>
      </w:r>
      <w:r w:rsidRPr="00CC049C">
        <w:rPr>
          <w:color w:val="auto"/>
        </w:rPr>
        <w:t xml:space="preserve"> (u daljnjem tekstu: Povjerenstvo), u sastavu Nataše Novaković kao predsjednice Povjerenstva te Davorina Ivanjeka</w:t>
      </w:r>
      <w:r w:rsidR="003C61A7" w:rsidRPr="00CC049C">
        <w:rPr>
          <w:color w:val="auto"/>
        </w:rPr>
        <w:t xml:space="preserve">, </w:t>
      </w:r>
      <w:r w:rsidRPr="00CC049C">
        <w:rPr>
          <w:color w:val="auto"/>
        </w:rPr>
        <w:t xml:space="preserve">Aleksandre Jozić-Ileković </w:t>
      </w:r>
      <w:r w:rsidR="003C61A7" w:rsidRPr="00CC049C">
        <w:rPr>
          <w:color w:val="auto"/>
        </w:rPr>
        <w:t xml:space="preserve">i Tatijane Vučetić </w:t>
      </w:r>
      <w:r w:rsidRPr="00CC049C">
        <w:rPr>
          <w:color w:val="auto"/>
        </w:rPr>
        <w:t xml:space="preserve">kao članova Povjerenstva, </w:t>
      </w:r>
      <w:r w:rsidR="00910863" w:rsidRPr="00CC049C">
        <w:rPr>
          <w:color w:val="auto"/>
        </w:rPr>
        <w:t xml:space="preserve">na temelju članka </w:t>
      </w:r>
      <w:r w:rsidR="000F7ADF" w:rsidRPr="00CC049C">
        <w:rPr>
          <w:color w:val="auto"/>
        </w:rPr>
        <w:t>3</w:t>
      </w:r>
      <w:r w:rsidR="002106B5" w:rsidRPr="00CC049C">
        <w:rPr>
          <w:color w:val="auto"/>
        </w:rPr>
        <w:t>9</w:t>
      </w:r>
      <w:r w:rsidR="000F7ADF" w:rsidRPr="00CC049C">
        <w:rPr>
          <w:color w:val="auto"/>
        </w:rPr>
        <w:t xml:space="preserve">. stavka 1. </w:t>
      </w:r>
      <w:r w:rsidR="00357E61" w:rsidRPr="00CC049C">
        <w:rPr>
          <w:color w:val="auto"/>
        </w:rPr>
        <w:t>Zakona o sprječavanju sukoba interesa („Narodne novine“ broj 26/11., 12/12., 126/12.</w:t>
      </w:r>
      <w:r w:rsidR="00DA398F" w:rsidRPr="00CC049C">
        <w:rPr>
          <w:color w:val="auto"/>
        </w:rPr>
        <w:t>,</w:t>
      </w:r>
      <w:r w:rsidR="00357E61" w:rsidRPr="00CC049C">
        <w:rPr>
          <w:color w:val="auto"/>
        </w:rPr>
        <w:t xml:space="preserve"> 48/13</w:t>
      </w:r>
      <w:r w:rsidR="006E7BC2" w:rsidRPr="00CC049C">
        <w:rPr>
          <w:color w:val="auto"/>
        </w:rPr>
        <w:t xml:space="preserve">., 57/15. i 98/19., </w:t>
      </w:r>
      <w:r w:rsidR="00357E61" w:rsidRPr="00CC049C">
        <w:rPr>
          <w:color w:val="auto"/>
        </w:rPr>
        <w:t xml:space="preserve">u daljnjem tekstu: ZSSI), </w:t>
      </w:r>
      <w:r w:rsidR="00FD3326" w:rsidRPr="0014164C">
        <w:rPr>
          <w:b/>
          <w:color w:val="auto"/>
        </w:rPr>
        <w:t xml:space="preserve">povodom </w:t>
      </w:r>
      <w:r w:rsidR="007474E6" w:rsidRPr="0014164C">
        <w:rPr>
          <w:b/>
          <w:color w:val="auto"/>
        </w:rPr>
        <w:t xml:space="preserve">vlastitih saznanja </w:t>
      </w:r>
      <w:r w:rsidR="00AD243D" w:rsidRPr="0014164C">
        <w:rPr>
          <w:b/>
          <w:color w:val="auto"/>
        </w:rPr>
        <w:t>mogućeg sukoba interesa</w:t>
      </w:r>
      <w:r w:rsidR="00AD243D" w:rsidRPr="00CC049C">
        <w:rPr>
          <w:color w:val="auto"/>
        </w:rPr>
        <w:t xml:space="preserve"> </w:t>
      </w:r>
      <w:r w:rsidR="00562298" w:rsidRPr="00CC049C">
        <w:rPr>
          <w:b/>
          <w:color w:val="auto"/>
        </w:rPr>
        <w:t>dužnosnika</w:t>
      </w:r>
      <w:r w:rsidR="00AA463C" w:rsidRPr="00CC049C">
        <w:rPr>
          <w:b/>
          <w:color w:val="auto"/>
        </w:rPr>
        <w:t xml:space="preserve"> </w:t>
      </w:r>
      <w:r w:rsidR="007474E6" w:rsidRPr="00CC049C">
        <w:rPr>
          <w:b/>
          <w:color w:val="auto"/>
        </w:rPr>
        <w:t>Damira Habijana</w:t>
      </w:r>
      <w:r w:rsidR="00AA463C" w:rsidRPr="00CC049C">
        <w:rPr>
          <w:b/>
          <w:color w:val="auto"/>
        </w:rPr>
        <w:t xml:space="preserve">, </w:t>
      </w:r>
      <w:r w:rsidR="007474E6" w:rsidRPr="00CC049C">
        <w:rPr>
          <w:b/>
          <w:color w:val="auto"/>
        </w:rPr>
        <w:t>zastupnika u Hrvatskom saboru</w:t>
      </w:r>
      <w:r w:rsidR="00E149DD" w:rsidRPr="00CC049C">
        <w:rPr>
          <w:b/>
          <w:color w:val="auto"/>
        </w:rPr>
        <w:t xml:space="preserve">, </w:t>
      </w:r>
      <w:r w:rsidR="00D00425" w:rsidRPr="00CC049C">
        <w:rPr>
          <w:b/>
          <w:color w:val="auto"/>
        </w:rPr>
        <w:t xml:space="preserve"> </w:t>
      </w:r>
      <w:r w:rsidR="00357E61" w:rsidRPr="00CC049C">
        <w:rPr>
          <w:color w:val="auto"/>
        </w:rPr>
        <w:t xml:space="preserve">na </w:t>
      </w:r>
      <w:r w:rsidR="0059639C" w:rsidRPr="00CC049C">
        <w:rPr>
          <w:color w:val="auto"/>
        </w:rPr>
        <w:t>1</w:t>
      </w:r>
      <w:r w:rsidR="007474E6" w:rsidRPr="00CC049C">
        <w:rPr>
          <w:color w:val="auto"/>
        </w:rPr>
        <w:t>40</w:t>
      </w:r>
      <w:r w:rsidR="00BC57A1" w:rsidRPr="00CC049C">
        <w:rPr>
          <w:color w:val="auto"/>
        </w:rPr>
        <w:t xml:space="preserve">. </w:t>
      </w:r>
      <w:r w:rsidR="00357E61" w:rsidRPr="00CC049C">
        <w:rPr>
          <w:color w:val="auto"/>
        </w:rPr>
        <w:t>sjednici održanoj</w:t>
      </w:r>
      <w:r w:rsidR="0059639C" w:rsidRPr="00CC049C">
        <w:rPr>
          <w:color w:val="auto"/>
        </w:rPr>
        <w:t xml:space="preserve"> </w:t>
      </w:r>
      <w:r w:rsidR="007474E6" w:rsidRPr="00CC049C">
        <w:rPr>
          <w:color w:val="auto"/>
        </w:rPr>
        <w:t>2. rujna</w:t>
      </w:r>
      <w:r w:rsidR="003C61A7" w:rsidRPr="00CC049C">
        <w:rPr>
          <w:color w:val="auto"/>
        </w:rPr>
        <w:t xml:space="preserve"> 2021</w:t>
      </w:r>
      <w:r w:rsidR="0059639C" w:rsidRPr="00CC049C">
        <w:rPr>
          <w:color w:val="auto"/>
        </w:rPr>
        <w:t>.</w:t>
      </w:r>
      <w:r w:rsidR="005F0EDB" w:rsidRPr="00CC049C">
        <w:rPr>
          <w:color w:val="auto"/>
        </w:rPr>
        <w:t>, donosi sljedeću</w:t>
      </w:r>
    </w:p>
    <w:p w14:paraId="069BF2D5" w14:textId="77777777" w:rsidR="002A790D" w:rsidRPr="00CC049C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77777777" w:rsidR="00357E61" w:rsidRPr="00CC049C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CC049C">
        <w:rPr>
          <w:b/>
          <w:color w:val="auto"/>
        </w:rPr>
        <w:t>ODLUKU</w:t>
      </w:r>
    </w:p>
    <w:p w14:paraId="5DDE2239" w14:textId="77777777" w:rsidR="001043F1" w:rsidRPr="00CC049C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2086ECBA" w14:textId="64B0677B" w:rsidR="000D37BA" w:rsidRPr="00CC049C" w:rsidRDefault="00E13FDE" w:rsidP="00584835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CC049C">
        <w:rPr>
          <w:b/>
          <w:color w:val="auto"/>
        </w:rPr>
        <w:t>Postupak za odlučivanje o sukobu interesa protiv</w:t>
      </w:r>
      <w:r w:rsidR="00FE1AA8" w:rsidRPr="00CC049C">
        <w:rPr>
          <w:b/>
          <w:color w:val="auto"/>
        </w:rPr>
        <w:t xml:space="preserve"> </w:t>
      </w:r>
      <w:r w:rsidR="00AA463C" w:rsidRPr="00CC049C">
        <w:rPr>
          <w:b/>
          <w:color w:val="auto"/>
        </w:rPr>
        <w:t xml:space="preserve">dužnosnika </w:t>
      </w:r>
      <w:r w:rsidR="007474E6" w:rsidRPr="00CC049C">
        <w:rPr>
          <w:b/>
          <w:color w:val="auto"/>
        </w:rPr>
        <w:t>Damira Habijana, zastupnika u Hrvatskom saboru</w:t>
      </w:r>
      <w:r w:rsidR="00B36901" w:rsidRPr="00CC049C">
        <w:rPr>
          <w:b/>
          <w:color w:val="auto"/>
        </w:rPr>
        <w:t>,</w:t>
      </w:r>
      <w:r w:rsidR="00357A95" w:rsidRPr="00CC049C">
        <w:rPr>
          <w:b/>
          <w:color w:val="auto"/>
        </w:rPr>
        <w:t xml:space="preserve"> </w:t>
      </w:r>
      <w:r w:rsidR="000D37BA" w:rsidRPr="00CC049C">
        <w:rPr>
          <w:b/>
          <w:color w:val="auto"/>
        </w:rPr>
        <w:t xml:space="preserve">neće se pokrenuti, </w:t>
      </w:r>
      <w:r w:rsidR="00584835" w:rsidRPr="00CC049C">
        <w:rPr>
          <w:b/>
          <w:color w:val="auto"/>
        </w:rPr>
        <w:t xml:space="preserve">jer </w:t>
      </w:r>
      <w:r w:rsidR="000D37BA" w:rsidRPr="00CC049C">
        <w:rPr>
          <w:b/>
          <w:color w:val="auto"/>
        </w:rPr>
        <w:t xml:space="preserve">iz zaprimljene dokumentacije proizlazi </w:t>
      </w:r>
      <w:r w:rsidR="00584835" w:rsidRPr="00CC049C">
        <w:rPr>
          <w:b/>
          <w:color w:val="auto"/>
        </w:rPr>
        <w:t xml:space="preserve">da je </w:t>
      </w:r>
      <w:r w:rsidR="00553FA9" w:rsidRPr="00CC049C">
        <w:rPr>
          <w:b/>
          <w:color w:val="auto"/>
        </w:rPr>
        <w:t xml:space="preserve">20. kolovoza 2020. </w:t>
      </w:r>
      <w:r w:rsidR="00584835" w:rsidRPr="00CC049C">
        <w:rPr>
          <w:b/>
          <w:color w:val="auto"/>
        </w:rPr>
        <w:t xml:space="preserve">prenio </w:t>
      </w:r>
      <w:r w:rsidR="0043410B" w:rsidRPr="00CC049C">
        <w:rPr>
          <w:rFonts w:eastAsia="Calibri"/>
          <w:b/>
          <w:color w:val="auto"/>
        </w:rPr>
        <w:t xml:space="preserve">upravljačka prava koja proizlaze iz vlasništva nad poslovnim udjelom u trgovačkom društvu </w:t>
      </w:r>
      <w:r w:rsidR="0043410B" w:rsidRPr="00CC049C">
        <w:rPr>
          <w:b/>
          <w:color w:val="auto"/>
        </w:rPr>
        <w:t xml:space="preserve">Odvjetničko društvo Uskoković i partneri d.o.o. na </w:t>
      </w:r>
      <w:r w:rsidR="00553FA9" w:rsidRPr="00CC049C">
        <w:rPr>
          <w:b/>
          <w:color w:val="auto"/>
        </w:rPr>
        <w:t>povjerenika,</w:t>
      </w:r>
      <w:r w:rsidR="0043410B" w:rsidRPr="00CC049C">
        <w:rPr>
          <w:b/>
          <w:color w:val="auto"/>
        </w:rPr>
        <w:t xml:space="preserve"> čime je uskladio svoje postupanje sa člankom 16. stavkom 1. ZSSI-a u primjerenom roku od stupanja na navedenu dužnost, </w:t>
      </w:r>
      <w:r w:rsidR="00C3561C" w:rsidRPr="00CC049C">
        <w:rPr>
          <w:b/>
          <w:color w:val="auto"/>
        </w:rPr>
        <w:t>zbog čega nije bilo osnove za otvaranje ovog predmeta</w:t>
      </w:r>
      <w:r w:rsidR="000D37BA" w:rsidRPr="00CC049C">
        <w:rPr>
          <w:b/>
          <w:color w:val="auto"/>
        </w:rPr>
        <w:t xml:space="preserve">. </w:t>
      </w:r>
    </w:p>
    <w:p w14:paraId="2AF0B959" w14:textId="70035EA6" w:rsidR="0043410B" w:rsidRPr="00CC049C" w:rsidRDefault="0043410B" w:rsidP="00373F25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6CA0DE44" w14:textId="29EF88E0" w:rsidR="00357A95" w:rsidRPr="00CC049C" w:rsidRDefault="00357E61" w:rsidP="00357A95">
      <w:pPr>
        <w:pStyle w:val="Default"/>
        <w:spacing w:line="276" w:lineRule="auto"/>
        <w:jc w:val="center"/>
        <w:rPr>
          <w:color w:val="auto"/>
        </w:rPr>
      </w:pPr>
      <w:r w:rsidRPr="00CC049C">
        <w:rPr>
          <w:color w:val="auto"/>
        </w:rPr>
        <w:t>Obrazloženje</w:t>
      </w:r>
    </w:p>
    <w:p w14:paraId="6E484356" w14:textId="77777777" w:rsidR="00357A95" w:rsidRPr="00CC049C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40C0467" w14:textId="2CD9E3EE" w:rsidR="00357A95" w:rsidRPr="00CC049C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  <w:r w:rsidRPr="00CC049C">
        <w:rPr>
          <w:color w:val="auto"/>
        </w:rPr>
        <w:t xml:space="preserve">U  Povjerenstvu je </w:t>
      </w:r>
      <w:r w:rsidR="007474E6" w:rsidRPr="00CC049C">
        <w:rPr>
          <w:color w:val="auto"/>
        </w:rPr>
        <w:t>8. rujna</w:t>
      </w:r>
      <w:r w:rsidRPr="00CC049C">
        <w:rPr>
          <w:color w:val="auto"/>
        </w:rPr>
        <w:t xml:space="preserve"> 2020. pod brojem 711-U-</w:t>
      </w:r>
      <w:r w:rsidR="007474E6" w:rsidRPr="00CC049C">
        <w:rPr>
          <w:color w:val="auto"/>
        </w:rPr>
        <w:t>3255</w:t>
      </w:r>
      <w:r w:rsidRPr="00CC049C">
        <w:rPr>
          <w:color w:val="auto"/>
        </w:rPr>
        <w:t>-P-</w:t>
      </w:r>
      <w:r w:rsidR="007474E6" w:rsidRPr="00CC049C">
        <w:rPr>
          <w:color w:val="auto"/>
        </w:rPr>
        <w:t>203</w:t>
      </w:r>
      <w:r w:rsidRPr="00CC049C">
        <w:rPr>
          <w:color w:val="auto"/>
        </w:rPr>
        <w:t xml:space="preserve">/20-01-3 </w:t>
      </w:r>
      <w:r w:rsidR="007474E6" w:rsidRPr="00CC049C">
        <w:rPr>
          <w:color w:val="auto"/>
        </w:rPr>
        <w:t>po službenoj dužnosti otvoren predmet</w:t>
      </w:r>
      <w:r w:rsidRPr="00CC049C">
        <w:rPr>
          <w:color w:val="auto"/>
        </w:rPr>
        <w:t xml:space="preserve"> protiv dužnosnika </w:t>
      </w:r>
      <w:r w:rsidR="007474E6" w:rsidRPr="00CC049C">
        <w:rPr>
          <w:color w:val="auto"/>
        </w:rPr>
        <w:t>Damira Habijana, zastupnika u Hrvatskom saboru</w:t>
      </w:r>
      <w:r w:rsidRPr="00CC049C">
        <w:rPr>
          <w:rStyle w:val="Naglaeno"/>
          <w:b w:val="0"/>
          <w:color w:val="auto"/>
          <w:shd w:val="clear" w:color="auto" w:fill="FFFFFF"/>
        </w:rPr>
        <w:t>, povodom koje se vodi predmet</w:t>
      </w:r>
      <w:r w:rsidRPr="00CC049C">
        <w:rPr>
          <w:rStyle w:val="Naglaeno"/>
          <w:color w:val="auto"/>
          <w:shd w:val="clear" w:color="auto" w:fill="FFFFFF"/>
        </w:rPr>
        <w:t xml:space="preserve"> </w:t>
      </w:r>
      <w:r w:rsidRPr="00CC049C">
        <w:rPr>
          <w:color w:val="auto"/>
        </w:rPr>
        <w:t>P-</w:t>
      </w:r>
      <w:r w:rsidR="007474E6" w:rsidRPr="00CC049C">
        <w:rPr>
          <w:color w:val="auto"/>
        </w:rPr>
        <w:t>203</w:t>
      </w:r>
      <w:r w:rsidRPr="00CC049C">
        <w:rPr>
          <w:color w:val="auto"/>
        </w:rPr>
        <w:t xml:space="preserve">/20. </w:t>
      </w:r>
    </w:p>
    <w:p w14:paraId="6837B8F5" w14:textId="77777777" w:rsidR="00357A95" w:rsidRPr="00CC049C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0D27CF2" w14:textId="13A913E1" w:rsidR="007474E6" w:rsidRPr="00CC049C" w:rsidRDefault="00357A95" w:rsidP="00357A95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CC049C">
        <w:rPr>
          <w:color w:val="auto"/>
          <w:lang w:eastAsia="hr-HR" w:bidi="hr-HR"/>
        </w:rPr>
        <w:t>U</w:t>
      </w:r>
      <w:r w:rsidR="007474E6" w:rsidRPr="00CC049C">
        <w:rPr>
          <w:color w:val="auto"/>
          <w:lang w:eastAsia="hr-HR" w:bidi="hr-HR"/>
        </w:rPr>
        <w:t xml:space="preserve"> službenoj bilješci povodom koje je otvoren predmet navodi se kako je prilikom postupka prethodne provjere izvješća o imovinskom stanju navedenog dužnosnika podnesenog 20. kolovoza 2020. utvrđeno da je dužnosnik prijavio vlasništvo nad 5% poslovnih udjela u trgovačkom društvu te da je naveo kako nije izvršen prijenos upravljačkih prava.  </w:t>
      </w:r>
    </w:p>
    <w:p w14:paraId="5DC661FD" w14:textId="7A2DBBEC" w:rsidR="007474E6" w:rsidRPr="00CC049C" w:rsidRDefault="007474E6" w:rsidP="00357A95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478F3C3A" w14:textId="14209D68" w:rsidR="007474E6" w:rsidRPr="00CC049C" w:rsidRDefault="007474E6" w:rsidP="00357A95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CC049C">
        <w:rPr>
          <w:color w:val="auto"/>
          <w:lang w:eastAsia="hr-HR" w:bidi="hr-HR"/>
        </w:rPr>
        <w:t xml:space="preserve">Uvidom u predmetno izvješće podneseno povodom stupanja na dužnost </w:t>
      </w:r>
      <w:r w:rsidRPr="00CC049C">
        <w:rPr>
          <w:color w:val="auto"/>
        </w:rPr>
        <w:t>zastupnika u Hrvatskom saboru, utvrđeno je da je dužnosnik naveo da ima 5% udjela u trgovačkom društvu Odvjetničko društvo Uskoković i partneri d.o.o.,</w:t>
      </w:r>
      <w:r w:rsidR="00637933" w:rsidRPr="00CC049C">
        <w:rPr>
          <w:color w:val="auto"/>
        </w:rPr>
        <w:t xml:space="preserve"> oblik vlasništva osobno, kao i </w:t>
      </w:r>
      <w:r w:rsidRPr="00CC049C">
        <w:rPr>
          <w:color w:val="auto"/>
        </w:rPr>
        <w:t xml:space="preserve">da je u tijeku prijenos poslovnog udjela, odnosno da je u tijeku prijenos upravljačkih prava. </w:t>
      </w:r>
    </w:p>
    <w:p w14:paraId="0374E0E1" w14:textId="77777777" w:rsidR="007474E6" w:rsidRPr="00CC049C" w:rsidRDefault="007474E6" w:rsidP="00357A95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1C2C3548" w14:textId="25E656C1" w:rsidR="0093382A" w:rsidRPr="00CC049C" w:rsidRDefault="00357A95" w:rsidP="006E1921">
      <w:pPr>
        <w:pStyle w:val="Default"/>
        <w:spacing w:line="276" w:lineRule="auto"/>
        <w:ind w:firstLine="708"/>
        <w:jc w:val="both"/>
        <w:rPr>
          <w:color w:val="auto"/>
        </w:rPr>
      </w:pPr>
      <w:r w:rsidRPr="00CC049C">
        <w:rPr>
          <w:color w:val="auto"/>
          <w:lang w:eastAsia="hr-HR" w:bidi="hr-HR"/>
        </w:rPr>
        <w:t xml:space="preserve"> </w:t>
      </w:r>
      <w:r w:rsidR="00BF6EC7" w:rsidRPr="00CC049C">
        <w:rPr>
          <w:color w:val="auto"/>
        </w:rPr>
        <w:t xml:space="preserve">Člankom 39. stavkom 1. ZSSI-a propisano je da Povjerenstvo može pokrenuti postupak iz svoje nadležnosti na temelju svoje odluke, povodom vjerodostojne, </w:t>
      </w:r>
      <w:r w:rsidR="00BF6EC7" w:rsidRPr="00CC049C">
        <w:rPr>
          <w:color w:val="auto"/>
        </w:rPr>
        <w:lastRenderedPageBreak/>
        <w:t xml:space="preserve">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77133F08" w14:textId="689CCDCB" w:rsidR="00F86C32" w:rsidRPr="00CC049C" w:rsidRDefault="00F86C32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457736" w14:textId="1DA7E191" w:rsidR="00357A95" w:rsidRPr="00CC049C" w:rsidRDefault="002E4642" w:rsidP="00357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49C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943F34" w:rsidRPr="00CC049C">
        <w:rPr>
          <w:rFonts w:ascii="Times New Roman" w:hAnsi="Times New Roman" w:cs="Times New Roman"/>
          <w:sz w:val="24"/>
          <w:szCs w:val="24"/>
        </w:rPr>
        <w:t>3</w:t>
      </w:r>
      <w:r w:rsidRPr="00CC049C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2F58F6" w:rsidRPr="00CC049C">
        <w:rPr>
          <w:rFonts w:ascii="Times New Roman" w:hAnsi="Times New Roman" w:cs="Times New Roman"/>
          <w:sz w:val="24"/>
          <w:szCs w:val="24"/>
        </w:rPr>
        <w:t xml:space="preserve">da su </w:t>
      </w:r>
      <w:r w:rsidR="006E1921" w:rsidRPr="00CC049C">
        <w:rPr>
          <w:rFonts w:ascii="Times New Roman" w:hAnsi="Times New Roman" w:cs="Times New Roman"/>
          <w:sz w:val="24"/>
          <w:szCs w:val="24"/>
          <w:shd w:val="clear" w:color="auto" w:fill="FFFFFF"/>
        </w:rPr>
        <w:t>zastupnici u Hrvatskom saboru</w:t>
      </w:r>
      <w:r w:rsidR="006E1921" w:rsidRPr="00CC0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8F6" w:rsidRPr="00CC049C">
        <w:rPr>
          <w:rFonts w:ascii="Times New Roman" w:eastAsia="Calibri" w:hAnsi="Times New Roman" w:cs="Times New Roman"/>
          <w:sz w:val="24"/>
          <w:szCs w:val="24"/>
        </w:rPr>
        <w:t xml:space="preserve">dužnosnici u smislu navedenog Zakona, stoga </w:t>
      </w:r>
      <w:r w:rsidR="006C3FC6" w:rsidRPr="00CC049C">
        <w:rPr>
          <w:rFonts w:ascii="Times New Roman" w:eastAsia="Calibri" w:hAnsi="Times New Roman" w:cs="Times New Roman"/>
          <w:sz w:val="24"/>
          <w:szCs w:val="24"/>
        </w:rPr>
        <w:t>je</w:t>
      </w:r>
      <w:r w:rsidR="002F58F6" w:rsidRPr="00CC049C">
        <w:rPr>
          <w:rFonts w:ascii="Times New Roman" w:eastAsia="Calibri" w:hAnsi="Times New Roman" w:cs="Times New Roman"/>
          <w:sz w:val="24"/>
          <w:szCs w:val="24"/>
        </w:rPr>
        <w:t xml:space="preserve"> dužnosnik </w:t>
      </w:r>
      <w:r w:rsidR="006E1921" w:rsidRPr="00CC049C">
        <w:rPr>
          <w:rFonts w:ascii="Times New Roman" w:eastAsia="Calibri" w:hAnsi="Times New Roman" w:cs="Times New Roman"/>
          <w:sz w:val="24"/>
          <w:szCs w:val="24"/>
        </w:rPr>
        <w:t>Damir Habijan</w:t>
      </w:r>
      <w:r w:rsidR="002F58F6" w:rsidRPr="00CC0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049C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6E1921" w:rsidRPr="00CC049C">
        <w:rPr>
          <w:rFonts w:ascii="Times New Roman" w:hAnsi="Times New Roman" w:cs="Times New Roman"/>
          <w:sz w:val="24"/>
          <w:szCs w:val="24"/>
          <w:shd w:val="clear" w:color="auto" w:fill="FFFFFF"/>
        </w:rPr>
        <w:t>zastupnika u Hrvatskom saboru</w:t>
      </w:r>
      <w:r w:rsidR="006E1921" w:rsidRPr="00CC049C">
        <w:rPr>
          <w:rFonts w:ascii="Times New Roman" w:hAnsi="Times New Roman" w:cs="Times New Roman"/>
          <w:sz w:val="24"/>
          <w:szCs w:val="24"/>
        </w:rPr>
        <w:t xml:space="preserve"> </w:t>
      </w:r>
      <w:r w:rsidR="0058134F" w:rsidRPr="00CC049C">
        <w:rPr>
          <w:rFonts w:ascii="Times New Roman" w:hAnsi="Times New Roman" w:cs="Times New Roman"/>
          <w:sz w:val="24"/>
          <w:szCs w:val="24"/>
        </w:rPr>
        <w:t>o</w:t>
      </w:r>
      <w:r w:rsidRPr="00CC049C">
        <w:rPr>
          <w:rFonts w:ascii="Times New Roman" w:hAnsi="Times New Roman" w:cs="Times New Roman"/>
          <w:sz w:val="24"/>
          <w:szCs w:val="24"/>
        </w:rPr>
        <w:t>bvez</w:t>
      </w:r>
      <w:r w:rsidR="006C3FC6" w:rsidRPr="00CC049C">
        <w:rPr>
          <w:rFonts w:ascii="Times New Roman" w:hAnsi="Times New Roman" w:cs="Times New Roman"/>
          <w:sz w:val="24"/>
          <w:szCs w:val="24"/>
        </w:rPr>
        <w:t>an</w:t>
      </w:r>
      <w:r w:rsidR="006379A6" w:rsidRPr="00CC049C">
        <w:rPr>
          <w:rFonts w:ascii="Times New Roman" w:hAnsi="Times New Roman" w:cs="Times New Roman"/>
          <w:sz w:val="24"/>
          <w:szCs w:val="24"/>
        </w:rPr>
        <w:t xml:space="preserve"> </w:t>
      </w:r>
      <w:r w:rsidRPr="00CC049C">
        <w:rPr>
          <w:rFonts w:ascii="Times New Roman" w:hAnsi="Times New Roman" w:cs="Times New Roman"/>
          <w:sz w:val="24"/>
          <w:szCs w:val="24"/>
        </w:rPr>
        <w:t>postupati sukladno odredbama ZSSI-a.</w:t>
      </w:r>
      <w:r w:rsidR="00AE5026" w:rsidRPr="00CC0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9B3B6" w14:textId="2DCFB858" w:rsidR="00357A95" w:rsidRPr="00CC049C" w:rsidRDefault="00357A95" w:rsidP="00357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4DFDC0B" w14:textId="1B85CE99" w:rsidR="006E1921" w:rsidRPr="00CC049C" w:rsidRDefault="00E06003" w:rsidP="00357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C049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je izvršilo uvid u podnesak dužnosnika koji je zaprimljen pod brojem 711-U-3144-M-72/20-03-3 dana 31. kolovoza 2020., u kojem dužnosnik ističe kako postupa sukladno uputi iz mišljenja Povjerenstva 711-U-1134-M-72/20-02-8 te dostavlja ugovor o prijenosu upravljačkih prava. </w:t>
      </w:r>
    </w:p>
    <w:p w14:paraId="7753812C" w14:textId="1887DB1F" w:rsidR="00E06003" w:rsidRPr="00CC049C" w:rsidRDefault="00E06003" w:rsidP="00357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07795D9" w14:textId="5D540AA1" w:rsidR="008F6F77" w:rsidRPr="00CC049C" w:rsidRDefault="00E06003" w:rsidP="00357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49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Istom je podnesku priložen Ugovor o prijenosu upravljačkih prava koji je dužnosnik, kao vlasnik poslovnog udjela nominalne vrijednosti od 17.500,00 kn, postotni udio 5%, sklopio sa drugom fizičkom osobom dana 20. kolovoza 2020., </w:t>
      </w:r>
      <w:r w:rsidR="00DC38F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 kojim je prenio </w:t>
      </w:r>
      <w:r w:rsidRPr="00CC049C">
        <w:rPr>
          <w:rFonts w:ascii="Times New Roman" w:hAnsi="Times New Roman" w:cs="Times New Roman"/>
          <w:sz w:val="24"/>
          <w:szCs w:val="24"/>
          <w:lang w:eastAsia="hr-HR" w:bidi="hr-HR"/>
        </w:rPr>
        <w:t>upravljačka prava koja proizlaze iz vlasništva nad ovim poslovnim udjelom u</w:t>
      </w:r>
      <w:r w:rsidRPr="00CC049C">
        <w:rPr>
          <w:rFonts w:ascii="Times New Roman" w:hAnsi="Times New Roman" w:cs="Times New Roman"/>
          <w:sz w:val="24"/>
          <w:szCs w:val="24"/>
        </w:rPr>
        <w:t xml:space="preserve"> trgovačkom društvu Odvjetničko društvo Uskoković i partneri d.o.o</w:t>
      </w:r>
      <w:r w:rsidR="008F6F77" w:rsidRPr="00CC049C">
        <w:rPr>
          <w:rFonts w:ascii="Times New Roman" w:hAnsi="Times New Roman" w:cs="Times New Roman"/>
          <w:sz w:val="24"/>
          <w:szCs w:val="24"/>
        </w:rPr>
        <w:t xml:space="preserve">. na Ljiljanu Levatić –Uskoković. </w:t>
      </w:r>
    </w:p>
    <w:p w14:paraId="28F9392B" w14:textId="77777777" w:rsidR="008F6F77" w:rsidRPr="00CC049C" w:rsidRDefault="008F6F77" w:rsidP="00357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065BA5" w14:textId="3A01B042" w:rsidR="008F6F77" w:rsidRPr="00CC049C" w:rsidRDefault="008F6F77" w:rsidP="00E06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49C">
        <w:rPr>
          <w:rFonts w:ascii="Times New Roman" w:hAnsi="Times New Roman" w:cs="Times New Roman"/>
          <w:sz w:val="24"/>
          <w:szCs w:val="24"/>
        </w:rPr>
        <w:t xml:space="preserve">Uvidom u podatke sudskog registra nadležnog Trgovačkog suda u Varaždinu, utvrđeno je da je dužnosnik jedan od petero osnivača trgovačkog društva Odvjetničko društvo Uskoković i partneri d.o.o., matični broj subjekta: 070048767, među kojima je navedena i Ljiljana Levatić –Uskoković.  </w:t>
      </w:r>
    </w:p>
    <w:p w14:paraId="6DD3B24F" w14:textId="585F0769" w:rsidR="00373F25" w:rsidRPr="00CC049C" w:rsidRDefault="00373F25" w:rsidP="00E06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9F3A6E" w14:textId="565CC72A" w:rsidR="00373F25" w:rsidRPr="00CC049C" w:rsidRDefault="00373F25" w:rsidP="0037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C049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Uvidom u Registar dužnosnika koji ustrojava i vodi </w:t>
      </w:r>
      <w:r w:rsidRPr="00CC049C">
        <w:rPr>
          <w:rFonts w:ascii="Times New Roman" w:hAnsi="Times New Roman" w:cs="Times New Roman"/>
          <w:sz w:val="24"/>
          <w:szCs w:val="24"/>
        </w:rPr>
        <w:t xml:space="preserve">Povjerenstvo, utvrđeno je da je dužnosnik Damir Habijan stupio na dužnost zastupnika u Hrvatskom saboru 22. srpnja 2020. </w:t>
      </w:r>
    </w:p>
    <w:p w14:paraId="2D94C24B" w14:textId="77777777" w:rsidR="008F6F77" w:rsidRPr="00CC049C" w:rsidRDefault="008F6F77" w:rsidP="00E06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C849F6" w14:textId="47C6674E" w:rsidR="00E06003" w:rsidRPr="00CC049C" w:rsidRDefault="00AE5026" w:rsidP="00E06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49C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E06003" w:rsidRPr="00CC049C">
        <w:rPr>
          <w:rFonts w:ascii="Times New Roman" w:eastAsia="Calibri" w:hAnsi="Times New Roman" w:cs="Times New Roman"/>
          <w:sz w:val="24"/>
          <w:szCs w:val="24"/>
        </w:rPr>
        <w:t>16</w:t>
      </w:r>
      <w:r w:rsidRPr="00CC049C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E06003" w:rsidRPr="00CC049C">
        <w:rPr>
          <w:rFonts w:ascii="Times New Roman" w:eastAsia="Calibri" w:hAnsi="Times New Roman" w:cs="Times New Roman"/>
          <w:sz w:val="24"/>
          <w:szCs w:val="24"/>
        </w:rPr>
        <w:t>1</w:t>
      </w:r>
      <w:r w:rsidRPr="00CC049C">
        <w:rPr>
          <w:rFonts w:ascii="Times New Roman" w:eastAsia="Calibri" w:hAnsi="Times New Roman" w:cs="Times New Roman"/>
          <w:sz w:val="24"/>
          <w:szCs w:val="24"/>
        </w:rPr>
        <w:t xml:space="preserve">. ZSSI-a propisano je da </w:t>
      </w:r>
      <w:r w:rsidR="00373F25" w:rsidRPr="00CC049C">
        <w:rPr>
          <w:rFonts w:ascii="Times New Roman" w:eastAsia="Calibri" w:hAnsi="Times New Roman" w:cs="Times New Roman"/>
          <w:sz w:val="24"/>
          <w:szCs w:val="24"/>
        </w:rPr>
        <w:t>ć</w:t>
      </w:r>
      <w:r w:rsidR="0037330A" w:rsidRPr="00CC049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8F6F77" w:rsidRPr="00CC049C">
        <w:rPr>
          <w:rFonts w:ascii="Times New Roman" w:hAnsi="Times New Roman" w:cs="Times New Roman"/>
          <w:sz w:val="24"/>
          <w:szCs w:val="24"/>
          <w:shd w:val="clear" w:color="auto" w:fill="FFFFFF"/>
        </w:rPr>
        <w:t>dužnosnik</w:t>
      </w:r>
      <w:r w:rsidR="00373F25" w:rsidRPr="00CC049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F6F77" w:rsidRPr="00CC0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koji ima 0,5% i više dionica, odnosno udjela u vlasništvu (kapitalu trgovačkog društva)</w:t>
      </w:r>
      <w:r w:rsidR="00373F25" w:rsidRPr="00CC049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F6F77" w:rsidRPr="00CC0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vrijeme obnašanja javne dužnosti prenijeti svoja upravljačka prava na temelju udjela u kapitalu društva na drugu osobu, osim na osobe iz članka 4. stavka 5. </w:t>
      </w:r>
      <w:r w:rsidR="00373F25" w:rsidRPr="00CC049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8F6F77" w:rsidRPr="00CC049C">
        <w:rPr>
          <w:rFonts w:ascii="Times New Roman" w:hAnsi="Times New Roman" w:cs="Times New Roman"/>
          <w:sz w:val="24"/>
          <w:szCs w:val="24"/>
          <w:shd w:val="clear" w:color="auto" w:fill="FFFFFF"/>
        </w:rPr>
        <w:t>og Zakona, ili posebno tijelo. Ta osoba, odnosno posebno tijelo (povjerenik) djelovat će glede ostvarivanja članskih prava i udjela u društvu u svoje ime, a za račun dužnosnika.</w:t>
      </w:r>
    </w:p>
    <w:p w14:paraId="729A9CC6" w14:textId="7F1719B2" w:rsidR="00373F25" w:rsidRPr="00CC049C" w:rsidRDefault="00373F25" w:rsidP="00E06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A9D17B" w14:textId="7A6BDFAA" w:rsidR="00373F25" w:rsidRPr="00CC049C" w:rsidRDefault="00373F25" w:rsidP="00373F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49C">
        <w:rPr>
          <w:rFonts w:ascii="Times New Roman" w:eastAsia="Calibri" w:hAnsi="Times New Roman" w:cs="Times New Roman"/>
          <w:sz w:val="24"/>
          <w:szCs w:val="24"/>
        </w:rPr>
        <w:t xml:space="preserve">Dužnosnik za vrijeme obnašanja dužnosti zastupnika u Hrvatskom saboru, sukladno članku 16. stavku 1. ZSSI-a, ne može izvršavati sadržaj upravljačkih prava koja proizlaze iz </w:t>
      </w:r>
      <w:r w:rsidR="00553FA9" w:rsidRPr="00CC049C">
        <w:rPr>
          <w:rFonts w:ascii="Times New Roman" w:eastAsia="Calibri" w:hAnsi="Times New Roman" w:cs="Times New Roman"/>
          <w:sz w:val="24"/>
          <w:szCs w:val="24"/>
        </w:rPr>
        <w:t>okolnosti</w:t>
      </w:r>
      <w:r w:rsidRPr="00CC049C">
        <w:rPr>
          <w:rFonts w:ascii="Times New Roman" w:eastAsia="Calibri" w:hAnsi="Times New Roman" w:cs="Times New Roman"/>
          <w:sz w:val="24"/>
          <w:szCs w:val="24"/>
        </w:rPr>
        <w:t xml:space="preserve"> vlasništva nad poslovnim udjelom, već to za njegov račun </w:t>
      </w:r>
      <w:r w:rsidRPr="00CC04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čini druga osoba na koju su ista prenesena, koja ne smije biti član njegove obitelji niti s njim na drugi način interesno povezna osoba. </w:t>
      </w:r>
    </w:p>
    <w:p w14:paraId="48A210F4" w14:textId="77777777" w:rsidR="00373F25" w:rsidRPr="00CC049C" w:rsidRDefault="00373F25" w:rsidP="00373F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630E8" w14:textId="108CB3FB" w:rsidR="00373F25" w:rsidRPr="00CC049C" w:rsidRDefault="008F6F77" w:rsidP="00373F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49C">
        <w:rPr>
          <w:rFonts w:ascii="Times New Roman" w:eastAsia="Calibri" w:hAnsi="Times New Roman" w:cs="Times New Roman"/>
          <w:sz w:val="24"/>
          <w:szCs w:val="24"/>
        </w:rPr>
        <w:t xml:space="preserve">U ovome slučaju Povjerenstvo </w:t>
      </w:r>
      <w:r w:rsidR="00373F25" w:rsidRPr="00CC049C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CC049C">
        <w:rPr>
          <w:rFonts w:ascii="Times New Roman" w:eastAsia="Calibri" w:hAnsi="Times New Roman" w:cs="Times New Roman"/>
          <w:sz w:val="24"/>
          <w:szCs w:val="24"/>
        </w:rPr>
        <w:t xml:space="preserve">8. rujna 2020. otvorilo predmet protiv dužnosnika Damira Habijana zbog okolnosti mogućeg propusta prijenosa upravljačkih prava u trgovačkom društvu </w:t>
      </w:r>
      <w:r w:rsidR="00373F25" w:rsidRPr="00CC049C">
        <w:rPr>
          <w:rFonts w:ascii="Times New Roman" w:hAnsi="Times New Roman" w:cs="Times New Roman"/>
          <w:sz w:val="24"/>
          <w:szCs w:val="24"/>
        </w:rPr>
        <w:t xml:space="preserve">Odvjetničko društvo Uskoković i partneri d.o.o. nastalog </w:t>
      </w:r>
      <w:r w:rsidR="00373F25" w:rsidRPr="00CC049C">
        <w:rPr>
          <w:rFonts w:ascii="Times New Roman" w:eastAsia="Calibri" w:hAnsi="Times New Roman" w:cs="Times New Roman"/>
          <w:sz w:val="24"/>
          <w:szCs w:val="24"/>
        </w:rPr>
        <w:t>za vrijeme obnašanja dužnosti zastupnika u Hrvatskom saboru.</w:t>
      </w:r>
    </w:p>
    <w:p w14:paraId="4A262628" w14:textId="77777777" w:rsidR="00373F25" w:rsidRPr="00CC049C" w:rsidRDefault="00373F25" w:rsidP="00373F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8C9672" w14:textId="77777777" w:rsidR="00A86772" w:rsidRPr="00CC049C" w:rsidRDefault="00373F25" w:rsidP="00A86772">
      <w:pPr>
        <w:pStyle w:val="Default"/>
        <w:spacing w:line="276" w:lineRule="auto"/>
        <w:ind w:firstLine="708"/>
        <w:jc w:val="both"/>
        <w:rPr>
          <w:color w:val="auto"/>
        </w:rPr>
      </w:pPr>
      <w:r w:rsidRPr="00CC049C">
        <w:rPr>
          <w:rFonts w:eastAsia="Calibri"/>
          <w:color w:val="auto"/>
        </w:rPr>
        <w:t>D</w:t>
      </w:r>
      <w:r w:rsidR="008F6F77" w:rsidRPr="00CC049C">
        <w:rPr>
          <w:rFonts w:eastAsia="Calibri"/>
          <w:color w:val="auto"/>
        </w:rPr>
        <w:t xml:space="preserve">užnosnik </w:t>
      </w:r>
      <w:r w:rsidRPr="00CC049C">
        <w:rPr>
          <w:rFonts w:eastAsia="Calibri"/>
          <w:color w:val="auto"/>
        </w:rPr>
        <w:t>je već</w:t>
      </w:r>
      <w:r w:rsidR="008F6F77" w:rsidRPr="00CC049C">
        <w:rPr>
          <w:rFonts w:eastAsia="Calibri"/>
          <w:color w:val="auto"/>
        </w:rPr>
        <w:t xml:space="preserve"> </w:t>
      </w:r>
      <w:r w:rsidR="00F27E04" w:rsidRPr="00CC049C">
        <w:rPr>
          <w:rFonts w:eastAsia="Calibri"/>
          <w:color w:val="auto"/>
        </w:rPr>
        <w:t>31.</w:t>
      </w:r>
      <w:r w:rsidR="008F6F77" w:rsidRPr="00CC049C">
        <w:rPr>
          <w:rFonts w:eastAsia="Calibri"/>
          <w:color w:val="auto"/>
        </w:rPr>
        <w:t xml:space="preserve"> kolovoza 2020. </w:t>
      </w:r>
      <w:r w:rsidR="00F27E04" w:rsidRPr="00CC049C">
        <w:rPr>
          <w:rFonts w:eastAsia="Calibri"/>
          <w:color w:val="auto"/>
        </w:rPr>
        <w:t xml:space="preserve">Povjerenstvu dostavio ugovor iz kojeg nedvojbeno proizlazi da je </w:t>
      </w:r>
      <w:r w:rsidR="00553FA9" w:rsidRPr="00CC049C">
        <w:rPr>
          <w:rFonts w:eastAsia="Calibri"/>
          <w:color w:val="auto"/>
        </w:rPr>
        <w:t xml:space="preserve">20. kolovoza 2020. </w:t>
      </w:r>
      <w:r w:rsidR="00F27E04" w:rsidRPr="00CC049C">
        <w:rPr>
          <w:rFonts w:eastAsia="Calibri"/>
          <w:color w:val="auto"/>
        </w:rPr>
        <w:t>prenio upravljačka prava na drugu imateljicu po</w:t>
      </w:r>
      <w:r w:rsidRPr="00CC049C">
        <w:rPr>
          <w:rFonts w:eastAsia="Calibri"/>
          <w:color w:val="auto"/>
        </w:rPr>
        <w:t xml:space="preserve">slovnog udjela u istom društvu, a što omaškom nije uzeto u obzir prilikom otvaranja predmeta, </w:t>
      </w:r>
      <w:r w:rsidR="00A86772" w:rsidRPr="00CC049C">
        <w:rPr>
          <w:color w:val="auto"/>
        </w:rPr>
        <w:t xml:space="preserve">zbog čega nije bilo osnove za otvaranje ovog predmeta. </w:t>
      </w:r>
    </w:p>
    <w:p w14:paraId="52A1267D" w14:textId="29C8F5DB" w:rsidR="00373F25" w:rsidRPr="00CC049C" w:rsidRDefault="00373F25" w:rsidP="00373F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027D0" w14:textId="3E2EF57F" w:rsidR="00084393" w:rsidRPr="00CC049C" w:rsidRDefault="00F27E04" w:rsidP="00957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49C">
        <w:rPr>
          <w:rFonts w:ascii="Times New Roman" w:eastAsia="Calibri" w:hAnsi="Times New Roman" w:cs="Times New Roman"/>
          <w:sz w:val="24"/>
          <w:szCs w:val="24"/>
        </w:rPr>
        <w:t>Obzirom da je dužnosnik upravljačka prava prenio 20. kolovoza 2020., odnosno mjesec dana nakon stupanja n</w:t>
      </w:r>
      <w:r w:rsidRPr="00CC049C">
        <w:rPr>
          <w:rFonts w:ascii="Times New Roman" w:hAnsi="Times New Roman" w:cs="Times New Roman"/>
          <w:sz w:val="24"/>
          <w:szCs w:val="24"/>
        </w:rPr>
        <w:t xml:space="preserve">a navedenu dužnost koju obnaša od 22. srpnja 2020., što Povjerenstvo ocjenjuje primjernim rokom za usklađivanjem postupanja sa odredbama ZSSI-a, nisu utvrđene okolnosti koje bi upućivale na mogu povredu </w:t>
      </w:r>
      <w:r w:rsidRPr="00CC049C">
        <w:rPr>
          <w:rFonts w:ascii="Times New Roman" w:eastAsia="Calibri" w:hAnsi="Times New Roman" w:cs="Times New Roman"/>
          <w:sz w:val="24"/>
          <w:szCs w:val="24"/>
        </w:rPr>
        <w:t xml:space="preserve">članka 16. stavka 1. ZSSI-a. </w:t>
      </w:r>
    </w:p>
    <w:p w14:paraId="235574B1" w14:textId="46919DDF" w:rsidR="00F27E04" w:rsidRPr="00CC049C" w:rsidRDefault="00F27E04" w:rsidP="00957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E2267" w14:textId="6EE4F736" w:rsidR="00DA26BE" w:rsidRPr="00CC049C" w:rsidRDefault="00512BCC" w:rsidP="00323796">
      <w:pPr>
        <w:pStyle w:val="Default"/>
        <w:spacing w:line="276" w:lineRule="auto"/>
        <w:ind w:firstLine="708"/>
        <w:jc w:val="both"/>
        <w:rPr>
          <w:color w:val="auto"/>
        </w:rPr>
      </w:pPr>
      <w:r w:rsidRPr="00CC049C">
        <w:rPr>
          <w:color w:val="auto"/>
        </w:rPr>
        <w:t>S</w:t>
      </w:r>
      <w:r w:rsidR="00DA26BE" w:rsidRPr="00CC049C">
        <w:rPr>
          <w:color w:val="auto"/>
        </w:rPr>
        <w:t xml:space="preserve">lijedom svega navedenog, Povjerenstvo je donijelo odluku kao što je </w:t>
      </w:r>
      <w:r w:rsidR="001577A6" w:rsidRPr="00CC049C">
        <w:rPr>
          <w:color w:val="auto"/>
        </w:rPr>
        <w:t xml:space="preserve">to </w:t>
      </w:r>
      <w:r w:rsidR="00DA26BE" w:rsidRPr="00CC049C">
        <w:rPr>
          <w:color w:val="auto"/>
        </w:rPr>
        <w:t>navedeno u izreci ovog akta.</w:t>
      </w:r>
    </w:p>
    <w:p w14:paraId="3E144EC8" w14:textId="083756A6" w:rsidR="00FE1AA8" w:rsidRPr="00CC049C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CC049C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5DDE226A" w14:textId="5D571547" w:rsidR="000B0544" w:rsidRPr="00CC049C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C049C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CC049C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CC049C">
        <w:rPr>
          <w:rFonts w:ascii="Times New Roman" w:hAnsi="Times New Roman" w:cs="Times New Roman"/>
          <w:sz w:val="24"/>
          <w:szCs w:val="24"/>
        </w:rPr>
        <w:t>dipl. iur.</w:t>
      </w:r>
    </w:p>
    <w:p w14:paraId="0D897737" w14:textId="77777777" w:rsidR="00D06B6B" w:rsidRPr="00CC049C" w:rsidRDefault="00D06B6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3AAC4C" w14:textId="77777777" w:rsidR="00373F25" w:rsidRPr="00CC049C" w:rsidRDefault="00373F25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C7AF88" w14:textId="77777777" w:rsidR="00373F25" w:rsidRPr="00CC049C" w:rsidRDefault="00373F25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29EF1364" w:rsidR="000B0544" w:rsidRPr="00CC049C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04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11F38A5C" w:rsidR="000B0544" w:rsidRPr="00CC049C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49C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CC0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F27E04" w:rsidRPr="00CC049C">
        <w:rPr>
          <w:rFonts w:ascii="Times New Roman" w:eastAsia="Times New Roman" w:hAnsi="Times New Roman" w:cs="Times New Roman"/>
          <w:sz w:val="24"/>
          <w:szCs w:val="24"/>
          <w:lang w:eastAsia="hr-HR"/>
        </w:rPr>
        <w:t>Damir Habijan</w:t>
      </w:r>
      <w:r w:rsidR="00572138" w:rsidRPr="00CC04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CC0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16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električkom </w:t>
      </w:r>
      <w:r w:rsidR="001D7515" w:rsidRPr="00CC049C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</w:t>
      </w:r>
      <w:r w:rsidR="0014164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</w:p>
    <w:p w14:paraId="5DDE2273" w14:textId="26CD681C" w:rsidR="000B0544" w:rsidRPr="00CC049C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49C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CC049C">
        <w:rPr>
          <w:rFonts w:ascii="Times New Roman" w:hAnsi="Times New Roman" w:cs="Times New Roman"/>
          <w:sz w:val="24"/>
          <w:szCs w:val="24"/>
        </w:rPr>
        <w:t>oj</w:t>
      </w:r>
      <w:r w:rsidRPr="00CC049C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CC049C">
        <w:rPr>
          <w:rFonts w:ascii="Times New Roman" w:hAnsi="Times New Roman" w:cs="Times New Roman"/>
          <w:sz w:val="24"/>
          <w:szCs w:val="24"/>
        </w:rPr>
        <w:t>i</w:t>
      </w:r>
      <w:r w:rsidRPr="00CC049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CC049C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49C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CC049C" w:rsidSect="00647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C99E0" w14:textId="77777777" w:rsidR="004F5C93" w:rsidRDefault="004F5C93" w:rsidP="005B5818">
      <w:pPr>
        <w:spacing w:after="0" w:line="240" w:lineRule="auto"/>
      </w:pPr>
      <w:r>
        <w:separator/>
      </w:r>
    </w:p>
  </w:endnote>
  <w:endnote w:type="continuationSeparator" w:id="0">
    <w:p w14:paraId="17F37B89" w14:textId="77777777" w:rsidR="004F5C93" w:rsidRDefault="004F5C9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658E" w14:textId="77777777" w:rsidR="000F4424" w:rsidRDefault="000F44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0A42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5FC760C" wp14:editId="61497B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5643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177BFD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B6717D" w:rsidRDefault="00B6717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341E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97D033" wp14:editId="451B302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F4C0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463CD1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7E0244D6" w:rsidR="00B6717D" w:rsidRPr="002C59EF" w:rsidRDefault="00B6717D" w:rsidP="002C59EF">
    <w:pPr>
      <w:pStyle w:val="Podnoje"/>
    </w:pPr>
    <w:r w:rsidRPr="002C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06FDB" w14:textId="77777777" w:rsidR="004F5C93" w:rsidRDefault="004F5C93" w:rsidP="005B5818">
      <w:pPr>
        <w:spacing w:after="0" w:line="240" w:lineRule="auto"/>
      </w:pPr>
      <w:r>
        <w:separator/>
      </w:r>
    </w:p>
  </w:footnote>
  <w:footnote w:type="continuationSeparator" w:id="0">
    <w:p w14:paraId="56387CB7" w14:textId="77777777" w:rsidR="004F5C93" w:rsidRDefault="004F5C9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84B8" w14:textId="77777777" w:rsidR="000F4424" w:rsidRDefault="000F442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32EB169C" w:rsidR="00B6717D" w:rsidRDefault="00B6717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4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B6717D" w:rsidRDefault="00B6717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B6717D" w:rsidRPr="005B5818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B6717D" w:rsidRPr="00CA2B25" w:rsidRDefault="00B6717D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B6717D" w:rsidRPr="00CA2B25" w:rsidRDefault="00B6717D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B6717D" w:rsidRDefault="00B6717D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B6717D" w:rsidRPr="00CA2B25" w:rsidRDefault="00B6717D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B6717D" w:rsidRPr="00CA2B25" w:rsidRDefault="00B6717D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B6717D" w:rsidRDefault="00B6717D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B6717D" w:rsidRDefault="00B6717D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B6717D" w:rsidRDefault="00B6717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B6717D" w:rsidRDefault="00B6717D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574C88E3" w:rsidR="00B6717D" w:rsidRPr="00AE4A4A" w:rsidRDefault="00E149DD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AE4A4A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bookmarkStart w:id="0" w:name="_GoBack"/>
    <w:r w:rsidR="00AE4A4A" w:rsidRPr="00AE4A4A">
      <w:rPr>
        <w:rFonts w:ascii="Times New Roman" w:hAnsi="Times New Roman" w:cs="Times New Roman"/>
        <w:sz w:val="24"/>
        <w:szCs w:val="24"/>
      </w:rPr>
      <w:t>711-I-1482-P-203-20/21-02-17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81E7D"/>
    <w:multiLevelType w:val="multilevel"/>
    <w:tmpl w:val="CBFAC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36AD"/>
    <w:rsid w:val="0000728E"/>
    <w:rsid w:val="0000799D"/>
    <w:rsid w:val="000108AE"/>
    <w:rsid w:val="000112A2"/>
    <w:rsid w:val="00011965"/>
    <w:rsid w:val="00013127"/>
    <w:rsid w:val="00016B84"/>
    <w:rsid w:val="00021E1A"/>
    <w:rsid w:val="00025175"/>
    <w:rsid w:val="000251ED"/>
    <w:rsid w:val="000260CC"/>
    <w:rsid w:val="00026F3A"/>
    <w:rsid w:val="00027662"/>
    <w:rsid w:val="00031495"/>
    <w:rsid w:val="000317F2"/>
    <w:rsid w:val="00032190"/>
    <w:rsid w:val="00032569"/>
    <w:rsid w:val="000414AA"/>
    <w:rsid w:val="0004530A"/>
    <w:rsid w:val="00046AA6"/>
    <w:rsid w:val="00052DA3"/>
    <w:rsid w:val="00053908"/>
    <w:rsid w:val="00053BB6"/>
    <w:rsid w:val="00060106"/>
    <w:rsid w:val="000602E7"/>
    <w:rsid w:val="00060CA7"/>
    <w:rsid w:val="00062BB3"/>
    <w:rsid w:val="00063B60"/>
    <w:rsid w:val="00063CA5"/>
    <w:rsid w:val="000653DB"/>
    <w:rsid w:val="000654FB"/>
    <w:rsid w:val="0006554A"/>
    <w:rsid w:val="00065D21"/>
    <w:rsid w:val="0006691C"/>
    <w:rsid w:val="00067897"/>
    <w:rsid w:val="00067EC1"/>
    <w:rsid w:val="00070F1B"/>
    <w:rsid w:val="0007450A"/>
    <w:rsid w:val="00074612"/>
    <w:rsid w:val="00080097"/>
    <w:rsid w:val="00084393"/>
    <w:rsid w:val="00085555"/>
    <w:rsid w:val="00090EDE"/>
    <w:rsid w:val="00091399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71AA"/>
    <w:rsid w:val="000D0BAA"/>
    <w:rsid w:val="000D0D00"/>
    <w:rsid w:val="000D1698"/>
    <w:rsid w:val="000D20E3"/>
    <w:rsid w:val="000D25E9"/>
    <w:rsid w:val="000D2A47"/>
    <w:rsid w:val="000D37BA"/>
    <w:rsid w:val="000D5533"/>
    <w:rsid w:val="000D5ED9"/>
    <w:rsid w:val="000D758A"/>
    <w:rsid w:val="000D799B"/>
    <w:rsid w:val="000E2159"/>
    <w:rsid w:val="000E3F60"/>
    <w:rsid w:val="000E4426"/>
    <w:rsid w:val="000E4959"/>
    <w:rsid w:val="000E5197"/>
    <w:rsid w:val="000E75E4"/>
    <w:rsid w:val="000F1231"/>
    <w:rsid w:val="000F127A"/>
    <w:rsid w:val="000F4424"/>
    <w:rsid w:val="000F4822"/>
    <w:rsid w:val="000F48CD"/>
    <w:rsid w:val="000F4FAE"/>
    <w:rsid w:val="000F5B0B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6301"/>
    <w:rsid w:val="001079F7"/>
    <w:rsid w:val="00112E23"/>
    <w:rsid w:val="00117383"/>
    <w:rsid w:val="00120C67"/>
    <w:rsid w:val="0012224D"/>
    <w:rsid w:val="0012448B"/>
    <w:rsid w:val="001248FA"/>
    <w:rsid w:val="00124B77"/>
    <w:rsid w:val="00124FBD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164C"/>
    <w:rsid w:val="001475F0"/>
    <w:rsid w:val="001508E8"/>
    <w:rsid w:val="00150FBA"/>
    <w:rsid w:val="00152334"/>
    <w:rsid w:val="00152DD6"/>
    <w:rsid w:val="00152E75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6BB2"/>
    <w:rsid w:val="00176E02"/>
    <w:rsid w:val="00181981"/>
    <w:rsid w:val="00183580"/>
    <w:rsid w:val="00184283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4131"/>
    <w:rsid w:val="002046E8"/>
    <w:rsid w:val="00205C3C"/>
    <w:rsid w:val="00206538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3723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77C3"/>
    <w:rsid w:val="002C1E37"/>
    <w:rsid w:val="002C21A5"/>
    <w:rsid w:val="002C2340"/>
    <w:rsid w:val="002C559C"/>
    <w:rsid w:val="002C59D5"/>
    <w:rsid w:val="002C59EF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2B4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86F"/>
    <w:rsid w:val="00307A9F"/>
    <w:rsid w:val="00307EEB"/>
    <w:rsid w:val="003105A9"/>
    <w:rsid w:val="0031149F"/>
    <w:rsid w:val="003129EE"/>
    <w:rsid w:val="00312D71"/>
    <w:rsid w:val="003150F1"/>
    <w:rsid w:val="00316625"/>
    <w:rsid w:val="00317DF1"/>
    <w:rsid w:val="00323796"/>
    <w:rsid w:val="00325312"/>
    <w:rsid w:val="00330433"/>
    <w:rsid w:val="00334297"/>
    <w:rsid w:val="00335445"/>
    <w:rsid w:val="00335667"/>
    <w:rsid w:val="003356C4"/>
    <w:rsid w:val="00335A16"/>
    <w:rsid w:val="00340B33"/>
    <w:rsid w:val="003416CC"/>
    <w:rsid w:val="003430AB"/>
    <w:rsid w:val="003431A4"/>
    <w:rsid w:val="00344518"/>
    <w:rsid w:val="00346FA2"/>
    <w:rsid w:val="0034741C"/>
    <w:rsid w:val="00347895"/>
    <w:rsid w:val="0035327C"/>
    <w:rsid w:val="003540AC"/>
    <w:rsid w:val="00357A95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30A"/>
    <w:rsid w:val="003734EB"/>
    <w:rsid w:val="00373F25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87662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5CB8"/>
    <w:rsid w:val="003C61A7"/>
    <w:rsid w:val="003C61A8"/>
    <w:rsid w:val="003D0F85"/>
    <w:rsid w:val="003D179E"/>
    <w:rsid w:val="003D2950"/>
    <w:rsid w:val="003D38F1"/>
    <w:rsid w:val="003D54AF"/>
    <w:rsid w:val="003D7B1B"/>
    <w:rsid w:val="003D7DCA"/>
    <w:rsid w:val="003E188B"/>
    <w:rsid w:val="003E1947"/>
    <w:rsid w:val="003E40D1"/>
    <w:rsid w:val="003E516D"/>
    <w:rsid w:val="003E60D6"/>
    <w:rsid w:val="003F05C3"/>
    <w:rsid w:val="003F0BE7"/>
    <w:rsid w:val="003F1B45"/>
    <w:rsid w:val="00403270"/>
    <w:rsid w:val="00403B8D"/>
    <w:rsid w:val="004049B0"/>
    <w:rsid w:val="00404DFB"/>
    <w:rsid w:val="00404FEA"/>
    <w:rsid w:val="00406E92"/>
    <w:rsid w:val="0040796D"/>
    <w:rsid w:val="0041013C"/>
    <w:rsid w:val="00411522"/>
    <w:rsid w:val="00412A03"/>
    <w:rsid w:val="00416071"/>
    <w:rsid w:val="0041732E"/>
    <w:rsid w:val="00422A7D"/>
    <w:rsid w:val="00423155"/>
    <w:rsid w:val="00423F97"/>
    <w:rsid w:val="00425A29"/>
    <w:rsid w:val="00427EDE"/>
    <w:rsid w:val="004300F9"/>
    <w:rsid w:val="0043410B"/>
    <w:rsid w:val="00434989"/>
    <w:rsid w:val="00435F18"/>
    <w:rsid w:val="00436A56"/>
    <w:rsid w:val="00444FB1"/>
    <w:rsid w:val="004457B3"/>
    <w:rsid w:val="00445F8D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66A8D"/>
    <w:rsid w:val="00472A42"/>
    <w:rsid w:val="00472F71"/>
    <w:rsid w:val="00474017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87916"/>
    <w:rsid w:val="00490B6B"/>
    <w:rsid w:val="00491B56"/>
    <w:rsid w:val="00491FB4"/>
    <w:rsid w:val="0049444E"/>
    <w:rsid w:val="00494FBC"/>
    <w:rsid w:val="00495F25"/>
    <w:rsid w:val="00497A93"/>
    <w:rsid w:val="004A196E"/>
    <w:rsid w:val="004A1A4E"/>
    <w:rsid w:val="004A65E6"/>
    <w:rsid w:val="004B0A51"/>
    <w:rsid w:val="004B12AF"/>
    <w:rsid w:val="004B400D"/>
    <w:rsid w:val="004B5A43"/>
    <w:rsid w:val="004C510A"/>
    <w:rsid w:val="004C733D"/>
    <w:rsid w:val="004C74A2"/>
    <w:rsid w:val="004D2765"/>
    <w:rsid w:val="004D3279"/>
    <w:rsid w:val="004D6DEB"/>
    <w:rsid w:val="004D7C14"/>
    <w:rsid w:val="004E02D5"/>
    <w:rsid w:val="004E2E1E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4F5C93"/>
    <w:rsid w:val="004F6BDB"/>
    <w:rsid w:val="00500075"/>
    <w:rsid w:val="00505259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29E"/>
    <w:rsid w:val="00526671"/>
    <w:rsid w:val="00526DF7"/>
    <w:rsid w:val="00531890"/>
    <w:rsid w:val="005341C0"/>
    <w:rsid w:val="00536CD8"/>
    <w:rsid w:val="00536E35"/>
    <w:rsid w:val="0054671E"/>
    <w:rsid w:val="0055040D"/>
    <w:rsid w:val="005515C4"/>
    <w:rsid w:val="00552081"/>
    <w:rsid w:val="00553655"/>
    <w:rsid w:val="00553FA9"/>
    <w:rsid w:val="005555B6"/>
    <w:rsid w:val="0055576A"/>
    <w:rsid w:val="005570A0"/>
    <w:rsid w:val="00562298"/>
    <w:rsid w:val="00562644"/>
    <w:rsid w:val="005627F7"/>
    <w:rsid w:val="00563EFC"/>
    <w:rsid w:val="005644E6"/>
    <w:rsid w:val="00565A55"/>
    <w:rsid w:val="00566213"/>
    <w:rsid w:val="00570CE7"/>
    <w:rsid w:val="00572138"/>
    <w:rsid w:val="005769D6"/>
    <w:rsid w:val="00576C59"/>
    <w:rsid w:val="0058134F"/>
    <w:rsid w:val="00583855"/>
    <w:rsid w:val="00584611"/>
    <w:rsid w:val="00584835"/>
    <w:rsid w:val="00587BD5"/>
    <w:rsid w:val="00592041"/>
    <w:rsid w:val="0059322D"/>
    <w:rsid w:val="0059639C"/>
    <w:rsid w:val="00597A15"/>
    <w:rsid w:val="005A10B3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2308"/>
    <w:rsid w:val="005D6881"/>
    <w:rsid w:val="005D748F"/>
    <w:rsid w:val="005E354C"/>
    <w:rsid w:val="005E397B"/>
    <w:rsid w:val="005E535B"/>
    <w:rsid w:val="005E5D98"/>
    <w:rsid w:val="005E721A"/>
    <w:rsid w:val="005E793C"/>
    <w:rsid w:val="005F00C0"/>
    <w:rsid w:val="005F0EDB"/>
    <w:rsid w:val="005F79C8"/>
    <w:rsid w:val="006008A3"/>
    <w:rsid w:val="0060289A"/>
    <w:rsid w:val="00604A8A"/>
    <w:rsid w:val="00605848"/>
    <w:rsid w:val="006059B6"/>
    <w:rsid w:val="00613702"/>
    <w:rsid w:val="006138B7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4782"/>
    <w:rsid w:val="00637933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F38"/>
    <w:rsid w:val="006636C0"/>
    <w:rsid w:val="00666E35"/>
    <w:rsid w:val="006709DF"/>
    <w:rsid w:val="006716E3"/>
    <w:rsid w:val="00673909"/>
    <w:rsid w:val="00680658"/>
    <w:rsid w:val="00681C28"/>
    <w:rsid w:val="00682080"/>
    <w:rsid w:val="0068237C"/>
    <w:rsid w:val="00683CA3"/>
    <w:rsid w:val="006840DC"/>
    <w:rsid w:val="0068466F"/>
    <w:rsid w:val="00685658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2EE"/>
    <w:rsid w:val="006C1BF1"/>
    <w:rsid w:val="006C1C36"/>
    <w:rsid w:val="006C29FE"/>
    <w:rsid w:val="006C3FC6"/>
    <w:rsid w:val="006C56FA"/>
    <w:rsid w:val="006C7442"/>
    <w:rsid w:val="006C7E66"/>
    <w:rsid w:val="006D0394"/>
    <w:rsid w:val="006D6B4A"/>
    <w:rsid w:val="006D74CF"/>
    <w:rsid w:val="006E1921"/>
    <w:rsid w:val="006E209C"/>
    <w:rsid w:val="006E29EC"/>
    <w:rsid w:val="006E3D3A"/>
    <w:rsid w:val="006E47D9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3BDC"/>
    <w:rsid w:val="00705E9A"/>
    <w:rsid w:val="00710082"/>
    <w:rsid w:val="00710CCC"/>
    <w:rsid w:val="00711AF9"/>
    <w:rsid w:val="00713638"/>
    <w:rsid w:val="007137BE"/>
    <w:rsid w:val="00715961"/>
    <w:rsid w:val="007165B1"/>
    <w:rsid w:val="00720472"/>
    <w:rsid w:val="00720C5D"/>
    <w:rsid w:val="00721403"/>
    <w:rsid w:val="00722A9D"/>
    <w:rsid w:val="00722F79"/>
    <w:rsid w:val="00723671"/>
    <w:rsid w:val="00724D46"/>
    <w:rsid w:val="00727F24"/>
    <w:rsid w:val="00730932"/>
    <w:rsid w:val="00730C0D"/>
    <w:rsid w:val="0073208E"/>
    <w:rsid w:val="00733A19"/>
    <w:rsid w:val="00734CAE"/>
    <w:rsid w:val="00734DD4"/>
    <w:rsid w:val="00734F38"/>
    <w:rsid w:val="0074131F"/>
    <w:rsid w:val="007431DC"/>
    <w:rsid w:val="007446C3"/>
    <w:rsid w:val="0074559E"/>
    <w:rsid w:val="007474E6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02FC"/>
    <w:rsid w:val="0076142A"/>
    <w:rsid w:val="00761600"/>
    <w:rsid w:val="007619C4"/>
    <w:rsid w:val="00763816"/>
    <w:rsid w:val="00766578"/>
    <w:rsid w:val="00775109"/>
    <w:rsid w:val="007752A7"/>
    <w:rsid w:val="007752EA"/>
    <w:rsid w:val="00776002"/>
    <w:rsid w:val="0078141E"/>
    <w:rsid w:val="00781551"/>
    <w:rsid w:val="00782FC4"/>
    <w:rsid w:val="00783B47"/>
    <w:rsid w:val="007845F4"/>
    <w:rsid w:val="007847BD"/>
    <w:rsid w:val="00786723"/>
    <w:rsid w:val="0079002A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80F"/>
    <w:rsid w:val="007D1ACB"/>
    <w:rsid w:val="007D24AD"/>
    <w:rsid w:val="007D534B"/>
    <w:rsid w:val="007E25D8"/>
    <w:rsid w:val="007E39A4"/>
    <w:rsid w:val="007E57D0"/>
    <w:rsid w:val="007E63A5"/>
    <w:rsid w:val="007F09D8"/>
    <w:rsid w:val="007F1395"/>
    <w:rsid w:val="007F1F9C"/>
    <w:rsid w:val="007F260D"/>
    <w:rsid w:val="007F3794"/>
    <w:rsid w:val="007F40CE"/>
    <w:rsid w:val="007F76FC"/>
    <w:rsid w:val="00801CDE"/>
    <w:rsid w:val="008026E1"/>
    <w:rsid w:val="008063D3"/>
    <w:rsid w:val="008079BF"/>
    <w:rsid w:val="00811547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771F"/>
    <w:rsid w:val="0089032F"/>
    <w:rsid w:val="00892785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3492"/>
    <w:rsid w:val="008D5337"/>
    <w:rsid w:val="008D6A44"/>
    <w:rsid w:val="008E6436"/>
    <w:rsid w:val="008F2CBD"/>
    <w:rsid w:val="008F387B"/>
    <w:rsid w:val="008F6F77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635"/>
    <w:rsid w:val="00925A46"/>
    <w:rsid w:val="0093330A"/>
    <w:rsid w:val="0093382A"/>
    <w:rsid w:val="009346C2"/>
    <w:rsid w:val="00935C85"/>
    <w:rsid w:val="0093685E"/>
    <w:rsid w:val="00942E4E"/>
    <w:rsid w:val="00943858"/>
    <w:rsid w:val="009438AB"/>
    <w:rsid w:val="00943F34"/>
    <w:rsid w:val="00944BC7"/>
    <w:rsid w:val="00944ECE"/>
    <w:rsid w:val="00947067"/>
    <w:rsid w:val="009479BB"/>
    <w:rsid w:val="00952EAC"/>
    <w:rsid w:val="00953B89"/>
    <w:rsid w:val="0095599E"/>
    <w:rsid w:val="009570C2"/>
    <w:rsid w:val="00957BDB"/>
    <w:rsid w:val="00957E4E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0E5"/>
    <w:rsid w:val="009B4216"/>
    <w:rsid w:val="009B51ED"/>
    <w:rsid w:val="009B5AEF"/>
    <w:rsid w:val="009B7838"/>
    <w:rsid w:val="009C1470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461"/>
    <w:rsid w:val="009E7D1F"/>
    <w:rsid w:val="009F18E9"/>
    <w:rsid w:val="009F209E"/>
    <w:rsid w:val="009F20F4"/>
    <w:rsid w:val="009F304D"/>
    <w:rsid w:val="009F5B2C"/>
    <w:rsid w:val="009F666C"/>
    <w:rsid w:val="00A0185A"/>
    <w:rsid w:val="00A01D8E"/>
    <w:rsid w:val="00A02AB1"/>
    <w:rsid w:val="00A02FD4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5CBC"/>
    <w:rsid w:val="00A472C7"/>
    <w:rsid w:val="00A51E32"/>
    <w:rsid w:val="00A550CF"/>
    <w:rsid w:val="00A55FAC"/>
    <w:rsid w:val="00A602C3"/>
    <w:rsid w:val="00A61EC4"/>
    <w:rsid w:val="00A6296F"/>
    <w:rsid w:val="00A6322F"/>
    <w:rsid w:val="00A65D15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86772"/>
    <w:rsid w:val="00A95F79"/>
    <w:rsid w:val="00A97E57"/>
    <w:rsid w:val="00AA127D"/>
    <w:rsid w:val="00AA44CD"/>
    <w:rsid w:val="00AA463C"/>
    <w:rsid w:val="00AA62E6"/>
    <w:rsid w:val="00AA67FB"/>
    <w:rsid w:val="00AA72C1"/>
    <w:rsid w:val="00AA7F93"/>
    <w:rsid w:val="00AB0BF7"/>
    <w:rsid w:val="00AB2767"/>
    <w:rsid w:val="00AB3B40"/>
    <w:rsid w:val="00AB47E1"/>
    <w:rsid w:val="00AB7AE8"/>
    <w:rsid w:val="00AC12AA"/>
    <w:rsid w:val="00AC2DF9"/>
    <w:rsid w:val="00AC7D6A"/>
    <w:rsid w:val="00AC7E0B"/>
    <w:rsid w:val="00AD18F4"/>
    <w:rsid w:val="00AD243D"/>
    <w:rsid w:val="00AD24CC"/>
    <w:rsid w:val="00AD3900"/>
    <w:rsid w:val="00AD4A22"/>
    <w:rsid w:val="00AE066A"/>
    <w:rsid w:val="00AE4562"/>
    <w:rsid w:val="00AE4A4A"/>
    <w:rsid w:val="00AE4EBC"/>
    <w:rsid w:val="00AE502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5E46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5104B"/>
    <w:rsid w:val="00B51A76"/>
    <w:rsid w:val="00B52A35"/>
    <w:rsid w:val="00B52ECA"/>
    <w:rsid w:val="00B52F0E"/>
    <w:rsid w:val="00B55478"/>
    <w:rsid w:val="00B62F5E"/>
    <w:rsid w:val="00B630DB"/>
    <w:rsid w:val="00B63416"/>
    <w:rsid w:val="00B6717D"/>
    <w:rsid w:val="00B71FD9"/>
    <w:rsid w:val="00B72D8F"/>
    <w:rsid w:val="00B74102"/>
    <w:rsid w:val="00B77B09"/>
    <w:rsid w:val="00B77D71"/>
    <w:rsid w:val="00B8046D"/>
    <w:rsid w:val="00B8115D"/>
    <w:rsid w:val="00B829EF"/>
    <w:rsid w:val="00B82F18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5C1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2A4"/>
    <w:rsid w:val="00C02633"/>
    <w:rsid w:val="00C02FB2"/>
    <w:rsid w:val="00C04C85"/>
    <w:rsid w:val="00C06BD9"/>
    <w:rsid w:val="00C0765F"/>
    <w:rsid w:val="00C111C0"/>
    <w:rsid w:val="00C1463A"/>
    <w:rsid w:val="00C14B8E"/>
    <w:rsid w:val="00C14C30"/>
    <w:rsid w:val="00C16FC1"/>
    <w:rsid w:val="00C17F55"/>
    <w:rsid w:val="00C2032E"/>
    <w:rsid w:val="00C24C10"/>
    <w:rsid w:val="00C25E9D"/>
    <w:rsid w:val="00C26DF0"/>
    <w:rsid w:val="00C30BD4"/>
    <w:rsid w:val="00C31C46"/>
    <w:rsid w:val="00C31D06"/>
    <w:rsid w:val="00C33C10"/>
    <w:rsid w:val="00C352D3"/>
    <w:rsid w:val="00C3561C"/>
    <w:rsid w:val="00C35A4D"/>
    <w:rsid w:val="00C364FA"/>
    <w:rsid w:val="00C40A48"/>
    <w:rsid w:val="00C40F76"/>
    <w:rsid w:val="00C41DB3"/>
    <w:rsid w:val="00C43371"/>
    <w:rsid w:val="00C472F9"/>
    <w:rsid w:val="00C47C5B"/>
    <w:rsid w:val="00C53AD9"/>
    <w:rsid w:val="00C53B56"/>
    <w:rsid w:val="00C546AA"/>
    <w:rsid w:val="00C55286"/>
    <w:rsid w:val="00C607D7"/>
    <w:rsid w:val="00C6140A"/>
    <w:rsid w:val="00C6164D"/>
    <w:rsid w:val="00C62B19"/>
    <w:rsid w:val="00C66944"/>
    <w:rsid w:val="00C67A4B"/>
    <w:rsid w:val="00C748AD"/>
    <w:rsid w:val="00C75889"/>
    <w:rsid w:val="00C75934"/>
    <w:rsid w:val="00C77589"/>
    <w:rsid w:val="00C801D1"/>
    <w:rsid w:val="00C81343"/>
    <w:rsid w:val="00C83932"/>
    <w:rsid w:val="00C8433A"/>
    <w:rsid w:val="00C84F36"/>
    <w:rsid w:val="00C85C36"/>
    <w:rsid w:val="00C86991"/>
    <w:rsid w:val="00C871D9"/>
    <w:rsid w:val="00C92BF2"/>
    <w:rsid w:val="00C95243"/>
    <w:rsid w:val="00C968F6"/>
    <w:rsid w:val="00CA0561"/>
    <w:rsid w:val="00CA083A"/>
    <w:rsid w:val="00CA1067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49C"/>
    <w:rsid w:val="00CC074B"/>
    <w:rsid w:val="00CC0BC9"/>
    <w:rsid w:val="00CC153E"/>
    <w:rsid w:val="00CC175B"/>
    <w:rsid w:val="00CC20BB"/>
    <w:rsid w:val="00CC25E7"/>
    <w:rsid w:val="00CC5534"/>
    <w:rsid w:val="00CC600F"/>
    <w:rsid w:val="00CC673C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3770"/>
    <w:rsid w:val="00CE68A1"/>
    <w:rsid w:val="00CE7759"/>
    <w:rsid w:val="00CF0867"/>
    <w:rsid w:val="00CF20B3"/>
    <w:rsid w:val="00CF295A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289E"/>
    <w:rsid w:val="00D1379E"/>
    <w:rsid w:val="00D20BF5"/>
    <w:rsid w:val="00D2138E"/>
    <w:rsid w:val="00D215F1"/>
    <w:rsid w:val="00D21E19"/>
    <w:rsid w:val="00D25D55"/>
    <w:rsid w:val="00D26439"/>
    <w:rsid w:val="00D27E57"/>
    <w:rsid w:val="00D40837"/>
    <w:rsid w:val="00D430AC"/>
    <w:rsid w:val="00D432AE"/>
    <w:rsid w:val="00D447AD"/>
    <w:rsid w:val="00D45442"/>
    <w:rsid w:val="00D466DC"/>
    <w:rsid w:val="00D46F5A"/>
    <w:rsid w:val="00D50285"/>
    <w:rsid w:val="00D50510"/>
    <w:rsid w:val="00D533F9"/>
    <w:rsid w:val="00D56813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C070E"/>
    <w:rsid w:val="00DC17EC"/>
    <w:rsid w:val="00DC1F1E"/>
    <w:rsid w:val="00DC221F"/>
    <w:rsid w:val="00DC38F2"/>
    <w:rsid w:val="00DC3F99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2C"/>
    <w:rsid w:val="00DF6796"/>
    <w:rsid w:val="00DF6C74"/>
    <w:rsid w:val="00DF7CE7"/>
    <w:rsid w:val="00E00C44"/>
    <w:rsid w:val="00E015A3"/>
    <w:rsid w:val="00E01659"/>
    <w:rsid w:val="00E02ABA"/>
    <w:rsid w:val="00E03385"/>
    <w:rsid w:val="00E06003"/>
    <w:rsid w:val="00E07A2A"/>
    <w:rsid w:val="00E11B7B"/>
    <w:rsid w:val="00E13E68"/>
    <w:rsid w:val="00E13FDE"/>
    <w:rsid w:val="00E149DD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34BE"/>
    <w:rsid w:val="00E3580A"/>
    <w:rsid w:val="00E35F11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771CF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4B01"/>
    <w:rsid w:val="00EA69CF"/>
    <w:rsid w:val="00EB64DE"/>
    <w:rsid w:val="00EB667D"/>
    <w:rsid w:val="00EC0910"/>
    <w:rsid w:val="00EC340C"/>
    <w:rsid w:val="00EC58E8"/>
    <w:rsid w:val="00EC608B"/>
    <w:rsid w:val="00EC744A"/>
    <w:rsid w:val="00EC7C17"/>
    <w:rsid w:val="00ED1394"/>
    <w:rsid w:val="00ED2163"/>
    <w:rsid w:val="00ED475A"/>
    <w:rsid w:val="00ED6F0C"/>
    <w:rsid w:val="00ED7AF7"/>
    <w:rsid w:val="00EE6773"/>
    <w:rsid w:val="00EF0204"/>
    <w:rsid w:val="00EF0FF0"/>
    <w:rsid w:val="00EF1689"/>
    <w:rsid w:val="00EF2A27"/>
    <w:rsid w:val="00EF5310"/>
    <w:rsid w:val="00EF6EB3"/>
    <w:rsid w:val="00EF798B"/>
    <w:rsid w:val="00F00782"/>
    <w:rsid w:val="00F0183F"/>
    <w:rsid w:val="00F02B2D"/>
    <w:rsid w:val="00F043AB"/>
    <w:rsid w:val="00F05290"/>
    <w:rsid w:val="00F07D3D"/>
    <w:rsid w:val="00F07DBA"/>
    <w:rsid w:val="00F11125"/>
    <w:rsid w:val="00F11AC4"/>
    <w:rsid w:val="00F11C6B"/>
    <w:rsid w:val="00F12397"/>
    <w:rsid w:val="00F13FF0"/>
    <w:rsid w:val="00F15D85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27E04"/>
    <w:rsid w:val="00F309E0"/>
    <w:rsid w:val="00F32ADF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45EB"/>
    <w:rsid w:val="00F6149E"/>
    <w:rsid w:val="00F6185E"/>
    <w:rsid w:val="00F62A9C"/>
    <w:rsid w:val="00F70670"/>
    <w:rsid w:val="00F715C2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C32"/>
    <w:rsid w:val="00F86DA3"/>
    <w:rsid w:val="00F90C7A"/>
    <w:rsid w:val="00F923C6"/>
    <w:rsid w:val="00F9413D"/>
    <w:rsid w:val="00F94DCE"/>
    <w:rsid w:val="00F94F9A"/>
    <w:rsid w:val="00F97C2B"/>
    <w:rsid w:val="00FA6815"/>
    <w:rsid w:val="00FB1D35"/>
    <w:rsid w:val="00FB46EB"/>
    <w:rsid w:val="00FB4831"/>
    <w:rsid w:val="00FB780D"/>
    <w:rsid w:val="00FC3614"/>
    <w:rsid w:val="00FC3732"/>
    <w:rsid w:val="00FC3A4E"/>
    <w:rsid w:val="00FC4268"/>
    <w:rsid w:val="00FC5C96"/>
    <w:rsid w:val="00FC6986"/>
    <w:rsid w:val="00FD0226"/>
    <w:rsid w:val="00FD05F8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3EBF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04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AE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44</Value>
    </Clanci>
    <Javno xmlns="8638ef6a-48a0-457c-b738-9f65e71a9a26">DA</Javno>
    <Duznosnici_Value xmlns="8638ef6a-48a0-457c-b738-9f65e71a9a26">10410</Duznosnici_Value>
    <BrojPredmeta xmlns="8638ef6a-48a0-457c-b738-9f65e71a9a26">P-203/20</BrojPredmeta>
    <Duznosnici xmlns="8638ef6a-48a0-457c-b738-9f65e71a9a26">Damir Habijan,Zastupnik,Hrvatski sabor</Duznosnici>
    <VrstaDokumenta xmlns="8638ef6a-48a0-457c-b738-9f65e71a9a26">3</VrstaDokumenta>
    <KljucneRijeci xmlns="8638ef6a-48a0-457c-b738-9f65e71a9a26">
      <Value>106</Value>
      <Value>53</Value>
    </KljucneRijeci>
    <BrojAkta xmlns="8638ef6a-48a0-457c-b738-9f65e71a9a26">711-I-1482-P-203-20/21-02-17</BrojAkta>
    <Sync xmlns="8638ef6a-48a0-457c-b738-9f65e71a9a26">0</Sync>
    <Sjednica xmlns="8638ef6a-48a0-457c-b738-9f65e71a9a26">203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F98EA8-7787-4E5B-BFE8-9F8737CBE588}"/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Damir Habijan, P-203-20, odluka o nepokretanju</vt:lpstr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Damir Habijan, P-203-20, odluka o nepokretanju</dc:title>
  <dc:creator>Sukob5</dc:creator>
  <cp:lastModifiedBy>Majda Uzelac</cp:lastModifiedBy>
  <cp:revision>2</cp:revision>
  <cp:lastPrinted>2021-09-21T11:30:00Z</cp:lastPrinted>
  <dcterms:created xsi:type="dcterms:W3CDTF">2021-09-23T10:22:00Z</dcterms:created>
  <dcterms:modified xsi:type="dcterms:W3CDTF">2021-09-23T10:22:00Z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