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46D20D34" w:rsidR="00332D21" w:rsidRPr="00A45B15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A27437" w:rsidRPr="00A27437">
        <w:rPr>
          <w:rFonts w:ascii="Times New Roman" w:hAnsi="Times New Roman" w:cs="Times New Roman"/>
          <w:sz w:val="24"/>
          <w:szCs w:val="24"/>
        </w:rPr>
        <w:t>711-I-1376-M-103/21-02-17</w:t>
      </w:r>
      <w:bookmarkEnd w:id="0"/>
      <w:r w:rsidR="00B95BCA" w:rsidRPr="00A45B15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A45B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A45B1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726B85F9" w:rsidR="009052A5" w:rsidRPr="00A45B15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42CC4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 w:rsidR="00B554B2" w:rsidRPr="00A45B15">
        <w:rPr>
          <w:rFonts w:ascii="Times New Roman" w:hAnsi="Times New Roman" w:cs="Times New Roman"/>
          <w:sz w:val="24"/>
          <w:szCs w:val="24"/>
        </w:rPr>
        <w:t>kolovoza</w:t>
      </w:r>
      <w:r w:rsidR="00D125ED" w:rsidRPr="00A45B15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DB015D" w:rsidRPr="00A45B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237C61"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</w:p>
    <w:p w14:paraId="6814807B" w14:textId="77777777" w:rsidR="00D76D66" w:rsidRPr="00A45B15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B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7A7BAD89" w:rsidR="009D5479" w:rsidRPr="008121D1" w:rsidRDefault="00942CE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121D1">
        <w:rPr>
          <w:rFonts w:ascii="Times New Roman" w:hAnsi="Times New Roman" w:cs="Times New Roman"/>
          <w:sz w:val="24"/>
          <w:szCs w:val="24"/>
        </w:rPr>
        <w:t xml:space="preserve"> (u daljnjem tekstu: Povjerenstvo), u sastavu Davorina Ivanjeka, zamjenika predsjednice Povjerenstva te Tončice Božić, Aleksandre Jozić-Ileković i Tatijane Vučetić, kao članova Povjerenstva</w:t>
      </w:r>
      <w:r w:rsidR="00A942C4" w:rsidRPr="008121D1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8121D1">
        <w:rPr>
          <w:rFonts w:ascii="Times New Roman" w:hAnsi="Times New Roman" w:cs="Times New Roman"/>
          <w:sz w:val="24"/>
          <w:szCs w:val="24"/>
        </w:rPr>
        <w:t xml:space="preserve"> 1. podstavka 2. </w:t>
      </w:r>
      <w:r w:rsidRPr="008121D1">
        <w:rPr>
          <w:rFonts w:ascii="Times New Roman" w:eastAsia="Calibri" w:hAnsi="Times New Roman" w:cs="Times New Roman"/>
          <w:sz w:val="24"/>
          <w:szCs w:val="24"/>
        </w:rPr>
        <w:t xml:space="preserve">i članka 18. stavka 2. </w:t>
      </w:r>
      <w:r w:rsidR="00D76D66" w:rsidRPr="008121D1">
        <w:rPr>
          <w:rFonts w:ascii="Times New Roman" w:hAnsi="Times New Roman" w:cs="Times New Roman"/>
          <w:sz w:val="24"/>
          <w:szCs w:val="24"/>
        </w:rPr>
        <w:t>Zakona o sprječavanju sukoba interesa („Narodne novine“ broj 26</w:t>
      </w:r>
      <w:r w:rsidR="00705E1F" w:rsidRPr="008121D1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8121D1">
        <w:rPr>
          <w:rFonts w:ascii="Times New Roman" w:hAnsi="Times New Roman" w:cs="Times New Roman"/>
          <w:sz w:val="24"/>
          <w:szCs w:val="24"/>
        </w:rPr>
        <w:t>57</w:t>
      </w:r>
      <w:r w:rsidR="00131F03" w:rsidRPr="008121D1">
        <w:rPr>
          <w:rFonts w:ascii="Times New Roman" w:hAnsi="Times New Roman" w:cs="Times New Roman"/>
          <w:sz w:val="24"/>
          <w:szCs w:val="24"/>
        </w:rPr>
        <w:t>/15.</w:t>
      </w:r>
      <w:r w:rsidR="00705E1F" w:rsidRPr="008121D1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8121D1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8121D1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8121D1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8121D1">
        <w:rPr>
          <w:rFonts w:ascii="Times New Roman" w:hAnsi="Times New Roman" w:cs="Times New Roman"/>
          <w:b/>
          <w:sz w:val="24"/>
          <w:szCs w:val="24"/>
        </w:rPr>
        <w:t>ka</w:t>
      </w:r>
      <w:r w:rsidR="00B84332" w:rsidRPr="0081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B2" w:rsidRPr="008121D1">
        <w:rPr>
          <w:rFonts w:ascii="Times New Roman" w:hAnsi="Times New Roman" w:cs="Times New Roman"/>
          <w:b/>
          <w:sz w:val="24"/>
          <w:szCs w:val="24"/>
        </w:rPr>
        <w:t xml:space="preserve">Tončija Glavine, državnog tajnika </w:t>
      </w:r>
      <w:r w:rsidR="00C42CC4" w:rsidRPr="008121D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554B2" w:rsidRPr="008121D1">
        <w:rPr>
          <w:rFonts w:ascii="Times New Roman" w:hAnsi="Times New Roman" w:cs="Times New Roman"/>
          <w:b/>
          <w:sz w:val="24"/>
          <w:szCs w:val="24"/>
        </w:rPr>
        <w:t>Ministarstv</w:t>
      </w:r>
      <w:r w:rsidR="00C42CC4" w:rsidRPr="008121D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554B2" w:rsidRPr="008121D1">
        <w:rPr>
          <w:rFonts w:ascii="Times New Roman" w:hAnsi="Times New Roman" w:cs="Times New Roman"/>
          <w:b/>
          <w:sz w:val="24"/>
          <w:szCs w:val="24"/>
        </w:rPr>
        <w:t>turizma i sporta,</w:t>
      </w:r>
      <w:r w:rsidR="00D220A4" w:rsidRPr="0081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8121D1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8121D1">
        <w:rPr>
          <w:rFonts w:ascii="Times New Roman" w:hAnsi="Times New Roman" w:cs="Times New Roman"/>
          <w:sz w:val="24"/>
          <w:szCs w:val="24"/>
        </w:rPr>
        <w:t>1</w:t>
      </w:r>
      <w:r w:rsidR="00F87321" w:rsidRPr="008121D1">
        <w:rPr>
          <w:rFonts w:ascii="Times New Roman" w:hAnsi="Times New Roman" w:cs="Times New Roman"/>
          <w:sz w:val="24"/>
          <w:szCs w:val="24"/>
        </w:rPr>
        <w:t>3</w:t>
      </w:r>
      <w:r w:rsidR="00C42CC4" w:rsidRPr="008121D1">
        <w:rPr>
          <w:rFonts w:ascii="Times New Roman" w:hAnsi="Times New Roman" w:cs="Times New Roman"/>
          <w:sz w:val="24"/>
          <w:szCs w:val="24"/>
        </w:rPr>
        <w:t>8</w:t>
      </w:r>
      <w:r w:rsidR="00241E5A" w:rsidRPr="008121D1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C42CC4" w:rsidRPr="008121D1">
        <w:rPr>
          <w:rFonts w:ascii="Times New Roman" w:hAnsi="Times New Roman" w:cs="Times New Roman"/>
          <w:sz w:val="24"/>
          <w:szCs w:val="24"/>
        </w:rPr>
        <w:t>17</w:t>
      </w:r>
      <w:r w:rsidR="00B84332" w:rsidRPr="008121D1">
        <w:rPr>
          <w:rFonts w:ascii="Times New Roman" w:hAnsi="Times New Roman" w:cs="Times New Roman"/>
          <w:sz w:val="24"/>
          <w:szCs w:val="24"/>
        </w:rPr>
        <w:t xml:space="preserve">. </w:t>
      </w:r>
      <w:r w:rsidR="00B554B2" w:rsidRPr="008121D1">
        <w:rPr>
          <w:rFonts w:ascii="Times New Roman" w:hAnsi="Times New Roman" w:cs="Times New Roman"/>
          <w:sz w:val="24"/>
          <w:szCs w:val="24"/>
        </w:rPr>
        <w:t>kolovoza</w:t>
      </w:r>
      <w:r w:rsidR="00D220A4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8121D1">
        <w:rPr>
          <w:rFonts w:ascii="Times New Roman" w:hAnsi="Times New Roman" w:cs="Times New Roman"/>
          <w:sz w:val="24"/>
          <w:szCs w:val="24"/>
        </w:rPr>
        <w:t>202</w:t>
      </w:r>
      <w:r w:rsidR="00D220A4" w:rsidRPr="008121D1">
        <w:rPr>
          <w:rFonts w:ascii="Times New Roman" w:hAnsi="Times New Roman" w:cs="Times New Roman"/>
          <w:sz w:val="24"/>
          <w:szCs w:val="24"/>
        </w:rPr>
        <w:t>1</w:t>
      </w:r>
      <w:r w:rsidR="00705E1F" w:rsidRPr="008121D1">
        <w:rPr>
          <w:rFonts w:ascii="Times New Roman" w:hAnsi="Times New Roman" w:cs="Times New Roman"/>
          <w:sz w:val="24"/>
          <w:szCs w:val="24"/>
        </w:rPr>
        <w:t>.g.</w:t>
      </w:r>
      <w:r w:rsidR="00241E5A" w:rsidRPr="008121D1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8121D1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Pr="008121D1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D1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812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9AF2" w14:textId="77777777" w:rsidR="00735407" w:rsidRPr="008121D1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1970F" w14:textId="71E4441C" w:rsidR="00B844E0" w:rsidRPr="008121D1" w:rsidRDefault="00B844E0" w:rsidP="00B844E0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1D1">
        <w:rPr>
          <w:rFonts w:ascii="Times New Roman" w:hAnsi="Times New Roman" w:cs="Times New Roman"/>
          <w:b/>
          <w:sz w:val="24"/>
          <w:szCs w:val="24"/>
        </w:rPr>
        <w:t>Ministarstvo turizma i sporta</w:t>
      </w:r>
      <w:r w:rsidR="00560FB7" w:rsidRPr="008121D1">
        <w:rPr>
          <w:rFonts w:ascii="Times New Roman" w:hAnsi="Times New Roman" w:cs="Times New Roman"/>
          <w:b/>
          <w:sz w:val="24"/>
          <w:szCs w:val="24"/>
        </w:rPr>
        <w:t>, u kojem dužnonik Tonči Glavina obnaša dužnost državnog tajnika,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može stupiti u poslovni odnos s trgovačkim društvom Eklata d.o.o., 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vlasništvu </w:t>
      </w:r>
      <w:r w:rsidR="00560FB7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njegova </w:t>
      </w:r>
      <w:r w:rsidR="002527D6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oca, </w:t>
      </w:r>
      <w:r w:rsidR="00560FB7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koji se odnosi na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dodjel</w:t>
      </w:r>
      <w:r w:rsidR="00560FB7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državne potpore </w:t>
      </w:r>
      <w:r w:rsidR="001F67A0" w:rsidRPr="008121D1">
        <w:rPr>
          <w:rFonts w:ascii="Times New Roman" w:hAnsi="Times New Roman" w:cs="Times New Roman"/>
          <w:b/>
          <w:sz w:val="24"/>
          <w:szCs w:val="24"/>
        </w:rPr>
        <w:t xml:space="preserve">za pomoć pogođenim djelatnostima iz turističkog sektora za pokretanje i normalizaciju tekućeg poslovanja uslijed aktualne pandemije COVID-19, 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ukoliko dužnosni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postupi sukladno uputama </w:t>
      </w:r>
      <w:r w:rsidR="003E4CED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iz ovog mišljenja, koje Povjerenstv</w:t>
      </w:r>
      <w:r w:rsidR="005D74D6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3E4CED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cilju izbjegavanja sukoba interesa donosi temeljem članka 18. stavku 2. ZSSI-a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BFD097E" w14:textId="77777777" w:rsidR="00B844E0" w:rsidRPr="008121D1" w:rsidRDefault="00B844E0" w:rsidP="00B844E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62081C" w14:textId="728FC1D6" w:rsidR="00B844E0" w:rsidRPr="008121D1" w:rsidRDefault="00B844E0" w:rsidP="00B844E0">
      <w:pPr>
        <w:pStyle w:val="Odlomakpopisa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Dužnosni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Tonči Glavina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an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ministrici turizma i </w:t>
      </w:r>
      <w:r w:rsidR="004B1B75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sporta te s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vim osobama koje poduzimaju radnje u postupku dodjele državne potpore, 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deklarirati okolnost da 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se trgovačko društvo iz točke I. ove izreke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prijavilo na Javni poziv za dodjelu državne potpore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s naznakom činjenice da je 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imatel</w:t>
      </w:r>
      <w:r w:rsidR="00560FB7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j poslovnih udjela njegov otac, a i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stu okolnost dužnosnik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duž</w:t>
      </w:r>
      <w:r w:rsidR="00C42CC4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an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javno objaviti i na internetskim stranicama </w:t>
      </w:r>
      <w:r w:rsidR="001F67A0" w:rsidRPr="008121D1">
        <w:rPr>
          <w:rFonts w:ascii="Times New Roman" w:hAnsi="Times New Roman" w:cs="Times New Roman"/>
          <w:b/>
          <w:sz w:val="24"/>
          <w:szCs w:val="24"/>
        </w:rPr>
        <w:t>Ministarstva turizma i sport</w:t>
      </w:r>
      <w:r w:rsidR="00560FB7" w:rsidRPr="008121D1">
        <w:rPr>
          <w:rFonts w:ascii="Times New Roman" w:hAnsi="Times New Roman" w:cs="Times New Roman"/>
          <w:b/>
          <w:sz w:val="24"/>
          <w:szCs w:val="24"/>
        </w:rPr>
        <w:t>a</w:t>
      </w:r>
      <w:r w:rsidR="00560FB7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se 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izuzeti od svakog, pa i posrednog, oblika sudjelovanja u provedbi </w:t>
      </w:r>
      <w:r w:rsidR="001F67A0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javnog poziva. </w:t>
      </w:r>
    </w:p>
    <w:p w14:paraId="6CDDCBC6" w14:textId="2B4D56AD" w:rsidR="00B844E0" w:rsidRPr="008121D1" w:rsidRDefault="00B844E0" w:rsidP="00B844E0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odnosno Ministarstvo turizma i sporta dužni su prije stupanja u poslovni odnos, dostaviti Povjerenstvu cjelokupnu dokumentaciju iz koje </w:t>
      </w:r>
      <w:r w:rsidR="009738B5"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će biti</w:t>
      </w: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vidljivo kako su provedene upute Povjerenstva. </w:t>
      </w:r>
    </w:p>
    <w:p w14:paraId="13DF4E36" w14:textId="77777777" w:rsidR="00B844E0" w:rsidRPr="008121D1" w:rsidRDefault="00B844E0" w:rsidP="00B844E0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C83B04" w14:textId="77777777" w:rsidR="00B844E0" w:rsidRPr="008121D1" w:rsidRDefault="00B844E0" w:rsidP="00B844E0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1D1">
        <w:rPr>
          <w:rFonts w:ascii="Times New Roman" w:eastAsia="Calibri" w:hAnsi="Times New Roman" w:cs="Times New Roman"/>
          <w:b/>
          <w:bCs/>
          <w:sz w:val="24"/>
          <w:szCs w:val="24"/>
        </w:rPr>
        <w:t>Povjerenstvo će u posebnoj odluci utvrditi jesu li upute Povjerenstva provedene na način koji omogućuje izbjegavanje sukoba interesa dužnosnika i osigurava zakonito postupanje u konkretnom slučaju.</w:t>
      </w:r>
    </w:p>
    <w:p w14:paraId="2F8D5A09" w14:textId="129BB2B3" w:rsidR="007D6AE8" w:rsidRPr="008121D1" w:rsidRDefault="007D6AE8" w:rsidP="00067C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B893EE" w14:textId="77777777" w:rsidR="00CC334D" w:rsidRPr="008121D1" w:rsidRDefault="00CC334D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6" w14:textId="598B012A" w:rsidR="009D5479" w:rsidRPr="008121D1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386503AB" w14:textId="77777777" w:rsidR="00D20138" w:rsidRPr="008121D1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ab/>
      </w:r>
    </w:p>
    <w:p w14:paraId="68148088" w14:textId="0966858B" w:rsidR="007D3A1A" w:rsidRPr="008121D1" w:rsidRDefault="00D220A4" w:rsidP="00D201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B554B2" w:rsidRPr="008121D1">
        <w:rPr>
          <w:rFonts w:ascii="Times New Roman" w:hAnsi="Times New Roman" w:cs="Times New Roman"/>
          <w:sz w:val="24"/>
          <w:szCs w:val="24"/>
        </w:rPr>
        <w:t>2. kolovoza</w:t>
      </w:r>
      <w:r w:rsidR="0002217A" w:rsidRPr="008121D1">
        <w:rPr>
          <w:rFonts w:ascii="Times New Roman" w:hAnsi="Times New Roman" w:cs="Times New Roman"/>
          <w:sz w:val="24"/>
          <w:szCs w:val="24"/>
        </w:rPr>
        <w:t xml:space="preserve"> 2021</w:t>
      </w:r>
      <w:r w:rsidRPr="008121D1">
        <w:rPr>
          <w:rFonts w:ascii="Times New Roman" w:hAnsi="Times New Roman" w:cs="Times New Roman"/>
          <w:sz w:val="24"/>
          <w:szCs w:val="24"/>
        </w:rPr>
        <w:t>. pod brojem 711-U-</w:t>
      </w:r>
      <w:r w:rsidR="00B554B2" w:rsidRPr="008121D1">
        <w:rPr>
          <w:rFonts w:ascii="Times New Roman" w:hAnsi="Times New Roman" w:cs="Times New Roman"/>
          <w:sz w:val="24"/>
          <w:szCs w:val="24"/>
        </w:rPr>
        <w:t>4191</w:t>
      </w:r>
      <w:r w:rsidR="005D5FEF" w:rsidRPr="008121D1">
        <w:rPr>
          <w:rFonts w:ascii="Times New Roman" w:hAnsi="Times New Roman" w:cs="Times New Roman"/>
          <w:sz w:val="24"/>
          <w:szCs w:val="24"/>
        </w:rPr>
        <w:t>-</w:t>
      </w:r>
      <w:r w:rsidRPr="008121D1">
        <w:rPr>
          <w:rFonts w:ascii="Times New Roman" w:hAnsi="Times New Roman" w:cs="Times New Roman"/>
          <w:sz w:val="24"/>
          <w:szCs w:val="24"/>
        </w:rPr>
        <w:t>M-</w:t>
      </w:r>
      <w:r w:rsidR="00B554B2" w:rsidRPr="008121D1">
        <w:rPr>
          <w:rFonts w:ascii="Times New Roman" w:hAnsi="Times New Roman" w:cs="Times New Roman"/>
          <w:sz w:val="24"/>
          <w:szCs w:val="24"/>
        </w:rPr>
        <w:t>103</w:t>
      </w:r>
      <w:r w:rsidRPr="008121D1">
        <w:rPr>
          <w:rFonts w:ascii="Times New Roman" w:hAnsi="Times New Roman" w:cs="Times New Roman"/>
          <w:sz w:val="24"/>
          <w:szCs w:val="24"/>
        </w:rPr>
        <w:t>/21-01-3 zaprimljen</w:t>
      </w:r>
      <w:r w:rsidR="00CC334D" w:rsidRPr="008121D1">
        <w:rPr>
          <w:rFonts w:ascii="Times New Roman" w:hAnsi="Times New Roman" w:cs="Times New Roman"/>
          <w:sz w:val="24"/>
          <w:szCs w:val="24"/>
        </w:rPr>
        <w:t>a obavijest</w:t>
      </w:r>
      <w:r w:rsidR="00803DFE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8121D1">
        <w:rPr>
          <w:rFonts w:ascii="Times New Roman" w:hAnsi="Times New Roman" w:cs="Times New Roman"/>
          <w:sz w:val="24"/>
          <w:szCs w:val="24"/>
        </w:rPr>
        <w:t>dužnosnika</w:t>
      </w:r>
      <w:r w:rsidR="00B554B2" w:rsidRPr="0081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Tončija Glavine, državnog tajnika </w:t>
      </w:r>
      <w:r w:rsidR="00942CEA" w:rsidRPr="008121D1">
        <w:rPr>
          <w:rFonts w:ascii="Times New Roman" w:hAnsi="Times New Roman" w:cs="Times New Roman"/>
          <w:sz w:val="24"/>
          <w:szCs w:val="24"/>
        </w:rPr>
        <w:t xml:space="preserve">u </w:t>
      </w:r>
      <w:r w:rsidR="00B554B2" w:rsidRPr="008121D1">
        <w:rPr>
          <w:rFonts w:ascii="Times New Roman" w:hAnsi="Times New Roman" w:cs="Times New Roman"/>
          <w:sz w:val="24"/>
          <w:szCs w:val="24"/>
        </w:rPr>
        <w:t>Ministarstv</w:t>
      </w:r>
      <w:r w:rsidR="00942CEA" w:rsidRPr="008121D1">
        <w:rPr>
          <w:rFonts w:ascii="Times New Roman" w:hAnsi="Times New Roman" w:cs="Times New Roman"/>
          <w:sz w:val="24"/>
          <w:szCs w:val="24"/>
        </w:rPr>
        <w:t>u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turizma i sporta</w:t>
      </w:r>
      <w:r w:rsidR="0002217A" w:rsidRPr="008121D1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8121D1">
        <w:rPr>
          <w:rFonts w:ascii="Times New Roman" w:hAnsi="Times New Roman" w:cs="Times New Roman"/>
          <w:sz w:val="24"/>
          <w:szCs w:val="24"/>
        </w:rPr>
        <w:t xml:space="preserve">povodom </w:t>
      </w:r>
      <w:r w:rsidRPr="008121D1">
        <w:rPr>
          <w:rFonts w:ascii="Times New Roman" w:hAnsi="Times New Roman" w:cs="Times New Roman"/>
          <w:sz w:val="24"/>
          <w:szCs w:val="24"/>
        </w:rPr>
        <w:t>kojeg se vodi p</w:t>
      </w:r>
      <w:r w:rsidR="009D5479" w:rsidRPr="008121D1">
        <w:rPr>
          <w:rFonts w:ascii="Times New Roman" w:hAnsi="Times New Roman" w:cs="Times New Roman"/>
          <w:sz w:val="24"/>
          <w:szCs w:val="24"/>
        </w:rPr>
        <w:t>redmet</w:t>
      </w:r>
      <w:r w:rsidR="006D5D7C" w:rsidRPr="008121D1">
        <w:rPr>
          <w:rFonts w:ascii="Times New Roman" w:hAnsi="Times New Roman" w:cs="Times New Roman"/>
          <w:sz w:val="24"/>
          <w:szCs w:val="24"/>
        </w:rPr>
        <w:t xml:space="preserve"> broj M-</w:t>
      </w:r>
      <w:r w:rsidR="00B554B2" w:rsidRPr="008121D1">
        <w:rPr>
          <w:rFonts w:ascii="Times New Roman" w:hAnsi="Times New Roman" w:cs="Times New Roman"/>
          <w:sz w:val="24"/>
          <w:szCs w:val="24"/>
        </w:rPr>
        <w:t>103</w:t>
      </w:r>
      <w:r w:rsidR="00705E1F" w:rsidRPr="008121D1">
        <w:rPr>
          <w:rFonts w:ascii="Times New Roman" w:hAnsi="Times New Roman" w:cs="Times New Roman"/>
          <w:sz w:val="24"/>
          <w:szCs w:val="24"/>
        </w:rPr>
        <w:t>/2</w:t>
      </w:r>
      <w:r w:rsidRPr="008121D1">
        <w:rPr>
          <w:rFonts w:ascii="Times New Roman" w:hAnsi="Times New Roman" w:cs="Times New Roman"/>
          <w:sz w:val="24"/>
          <w:szCs w:val="24"/>
        </w:rPr>
        <w:t>1</w:t>
      </w:r>
      <w:r w:rsidR="00CC334D" w:rsidRPr="008121D1">
        <w:rPr>
          <w:rFonts w:ascii="Times New Roman" w:hAnsi="Times New Roman" w:cs="Times New Roman"/>
          <w:sz w:val="24"/>
          <w:szCs w:val="24"/>
        </w:rPr>
        <w:t xml:space="preserve">, u kojoj se iznose okolnosti eventualnog nastanka poslovnog odnosa poslovnog subjekta u vlasništvu člana obitelji dužnosnika s tijelom javne vlasti u kojem obnaša dužnost. </w:t>
      </w:r>
    </w:p>
    <w:p w14:paraId="68148089" w14:textId="77777777" w:rsidR="008951EC" w:rsidRPr="008121D1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09B0E09C" w:rsidR="002E7A2A" w:rsidRPr="008121D1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554B2" w:rsidRPr="008121D1">
        <w:rPr>
          <w:rFonts w:ascii="Times New Roman" w:hAnsi="Times New Roman" w:cs="Times New Roman"/>
          <w:sz w:val="24"/>
          <w:szCs w:val="24"/>
        </w:rPr>
        <w:t>6</w:t>
      </w:r>
      <w:r w:rsidRPr="008121D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državni tajnici </w:t>
      </w:r>
      <w:r w:rsidRPr="008121D1">
        <w:rPr>
          <w:rFonts w:ascii="Times New Roman" w:hAnsi="Times New Roman" w:cs="Times New Roman"/>
          <w:sz w:val="24"/>
          <w:szCs w:val="24"/>
        </w:rPr>
        <w:t>dužno</w:t>
      </w:r>
      <w:r w:rsidR="00705E1F" w:rsidRPr="008121D1">
        <w:rPr>
          <w:rFonts w:ascii="Times New Roman" w:hAnsi="Times New Roman" w:cs="Times New Roman"/>
          <w:sz w:val="24"/>
          <w:szCs w:val="24"/>
        </w:rPr>
        <w:t>s</w:t>
      </w:r>
      <w:r w:rsidR="0028170D" w:rsidRPr="008121D1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8121D1">
        <w:rPr>
          <w:rFonts w:ascii="Times New Roman" w:hAnsi="Times New Roman" w:cs="Times New Roman"/>
          <w:sz w:val="24"/>
          <w:szCs w:val="24"/>
        </w:rPr>
        <w:t>te je stoga</w:t>
      </w:r>
      <w:r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8121D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554B2" w:rsidRPr="008121D1">
        <w:rPr>
          <w:rFonts w:ascii="Times New Roman" w:hAnsi="Times New Roman" w:cs="Times New Roman"/>
          <w:sz w:val="24"/>
          <w:szCs w:val="24"/>
        </w:rPr>
        <w:t>Tonči Glavina</w:t>
      </w:r>
      <w:r w:rsidR="00803DFE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8121D1">
        <w:rPr>
          <w:rFonts w:ascii="Times New Roman" w:hAnsi="Times New Roman" w:cs="Times New Roman"/>
          <w:sz w:val="24"/>
          <w:szCs w:val="24"/>
        </w:rPr>
        <w:t xml:space="preserve">povodom </w:t>
      </w:r>
      <w:r w:rsidRPr="008121D1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B554B2" w:rsidRPr="008121D1">
        <w:rPr>
          <w:rFonts w:ascii="Times New Roman" w:hAnsi="Times New Roman" w:cs="Times New Roman"/>
          <w:sz w:val="24"/>
          <w:szCs w:val="24"/>
        </w:rPr>
        <w:t>državnog tajnika</w:t>
      </w:r>
      <w:r w:rsidR="00B84332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942CEA" w:rsidRPr="008121D1">
        <w:rPr>
          <w:rFonts w:ascii="Times New Roman" w:hAnsi="Times New Roman" w:cs="Times New Roman"/>
          <w:sz w:val="24"/>
          <w:szCs w:val="24"/>
        </w:rPr>
        <w:t xml:space="preserve">u </w:t>
      </w:r>
      <w:r w:rsidR="00B554B2" w:rsidRPr="008121D1">
        <w:rPr>
          <w:rFonts w:ascii="Times New Roman" w:hAnsi="Times New Roman" w:cs="Times New Roman"/>
          <w:sz w:val="24"/>
          <w:szCs w:val="24"/>
        </w:rPr>
        <w:t>Ministarstv</w:t>
      </w:r>
      <w:r w:rsidR="00942CEA" w:rsidRPr="008121D1">
        <w:rPr>
          <w:rFonts w:ascii="Times New Roman" w:hAnsi="Times New Roman" w:cs="Times New Roman"/>
          <w:sz w:val="24"/>
          <w:szCs w:val="24"/>
        </w:rPr>
        <w:t>u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turizma i sporta </w:t>
      </w:r>
      <w:r w:rsidR="00952629" w:rsidRPr="008121D1">
        <w:rPr>
          <w:rFonts w:ascii="Times New Roman" w:hAnsi="Times New Roman" w:cs="Times New Roman"/>
          <w:sz w:val="24"/>
          <w:szCs w:val="24"/>
        </w:rPr>
        <w:t>obvez</w:t>
      </w:r>
      <w:r w:rsidR="005D5FEF" w:rsidRPr="008121D1">
        <w:rPr>
          <w:rFonts w:ascii="Times New Roman" w:hAnsi="Times New Roman" w:cs="Times New Roman"/>
          <w:sz w:val="24"/>
          <w:szCs w:val="24"/>
        </w:rPr>
        <w:t>an</w:t>
      </w:r>
      <w:r w:rsidRPr="008121D1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8121D1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98704" w14:textId="7F7D4942" w:rsidR="00BE0D67" w:rsidRPr="008121D1" w:rsidRDefault="00BE0D67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Člankom 18. stavkom 1. ZSSI-a propisano je da </w:t>
      </w:r>
      <w:r w:rsidRPr="00812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slučaju kada tijelo u kojem dužnosnik obnaša javnu dužnost stupa u poslovni odnos s poslovnim subjektom u kojem član obitelji dužnosnika ima 0,5 % ili više udjela u vlasništvu, dužnosnik </w:t>
      </w:r>
      <w:r w:rsidR="005D74D6" w:rsidRPr="00812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8121D1">
        <w:rPr>
          <w:rFonts w:ascii="Times New Roman" w:hAnsi="Times New Roman" w:cs="Times New Roman"/>
          <w:sz w:val="24"/>
          <w:szCs w:val="24"/>
          <w:shd w:val="clear" w:color="auto" w:fill="FFFFFF"/>
        </w:rPr>
        <w:t>dužan o tome pravodobno obavijestiti Povjerenstvo.</w:t>
      </w:r>
    </w:p>
    <w:p w14:paraId="5517F9E0" w14:textId="77777777" w:rsidR="0002217A" w:rsidRPr="008121D1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38D4A3" w14:textId="6DABB426" w:rsidR="00A704CE" w:rsidRPr="008121D1" w:rsidRDefault="00CC334D" w:rsidP="001C17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U navedenoj obavijesti </w:t>
      </w:r>
      <w:r w:rsidR="005D5FEF" w:rsidRPr="008121D1">
        <w:rPr>
          <w:rFonts w:ascii="Times New Roman" w:hAnsi="Times New Roman" w:cs="Times New Roman"/>
          <w:sz w:val="24"/>
          <w:szCs w:val="24"/>
        </w:rPr>
        <w:t>dužnosnik</w:t>
      </w:r>
      <w:r w:rsidR="00D220A4" w:rsidRPr="008121D1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717893" w:rsidRPr="008121D1">
        <w:rPr>
          <w:rFonts w:ascii="Times New Roman" w:hAnsi="Times New Roman" w:cs="Times New Roman"/>
          <w:sz w:val="24"/>
          <w:szCs w:val="24"/>
        </w:rPr>
        <w:t>je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Vlada Republike Hrvatske na sjednici održanoj 1. srpnja 2021. donijela Odluku o donošenju programa potpora male vrijednosti za pomoć pogođenim djelatnostima iz prometnog sektora, turističkog te industrije kulturnih i umjetničkih događanja za pokretanje i normalizaciju tekućeg poslovanja uslijed aktualne pandemije Covid-19.  Dužnosnik navodi da je su istom Odlukom predviđeni programi potpora male vrijednosti za pomoć pogođenim djelatnostima, i to Program potpora male vrijednosti za pomoć pogođenim djelatnostima iz prometnog sektora za pokretanje i normalizaciju tekućeg poslovanja uslijed aktualne pandemije COVID-a 19</w:t>
      </w:r>
      <w:r w:rsidR="00A704CE" w:rsidRPr="008121D1">
        <w:rPr>
          <w:rFonts w:ascii="Times New Roman" w:hAnsi="Times New Roman" w:cs="Times New Roman"/>
          <w:sz w:val="24"/>
          <w:szCs w:val="24"/>
        </w:rPr>
        <w:t xml:space="preserve">, </w:t>
      </w:r>
      <w:r w:rsidR="00B554B2" w:rsidRPr="008121D1">
        <w:rPr>
          <w:rFonts w:ascii="Times New Roman" w:hAnsi="Times New Roman" w:cs="Times New Roman"/>
          <w:sz w:val="24"/>
          <w:szCs w:val="24"/>
        </w:rPr>
        <w:t>Program potpora male vrijednosti za pomoć pogođenim djelatnostima iz turističkog sektora za pokretanje i normalizaciju tekućeg poslovanja uslijed aktualne pandemije COVID-a 19</w:t>
      </w:r>
      <w:r w:rsidR="00A704CE" w:rsidRPr="008121D1">
        <w:rPr>
          <w:rFonts w:ascii="Times New Roman" w:hAnsi="Times New Roman" w:cs="Times New Roman"/>
          <w:sz w:val="24"/>
          <w:szCs w:val="24"/>
        </w:rPr>
        <w:t xml:space="preserve"> te </w:t>
      </w:r>
      <w:r w:rsidR="00B554B2" w:rsidRPr="008121D1">
        <w:rPr>
          <w:rFonts w:ascii="Times New Roman" w:hAnsi="Times New Roman" w:cs="Times New Roman"/>
          <w:sz w:val="24"/>
          <w:szCs w:val="24"/>
        </w:rPr>
        <w:t>Program potpora male vrijednosti za pomoć pogođenoj industriji kulturnih i umjetničkih događanja za pokretanje i normalizaciju tekućeg poslovanja uslijed aktualne pandemije COVID-a 19</w:t>
      </w:r>
      <w:r w:rsidR="00A704CE" w:rsidRPr="0081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1C05D" w14:textId="11B9770B" w:rsidR="00A704CE" w:rsidRPr="008121D1" w:rsidRDefault="00A704CE" w:rsidP="00A704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3D156" w14:textId="232C679B" w:rsidR="00A704CE" w:rsidRPr="008121D1" w:rsidRDefault="00A704CE" w:rsidP="00A704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Nadalje se iznosi da je za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provedbu navedenog Programa Vlada </w:t>
      </w:r>
      <w:r w:rsidRPr="008121D1">
        <w:rPr>
          <w:rFonts w:ascii="Times New Roman" w:hAnsi="Times New Roman" w:cs="Times New Roman"/>
          <w:sz w:val="24"/>
          <w:szCs w:val="24"/>
        </w:rPr>
        <w:t>Republike Hrvatske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zadužila Ministarstvo mora, prometa i infrastrukture u dijelu koji se odnosi na djelatnosti u prometnom sektoru, Ministarstvo turizma i sporta  u dijelu koji se odnosi na djelatnosti iz turističkog sektora, te Ministarstvo kulture i medija za djelatnosti industrije kulturnih i umjetničkih događanja, </w:t>
      </w:r>
      <w:r w:rsidR="00C42CC4" w:rsidRPr="008121D1">
        <w:rPr>
          <w:rFonts w:ascii="Times New Roman" w:hAnsi="Times New Roman" w:cs="Times New Roman"/>
          <w:sz w:val="24"/>
          <w:szCs w:val="24"/>
        </w:rPr>
        <w:t xml:space="preserve">koje će se provesti objavom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Javnog poziva za provedbu mjere pomoći pogođenim djelatnostima </w:t>
      </w:r>
      <w:r w:rsidR="00C42CC4" w:rsidRPr="008121D1">
        <w:rPr>
          <w:rFonts w:ascii="Times New Roman" w:hAnsi="Times New Roman" w:cs="Times New Roman"/>
          <w:sz w:val="24"/>
          <w:szCs w:val="24"/>
        </w:rPr>
        <w:t>na službenim mrežnim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C42CC4" w:rsidRPr="008121D1">
        <w:rPr>
          <w:rFonts w:ascii="Times New Roman" w:hAnsi="Times New Roman" w:cs="Times New Roman"/>
          <w:sz w:val="24"/>
          <w:szCs w:val="24"/>
        </w:rPr>
        <w:t xml:space="preserve">stranicama </w:t>
      </w:r>
      <w:r w:rsidRPr="008121D1">
        <w:rPr>
          <w:rFonts w:ascii="Times New Roman" w:hAnsi="Times New Roman" w:cs="Times New Roman"/>
          <w:sz w:val="24"/>
          <w:szCs w:val="24"/>
        </w:rPr>
        <w:t xml:space="preserve">navedenih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ministarstava u roku od osam dana od dana stupanja na snagu </w:t>
      </w:r>
      <w:r w:rsidRPr="008121D1">
        <w:rPr>
          <w:rFonts w:ascii="Times New Roman" w:hAnsi="Times New Roman" w:cs="Times New Roman"/>
          <w:sz w:val="24"/>
          <w:szCs w:val="24"/>
        </w:rPr>
        <w:t>te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Odluke.</w:t>
      </w:r>
    </w:p>
    <w:p w14:paraId="4F7521F3" w14:textId="24DA2BC6" w:rsidR="00A704CE" w:rsidRPr="008121D1" w:rsidRDefault="00A704CE" w:rsidP="00A704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DF751" w14:textId="427C9B61" w:rsidR="007447DB" w:rsidRPr="008121D1" w:rsidRDefault="00C42CC4" w:rsidP="00A704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Navodi kako je s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ukladno navedenoj </w:t>
      </w:r>
      <w:r w:rsidR="00A704CE" w:rsidRPr="008121D1">
        <w:rPr>
          <w:rFonts w:ascii="Times New Roman" w:hAnsi="Times New Roman" w:cs="Times New Roman"/>
          <w:sz w:val="24"/>
          <w:szCs w:val="24"/>
        </w:rPr>
        <w:t>O</w:t>
      </w:r>
      <w:r w:rsidR="00B554B2" w:rsidRPr="008121D1">
        <w:rPr>
          <w:rFonts w:ascii="Times New Roman" w:hAnsi="Times New Roman" w:cs="Times New Roman"/>
          <w:sz w:val="24"/>
          <w:szCs w:val="24"/>
        </w:rPr>
        <w:t>dluci</w:t>
      </w:r>
      <w:r w:rsidR="00A704CE" w:rsidRPr="008121D1">
        <w:rPr>
          <w:rFonts w:ascii="Times New Roman" w:hAnsi="Times New Roman" w:cs="Times New Roman"/>
          <w:sz w:val="24"/>
          <w:szCs w:val="24"/>
        </w:rPr>
        <w:t>,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Ministarstvo turizma i sporta 7. srpnja 2021. objavilo Javni poziv za prijavu subjekata malog gospodarstva iz sektora turizma za dodjelu bespovratnih sredstava za 2021. godinu temeljem Programa potpore male vrijednost za pomoć </w:t>
      </w:r>
      <w:r w:rsidR="00B554B2" w:rsidRPr="008121D1">
        <w:rPr>
          <w:rFonts w:ascii="Times New Roman" w:hAnsi="Times New Roman" w:cs="Times New Roman"/>
          <w:sz w:val="24"/>
          <w:szCs w:val="24"/>
        </w:rPr>
        <w:lastRenderedPageBreak/>
        <w:t>pogođenim djelatnostima iz turističkog sektora za pokretanje i normalizaciju tekućeg poslovanja uslijed aktualne pandemije COVID-19.</w:t>
      </w:r>
    </w:p>
    <w:p w14:paraId="10F31947" w14:textId="77777777" w:rsidR="00504F02" w:rsidRPr="008121D1" w:rsidRDefault="00504F02" w:rsidP="009E00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648EA" w14:textId="2E731B82" w:rsidR="009E001E" w:rsidRPr="008121D1" w:rsidRDefault="00424347" w:rsidP="009E00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Dužnosnik također ističe da se prema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usmenoj informaciji </w:t>
      </w:r>
      <w:r w:rsidRPr="008121D1">
        <w:rPr>
          <w:rFonts w:ascii="Times New Roman" w:hAnsi="Times New Roman" w:cs="Times New Roman"/>
          <w:sz w:val="24"/>
          <w:szCs w:val="24"/>
        </w:rPr>
        <w:t xml:space="preserve">kojom raspolaže, </w:t>
      </w:r>
      <w:r w:rsidR="009E001E" w:rsidRPr="008121D1">
        <w:rPr>
          <w:rFonts w:ascii="Times New Roman" w:hAnsi="Times New Roman" w:cs="Times New Roman"/>
          <w:sz w:val="24"/>
          <w:szCs w:val="24"/>
        </w:rPr>
        <w:t>trgovačko društvo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Eklata </w:t>
      </w:r>
      <w:r w:rsidR="009E001E" w:rsidRPr="008121D1">
        <w:rPr>
          <w:rFonts w:ascii="Times New Roman" w:hAnsi="Times New Roman" w:cs="Times New Roman"/>
          <w:sz w:val="24"/>
          <w:szCs w:val="24"/>
        </w:rPr>
        <w:t xml:space="preserve">d.o.o. </w:t>
      </w:r>
      <w:r w:rsidR="00B554B2" w:rsidRPr="008121D1">
        <w:rPr>
          <w:rFonts w:ascii="Times New Roman" w:hAnsi="Times New Roman" w:cs="Times New Roman"/>
          <w:sz w:val="24"/>
          <w:szCs w:val="24"/>
        </w:rPr>
        <w:t>iz Splita</w:t>
      </w:r>
      <w:r w:rsidR="009E001E" w:rsidRPr="008121D1">
        <w:rPr>
          <w:rFonts w:ascii="Times New Roman" w:hAnsi="Times New Roman" w:cs="Times New Roman"/>
          <w:sz w:val="24"/>
          <w:szCs w:val="24"/>
        </w:rPr>
        <w:t>, koje obavlja djelatnost putničke agencije,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planira prijaviti na objavljeni javni poziv kao jedna od mnogobrojnih putničkih agencija </w:t>
      </w:r>
      <w:r w:rsidR="009E001E" w:rsidRPr="008121D1">
        <w:rPr>
          <w:rFonts w:ascii="Times New Roman" w:hAnsi="Times New Roman" w:cs="Times New Roman"/>
          <w:sz w:val="24"/>
          <w:szCs w:val="24"/>
        </w:rPr>
        <w:t xml:space="preserve">kojoj je </w:t>
      </w:r>
      <w:r w:rsidR="00B554B2" w:rsidRPr="008121D1">
        <w:rPr>
          <w:rFonts w:ascii="Times New Roman" w:hAnsi="Times New Roman" w:cs="Times New Roman"/>
          <w:sz w:val="24"/>
          <w:szCs w:val="24"/>
        </w:rPr>
        <w:t>zbog posebne okoln</w:t>
      </w:r>
      <w:r w:rsidR="009E001E" w:rsidRPr="008121D1">
        <w:rPr>
          <w:rFonts w:ascii="Times New Roman" w:hAnsi="Times New Roman" w:cs="Times New Roman"/>
          <w:sz w:val="24"/>
          <w:szCs w:val="24"/>
        </w:rPr>
        <w:t xml:space="preserve">osti uvjetovane korona virusom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značajno narušena gospodarska </w:t>
      </w:r>
      <w:r w:rsidR="009E001E" w:rsidRPr="008121D1">
        <w:rPr>
          <w:rFonts w:ascii="Times New Roman" w:hAnsi="Times New Roman" w:cs="Times New Roman"/>
          <w:sz w:val="24"/>
          <w:szCs w:val="24"/>
        </w:rPr>
        <w:t xml:space="preserve">aktivnost. Navodi da je ista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9E001E" w:rsidRPr="008121D1">
        <w:rPr>
          <w:rFonts w:ascii="Times New Roman" w:hAnsi="Times New Roman" w:cs="Times New Roman"/>
          <w:sz w:val="24"/>
          <w:szCs w:val="24"/>
        </w:rPr>
        <w:t>njegovog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oca Ivana Glavine, </w:t>
      </w:r>
      <w:r w:rsidR="009E001E" w:rsidRPr="008121D1">
        <w:rPr>
          <w:rFonts w:ascii="Times New Roman" w:hAnsi="Times New Roman" w:cs="Times New Roman"/>
          <w:sz w:val="24"/>
          <w:szCs w:val="24"/>
        </w:rPr>
        <w:t xml:space="preserve">a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odgovorna osoba je </w:t>
      </w:r>
      <w:r w:rsidR="009E001E" w:rsidRPr="008121D1">
        <w:rPr>
          <w:rFonts w:ascii="Times New Roman" w:hAnsi="Times New Roman" w:cs="Times New Roman"/>
          <w:sz w:val="24"/>
          <w:szCs w:val="24"/>
        </w:rPr>
        <w:t>njegov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brat Jurica Glavina.</w:t>
      </w:r>
    </w:p>
    <w:p w14:paraId="62327B82" w14:textId="77777777" w:rsidR="009E001E" w:rsidRPr="008121D1" w:rsidRDefault="009E001E" w:rsidP="009E00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B1909" w14:textId="77777777" w:rsidR="009E001E" w:rsidRPr="008121D1" w:rsidRDefault="009E001E" w:rsidP="009E00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U zahtjevu se napominje da je ovaj javni poziv 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namijenjen svim poduzetnicima iz </w:t>
      </w:r>
      <w:r w:rsidRPr="008121D1">
        <w:rPr>
          <w:rFonts w:ascii="Times New Roman" w:hAnsi="Times New Roman" w:cs="Times New Roman"/>
          <w:sz w:val="24"/>
          <w:szCs w:val="24"/>
        </w:rPr>
        <w:t xml:space="preserve">navedene </w:t>
      </w:r>
      <w:r w:rsidR="00B554B2" w:rsidRPr="008121D1">
        <w:rPr>
          <w:rFonts w:ascii="Times New Roman" w:hAnsi="Times New Roman" w:cs="Times New Roman"/>
          <w:sz w:val="24"/>
          <w:szCs w:val="24"/>
        </w:rPr>
        <w:t>djelatnosti koji su u 2020. godini trpjeli pad poslo</w:t>
      </w:r>
      <w:r w:rsidRPr="008121D1">
        <w:rPr>
          <w:rFonts w:ascii="Times New Roman" w:hAnsi="Times New Roman" w:cs="Times New Roman"/>
          <w:sz w:val="24"/>
          <w:szCs w:val="24"/>
        </w:rPr>
        <w:t>vnih prihoda u odnosu na 2019.,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s ciljem nadoknade dijela ili svih plaćenih troškova p</w:t>
      </w:r>
      <w:r w:rsidRPr="008121D1">
        <w:rPr>
          <w:rFonts w:ascii="Times New Roman" w:hAnsi="Times New Roman" w:cs="Times New Roman"/>
          <w:sz w:val="24"/>
          <w:szCs w:val="24"/>
        </w:rPr>
        <w:t>oslovanja kojima je zbog posebnih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 okolnosti uvjetovan</w:t>
      </w:r>
      <w:r w:rsidRPr="008121D1">
        <w:rPr>
          <w:rFonts w:ascii="Times New Roman" w:hAnsi="Times New Roman" w:cs="Times New Roman"/>
          <w:sz w:val="24"/>
          <w:szCs w:val="24"/>
        </w:rPr>
        <w:t xml:space="preserve">oh narušena gospodarska aktivnost. </w:t>
      </w:r>
    </w:p>
    <w:p w14:paraId="2FD94084" w14:textId="77777777" w:rsidR="009E001E" w:rsidRPr="008121D1" w:rsidRDefault="009E001E" w:rsidP="009E00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AAA698" w14:textId="77F20B45" w:rsidR="00B554B2" w:rsidRPr="008121D1" w:rsidRDefault="009E001E" w:rsidP="009E00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Dužnosnik traži mišljenje Povjerenstva nalazi li se kao dužnosnik Ministarstva turizma i s</w:t>
      </w:r>
      <w:r w:rsidR="00913064" w:rsidRPr="008121D1">
        <w:rPr>
          <w:rFonts w:ascii="Times New Roman" w:hAnsi="Times New Roman" w:cs="Times New Roman"/>
          <w:sz w:val="24"/>
          <w:szCs w:val="24"/>
        </w:rPr>
        <w:t xml:space="preserve">porta </w:t>
      </w:r>
      <w:r w:rsidRPr="008121D1">
        <w:rPr>
          <w:rFonts w:ascii="Times New Roman" w:hAnsi="Times New Roman" w:cs="Times New Roman"/>
          <w:sz w:val="24"/>
          <w:szCs w:val="24"/>
        </w:rPr>
        <w:t xml:space="preserve">u sukobu interesa ako se trgovačko društvo Eklata d.o.o. prijavi na predmetni javni poziv koji je objavilo navedeno Ministarstvi i ispuni propisane uvjete za dodjelu sredstava potpore, kao i </w:t>
      </w:r>
      <w:r w:rsidR="00FD3616" w:rsidRPr="008121D1">
        <w:rPr>
          <w:rFonts w:ascii="Times New Roman" w:hAnsi="Times New Roman" w:cs="Times New Roman"/>
          <w:sz w:val="24"/>
          <w:szCs w:val="24"/>
        </w:rPr>
        <w:t>treba li se</w:t>
      </w:r>
      <w:r w:rsidRPr="008121D1">
        <w:rPr>
          <w:rFonts w:ascii="Times New Roman" w:hAnsi="Times New Roman" w:cs="Times New Roman"/>
          <w:sz w:val="24"/>
          <w:szCs w:val="24"/>
        </w:rPr>
        <w:t xml:space="preserve"> izuzeti od poduzimanja radnji u ovome postupku, obzirom da odluku donose stručne službe ministarstva, a </w:t>
      </w:r>
      <w:r w:rsidR="00C42CC4" w:rsidRPr="008121D1">
        <w:rPr>
          <w:rFonts w:ascii="Times New Roman" w:hAnsi="Times New Roman" w:cs="Times New Roman"/>
          <w:sz w:val="24"/>
          <w:szCs w:val="24"/>
        </w:rPr>
        <w:t>istu potpisuje</w:t>
      </w:r>
      <w:r w:rsidRPr="008121D1">
        <w:rPr>
          <w:rFonts w:ascii="Times New Roman" w:hAnsi="Times New Roman" w:cs="Times New Roman"/>
          <w:sz w:val="24"/>
          <w:szCs w:val="24"/>
        </w:rPr>
        <w:t xml:space="preserve"> čelnik tijela, odnosno </w:t>
      </w:r>
      <w:r w:rsidR="00C42CC4" w:rsidRPr="008121D1">
        <w:rPr>
          <w:rFonts w:ascii="Times New Roman" w:hAnsi="Times New Roman" w:cs="Times New Roman"/>
          <w:sz w:val="24"/>
          <w:szCs w:val="24"/>
        </w:rPr>
        <w:t>je</w:t>
      </w:r>
      <w:r w:rsidRPr="008121D1">
        <w:rPr>
          <w:rFonts w:ascii="Times New Roman" w:hAnsi="Times New Roman" w:cs="Times New Roman"/>
          <w:sz w:val="24"/>
          <w:szCs w:val="24"/>
        </w:rPr>
        <w:t xml:space="preserve"> li činjenica obiteljske povezanosti s vlasnicima potencijanog prijavitelja istog onemogućava </w:t>
      </w:r>
      <w:r w:rsidR="00C42CC4" w:rsidRPr="008121D1">
        <w:rPr>
          <w:rFonts w:ascii="Times New Roman" w:hAnsi="Times New Roman" w:cs="Times New Roman"/>
          <w:sz w:val="24"/>
          <w:szCs w:val="24"/>
        </w:rPr>
        <w:t>u namjeri prijave te</w:t>
      </w:r>
      <w:r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C42CC4" w:rsidRPr="008121D1">
        <w:rPr>
          <w:rFonts w:ascii="Times New Roman" w:hAnsi="Times New Roman" w:cs="Times New Roman"/>
          <w:sz w:val="24"/>
          <w:szCs w:val="24"/>
        </w:rPr>
        <w:t>odobrenju potpore</w:t>
      </w:r>
      <w:r w:rsidRPr="008121D1">
        <w:rPr>
          <w:rFonts w:ascii="Times New Roman" w:hAnsi="Times New Roman" w:cs="Times New Roman"/>
          <w:sz w:val="24"/>
          <w:szCs w:val="24"/>
        </w:rPr>
        <w:t xml:space="preserve">, </w:t>
      </w:r>
      <w:r w:rsidR="00B554B2" w:rsidRPr="008121D1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8121D1">
        <w:rPr>
          <w:rFonts w:ascii="Times New Roman" w:hAnsi="Times New Roman" w:cs="Times New Roman"/>
          <w:sz w:val="24"/>
          <w:szCs w:val="24"/>
        </w:rPr>
        <w:t xml:space="preserve">navedenom </w:t>
      </w:r>
      <w:r w:rsidR="00B554B2" w:rsidRPr="008121D1">
        <w:rPr>
          <w:rFonts w:ascii="Times New Roman" w:hAnsi="Times New Roman" w:cs="Times New Roman"/>
          <w:sz w:val="24"/>
          <w:szCs w:val="24"/>
        </w:rPr>
        <w:t>Programu i Javnom pozivu</w:t>
      </w:r>
      <w:r w:rsidRPr="0081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EED96" w14:textId="6120F43B" w:rsidR="00913064" w:rsidRPr="008121D1" w:rsidRDefault="00913064" w:rsidP="009E00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666E1" w14:textId="6D674078" w:rsidR="00913064" w:rsidRPr="008121D1" w:rsidRDefault="00913064" w:rsidP="009130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Uvidom na internetsku stranicu Ministarstva turizma i sporta, utvrđeno je da je dužnosnica </w:t>
      </w:r>
      <w:r w:rsidR="00E25D2C" w:rsidRPr="008121D1">
        <w:rPr>
          <w:rFonts w:ascii="Times New Roman" w:hAnsi="Times New Roman" w:cs="Times New Roman"/>
          <w:sz w:val="24"/>
          <w:szCs w:val="24"/>
        </w:rPr>
        <w:t xml:space="preserve">Nikolina Brnjac, ministrica </w:t>
      </w:r>
      <w:r w:rsidRPr="008121D1">
        <w:rPr>
          <w:rFonts w:ascii="Times New Roman" w:hAnsi="Times New Roman" w:cs="Times New Roman"/>
          <w:sz w:val="24"/>
          <w:szCs w:val="24"/>
        </w:rPr>
        <w:t>turizma i sporta na temelju navedene Odluke Vlade Republike Hrvatske od 1. srpnja 2021. donijela Program potpora mal</w:t>
      </w:r>
      <w:r w:rsidR="003E4CED" w:rsidRPr="008121D1">
        <w:rPr>
          <w:rFonts w:ascii="Times New Roman" w:hAnsi="Times New Roman" w:cs="Times New Roman"/>
          <w:sz w:val="24"/>
          <w:szCs w:val="24"/>
        </w:rPr>
        <w:t>e</w:t>
      </w:r>
      <w:r w:rsidRPr="008121D1">
        <w:rPr>
          <w:rFonts w:ascii="Times New Roman" w:hAnsi="Times New Roman" w:cs="Times New Roman"/>
          <w:sz w:val="24"/>
          <w:szCs w:val="24"/>
        </w:rPr>
        <w:t xml:space="preserve"> vrijednosti</w:t>
      </w:r>
      <w:r w:rsidR="00504F02" w:rsidRPr="008121D1">
        <w:rPr>
          <w:rFonts w:ascii="Times New Roman" w:hAnsi="Times New Roman" w:cs="Times New Roman"/>
          <w:sz w:val="24"/>
          <w:szCs w:val="24"/>
        </w:rPr>
        <w:t xml:space="preserve"> za pomoć pogođenim djelatnostima iz turističkog sektora za pokretanje i normalizaciju tekućeg poslovanja uslijed aktualne pandemije COVID-19. Ovim su Programom definirani ciljevi i kriteriji dodjele potpore te je utvrđen iznos prihvatljivih troškova do visine od 10.000,00 kn po prosječnom broju zaposlenih na godinšnjoj razini turističke agencije. </w:t>
      </w:r>
    </w:p>
    <w:p w14:paraId="2FE9E835" w14:textId="30F32A4F" w:rsidR="00504F02" w:rsidRPr="008121D1" w:rsidRDefault="00504F02" w:rsidP="009130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AAD769" w14:textId="174FA6AD" w:rsidR="00504F02" w:rsidRPr="008121D1" w:rsidRDefault="00504F02" w:rsidP="009130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Temeljem članka 7. istog Programa zahtjev za dodjelu potpore podnosi poduzetnik koji mora dokazati da mu je odlukom Stožera civilne zaštite ograničeno poslovanje, p</w:t>
      </w:r>
      <w:r w:rsidR="00E25D2C" w:rsidRPr="008121D1">
        <w:rPr>
          <w:rFonts w:ascii="Times New Roman" w:hAnsi="Times New Roman" w:cs="Times New Roman"/>
          <w:sz w:val="24"/>
          <w:szCs w:val="24"/>
        </w:rPr>
        <w:t>riložiti</w:t>
      </w:r>
      <w:r w:rsidRPr="008121D1">
        <w:rPr>
          <w:rFonts w:ascii="Times New Roman" w:hAnsi="Times New Roman" w:cs="Times New Roman"/>
          <w:sz w:val="24"/>
          <w:szCs w:val="24"/>
        </w:rPr>
        <w:t xml:space="preserve"> izjavu da ne koristi niti jednu drugu potporu te dokazati da je poslovao najkasnije od 1. siječnja 2019., odnosno da pad prihoda poslovanja iznosi najmanje 75% u </w:t>
      </w:r>
      <w:r w:rsidR="00E56B9F" w:rsidRPr="008121D1">
        <w:rPr>
          <w:rFonts w:ascii="Times New Roman" w:hAnsi="Times New Roman" w:cs="Times New Roman"/>
          <w:sz w:val="24"/>
          <w:szCs w:val="24"/>
        </w:rPr>
        <w:t xml:space="preserve">2020. u odnosu na 2019. godinu, pri čemu je poduzetnik člankom 2. Programa definiran kao subjekt malog gospodarstva (trgovačka društva i obrti) iz turizma koji imaju registriranu djelatnost putničkih agencija i organizatora putovanja. </w:t>
      </w:r>
    </w:p>
    <w:p w14:paraId="6BE81F32" w14:textId="696F5FDF" w:rsidR="00F87AD1" w:rsidRPr="008121D1" w:rsidRDefault="00F87AD1" w:rsidP="009130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7C286B" w14:textId="596278EB" w:rsidR="00A1139A" w:rsidRPr="008121D1" w:rsidRDefault="00F87AD1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Sukladno članku 8. </w:t>
      </w:r>
      <w:r w:rsidR="00DE251D" w:rsidRPr="008121D1">
        <w:rPr>
          <w:rFonts w:ascii="Times New Roman" w:hAnsi="Times New Roman" w:cs="Times New Roman"/>
          <w:sz w:val="24"/>
          <w:szCs w:val="24"/>
        </w:rPr>
        <w:t xml:space="preserve">tog </w:t>
      </w:r>
      <w:r w:rsidRPr="008121D1">
        <w:rPr>
          <w:rFonts w:ascii="Times New Roman" w:hAnsi="Times New Roman" w:cs="Times New Roman"/>
          <w:sz w:val="24"/>
          <w:szCs w:val="24"/>
        </w:rPr>
        <w:t xml:space="preserve">Programa, poduzetnik je dužan sredstva potpore </w:t>
      </w:r>
      <w:r w:rsidR="002B7A00" w:rsidRPr="008121D1">
        <w:rPr>
          <w:rFonts w:ascii="Times New Roman" w:hAnsi="Times New Roman" w:cs="Times New Roman"/>
          <w:sz w:val="24"/>
          <w:szCs w:val="24"/>
        </w:rPr>
        <w:t>utrošiti u roku od jedn</w:t>
      </w:r>
      <w:r w:rsidR="003E4CED" w:rsidRPr="008121D1">
        <w:rPr>
          <w:rFonts w:ascii="Times New Roman" w:hAnsi="Times New Roman" w:cs="Times New Roman"/>
          <w:sz w:val="24"/>
          <w:szCs w:val="24"/>
        </w:rPr>
        <w:t>e godine od potpisa ugovora stro</w:t>
      </w:r>
      <w:r w:rsidR="002B7A00" w:rsidRPr="008121D1">
        <w:rPr>
          <w:rFonts w:ascii="Times New Roman" w:hAnsi="Times New Roman" w:cs="Times New Roman"/>
          <w:sz w:val="24"/>
          <w:szCs w:val="24"/>
        </w:rPr>
        <w:t>go namjenski za pokretanje i normalizaciju tekućeg poslovanja uslijed aktualne pandemije</w:t>
      </w:r>
      <w:r w:rsidR="00DE251D" w:rsidRPr="008121D1">
        <w:rPr>
          <w:rFonts w:ascii="Times New Roman" w:hAnsi="Times New Roman" w:cs="Times New Roman"/>
          <w:sz w:val="24"/>
          <w:szCs w:val="24"/>
        </w:rPr>
        <w:t xml:space="preserve">, a prema članku 10. Programa potpora će se dodijeljivati </w:t>
      </w:r>
      <w:r w:rsidR="00DE251D" w:rsidRPr="008121D1">
        <w:rPr>
          <w:rFonts w:ascii="Times New Roman" w:hAnsi="Times New Roman" w:cs="Times New Roman"/>
          <w:sz w:val="24"/>
          <w:szCs w:val="24"/>
        </w:rPr>
        <w:lastRenderedPageBreak/>
        <w:t>do iskorištenja sredstava, a najkasnije do 31. prosinca 2021., pri čemu je ukupni iznos potpore 36.000.000,00 kn.</w:t>
      </w:r>
    </w:p>
    <w:p w14:paraId="65CD0911" w14:textId="77777777" w:rsidR="00C42CC4" w:rsidRPr="008121D1" w:rsidRDefault="00C42CC4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6DCEE2" w14:textId="2CA61E8E" w:rsidR="00C42CC4" w:rsidRPr="008121D1" w:rsidRDefault="00C42CC4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Također, na navedenoj internetskoj stranici Ministarstvo turizma i sporta je 7. srpnja 2021. raspisalo Javni poziv za dodjelu sredstava državne potpore za pomoć pogođenim djelatnostima iz turističkog sektora za pokretanje i normalizaciju tekućeg poslovanja uslijed aktualne pandemije COVID-19, </w:t>
      </w:r>
      <w:r w:rsidR="004B1B75" w:rsidRPr="008121D1">
        <w:rPr>
          <w:rFonts w:ascii="Times New Roman" w:hAnsi="Times New Roman" w:cs="Times New Roman"/>
          <w:sz w:val="24"/>
          <w:szCs w:val="24"/>
        </w:rPr>
        <w:t xml:space="preserve">sukladno uvjetima iz navedenog Programa. </w:t>
      </w:r>
    </w:p>
    <w:p w14:paraId="3C83E8B2" w14:textId="77777777" w:rsidR="00C42CC4" w:rsidRPr="008121D1" w:rsidRDefault="00C42CC4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5847D" w14:textId="4239BFE7" w:rsidR="00A1139A" w:rsidRPr="008121D1" w:rsidRDefault="00A1139A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21D1">
        <w:rPr>
          <w:rFonts w:ascii="Times New Roman" w:hAnsi="Times New Roman" w:cs="Times New Roman"/>
          <w:sz w:val="24"/>
          <w:szCs w:val="24"/>
        </w:rPr>
        <w:t>Člankom 4. stavkom 2. ZSSI-a propisano je da je č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 obitelji dužnosnika u smislu tog Zakona bračni ili izvanbračni drug dužnosnika, njegovi srodnici po krvi u uspravnoj lozi, braća i sestre dužnosnika te posvojitelj, odnosno posvojenik dužnosnika. </w:t>
      </w:r>
    </w:p>
    <w:p w14:paraId="6E6B82FB" w14:textId="77777777" w:rsidR="00A1139A" w:rsidRPr="008121D1" w:rsidRDefault="00A1139A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DB599" w14:textId="32FB3F4A" w:rsidR="00A1139A" w:rsidRPr="008121D1" w:rsidRDefault="00A1139A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21D1">
        <w:rPr>
          <w:rFonts w:ascii="Times New Roman" w:hAnsi="Times New Roman" w:cs="Times New Roman"/>
          <w:sz w:val="24"/>
          <w:szCs w:val="24"/>
        </w:rPr>
        <w:t>Člankom 4. stavkom 3. ZSSI-a propisano je da se p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oslovni odnos u smislu odredbi istog odnosi na ugovore o javnoj nabavi, državne potpore i druge oblike stjecanja sredstava od tijela javne vlasti, na koncesije i ugovore javno-privatnog partnerstva, osim državnih potpora u slučaju elementarnih nepogoda.</w:t>
      </w:r>
    </w:p>
    <w:p w14:paraId="6BB7C63B" w14:textId="652878CD" w:rsidR="00A1139A" w:rsidRPr="008121D1" w:rsidRDefault="00A1139A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49B784" w14:textId="540A7AED" w:rsidR="00A1139A" w:rsidRPr="008121D1" w:rsidRDefault="003E4CED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18. s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tavku 2. 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ZSSI-a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, Povjerenstvo će u roku od 15 dana od dana zaprimanja obavijesti izraditi mišljenje zajedno s uputama o načinu postupanja dužnosnika i tijela u kojem dužnosnik obnaša javnu dužnost u cilju izbjegavanja sukoba interesa dužnosnika i osiguranja postupanja u skladu s ovim Zakonom.</w:t>
      </w:r>
    </w:p>
    <w:p w14:paraId="595BCADC" w14:textId="6646903C" w:rsidR="00F7694D" w:rsidRPr="008121D1" w:rsidRDefault="00F7694D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C7CC0" w14:textId="44079089" w:rsidR="00A1139A" w:rsidRPr="008121D1" w:rsidRDefault="00F7694D" w:rsidP="00F76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18. stavku 4. ZSSI-a, d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užnosnik, odnosno tijelo u kojem dužnosnik obnaša dužnost je obvezno, prije stupanja u poslovni odnos, dostaviti Povjerenstvu cjelokupnu dokumentaciju iz koje je vidljivo kako su provedene upute Povjer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enstva te potom 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posebnom odlukom, bez odgađanja, utvrđuj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jesu li upute Povjerenstva 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provedene na način koji omogućuje izbjegavanje sukoba interesa dužnosnika i osigurava njegovo zakonito postupanje u konkretnom slučaju.</w:t>
      </w:r>
    </w:p>
    <w:p w14:paraId="7140A791" w14:textId="4DF47E8D" w:rsidR="00F7694D" w:rsidRPr="008121D1" w:rsidRDefault="00F7694D" w:rsidP="00F76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AB22F" w14:textId="3CF874F1" w:rsidR="00A1139A" w:rsidRPr="008121D1" w:rsidRDefault="00F7694D" w:rsidP="00F769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18. stavkom 6. ZSSI-a propisano je da su p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ravni poslovi, odnosno pravni akti koji su sklopljeni, odnosno doneseni bez prethodne obavijesti 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protivno uputama Povjerenstva, dostavom nepotpune ili neistinite dokumentacije ili na bilo koji drugi način protivno odredbama ovoga članka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ništetni. Povjerenstvo 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ez odgađanja dostav</w:t>
      </w:r>
      <w:r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>lja</w:t>
      </w:r>
      <w:r w:rsidR="00A1139A" w:rsidRPr="00812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 nadležnom državnom odvjetništvu na daljnje postupanje radi utvrđenja ništetnosti pravnog posla, odnosno pravnog akta.</w:t>
      </w:r>
    </w:p>
    <w:p w14:paraId="0B33222E" w14:textId="77777777" w:rsidR="00FD3616" w:rsidRPr="008121D1" w:rsidRDefault="00FD3616" w:rsidP="00C42C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E1AD7" w14:textId="65DA8527" w:rsidR="00E25D2C" w:rsidRPr="008121D1" w:rsidRDefault="00C42CC4" w:rsidP="00C42C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Iz sadržaja zahtjeva za mišljenje te po izvršenom uvidu na internetsku stranicu Ministarstva turizma i sporta, </w:t>
      </w:r>
      <w:r w:rsidR="004B1B75" w:rsidRPr="008121D1">
        <w:rPr>
          <w:rFonts w:ascii="Times New Roman" w:hAnsi="Times New Roman" w:cs="Times New Roman"/>
          <w:sz w:val="24"/>
          <w:szCs w:val="24"/>
        </w:rPr>
        <w:t>proizlazi kako je to</w:t>
      </w:r>
      <w:r w:rsidRPr="008121D1"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E25D2C" w:rsidRPr="008121D1">
        <w:rPr>
          <w:rFonts w:ascii="Times New Roman" w:hAnsi="Times New Roman" w:cs="Times New Roman"/>
          <w:sz w:val="24"/>
          <w:szCs w:val="24"/>
        </w:rPr>
        <w:t xml:space="preserve">7. srpnja 2021. raspisalo </w:t>
      </w:r>
      <w:r w:rsidRPr="008121D1">
        <w:rPr>
          <w:rFonts w:ascii="Times New Roman" w:hAnsi="Times New Roman" w:cs="Times New Roman"/>
          <w:sz w:val="24"/>
          <w:szCs w:val="24"/>
        </w:rPr>
        <w:t>J</w:t>
      </w:r>
      <w:r w:rsidR="00E25D2C" w:rsidRPr="008121D1">
        <w:rPr>
          <w:rFonts w:ascii="Times New Roman" w:hAnsi="Times New Roman" w:cs="Times New Roman"/>
          <w:sz w:val="24"/>
          <w:szCs w:val="24"/>
        </w:rPr>
        <w:t xml:space="preserve">avni </w:t>
      </w:r>
      <w:r w:rsidR="00E56B9F" w:rsidRPr="008121D1">
        <w:rPr>
          <w:rFonts w:ascii="Times New Roman" w:hAnsi="Times New Roman" w:cs="Times New Roman"/>
          <w:sz w:val="24"/>
          <w:szCs w:val="24"/>
        </w:rPr>
        <w:t>poziv</w:t>
      </w:r>
      <w:r w:rsidR="00E25D2C" w:rsidRPr="008121D1">
        <w:rPr>
          <w:rFonts w:ascii="Times New Roman" w:hAnsi="Times New Roman" w:cs="Times New Roman"/>
          <w:sz w:val="24"/>
          <w:szCs w:val="24"/>
        </w:rPr>
        <w:t xml:space="preserve"> za dodjelu sredstava državne potpore za pomoć pogođenim djelatnostima iz turističkog sektora za pokretanje i normalizaciju tekućeg poslovanja uslijed aktualne pandemije COVID-19</w:t>
      </w:r>
      <w:r w:rsidR="00C164C4" w:rsidRPr="008121D1">
        <w:rPr>
          <w:rFonts w:ascii="Times New Roman" w:hAnsi="Times New Roman" w:cs="Times New Roman"/>
          <w:sz w:val="24"/>
          <w:szCs w:val="24"/>
        </w:rPr>
        <w:t>,</w:t>
      </w:r>
      <w:r w:rsidR="00E25D2C" w:rsidRPr="008121D1">
        <w:rPr>
          <w:rFonts w:ascii="Times New Roman" w:hAnsi="Times New Roman" w:cs="Times New Roman"/>
          <w:sz w:val="24"/>
          <w:szCs w:val="24"/>
        </w:rPr>
        <w:t xml:space="preserve"> sukladno Programu koji je temeljem Odluke Odluke Vlade Republike Hrvatske od 1. srpnja 2021. donijela dužnosnica Nikolina Brnjac.</w:t>
      </w:r>
    </w:p>
    <w:p w14:paraId="086021F7" w14:textId="05AFEF0F" w:rsidR="00E25D2C" w:rsidRPr="008121D1" w:rsidRDefault="00E25D2C" w:rsidP="009C08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Na navedeni javni </w:t>
      </w:r>
      <w:r w:rsidR="00E56B9F" w:rsidRPr="008121D1">
        <w:rPr>
          <w:rFonts w:ascii="Times New Roman" w:hAnsi="Times New Roman" w:cs="Times New Roman"/>
          <w:sz w:val="24"/>
          <w:szCs w:val="24"/>
        </w:rPr>
        <w:t>poziv</w:t>
      </w:r>
      <w:r w:rsidRPr="008121D1">
        <w:rPr>
          <w:rFonts w:ascii="Times New Roman" w:hAnsi="Times New Roman" w:cs="Times New Roman"/>
          <w:sz w:val="24"/>
          <w:szCs w:val="24"/>
        </w:rPr>
        <w:t xml:space="preserve"> mogu se prijaviti svi poslovni subjekti </w:t>
      </w:r>
      <w:r w:rsidR="00E56B9F" w:rsidRPr="008121D1">
        <w:rPr>
          <w:rFonts w:ascii="Times New Roman" w:hAnsi="Times New Roman" w:cs="Times New Roman"/>
          <w:sz w:val="24"/>
          <w:szCs w:val="24"/>
        </w:rPr>
        <w:t xml:space="preserve">koji obavljaju turističku djelatnost putničkih agencija i organizatora putovanja, a </w:t>
      </w:r>
      <w:r w:rsidRPr="008121D1">
        <w:rPr>
          <w:rFonts w:ascii="Times New Roman" w:hAnsi="Times New Roman" w:cs="Times New Roman"/>
          <w:sz w:val="24"/>
          <w:szCs w:val="24"/>
        </w:rPr>
        <w:t xml:space="preserve">kojima je </w:t>
      </w:r>
      <w:r w:rsidR="00E56B9F" w:rsidRPr="008121D1">
        <w:rPr>
          <w:rFonts w:ascii="Times New Roman" w:hAnsi="Times New Roman" w:cs="Times New Roman"/>
          <w:sz w:val="24"/>
          <w:szCs w:val="24"/>
        </w:rPr>
        <w:t>odlukama Stožera civilne zaštite otežano</w:t>
      </w:r>
      <w:r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E56B9F" w:rsidRPr="008121D1">
        <w:rPr>
          <w:rFonts w:ascii="Times New Roman" w:hAnsi="Times New Roman" w:cs="Times New Roman"/>
          <w:sz w:val="24"/>
          <w:szCs w:val="24"/>
        </w:rPr>
        <w:t xml:space="preserve">poslovanje te su smanjeni prihodi, pri čemu će Ministarstvo turizma i sporta odobravati sredstva svima koji ispunjavaju uvjete do njhova iskorištenja, a najkasnije do kraja 2021. godine. </w:t>
      </w:r>
    </w:p>
    <w:p w14:paraId="22D632AD" w14:textId="2A75999C" w:rsidR="00E56B9F" w:rsidRPr="008121D1" w:rsidRDefault="00E56B9F" w:rsidP="009C08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9F835" w14:textId="32606463" w:rsidR="00E56B9F" w:rsidRPr="008121D1" w:rsidRDefault="00E56B9F" w:rsidP="00A11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Nadalje, iz sadržaja zahtjeva za mišljenje proizlazi da se na taj javni poziv za dodjelu sredstava potpore Ministarstva turizma i sporta namjerava prijaviti </w:t>
      </w:r>
      <w:r w:rsidR="00A1139A" w:rsidRPr="008121D1">
        <w:rPr>
          <w:rFonts w:ascii="Times New Roman" w:hAnsi="Times New Roman" w:cs="Times New Roman"/>
          <w:sz w:val="24"/>
          <w:szCs w:val="24"/>
        </w:rPr>
        <w:t xml:space="preserve">trgovačko društvo Eklata d.o.o., </w:t>
      </w:r>
      <w:r w:rsidRPr="008121D1">
        <w:rPr>
          <w:rFonts w:ascii="Times New Roman" w:hAnsi="Times New Roman" w:cs="Times New Roman"/>
          <w:sz w:val="24"/>
          <w:szCs w:val="24"/>
        </w:rPr>
        <w:t xml:space="preserve">poslovni subjekt u vlasništvu oca dužnosnika Tončija Glavine, državnog tajnika </w:t>
      </w:r>
      <w:r w:rsidR="00C164C4" w:rsidRPr="008121D1">
        <w:rPr>
          <w:rFonts w:ascii="Times New Roman" w:hAnsi="Times New Roman" w:cs="Times New Roman"/>
          <w:sz w:val="24"/>
          <w:szCs w:val="24"/>
        </w:rPr>
        <w:t>is</w:t>
      </w:r>
      <w:r w:rsidRPr="008121D1">
        <w:rPr>
          <w:rFonts w:ascii="Times New Roman" w:hAnsi="Times New Roman" w:cs="Times New Roman"/>
          <w:sz w:val="24"/>
          <w:szCs w:val="24"/>
        </w:rPr>
        <w:t>tog Ministarstva</w:t>
      </w:r>
      <w:r w:rsidR="00A1139A" w:rsidRPr="008121D1">
        <w:rPr>
          <w:rFonts w:ascii="Times New Roman" w:hAnsi="Times New Roman" w:cs="Times New Roman"/>
          <w:sz w:val="24"/>
          <w:szCs w:val="24"/>
        </w:rPr>
        <w:t xml:space="preserve">, </w:t>
      </w:r>
      <w:r w:rsidRPr="008121D1">
        <w:rPr>
          <w:rFonts w:ascii="Times New Roman" w:hAnsi="Times New Roman" w:cs="Times New Roman"/>
          <w:sz w:val="24"/>
          <w:szCs w:val="24"/>
        </w:rPr>
        <w:t xml:space="preserve">člana obitelji dužnosnika </w:t>
      </w:r>
      <w:r w:rsidR="002E497F" w:rsidRPr="008121D1">
        <w:rPr>
          <w:rFonts w:ascii="Times New Roman" w:hAnsi="Times New Roman" w:cs="Times New Roman"/>
          <w:sz w:val="24"/>
          <w:szCs w:val="24"/>
        </w:rPr>
        <w:t>u smislu</w:t>
      </w:r>
      <w:r w:rsidRPr="008121D1">
        <w:rPr>
          <w:rFonts w:ascii="Times New Roman" w:hAnsi="Times New Roman" w:cs="Times New Roman"/>
          <w:sz w:val="24"/>
          <w:szCs w:val="24"/>
        </w:rPr>
        <w:t xml:space="preserve"> članka 4. stavka 2. ZSSI</w:t>
      </w:r>
      <w:r w:rsidR="00A1139A" w:rsidRPr="008121D1">
        <w:rPr>
          <w:rFonts w:ascii="Times New Roman" w:hAnsi="Times New Roman" w:cs="Times New Roman"/>
          <w:sz w:val="24"/>
          <w:szCs w:val="24"/>
        </w:rPr>
        <w:t>-a.</w:t>
      </w:r>
      <w:r w:rsidR="002E497F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A1139A" w:rsidRPr="008121D1">
        <w:rPr>
          <w:rFonts w:ascii="Times New Roman" w:hAnsi="Times New Roman" w:cs="Times New Roman"/>
          <w:sz w:val="24"/>
          <w:szCs w:val="24"/>
        </w:rPr>
        <w:t>O</w:t>
      </w:r>
      <w:r w:rsidRPr="008121D1">
        <w:rPr>
          <w:rFonts w:ascii="Times New Roman" w:hAnsi="Times New Roman" w:cs="Times New Roman"/>
          <w:sz w:val="24"/>
          <w:szCs w:val="24"/>
        </w:rPr>
        <w:t xml:space="preserve">bzirom da se poslovni odnos u smislu članka 4. stavka 3. ZSSI-a odnosi i na </w:t>
      </w:r>
      <w:r w:rsidR="00A1139A" w:rsidRPr="008121D1">
        <w:rPr>
          <w:rFonts w:ascii="Times New Roman" w:hAnsi="Times New Roman" w:cs="Times New Roman"/>
          <w:sz w:val="24"/>
          <w:szCs w:val="24"/>
        </w:rPr>
        <w:t xml:space="preserve">stjecanje </w:t>
      </w:r>
      <w:r w:rsidRPr="008121D1">
        <w:rPr>
          <w:rFonts w:ascii="Times New Roman" w:hAnsi="Times New Roman" w:cs="Times New Roman"/>
          <w:sz w:val="24"/>
          <w:szCs w:val="24"/>
        </w:rPr>
        <w:t xml:space="preserve">sredstava državne potpore, odobravanjem </w:t>
      </w:r>
      <w:r w:rsidR="00A1139A" w:rsidRPr="008121D1">
        <w:rPr>
          <w:rFonts w:ascii="Times New Roman" w:hAnsi="Times New Roman" w:cs="Times New Roman"/>
          <w:sz w:val="24"/>
          <w:szCs w:val="24"/>
        </w:rPr>
        <w:t xml:space="preserve">iznosa potpore za pomoć pogođenim djelatnostima iz turističkog sektora od strane Ministarstva turizma i sporta </w:t>
      </w:r>
      <w:r w:rsidR="004B1B75" w:rsidRPr="008121D1">
        <w:rPr>
          <w:rFonts w:ascii="Times New Roman" w:hAnsi="Times New Roman" w:cs="Times New Roman"/>
          <w:sz w:val="24"/>
          <w:szCs w:val="24"/>
        </w:rPr>
        <w:t>te</w:t>
      </w:r>
      <w:r w:rsidR="00A1139A" w:rsidRPr="008121D1">
        <w:rPr>
          <w:rFonts w:ascii="Times New Roman" w:hAnsi="Times New Roman" w:cs="Times New Roman"/>
          <w:sz w:val="24"/>
          <w:szCs w:val="24"/>
        </w:rPr>
        <w:t xml:space="preserve"> sk</w:t>
      </w:r>
      <w:r w:rsidR="002E497F" w:rsidRPr="008121D1">
        <w:rPr>
          <w:rFonts w:ascii="Times New Roman" w:hAnsi="Times New Roman" w:cs="Times New Roman"/>
          <w:sz w:val="24"/>
          <w:szCs w:val="24"/>
        </w:rPr>
        <w:t>l</w:t>
      </w:r>
      <w:r w:rsidR="00A1139A" w:rsidRPr="008121D1">
        <w:rPr>
          <w:rFonts w:ascii="Times New Roman" w:hAnsi="Times New Roman" w:cs="Times New Roman"/>
          <w:sz w:val="24"/>
          <w:szCs w:val="24"/>
        </w:rPr>
        <w:t xml:space="preserve">apanjem ugovora o dodjeli potpore s navedenom poslovnom subjektu, </w:t>
      </w:r>
      <w:r w:rsidR="00C164C4" w:rsidRPr="008121D1">
        <w:rPr>
          <w:rFonts w:ascii="Times New Roman" w:hAnsi="Times New Roman" w:cs="Times New Roman"/>
          <w:sz w:val="24"/>
          <w:szCs w:val="24"/>
        </w:rPr>
        <w:t>nastao bi</w:t>
      </w:r>
      <w:r w:rsidR="00A1139A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C164C4" w:rsidRPr="008121D1">
        <w:rPr>
          <w:rFonts w:ascii="Times New Roman" w:hAnsi="Times New Roman" w:cs="Times New Roman"/>
          <w:sz w:val="24"/>
          <w:szCs w:val="24"/>
        </w:rPr>
        <w:t>poslovni odnos</w:t>
      </w:r>
      <w:r w:rsidR="00A1139A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C164C4" w:rsidRPr="008121D1">
        <w:rPr>
          <w:rFonts w:ascii="Times New Roman" w:hAnsi="Times New Roman" w:cs="Times New Roman"/>
          <w:sz w:val="24"/>
          <w:szCs w:val="24"/>
        </w:rPr>
        <w:t xml:space="preserve">u smislu </w:t>
      </w:r>
      <w:r w:rsidR="002E497F" w:rsidRPr="008121D1">
        <w:rPr>
          <w:rFonts w:ascii="Times New Roman" w:hAnsi="Times New Roman" w:cs="Times New Roman"/>
          <w:sz w:val="24"/>
          <w:szCs w:val="24"/>
        </w:rPr>
        <w:t xml:space="preserve">iste zakonske odredbe. </w:t>
      </w:r>
    </w:p>
    <w:p w14:paraId="59336B4B" w14:textId="77777777" w:rsidR="00E56B9F" w:rsidRPr="008121D1" w:rsidRDefault="00E56B9F" w:rsidP="00E56B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376D5" w14:textId="4D9BF7F9" w:rsidR="00B844E0" w:rsidRPr="008121D1" w:rsidRDefault="00A1139A" w:rsidP="002E49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U ovoj sitauciji poslovni subjekt u vlasništvu dužnosnik</w:t>
      </w:r>
      <w:r w:rsidR="002E497F" w:rsidRPr="008121D1">
        <w:rPr>
          <w:rFonts w:ascii="Times New Roman" w:hAnsi="Times New Roman" w:cs="Times New Roman"/>
          <w:sz w:val="24"/>
          <w:szCs w:val="24"/>
        </w:rPr>
        <w:t>ova oca</w:t>
      </w:r>
      <w:r w:rsidRPr="008121D1">
        <w:rPr>
          <w:rFonts w:ascii="Times New Roman" w:hAnsi="Times New Roman" w:cs="Times New Roman"/>
          <w:sz w:val="24"/>
          <w:szCs w:val="24"/>
        </w:rPr>
        <w:t xml:space="preserve"> ne može biti isključen niti ograničen od dodjele sredstava državne potpore </w:t>
      </w:r>
      <w:r w:rsidR="002E497F" w:rsidRPr="008121D1">
        <w:rPr>
          <w:rFonts w:ascii="Times New Roman" w:hAnsi="Times New Roman" w:cs="Times New Roman"/>
          <w:sz w:val="24"/>
          <w:szCs w:val="24"/>
        </w:rPr>
        <w:t xml:space="preserve">tijela javne vlasti u kojem dužnosnik obnaša dužnost </w:t>
      </w:r>
      <w:r w:rsidRPr="008121D1">
        <w:rPr>
          <w:rFonts w:ascii="Times New Roman" w:hAnsi="Times New Roman" w:cs="Times New Roman"/>
          <w:sz w:val="24"/>
          <w:szCs w:val="24"/>
        </w:rPr>
        <w:t xml:space="preserve">samo zbog </w:t>
      </w:r>
      <w:r w:rsidR="002E497F" w:rsidRPr="008121D1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8121D1">
        <w:rPr>
          <w:rFonts w:ascii="Times New Roman" w:hAnsi="Times New Roman" w:cs="Times New Roman"/>
          <w:sz w:val="24"/>
          <w:szCs w:val="24"/>
        </w:rPr>
        <w:t xml:space="preserve">okolnosti, već </w:t>
      </w:r>
      <w:r w:rsidR="00C164C4" w:rsidRPr="008121D1">
        <w:rPr>
          <w:rFonts w:ascii="Times New Roman" w:hAnsi="Times New Roman" w:cs="Times New Roman"/>
          <w:sz w:val="24"/>
          <w:szCs w:val="24"/>
        </w:rPr>
        <w:t xml:space="preserve">uslijed </w:t>
      </w:r>
      <w:r w:rsidRPr="008121D1">
        <w:rPr>
          <w:rFonts w:ascii="Times New Roman" w:hAnsi="Times New Roman" w:cs="Times New Roman"/>
          <w:sz w:val="24"/>
          <w:szCs w:val="24"/>
        </w:rPr>
        <w:t xml:space="preserve">objektivno nastalih okolnosti pandemije COVID-19 </w:t>
      </w:r>
      <w:r w:rsidR="00C164C4" w:rsidRPr="008121D1">
        <w:rPr>
          <w:rFonts w:ascii="Times New Roman" w:hAnsi="Times New Roman" w:cs="Times New Roman"/>
          <w:sz w:val="24"/>
          <w:szCs w:val="24"/>
        </w:rPr>
        <w:t xml:space="preserve">koje su imale nepovoljan utjecaj na poslovanje, </w:t>
      </w:r>
      <w:r w:rsidRPr="008121D1">
        <w:rPr>
          <w:rFonts w:ascii="Times New Roman" w:hAnsi="Times New Roman" w:cs="Times New Roman"/>
          <w:sz w:val="24"/>
          <w:szCs w:val="24"/>
        </w:rPr>
        <w:t>ima pravo pod jednakim uvjetima kao i svi drugi poslovni subjekti ostvariti ovu potporu</w:t>
      </w:r>
      <w:r w:rsidR="00D6342A" w:rsidRPr="008121D1">
        <w:rPr>
          <w:rFonts w:ascii="Times New Roman" w:hAnsi="Times New Roman" w:cs="Times New Roman"/>
          <w:sz w:val="24"/>
          <w:szCs w:val="24"/>
        </w:rPr>
        <w:t xml:space="preserve"> do iskorištavanja iznosa planiranih sredstava</w:t>
      </w:r>
      <w:r w:rsidRPr="0081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20D45" w14:textId="2085D91B" w:rsidR="002E497F" w:rsidRPr="008121D1" w:rsidRDefault="002E497F" w:rsidP="002E49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D327FB" w14:textId="38829E34" w:rsidR="003E2155" w:rsidRPr="008121D1" w:rsidRDefault="002E497F" w:rsidP="002E49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Međutim, kako se radi u nastanku poslovnog odnosa između tijela javne vlasti u kojem dužnosnik obnaša dužnost i poslovnog subjekta u kojem njegov član obitelji ima 0,5% ili više udjela u vlasništvu, </w:t>
      </w:r>
      <w:r w:rsidR="004B1B75" w:rsidRPr="008121D1">
        <w:rPr>
          <w:rFonts w:ascii="Times New Roman" w:hAnsi="Times New Roman" w:cs="Times New Roman"/>
          <w:sz w:val="24"/>
          <w:szCs w:val="24"/>
        </w:rPr>
        <w:t>odredbom članka 18. stavka 1. ZSSI-a propisane su pretpostavke za njegov nastanak</w:t>
      </w:r>
      <w:r w:rsidR="003E2155" w:rsidRPr="008121D1">
        <w:rPr>
          <w:rFonts w:ascii="Times New Roman" w:hAnsi="Times New Roman" w:cs="Times New Roman"/>
          <w:sz w:val="24"/>
          <w:szCs w:val="24"/>
        </w:rPr>
        <w:t xml:space="preserve">, </w:t>
      </w:r>
      <w:r w:rsidR="004B1B75" w:rsidRPr="008121D1">
        <w:rPr>
          <w:rFonts w:ascii="Times New Roman" w:hAnsi="Times New Roman" w:cs="Times New Roman"/>
          <w:sz w:val="24"/>
          <w:szCs w:val="24"/>
        </w:rPr>
        <w:t xml:space="preserve">koje se odnose na obavještavanje Povjerenstva i davanje upute kako postupiti u cilju izbjegavanja sukoba interesa, s pravnom posljedicom ništetnosti pravnih poslova </w:t>
      </w:r>
      <w:r w:rsidR="00E52644" w:rsidRPr="008121D1">
        <w:rPr>
          <w:rFonts w:ascii="Times New Roman" w:hAnsi="Times New Roman" w:cs="Times New Roman"/>
          <w:sz w:val="24"/>
          <w:szCs w:val="24"/>
        </w:rPr>
        <w:t>koji</w:t>
      </w:r>
      <w:r w:rsidR="004B1B75" w:rsidRPr="008121D1">
        <w:rPr>
          <w:rFonts w:ascii="Times New Roman" w:hAnsi="Times New Roman" w:cs="Times New Roman"/>
          <w:sz w:val="24"/>
          <w:szCs w:val="24"/>
        </w:rPr>
        <w:t xml:space="preserve"> bi nastali bez ovih pretpostavki ili suprotno istima.  </w:t>
      </w:r>
    </w:p>
    <w:p w14:paraId="3F3A0712" w14:textId="77777777" w:rsidR="003E2155" w:rsidRPr="008121D1" w:rsidRDefault="003E2155" w:rsidP="002E49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5AFF4" w14:textId="77777777" w:rsidR="003E2155" w:rsidRPr="008121D1" w:rsidRDefault="00B844E0" w:rsidP="003E2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Povjerenstvo obrazlaže da je zakonodavac </w:t>
      </w:r>
      <w:r w:rsidR="002E497F" w:rsidRPr="008121D1">
        <w:rPr>
          <w:rFonts w:ascii="Times New Roman" w:hAnsi="Times New Roman" w:cs="Times New Roman"/>
          <w:sz w:val="24"/>
          <w:szCs w:val="24"/>
        </w:rPr>
        <w:t xml:space="preserve">predvidio </w:t>
      </w:r>
      <w:r w:rsidRPr="008121D1">
        <w:rPr>
          <w:rFonts w:ascii="Times New Roman" w:hAnsi="Times New Roman" w:cs="Times New Roman"/>
          <w:sz w:val="24"/>
          <w:szCs w:val="24"/>
        </w:rPr>
        <w:t>situacije iz članka 18. stavka 1. ZSSI-a</w:t>
      </w:r>
      <w:r w:rsidR="003E2155" w:rsidRPr="008121D1">
        <w:rPr>
          <w:rFonts w:ascii="Times New Roman" w:hAnsi="Times New Roman" w:cs="Times New Roman"/>
          <w:sz w:val="24"/>
          <w:szCs w:val="24"/>
        </w:rPr>
        <w:t>, jer se u njima</w:t>
      </w:r>
      <w:r w:rsidR="002E497F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Pr="008121D1">
        <w:rPr>
          <w:rFonts w:ascii="Times New Roman" w:hAnsi="Times New Roman" w:cs="Times New Roman"/>
          <w:sz w:val="24"/>
          <w:szCs w:val="24"/>
        </w:rPr>
        <w:t xml:space="preserve">pretpostavlja mogući utjecaj privatnog interesa toga člana obitelji na dužnosnikovu nepristranost prilikom donošenja odluka koje se odnose na takav poslovni odnos. Svrha instituta prethodne obavijesti iz članka 18. ZSSI-a jest da Povjerenstvo prije nastanka određenog poslovnog odnosa razmotri i ocjeni koja je razina sukoba interesa prisutna kod dužnosnika u konkretnom slučaju te da ukaže dužnosniku na mjere koje dužnosnik i tijelo u kojem obnaša dužnost moraju poduzeti kako bi se zaštitio javni interes. </w:t>
      </w:r>
    </w:p>
    <w:p w14:paraId="0B7C7D5E" w14:textId="77777777" w:rsidR="003E2155" w:rsidRPr="008121D1" w:rsidRDefault="003E2155" w:rsidP="003E2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A53BA" w14:textId="48E65C1F" w:rsidR="00B844E0" w:rsidRPr="008121D1" w:rsidRDefault="00B844E0" w:rsidP="003E21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Dužnosn</w:t>
      </w:r>
      <w:r w:rsidR="006D1B54" w:rsidRPr="008121D1">
        <w:rPr>
          <w:rFonts w:ascii="Times New Roman" w:hAnsi="Times New Roman" w:cs="Times New Roman"/>
          <w:sz w:val="24"/>
          <w:szCs w:val="24"/>
        </w:rPr>
        <w:t>ik Tonči Glavina</w:t>
      </w:r>
      <w:r w:rsidRPr="008121D1">
        <w:rPr>
          <w:rFonts w:ascii="Times New Roman" w:hAnsi="Times New Roman" w:cs="Times New Roman"/>
          <w:sz w:val="24"/>
          <w:szCs w:val="24"/>
        </w:rPr>
        <w:t xml:space="preserve"> je stoga, u svrhu jačanja transparentnosti u obnašanju javnih dužnosti i očuvanja</w:t>
      </w:r>
      <w:r w:rsidR="006D1B54" w:rsidRPr="008121D1">
        <w:rPr>
          <w:rFonts w:ascii="Times New Roman" w:hAnsi="Times New Roman" w:cs="Times New Roman"/>
          <w:sz w:val="24"/>
          <w:szCs w:val="24"/>
        </w:rPr>
        <w:t xml:space="preserve"> vlastitog integriteta, obvezan </w:t>
      </w:r>
      <w:r w:rsidR="006D1B54" w:rsidRPr="008121D1">
        <w:rPr>
          <w:rFonts w:ascii="Times New Roman" w:eastAsia="Calibri" w:hAnsi="Times New Roman" w:cs="Times New Roman"/>
          <w:bCs/>
          <w:sz w:val="24"/>
          <w:szCs w:val="24"/>
        </w:rPr>
        <w:t xml:space="preserve">ministrici turizma </w:t>
      </w:r>
      <w:r w:rsidR="004B1B75" w:rsidRPr="008121D1">
        <w:rPr>
          <w:rFonts w:ascii="Times New Roman" w:eastAsia="Calibri" w:hAnsi="Times New Roman" w:cs="Times New Roman"/>
          <w:bCs/>
          <w:sz w:val="24"/>
          <w:szCs w:val="24"/>
        </w:rPr>
        <w:t>i sporta te</w:t>
      </w:r>
      <w:r w:rsidR="006D1B54" w:rsidRPr="008121D1">
        <w:rPr>
          <w:rFonts w:ascii="Times New Roman" w:eastAsia="Calibri" w:hAnsi="Times New Roman" w:cs="Times New Roman"/>
          <w:bCs/>
          <w:sz w:val="24"/>
          <w:szCs w:val="24"/>
        </w:rPr>
        <w:t xml:space="preserve"> svim osobama</w:t>
      </w:r>
      <w:r w:rsidR="004B1B75" w:rsidRPr="008121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1B54" w:rsidRPr="008121D1">
        <w:rPr>
          <w:rFonts w:ascii="Times New Roman" w:eastAsia="Calibri" w:hAnsi="Times New Roman" w:cs="Times New Roman"/>
          <w:bCs/>
          <w:sz w:val="24"/>
          <w:szCs w:val="24"/>
        </w:rPr>
        <w:t xml:space="preserve">koje poduzimaju radnje u postupku dodjele državne potpore, deklarirati okolnost da se trgovačko društvo u vlasništvu njegova oca prijavilo na Javni poziv za dodjelu državne potpore, s naznakom činjenice da je imatelj poslovnih udjela njegov otac, kao i istu okolnost javno objaviti i na internetskim stranicama </w:t>
      </w:r>
      <w:r w:rsidR="006D1B54" w:rsidRPr="008121D1">
        <w:rPr>
          <w:rFonts w:ascii="Times New Roman" w:hAnsi="Times New Roman" w:cs="Times New Roman"/>
          <w:sz w:val="24"/>
          <w:szCs w:val="24"/>
        </w:rPr>
        <w:t>Ministarstva turizma i sport</w:t>
      </w:r>
      <w:r w:rsidR="006D1B54" w:rsidRPr="008121D1">
        <w:rPr>
          <w:rFonts w:ascii="Times New Roman" w:eastAsia="Calibri" w:hAnsi="Times New Roman" w:cs="Times New Roman"/>
          <w:bCs/>
          <w:sz w:val="24"/>
          <w:szCs w:val="24"/>
        </w:rPr>
        <w:t>, jer se na opisani</w:t>
      </w:r>
      <w:r w:rsidRPr="008121D1">
        <w:rPr>
          <w:rFonts w:ascii="Times New Roman" w:hAnsi="Times New Roman" w:cs="Times New Roman"/>
          <w:sz w:val="24"/>
          <w:szCs w:val="24"/>
        </w:rPr>
        <w:t xml:space="preserve"> način skreće pozornost </w:t>
      </w:r>
      <w:r w:rsidR="006D1B54" w:rsidRPr="008121D1">
        <w:rPr>
          <w:rFonts w:ascii="Times New Roman" w:hAnsi="Times New Roman" w:cs="Times New Roman"/>
          <w:sz w:val="24"/>
          <w:szCs w:val="24"/>
        </w:rPr>
        <w:t>osobama koje poduzimaju radnje</w:t>
      </w:r>
      <w:r w:rsidR="00D6342A" w:rsidRPr="008121D1">
        <w:rPr>
          <w:rFonts w:ascii="Times New Roman" w:hAnsi="Times New Roman" w:cs="Times New Roman"/>
          <w:sz w:val="24"/>
          <w:szCs w:val="24"/>
        </w:rPr>
        <w:t>, ali</w:t>
      </w:r>
      <w:r w:rsidRPr="008121D1">
        <w:rPr>
          <w:rFonts w:ascii="Times New Roman" w:hAnsi="Times New Roman" w:cs="Times New Roman"/>
          <w:sz w:val="24"/>
          <w:szCs w:val="24"/>
        </w:rPr>
        <w:t xml:space="preserve"> i zainteresiranoj javnosti na potrebu </w:t>
      </w:r>
      <w:r w:rsidR="003E4CED" w:rsidRPr="008121D1">
        <w:rPr>
          <w:rFonts w:ascii="Times New Roman" w:hAnsi="Times New Roman" w:cs="Times New Roman"/>
          <w:sz w:val="24"/>
          <w:szCs w:val="24"/>
        </w:rPr>
        <w:t xml:space="preserve">još veće </w:t>
      </w:r>
      <w:r w:rsidRPr="008121D1">
        <w:rPr>
          <w:rFonts w:ascii="Times New Roman" w:hAnsi="Times New Roman" w:cs="Times New Roman"/>
          <w:sz w:val="24"/>
          <w:szCs w:val="24"/>
        </w:rPr>
        <w:t xml:space="preserve">kontrole provedbe predmetnog </w:t>
      </w:r>
      <w:r w:rsidR="00D6342A" w:rsidRPr="008121D1">
        <w:rPr>
          <w:rFonts w:ascii="Times New Roman" w:hAnsi="Times New Roman" w:cs="Times New Roman"/>
          <w:sz w:val="24"/>
          <w:szCs w:val="24"/>
        </w:rPr>
        <w:t>J</w:t>
      </w:r>
      <w:r w:rsidR="003E4CED" w:rsidRPr="008121D1">
        <w:rPr>
          <w:rFonts w:ascii="Times New Roman" w:hAnsi="Times New Roman" w:cs="Times New Roman"/>
          <w:sz w:val="24"/>
          <w:szCs w:val="24"/>
        </w:rPr>
        <w:t>a</w:t>
      </w:r>
      <w:r w:rsidRPr="008121D1">
        <w:rPr>
          <w:rFonts w:ascii="Times New Roman" w:hAnsi="Times New Roman" w:cs="Times New Roman"/>
          <w:sz w:val="24"/>
          <w:szCs w:val="24"/>
        </w:rPr>
        <w:t xml:space="preserve">vnog </w:t>
      </w:r>
      <w:r w:rsidR="006D1B54" w:rsidRPr="008121D1">
        <w:rPr>
          <w:rFonts w:ascii="Times New Roman" w:hAnsi="Times New Roman" w:cs="Times New Roman"/>
          <w:sz w:val="24"/>
          <w:szCs w:val="24"/>
        </w:rPr>
        <w:t>poziva</w:t>
      </w:r>
      <w:r w:rsidRPr="008121D1">
        <w:rPr>
          <w:rFonts w:ascii="Times New Roman" w:hAnsi="Times New Roman" w:cs="Times New Roman"/>
          <w:sz w:val="24"/>
          <w:szCs w:val="24"/>
        </w:rPr>
        <w:t xml:space="preserve"> te, kad dođe do sklapanja ugovora, na potrebu provođenja nadzora nad izvršavanjem istog. </w:t>
      </w:r>
    </w:p>
    <w:p w14:paraId="4A3B0D11" w14:textId="56C1757C" w:rsidR="00B844E0" w:rsidRPr="008121D1" w:rsidRDefault="00D6342A" w:rsidP="00D6342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Iako iz odredbi dokumenata kojima je propisan postupak dodjele državne potpore ne proizlazi da bi dužnosnik Tonči Glavina povodom obnašanja dužnosti državnog tajnika </w:t>
      </w:r>
      <w:r w:rsidR="00E52644" w:rsidRPr="008121D1">
        <w:rPr>
          <w:rFonts w:ascii="Times New Roman" w:hAnsi="Times New Roman" w:cs="Times New Roman"/>
          <w:sz w:val="24"/>
          <w:szCs w:val="24"/>
        </w:rPr>
        <w:t xml:space="preserve">u </w:t>
      </w:r>
      <w:r w:rsidRPr="008121D1">
        <w:rPr>
          <w:rFonts w:ascii="Times New Roman" w:hAnsi="Times New Roman" w:cs="Times New Roman"/>
          <w:sz w:val="24"/>
          <w:szCs w:val="24"/>
        </w:rPr>
        <w:t>Ministarstv</w:t>
      </w:r>
      <w:r w:rsidR="00E52644" w:rsidRPr="008121D1">
        <w:rPr>
          <w:rFonts w:ascii="Times New Roman" w:hAnsi="Times New Roman" w:cs="Times New Roman"/>
          <w:sz w:val="24"/>
          <w:szCs w:val="24"/>
        </w:rPr>
        <w:t>u</w:t>
      </w:r>
      <w:r w:rsidRPr="008121D1">
        <w:rPr>
          <w:rFonts w:ascii="Times New Roman" w:hAnsi="Times New Roman" w:cs="Times New Roman"/>
          <w:sz w:val="24"/>
          <w:szCs w:val="24"/>
        </w:rPr>
        <w:t xml:space="preserve"> turizma i sporta bio u prilici poduzimati radnje u tom postupku, ako </w:t>
      </w:r>
      <w:r w:rsidR="003E4CED" w:rsidRPr="008121D1">
        <w:rPr>
          <w:rFonts w:ascii="Times New Roman" w:hAnsi="Times New Roman" w:cs="Times New Roman"/>
          <w:sz w:val="24"/>
          <w:szCs w:val="24"/>
        </w:rPr>
        <w:t xml:space="preserve">bi se eventualno temeljem ovlasti </w:t>
      </w:r>
      <w:r w:rsidR="009738B5" w:rsidRPr="008121D1">
        <w:rPr>
          <w:rFonts w:ascii="Times New Roman" w:hAnsi="Times New Roman" w:cs="Times New Roman"/>
          <w:sz w:val="24"/>
          <w:szCs w:val="24"/>
        </w:rPr>
        <w:t xml:space="preserve">dodijeljene od čelnika tijela </w:t>
      </w:r>
      <w:r w:rsidR="003E4CED" w:rsidRPr="008121D1">
        <w:rPr>
          <w:rFonts w:ascii="Times New Roman" w:hAnsi="Times New Roman" w:cs="Times New Roman"/>
          <w:sz w:val="24"/>
          <w:szCs w:val="24"/>
        </w:rPr>
        <w:t>našao</w:t>
      </w:r>
      <w:r w:rsidRPr="008121D1">
        <w:rPr>
          <w:rFonts w:ascii="Times New Roman" w:hAnsi="Times New Roman" w:cs="Times New Roman"/>
          <w:sz w:val="24"/>
          <w:szCs w:val="24"/>
        </w:rPr>
        <w:t xml:space="preserve"> u takvoj situaciji</w:t>
      </w:r>
      <w:r w:rsidR="009738B5" w:rsidRPr="008121D1">
        <w:rPr>
          <w:rFonts w:ascii="Times New Roman" w:hAnsi="Times New Roman" w:cs="Times New Roman"/>
          <w:sz w:val="24"/>
          <w:szCs w:val="24"/>
        </w:rPr>
        <w:t>,</w:t>
      </w:r>
      <w:r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="00B844E0" w:rsidRPr="008121D1">
        <w:rPr>
          <w:rFonts w:ascii="Times New Roman" w:hAnsi="Times New Roman" w:cs="Times New Roman"/>
          <w:sz w:val="24"/>
          <w:szCs w:val="24"/>
        </w:rPr>
        <w:t>duž</w:t>
      </w:r>
      <w:r w:rsidR="001F67A0" w:rsidRPr="008121D1">
        <w:rPr>
          <w:rFonts w:ascii="Times New Roman" w:hAnsi="Times New Roman" w:cs="Times New Roman"/>
          <w:sz w:val="24"/>
          <w:szCs w:val="24"/>
        </w:rPr>
        <w:t>an</w:t>
      </w:r>
      <w:r w:rsidR="00B844E0" w:rsidRPr="008121D1">
        <w:rPr>
          <w:rFonts w:ascii="Times New Roman" w:hAnsi="Times New Roman" w:cs="Times New Roman"/>
          <w:sz w:val="24"/>
          <w:szCs w:val="24"/>
        </w:rPr>
        <w:t xml:space="preserve"> </w:t>
      </w:r>
      <w:r w:rsidRPr="008121D1">
        <w:rPr>
          <w:rFonts w:ascii="Times New Roman" w:hAnsi="Times New Roman" w:cs="Times New Roman"/>
          <w:sz w:val="24"/>
          <w:szCs w:val="24"/>
        </w:rPr>
        <w:t xml:space="preserve">je </w:t>
      </w:r>
      <w:r w:rsidR="00B844E0" w:rsidRPr="008121D1">
        <w:rPr>
          <w:rFonts w:ascii="Times New Roman" w:hAnsi="Times New Roman" w:cs="Times New Roman"/>
          <w:sz w:val="24"/>
          <w:szCs w:val="24"/>
        </w:rPr>
        <w:t xml:space="preserve">izuzeti se od svakog, pa i posrednog, oblika sudjelovanja u provedbi postupka predmetnog javnog </w:t>
      </w:r>
      <w:r w:rsidR="001F67A0" w:rsidRPr="008121D1">
        <w:rPr>
          <w:rFonts w:ascii="Times New Roman" w:hAnsi="Times New Roman" w:cs="Times New Roman"/>
          <w:sz w:val="24"/>
          <w:szCs w:val="24"/>
        </w:rPr>
        <w:t>poziva</w:t>
      </w:r>
      <w:r w:rsidR="006D1B54" w:rsidRPr="0081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77EDC" w14:textId="478E2AB5" w:rsidR="001F67A0" w:rsidRPr="008121D1" w:rsidRDefault="00B844E0" w:rsidP="001F67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Povjerenstvo ističe da je dužnosni</w:t>
      </w:r>
      <w:r w:rsidR="001F67A0" w:rsidRPr="008121D1">
        <w:rPr>
          <w:rFonts w:ascii="Times New Roman" w:hAnsi="Times New Roman" w:cs="Times New Roman"/>
          <w:sz w:val="24"/>
          <w:szCs w:val="24"/>
        </w:rPr>
        <w:t>k</w:t>
      </w:r>
      <w:r w:rsidRPr="008121D1">
        <w:rPr>
          <w:rFonts w:ascii="Times New Roman" w:hAnsi="Times New Roman" w:cs="Times New Roman"/>
          <w:sz w:val="24"/>
          <w:szCs w:val="24"/>
        </w:rPr>
        <w:t xml:space="preserve">, odnosno </w:t>
      </w:r>
      <w:r w:rsidR="001F67A0" w:rsidRPr="008121D1">
        <w:rPr>
          <w:rFonts w:ascii="Times New Roman" w:eastAsia="Calibri" w:hAnsi="Times New Roman" w:cs="Times New Roman"/>
          <w:bCs/>
          <w:sz w:val="24"/>
          <w:szCs w:val="24"/>
        </w:rPr>
        <w:t xml:space="preserve">Ministarstvo turizma i sporta </w:t>
      </w:r>
      <w:r w:rsidRPr="008121D1">
        <w:rPr>
          <w:rFonts w:ascii="Times New Roman" w:hAnsi="Times New Roman" w:cs="Times New Roman"/>
          <w:sz w:val="24"/>
          <w:szCs w:val="24"/>
        </w:rPr>
        <w:t>kao tijelo u kojem dužnosni</w:t>
      </w:r>
      <w:r w:rsidR="001F67A0" w:rsidRPr="008121D1">
        <w:rPr>
          <w:rFonts w:ascii="Times New Roman" w:hAnsi="Times New Roman" w:cs="Times New Roman"/>
          <w:sz w:val="24"/>
          <w:szCs w:val="24"/>
        </w:rPr>
        <w:t>k</w:t>
      </w:r>
      <w:r w:rsidRPr="008121D1">
        <w:rPr>
          <w:rFonts w:ascii="Times New Roman" w:hAnsi="Times New Roman" w:cs="Times New Roman"/>
          <w:sz w:val="24"/>
          <w:szCs w:val="24"/>
        </w:rPr>
        <w:t xml:space="preserve"> obnaša dužnost obvezno prije stupanja u poslovni odnos dostaviti Povjerenstvu </w:t>
      </w:r>
      <w:r w:rsidR="001F67A0" w:rsidRPr="008121D1">
        <w:rPr>
          <w:rFonts w:ascii="Times New Roman" w:hAnsi="Times New Roman" w:cs="Times New Roman"/>
          <w:sz w:val="24"/>
          <w:szCs w:val="24"/>
        </w:rPr>
        <w:t xml:space="preserve">cjelokupnu </w:t>
      </w:r>
      <w:r w:rsidRPr="008121D1">
        <w:rPr>
          <w:rFonts w:ascii="Times New Roman" w:hAnsi="Times New Roman" w:cs="Times New Roman"/>
          <w:sz w:val="24"/>
          <w:szCs w:val="24"/>
        </w:rPr>
        <w:t xml:space="preserve">dokumentaciju iz koje je vidljivo jesu li i na koji način provedene upute Povjerenstva, </w:t>
      </w:r>
      <w:r w:rsidR="001F67A0" w:rsidRPr="008121D1">
        <w:rPr>
          <w:rFonts w:ascii="Times New Roman" w:hAnsi="Times New Roman" w:cs="Times New Roman"/>
          <w:sz w:val="24"/>
          <w:szCs w:val="24"/>
        </w:rPr>
        <w:t xml:space="preserve">a koja se odnosi na prijavu trgovačkog društva Eklata d.o.o. s pripadajućim dokumentima te sve akte navedenog državnog tijela koji su doneseni povoodm ove prijave u svezi s odobravanjem državne potpore, </w:t>
      </w:r>
      <w:r w:rsidR="00D6342A" w:rsidRPr="008121D1">
        <w:rPr>
          <w:rFonts w:ascii="Times New Roman" w:hAnsi="Times New Roman" w:cs="Times New Roman"/>
          <w:sz w:val="24"/>
          <w:szCs w:val="24"/>
        </w:rPr>
        <w:t>kao i</w:t>
      </w:r>
      <w:r w:rsidR="001F67A0" w:rsidRPr="008121D1">
        <w:rPr>
          <w:rFonts w:ascii="Times New Roman" w:hAnsi="Times New Roman" w:cs="Times New Roman"/>
          <w:sz w:val="24"/>
          <w:szCs w:val="24"/>
        </w:rPr>
        <w:t xml:space="preserve"> dokaz o deklariranju okolnosti obiteljske povezanosti ministrici i dugim osobama koje postupaju u ovom postupku i na internetskoj stranici </w:t>
      </w:r>
      <w:r w:rsidR="001F67A0" w:rsidRPr="008121D1">
        <w:rPr>
          <w:rFonts w:ascii="Times New Roman" w:eastAsia="Calibri" w:hAnsi="Times New Roman" w:cs="Times New Roman"/>
          <w:bCs/>
          <w:sz w:val="24"/>
          <w:szCs w:val="24"/>
        </w:rPr>
        <w:t xml:space="preserve">Ministarstva turizma i sporta. </w:t>
      </w:r>
    </w:p>
    <w:p w14:paraId="4D04AB05" w14:textId="378D6D92" w:rsidR="00B844E0" w:rsidRPr="008121D1" w:rsidRDefault="00B844E0" w:rsidP="001F67A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Povjerenstvo će potom u posebnoj odluci utvrditi jesu li upute Povjerenstva provedene na način koji omogućava izbjegavanje sukoba interesa dužnosnika i osigurava zakonito postupanje u konkretnom slučaju. </w:t>
      </w:r>
    </w:p>
    <w:p w14:paraId="21B8510C" w14:textId="77777777" w:rsidR="006D1B54" w:rsidRPr="008121D1" w:rsidRDefault="006D1B54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2D0EA" w14:textId="3C97AC43" w:rsidR="006F1A63" w:rsidRPr="008121D1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0974E8A6" w14:textId="77777777" w:rsidR="00602DBA" w:rsidRPr="008121D1" w:rsidRDefault="00602DBA" w:rsidP="00602DBA">
      <w:pPr>
        <w:pStyle w:val="Default"/>
        <w:spacing w:line="276" w:lineRule="auto"/>
        <w:ind w:left="4956"/>
        <w:rPr>
          <w:bCs/>
          <w:color w:val="auto"/>
        </w:rPr>
      </w:pPr>
    </w:p>
    <w:p w14:paraId="2BE43241" w14:textId="77777777" w:rsidR="00B27F73" w:rsidRPr="008121D1" w:rsidRDefault="00B27F73" w:rsidP="00B27F73">
      <w:pPr>
        <w:pStyle w:val="Default"/>
        <w:spacing w:line="276" w:lineRule="auto"/>
        <w:ind w:left="3540" w:firstLine="708"/>
        <w:rPr>
          <w:bCs/>
          <w:color w:val="auto"/>
        </w:rPr>
      </w:pPr>
      <w:r w:rsidRPr="008121D1">
        <w:rPr>
          <w:bCs/>
          <w:color w:val="auto"/>
        </w:rPr>
        <w:t xml:space="preserve">ZAMJENIK PREDSJEDNICE POVJERENSTVA                   </w:t>
      </w:r>
    </w:p>
    <w:p w14:paraId="6C68A8CC" w14:textId="77777777" w:rsidR="00B27F73" w:rsidRPr="008121D1" w:rsidRDefault="00B27F73" w:rsidP="00B27F7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1D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6209B5D" w14:textId="77777777" w:rsidR="00B27F73" w:rsidRPr="008121D1" w:rsidRDefault="00B27F73" w:rsidP="00B27F7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bCs/>
          <w:sz w:val="24"/>
          <w:szCs w:val="24"/>
        </w:rPr>
        <w:t xml:space="preserve"> Davorin Ivanjek, dipl.iur.</w:t>
      </w:r>
    </w:p>
    <w:p w14:paraId="7D9A6616" w14:textId="23A115E2" w:rsidR="006F1A63" w:rsidRPr="008121D1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BCD22" w14:textId="77777777" w:rsidR="007D6AE8" w:rsidRPr="008121D1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480AB" w14:textId="66900C7C" w:rsidR="009D5479" w:rsidRPr="008121D1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7381253C" w:rsidR="009D5479" w:rsidRPr="008121D1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D1B54" w:rsidRPr="008121D1">
        <w:rPr>
          <w:rFonts w:ascii="Times New Roman" w:hAnsi="Times New Roman" w:cs="Times New Roman"/>
          <w:sz w:val="24"/>
          <w:szCs w:val="24"/>
        </w:rPr>
        <w:t>Tonči Glavina</w:t>
      </w:r>
      <w:r w:rsidR="006F1A63" w:rsidRPr="008121D1">
        <w:rPr>
          <w:rFonts w:ascii="Times New Roman" w:hAnsi="Times New Roman" w:cs="Times New Roman"/>
          <w:sz w:val="24"/>
          <w:szCs w:val="24"/>
        </w:rPr>
        <w:t xml:space="preserve">, </w:t>
      </w:r>
      <w:r w:rsidR="00602DBA" w:rsidRPr="008121D1">
        <w:rPr>
          <w:rFonts w:ascii="Times New Roman" w:hAnsi="Times New Roman" w:cs="Times New Roman"/>
          <w:sz w:val="24"/>
          <w:szCs w:val="24"/>
        </w:rPr>
        <w:t>osobna</w:t>
      </w:r>
      <w:r w:rsidR="006F1A63" w:rsidRPr="008121D1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81480AD" w14:textId="77777777" w:rsidR="009D5479" w:rsidRPr="008121D1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8121D1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8121D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3474" w14:textId="77777777" w:rsidR="003A7FC9" w:rsidRDefault="003A7FC9" w:rsidP="005B5818">
      <w:pPr>
        <w:spacing w:after="0" w:line="240" w:lineRule="auto"/>
      </w:pPr>
      <w:r>
        <w:separator/>
      </w:r>
    </w:p>
  </w:endnote>
  <w:endnote w:type="continuationSeparator" w:id="0">
    <w:p w14:paraId="3EADFA56" w14:textId="77777777" w:rsidR="003A7FC9" w:rsidRDefault="003A7F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F143A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BC9B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BFB9" w14:textId="77777777" w:rsidR="003A7FC9" w:rsidRDefault="003A7FC9" w:rsidP="005B5818">
      <w:pPr>
        <w:spacing w:after="0" w:line="240" w:lineRule="auto"/>
      </w:pPr>
      <w:r>
        <w:separator/>
      </w:r>
    </w:p>
  </w:footnote>
  <w:footnote w:type="continuationSeparator" w:id="0">
    <w:p w14:paraId="1BE6256B" w14:textId="77777777" w:rsidR="003A7FC9" w:rsidRDefault="003A7F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685CFF7D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B913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2041FB"/>
    <w:multiLevelType w:val="hybridMultilevel"/>
    <w:tmpl w:val="1CC871A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938D5"/>
    <w:multiLevelType w:val="hybridMultilevel"/>
    <w:tmpl w:val="F3CC81A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8"/>
  </w:num>
  <w:num w:numId="12">
    <w:abstractNumId w:val="9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84E05"/>
    <w:rsid w:val="001971C6"/>
    <w:rsid w:val="00197E1D"/>
    <w:rsid w:val="001A65B5"/>
    <w:rsid w:val="001A7AAE"/>
    <w:rsid w:val="001B07D0"/>
    <w:rsid w:val="001B7EF6"/>
    <w:rsid w:val="001C0DCA"/>
    <w:rsid w:val="001C17FE"/>
    <w:rsid w:val="001C5CDD"/>
    <w:rsid w:val="001D46F8"/>
    <w:rsid w:val="001D7416"/>
    <w:rsid w:val="001F0690"/>
    <w:rsid w:val="001F67A0"/>
    <w:rsid w:val="001F74A2"/>
    <w:rsid w:val="00204414"/>
    <w:rsid w:val="0020537B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27D6"/>
    <w:rsid w:val="002541BE"/>
    <w:rsid w:val="00254C0D"/>
    <w:rsid w:val="00256BA6"/>
    <w:rsid w:val="00260C7F"/>
    <w:rsid w:val="00262CC4"/>
    <w:rsid w:val="0027604D"/>
    <w:rsid w:val="0028170D"/>
    <w:rsid w:val="00282201"/>
    <w:rsid w:val="00296618"/>
    <w:rsid w:val="002A6BD3"/>
    <w:rsid w:val="002A70EF"/>
    <w:rsid w:val="002B3CF5"/>
    <w:rsid w:val="002B7A00"/>
    <w:rsid w:val="002B7B12"/>
    <w:rsid w:val="002C2815"/>
    <w:rsid w:val="002E233A"/>
    <w:rsid w:val="002E497F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01D5"/>
    <w:rsid w:val="00384698"/>
    <w:rsid w:val="00390E52"/>
    <w:rsid w:val="0039310E"/>
    <w:rsid w:val="0039551A"/>
    <w:rsid w:val="003A32F0"/>
    <w:rsid w:val="003A73BB"/>
    <w:rsid w:val="003A7FC9"/>
    <w:rsid w:val="003B4C3A"/>
    <w:rsid w:val="003B6A81"/>
    <w:rsid w:val="003C019C"/>
    <w:rsid w:val="003C4B46"/>
    <w:rsid w:val="003D27C3"/>
    <w:rsid w:val="003D3729"/>
    <w:rsid w:val="003D5840"/>
    <w:rsid w:val="003E2155"/>
    <w:rsid w:val="003E3259"/>
    <w:rsid w:val="003E4261"/>
    <w:rsid w:val="003E4CED"/>
    <w:rsid w:val="003E6425"/>
    <w:rsid w:val="003F7753"/>
    <w:rsid w:val="00404235"/>
    <w:rsid w:val="00406E92"/>
    <w:rsid w:val="00411522"/>
    <w:rsid w:val="00424347"/>
    <w:rsid w:val="0042554B"/>
    <w:rsid w:val="00425F8D"/>
    <w:rsid w:val="00430346"/>
    <w:rsid w:val="00430F83"/>
    <w:rsid w:val="00434B17"/>
    <w:rsid w:val="004372F2"/>
    <w:rsid w:val="00443A1E"/>
    <w:rsid w:val="00450AA3"/>
    <w:rsid w:val="0045761C"/>
    <w:rsid w:val="00457DE6"/>
    <w:rsid w:val="004718FB"/>
    <w:rsid w:val="004724DE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1B75"/>
    <w:rsid w:val="004B6A9C"/>
    <w:rsid w:val="004C1C25"/>
    <w:rsid w:val="004C3541"/>
    <w:rsid w:val="004C4B7A"/>
    <w:rsid w:val="004D45DB"/>
    <w:rsid w:val="004E62BB"/>
    <w:rsid w:val="004E6430"/>
    <w:rsid w:val="004E7AF8"/>
    <w:rsid w:val="004F270A"/>
    <w:rsid w:val="004F5DA9"/>
    <w:rsid w:val="004F5F3D"/>
    <w:rsid w:val="0050032D"/>
    <w:rsid w:val="00504F02"/>
    <w:rsid w:val="00512887"/>
    <w:rsid w:val="00522615"/>
    <w:rsid w:val="00522696"/>
    <w:rsid w:val="00525310"/>
    <w:rsid w:val="00533F0F"/>
    <w:rsid w:val="005348E2"/>
    <w:rsid w:val="0053600A"/>
    <w:rsid w:val="00540626"/>
    <w:rsid w:val="00543B57"/>
    <w:rsid w:val="00547BA3"/>
    <w:rsid w:val="00550213"/>
    <w:rsid w:val="005521B3"/>
    <w:rsid w:val="005555C1"/>
    <w:rsid w:val="00557620"/>
    <w:rsid w:val="00560FB7"/>
    <w:rsid w:val="00563963"/>
    <w:rsid w:val="00575CA4"/>
    <w:rsid w:val="00580014"/>
    <w:rsid w:val="00586FBC"/>
    <w:rsid w:val="00587328"/>
    <w:rsid w:val="00590166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D74D6"/>
    <w:rsid w:val="005E0C34"/>
    <w:rsid w:val="005E143F"/>
    <w:rsid w:val="005F088C"/>
    <w:rsid w:val="005F15D8"/>
    <w:rsid w:val="005F7CA3"/>
    <w:rsid w:val="00601B51"/>
    <w:rsid w:val="00602DBA"/>
    <w:rsid w:val="00611121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B54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74D4"/>
    <w:rsid w:val="00717893"/>
    <w:rsid w:val="00723AB8"/>
    <w:rsid w:val="0073189A"/>
    <w:rsid w:val="00735407"/>
    <w:rsid w:val="0074286D"/>
    <w:rsid w:val="00742BEF"/>
    <w:rsid w:val="007447DB"/>
    <w:rsid w:val="007450D1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D6AE8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121D1"/>
    <w:rsid w:val="00824B78"/>
    <w:rsid w:val="0084061F"/>
    <w:rsid w:val="0085536A"/>
    <w:rsid w:val="0086313B"/>
    <w:rsid w:val="00864D10"/>
    <w:rsid w:val="008756CD"/>
    <w:rsid w:val="00877413"/>
    <w:rsid w:val="00883217"/>
    <w:rsid w:val="008951EC"/>
    <w:rsid w:val="008A3C26"/>
    <w:rsid w:val="008B438A"/>
    <w:rsid w:val="008C2E82"/>
    <w:rsid w:val="008C46B6"/>
    <w:rsid w:val="008C5652"/>
    <w:rsid w:val="008D414D"/>
    <w:rsid w:val="008E1883"/>
    <w:rsid w:val="008F223F"/>
    <w:rsid w:val="008F6D2A"/>
    <w:rsid w:val="00901753"/>
    <w:rsid w:val="00903638"/>
    <w:rsid w:val="00903E5E"/>
    <w:rsid w:val="00904C04"/>
    <w:rsid w:val="009052A5"/>
    <w:rsid w:val="009062CF"/>
    <w:rsid w:val="00911CD4"/>
    <w:rsid w:val="00913064"/>
    <w:rsid w:val="00913B0E"/>
    <w:rsid w:val="00915DE9"/>
    <w:rsid w:val="009209D6"/>
    <w:rsid w:val="0093602A"/>
    <w:rsid w:val="00940ABE"/>
    <w:rsid w:val="00942CEA"/>
    <w:rsid w:val="009464C4"/>
    <w:rsid w:val="00952197"/>
    <w:rsid w:val="00952629"/>
    <w:rsid w:val="00955669"/>
    <w:rsid w:val="00956790"/>
    <w:rsid w:val="00956EC1"/>
    <w:rsid w:val="00960E77"/>
    <w:rsid w:val="00965145"/>
    <w:rsid w:val="0096772E"/>
    <w:rsid w:val="009733DB"/>
    <w:rsid w:val="009738B5"/>
    <w:rsid w:val="00977FE6"/>
    <w:rsid w:val="009817DA"/>
    <w:rsid w:val="00984C92"/>
    <w:rsid w:val="00985647"/>
    <w:rsid w:val="0098628D"/>
    <w:rsid w:val="00990461"/>
    <w:rsid w:val="009A30AE"/>
    <w:rsid w:val="009B0DB7"/>
    <w:rsid w:val="009B2BCD"/>
    <w:rsid w:val="009B4C4F"/>
    <w:rsid w:val="009C08F2"/>
    <w:rsid w:val="009C4F70"/>
    <w:rsid w:val="009D3CAB"/>
    <w:rsid w:val="009D5479"/>
    <w:rsid w:val="009E001E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1139A"/>
    <w:rsid w:val="00A260F8"/>
    <w:rsid w:val="00A27437"/>
    <w:rsid w:val="00A41D57"/>
    <w:rsid w:val="00A44534"/>
    <w:rsid w:val="00A44B76"/>
    <w:rsid w:val="00A45B15"/>
    <w:rsid w:val="00A66AD9"/>
    <w:rsid w:val="00A704CE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27F73"/>
    <w:rsid w:val="00B31BE2"/>
    <w:rsid w:val="00B418A0"/>
    <w:rsid w:val="00B554B2"/>
    <w:rsid w:val="00B55A9C"/>
    <w:rsid w:val="00B61C8C"/>
    <w:rsid w:val="00B63C6A"/>
    <w:rsid w:val="00B64B56"/>
    <w:rsid w:val="00B80B54"/>
    <w:rsid w:val="00B833BC"/>
    <w:rsid w:val="00B84332"/>
    <w:rsid w:val="00B844E0"/>
    <w:rsid w:val="00B84602"/>
    <w:rsid w:val="00B90A27"/>
    <w:rsid w:val="00B91341"/>
    <w:rsid w:val="00B95BCA"/>
    <w:rsid w:val="00B971D7"/>
    <w:rsid w:val="00BB7BA9"/>
    <w:rsid w:val="00BC2A18"/>
    <w:rsid w:val="00BC392F"/>
    <w:rsid w:val="00BD2B40"/>
    <w:rsid w:val="00BE0D67"/>
    <w:rsid w:val="00BF5F4E"/>
    <w:rsid w:val="00C003DA"/>
    <w:rsid w:val="00C032AD"/>
    <w:rsid w:val="00C10412"/>
    <w:rsid w:val="00C1128E"/>
    <w:rsid w:val="00C13152"/>
    <w:rsid w:val="00C14CA2"/>
    <w:rsid w:val="00C164C4"/>
    <w:rsid w:val="00C20EF7"/>
    <w:rsid w:val="00C22C23"/>
    <w:rsid w:val="00C22F28"/>
    <w:rsid w:val="00C24596"/>
    <w:rsid w:val="00C250A8"/>
    <w:rsid w:val="00C26394"/>
    <w:rsid w:val="00C326E4"/>
    <w:rsid w:val="00C328B1"/>
    <w:rsid w:val="00C32A4B"/>
    <w:rsid w:val="00C42CC4"/>
    <w:rsid w:val="00C43751"/>
    <w:rsid w:val="00C50DB9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334D"/>
    <w:rsid w:val="00CC6786"/>
    <w:rsid w:val="00CC67AA"/>
    <w:rsid w:val="00CD77E2"/>
    <w:rsid w:val="00CE1EC6"/>
    <w:rsid w:val="00CE435A"/>
    <w:rsid w:val="00CF0867"/>
    <w:rsid w:val="00CF411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0138"/>
    <w:rsid w:val="00D220A4"/>
    <w:rsid w:val="00D2246D"/>
    <w:rsid w:val="00D308AB"/>
    <w:rsid w:val="00D30ADD"/>
    <w:rsid w:val="00D30B6C"/>
    <w:rsid w:val="00D32427"/>
    <w:rsid w:val="00D35B92"/>
    <w:rsid w:val="00D400F2"/>
    <w:rsid w:val="00D524CA"/>
    <w:rsid w:val="00D62911"/>
    <w:rsid w:val="00D6342A"/>
    <w:rsid w:val="00D66549"/>
    <w:rsid w:val="00D70F02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251D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230F7"/>
    <w:rsid w:val="00E25D2C"/>
    <w:rsid w:val="00E3580A"/>
    <w:rsid w:val="00E41ADB"/>
    <w:rsid w:val="00E45714"/>
    <w:rsid w:val="00E46AFE"/>
    <w:rsid w:val="00E5118E"/>
    <w:rsid w:val="00E52644"/>
    <w:rsid w:val="00E56AF3"/>
    <w:rsid w:val="00E56B9F"/>
    <w:rsid w:val="00E66660"/>
    <w:rsid w:val="00E67B82"/>
    <w:rsid w:val="00E838AE"/>
    <w:rsid w:val="00E872BB"/>
    <w:rsid w:val="00E92094"/>
    <w:rsid w:val="00E93D31"/>
    <w:rsid w:val="00E9547D"/>
    <w:rsid w:val="00E95EC5"/>
    <w:rsid w:val="00EA34E7"/>
    <w:rsid w:val="00EA73C2"/>
    <w:rsid w:val="00EB4064"/>
    <w:rsid w:val="00EC744A"/>
    <w:rsid w:val="00EF73C4"/>
    <w:rsid w:val="00F01164"/>
    <w:rsid w:val="00F334C6"/>
    <w:rsid w:val="00F35475"/>
    <w:rsid w:val="00F3599F"/>
    <w:rsid w:val="00F40E79"/>
    <w:rsid w:val="00F4786F"/>
    <w:rsid w:val="00F6161A"/>
    <w:rsid w:val="00F62A96"/>
    <w:rsid w:val="00F721C5"/>
    <w:rsid w:val="00F724BA"/>
    <w:rsid w:val="00F755FA"/>
    <w:rsid w:val="00F7694D"/>
    <w:rsid w:val="00F77B8E"/>
    <w:rsid w:val="00F8057D"/>
    <w:rsid w:val="00F841BD"/>
    <w:rsid w:val="00F87321"/>
    <w:rsid w:val="00F87AD1"/>
    <w:rsid w:val="00F87F50"/>
    <w:rsid w:val="00FA0034"/>
    <w:rsid w:val="00FA1244"/>
    <w:rsid w:val="00FA3B73"/>
    <w:rsid w:val="00FA6B7B"/>
    <w:rsid w:val="00FB3766"/>
    <w:rsid w:val="00FC0A44"/>
    <w:rsid w:val="00FD3616"/>
    <w:rsid w:val="00FE12D6"/>
    <w:rsid w:val="00FF115F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11489</Duznosnici_Value>
    <BrojPredmeta xmlns="8638ef6a-48a0-457c-b738-9f65e71a9a26">M-103/21</BrojPredmeta>
    <Duznosnici xmlns="8638ef6a-48a0-457c-b738-9f65e71a9a26">Tonči Glavina,Državni tajnik,Ministarstvo turizma i sporta</Duznosnici>
    <VrstaDokumenta xmlns="8638ef6a-48a0-457c-b738-9f65e71a9a26">1</VrstaDokumenta>
    <KljucneRijeci xmlns="8638ef6a-48a0-457c-b738-9f65e71a9a26">
      <Value>5</Value>
      <Value>56</Value>
      <Value>4</Value>
    </KljucneRijeci>
    <BrojAkta xmlns="8638ef6a-48a0-457c-b738-9f65e71a9a26">711-I-1376-M-103/21-02-17</BrojAkta>
    <Sync xmlns="8638ef6a-48a0-457c-b738-9f65e71a9a26">0</Sync>
    <Sjednica xmlns="8638ef6a-48a0-457c-b738-9f65e71a9a26">255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A9207-54BB-40EE-8273-3BFE01A1DA50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Tonči Glavina, M-103-21, mišljenje</vt:lpstr>
      <vt:lpstr/>
    </vt:vector>
  </TitlesOfParts>
  <Company>HP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Tonči Glavina, M-103-21, mišljenje</dc:title>
  <dc:creator>Sukob5</dc:creator>
  <cp:lastModifiedBy>Majda Uzelac</cp:lastModifiedBy>
  <cp:revision>2</cp:revision>
  <cp:lastPrinted>2021-08-26T13:53:00Z</cp:lastPrinted>
  <dcterms:created xsi:type="dcterms:W3CDTF">2021-08-31T13:04:00Z</dcterms:created>
  <dcterms:modified xsi:type="dcterms:W3CDTF">2021-08-31T13:04:00Z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