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00236D" w14:textId="77777777" w:rsidR="0011735E" w:rsidRDefault="0011735E"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p w14:paraId="2D5C060F" w14:textId="781F86A4" w:rsidR="0011735E" w:rsidRPr="0030339B" w:rsidRDefault="00DB067A" w:rsidP="0011735E">
      <w:pPr>
        <w:tabs>
          <w:tab w:val="left" w:pos="8115"/>
        </w:tabs>
        <w:spacing w:after="0" w:line="240" w:lineRule="auto"/>
        <w:rPr>
          <w:rFonts w:ascii="Times New Roman" w:eastAsia="Times New Roman" w:hAnsi="Times New Roman" w:cs="Times New Roman"/>
          <w:color w:val="000000"/>
          <w:sz w:val="24"/>
          <w:szCs w:val="24"/>
          <w:lang w:eastAsia="hr-HR"/>
        </w:rPr>
      </w:pPr>
      <w:r w:rsidRPr="0030339B">
        <w:rPr>
          <w:rFonts w:ascii="Times New Roman" w:eastAsia="Times New Roman" w:hAnsi="Times New Roman" w:cs="Times New Roman"/>
          <w:color w:val="000000"/>
          <w:sz w:val="24"/>
          <w:szCs w:val="24"/>
          <w:lang w:eastAsia="hr-HR"/>
        </w:rPr>
        <w:t>Broj</w:t>
      </w:r>
      <w:r w:rsidR="0011735E" w:rsidRPr="0030339B">
        <w:rPr>
          <w:rFonts w:ascii="Times New Roman" w:eastAsia="Times New Roman" w:hAnsi="Times New Roman" w:cs="Times New Roman"/>
          <w:color w:val="000000"/>
          <w:sz w:val="24"/>
          <w:szCs w:val="24"/>
          <w:lang w:eastAsia="hr-HR"/>
        </w:rPr>
        <w:t xml:space="preserve">: </w:t>
      </w:r>
      <w:r w:rsidR="0030339B" w:rsidRPr="0030339B">
        <w:rPr>
          <w:rFonts w:ascii="Times New Roman" w:hAnsi="Times New Roman" w:cs="Times New Roman"/>
          <w:sz w:val="24"/>
          <w:szCs w:val="24"/>
        </w:rPr>
        <w:t>711-I-1039-P-90-17/21-08-19</w:t>
      </w:r>
    </w:p>
    <w:p w14:paraId="3E6131DC" w14:textId="77777777" w:rsidR="0011735E" w:rsidRPr="0011735E" w:rsidRDefault="0011735E" w:rsidP="0011735E">
      <w:pPr>
        <w:autoSpaceDE w:val="0"/>
        <w:autoSpaceDN w:val="0"/>
        <w:adjustRightInd w:val="0"/>
        <w:spacing w:after="0"/>
        <w:rPr>
          <w:rFonts w:ascii="Times New Roman" w:hAnsi="Times New Roman" w:cs="Times New Roman"/>
          <w:color w:val="000000"/>
          <w:sz w:val="24"/>
          <w:szCs w:val="24"/>
        </w:rPr>
      </w:pPr>
      <w:r w:rsidRPr="0030339B">
        <w:rPr>
          <w:rFonts w:ascii="Times New Roman" w:hAnsi="Times New Roman" w:cs="Times New Roman"/>
          <w:color w:val="000000"/>
          <w:sz w:val="24"/>
          <w:szCs w:val="24"/>
        </w:rPr>
        <w:t>Zagreb,</w:t>
      </w:r>
      <w:r w:rsidR="00DB067A" w:rsidRPr="0030339B">
        <w:rPr>
          <w:rFonts w:ascii="Times New Roman" w:hAnsi="Times New Roman" w:cs="Times New Roman"/>
          <w:color w:val="000000"/>
          <w:sz w:val="24"/>
          <w:szCs w:val="24"/>
        </w:rPr>
        <w:t xml:space="preserve"> 9</w:t>
      </w:r>
      <w:r w:rsidRPr="0030339B">
        <w:rPr>
          <w:rFonts w:ascii="Times New Roman" w:hAnsi="Times New Roman" w:cs="Times New Roman"/>
          <w:color w:val="000000"/>
          <w:sz w:val="24"/>
          <w:szCs w:val="24"/>
        </w:rPr>
        <w:t xml:space="preserve">. </w:t>
      </w:r>
      <w:r w:rsidR="008B2ABB" w:rsidRPr="0030339B">
        <w:rPr>
          <w:rFonts w:ascii="Times New Roman" w:hAnsi="Times New Roman" w:cs="Times New Roman"/>
          <w:color w:val="000000"/>
          <w:sz w:val="24"/>
          <w:szCs w:val="24"/>
        </w:rPr>
        <w:t>srpnja</w:t>
      </w:r>
      <w:r w:rsidR="00FA463F" w:rsidRPr="0030339B">
        <w:rPr>
          <w:rFonts w:ascii="Times New Roman" w:hAnsi="Times New Roman" w:cs="Times New Roman"/>
          <w:color w:val="000000"/>
          <w:sz w:val="24"/>
          <w:szCs w:val="24"/>
        </w:rPr>
        <w:t xml:space="preserve"> </w:t>
      </w:r>
      <w:r w:rsidRPr="0030339B">
        <w:rPr>
          <w:rFonts w:ascii="Times New Roman" w:hAnsi="Times New Roman" w:cs="Times New Roman"/>
          <w:color w:val="000000"/>
          <w:sz w:val="24"/>
          <w:szCs w:val="24"/>
        </w:rPr>
        <w:t>202</w:t>
      </w:r>
      <w:r w:rsidR="00DB067A" w:rsidRPr="0030339B">
        <w:rPr>
          <w:rFonts w:ascii="Times New Roman" w:hAnsi="Times New Roman" w:cs="Times New Roman"/>
          <w:color w:val="000000"/>
          <w:sz w:val="24"/>
          <w:szCs w:val="24"/>
        </w:rPr>
        <w:t>1</w:t>
      </w:r>
      <w:r w:rsidRPr="0030339B">
        <w:rPr>
          <w:rFonts w:ascii="Times New Roman" w:hAnsi="Times New Roman" w:cs="Times New Roman"/>
          <w:color w:val="000000"/>
          <w:sz w:val="24"/>
          <w:szCs w:val="24"/>
        </w:rPr>
        <w:t>.g.</w:t>
      </w:r>
      <w:r w:rsidRPr="0011735E">
        <w:rPr>
          <w:rFonts w:ascii="Times New Roman" w:hAnsi="Times New Roman" w:cs="Times New Roman"/>
          <w:color w:val="000000"/>
          <w:sz w:val="24"/>
          <w:szCs w:val="24"/>
        </w:rPr>
        <w:tab/>
        <w:t xml:space="preserve">     </w:t>
      </w:r>
      <w:r w:rsidRPr="0011735E">
        <w:rPr>
          <w:rFonts w:ascii="Times New Roman" w:hAnsi="Times New Roman" w:cs="Times New Roman"/>
          <w:color w:val="000000"/>
          <w:sz w:val="24"/>
          <w:szCs w:val="24"/>
        </w:rPr>
        <w:tab/>
      </w:r>
      <w:r w:rsidRPr="0011735E">
        <w:rPr>
          <w:rFonts w:ascii="Times New Roman" w:hAnsi="Times New Roman" w:cs="Times New Roman"/>
          <w:color w:val="000000"/>
          <w:sz w:val="24"/>
          <w:szCs w:val="24"/>
        </w:rPr>
        <w:tab/>
      </w:r>
      <w:r w:rsidRPr="0011735E">
        <w:rPr>
          <w:rFonts w:ascii="Times New Roman" w:hAnsi="Times New Roman" w:cs="Times New Roman"/>
          <w:color w:val="000000"/>
          <w:sz w:val="24"/>
          <w:szCs w:val="24"/>
        </w:rPr>
        <w:tab/>
      </w:r>
      <w:r w:rsidRPr="0011735E">
        <w:rPr>
          <w:rFonts w:ascii="Times New Roman" w:hAnsi="Times New Roman" w:cs="Times New Roman"/>
          <w:color w:val="000000"/>
          <w:sz w:val="24"/>
          <w:szCs w:val="24"/>
        </w:rPr>
        <w:tab/>
      </w:r>
      <w:r w:rsidRPr="0011735E">
        <w:rPr>
          <w:rFonts w:ascii="Times New Roman" w:hAnsi="Times New Roman" w:cs="Times New Roman"/>
          <w:color w:val="000000"/>
          <w:sz w:val="24"/>
          <w:szCs w:val="24"/>
        </w:rPr>
        <w:tab/>
      </w:r>
      <w:r w:rsidRPr="0011735E">
        <w:rPr>
          <w:rFonts w:ascii="Times New Roman" w:hAnsi="Times New Roman" w:cs="Times New Roman"/>
          <w:color w:val="000000"/>
          <w:sz w:val="24"/>
          <w:szCs w:val="24"/>
        </w:rPr>
        <w:tab/>
      </w:r>
      <w:r w:rsidRPr="0011735E">
        <w:rPr>
          <w:rFonts w:ascii="Times New Roman" w:hAnsi="Times New Roman" w:cs="Times New Roman"/>
          <w:color w:val="000000"/>
          <w:sz w:val="24"/>
          <w:szCs w:val="24"/>
        </w:rPr>
        <w:tab/>
      </w:r>
      <w:r w:rsidRPr="0011735E">
        <w:rPr>
          <w:rFonts w:ascii="Times New Roman" w:hAnsi="Times New Roman" w:cs="Times New Roman"/>
          <w:color w:val="000000"/>
          <w:sz w:val="24"/>
          <w:szCs w:val="24"/>
        </w:rPr>
        <w:tab/>
      </w:r>
      <w:r w:rsidRPr="0011735E">
        <w:rPr>
          <w:rFonts w:ascii="Times New Roman" w:hAnsi="Times New Roman" w:cs="Times New Roman"/>
          <w:color w:val="000000"/>
          <w:sz w:val="24"/>
          <w:szCs w:val="24"/>
        </w:rPr>
        <w:tab/>
      </w:r>
      <w:r w:rsidRPr="0011735E">
        <w:rPr>
          <w:rFonts w:ascii="Times New Roman" w:hAnsi="Times New Roman" w:cs="Times New Roman"/>
          <w:color w:val="000000"/>
          <w:sz w:val="24"/>
          <w:szCs w:val="24"/>
        </w:rPr>
        <w:tab/>
      </w:r>
      <w:r w:rsidRPr="0011735E">
        <w:rPr>
          <w:rFonts w:ascii="Times New Roman" w:hAnsi="Times New Roman" w:cs="Times New Roman"/>
          <w:color w:val="000000"/>
          <w:sz w:val="24"/>
          <w:szCs w:val="24"/>
        </w:rPr>
        <w:tab/>
        <w:t xml:space="preserve">                   </w:t>
      </w:r>
      <w:r w:rsidRPr="0011735E">
        <w:rPr>
          <w:rFonts w:ascii="Times New Roman" w:hAnsi="Times New Roman" w:cs="Times New Roman"/>
          <w:color w:val="000000"/>
          <w:sz w:val="24"/>
          <w:szCs w:val="24"/>
        </w:rPr>
        <w:tab/>
        <w:t xml:space="preserve">            </w:t>
      </w:r>
      <w:r w:rsidRPr="0011735E">
        <w:rPr>
          <w:rFonts w:ascii="Times New Roman" w:hAnsi="Times New Roman" w:cs="Times New Roman"/>
          <w:color w:val="000000"/>
          <w:sz w:val="24"/>
          <w:szCs w:val="24"/>
        </w:rPr>
        <w:tab/>
      </w:r>
      <w:r w:rsidRPr="0011735E">
        <w:rPr>
          <w:rFonts w:ascii="Times New Roman" w:hAnsi="Times New Roman" w:cs="Times New Roman"/>
          <w:color w:val="000000"/>
          <w:sz w:val="24"/>
          <w:szCs w:val="24"/>
        </w:rPr>
        <w:tab/>
      </w:r>
      <w:r w:rsidRPr="0011735E">
        <w:rPr>
          <w:rFonts w:ascii="Times New Roman" w:hAnsi="Times New Roman" w:cs="Times New Roman"/>
          <w:color w:val="000000"/>
          <w:sz w:val="24"/>
          <w:szCs w:val="24"/>
        </w:rPr>
        <w:tab/>
      </w:r>
    </w:p>
    <w:p w14:paraId="31C2988B" w14:textId="59087E4F" w:rsidR="0011735E" w:rsidRPr="002867F9" w:rsidRDefault="0011735E" w:rsidP="0011735E">
      <w:pPr>
        <w:autoSpaceDE w:val="0"/>
        <w:autoSpaceDN w:val="0"/>
        <w:adjustRightInd w:val="0"/>
        <w:spacing w:after="0"/>
        <w:jc w:val="both"/>
        <w:rPr>
          <w:rFonts w:ascii="Times New Roman" w:hAnsi="Times New Roman" w:cs="Times New Roman"/>
          <w:color w:val="000000"/>
          <w:sz w:val="24"/>
          <w:szCs w:val="24"/>
        </w:rPr>
      </w:pPr>
      <w:r w:rsidRPr="002867F9">
        <w:rPr>
          <w:rFonts w:ascii="Times New Roman" w:hAnsi="Times New Roman" w:cs="Times New Roman"/>
          <w:b/>
          <w:bCs/>
          <w:color w:val="000000"/>
          <w:sz w:val="24"/>
          <w:szCs w:val="24"/>
        </w:rPr>
        <w:t xml:space="preserve">Povjerenstvo za odlučivanje o sukobu interesa </w:t>
      </w:r>
      <w:r w:rsidRPr="002867F9">
        <w:rPr>
          <w:rFonts w:ascii="Times New Roman" w:hAnsi="Times New Roman" w:cs="Times New Roman"/>
          <w:color w:val="000000"/>
          <w:sz w:val="24"/>
          <w:szCs w:val="24"/>
        </w:rPr>
        <w:t>(u daljnjem tekstu: Povjerenstvo) u sastavu</w:t>
      </w:r>
      <w:r w:rsidRPr="002867F9">
        <w:t xml:space="preserve"> </w:t>
      </w:r>
      <w:r w:rsidRPr="002867F9">
        <w:rPr>
          <w:rFonts w:ascii="Times New Roman" w:hAnsi="Times New Roman" w:cs="Times New Roman"/>
          <w:color w:val="000000"/>
          <w:sz w:val="24"/>
          <w:szCs w:val="24"/>
        </w:rPr>
        <w:t xml:space="preserve">Nataše Novaković kao predsjednice Povjerenstva te </w:t>
      </w:r>
      <w:proofErr w:type="spellStart"/>
      <w:r w:rsidRPr="002867F9">
        <w:rPr>
          <w:rFonts w:ascii="Times New Roman" w:hAnsi="Times New Roman" w:cs="Times New Roman"/>
          <w:color w:val="000000"/>
          <w:sz w:val="24"/>
          <w:szCs w:val="24"/>
        </w:rPr>
        <w:t>Tončice</w:t>
      </w:r>
      <w:proofErr w:type="spellEnd"/>
      <w:r w:rsidRPr="002867F9">
        <w:rPr>
          <w:rFonts w:ascii="Times New Roman" w:hAnsi="Times New Roman" w:cs="Times New Roman"/>
          <w:color w:val="000000"/>
          <w:sz w:val="24"/>
          <w:szCs w:val="24"/>
        </w:rPr>
        <w:t xml:space="preserve"> Božić, Davorina </w:t>
      </w:r>
      <w:proofErr w:type="spellStart"/>
      <w:r w:rsidRPr="002867F9">
        <w:rPr>
          <w:rFonts w:ascii="Times New Roman" w:hAnsi="Times New Roman" w:cs="Times New Roman"/>
          <w:color w:val="000000"/>
          <w:sz w:val="24"/>
          <w:szCs w:val="24"/>
        </w:rPr>
        <w:t>Ivanjeka</w:t>
      </w:r>
      <w:proofErr w:type="spellEnd"/>
      <w:r w:rsidR="00DB067A" w:rsidRPr="002867F9">
        <w:rPr>
          <w:rFonts w:ascii="Times New Roman" w:hAnsi="Times New Roman" w:cs="Times New Roman"/>
          <w:color w:val="000000"/>
          <w:sz w:val="24"/>
          <w:szCs w:val="24"/>
        </w:rPr>
        <w:t xml:space="preserve">, </w:t>
      </w:r>
      <w:r w:rsidRPr="002867F9">
        <w:rPr>
          <w:rFonts w:ascii="Times New Roman" w:hAnsi="Times New Roman" w:cs="Times New Roman"/>
          <w:color w:val="000000"/>
          <w:sz w:val="24"/>
          <w:szCs w:val="24"/>
        </w:rPr>
        <w:t>Aleksandre Jozić-Ileković</w:t>
      </w:r>
      <w:r w:rsidR="008B2ABB" w:rsidRPr="002867F9">
        <w:rPr>
          <w:rFonts w:ascii="Times New Roman" w:hAnsi="Times New Roman" w:cs="Times New Roman"/>
          <w:color w:val="000000"/>
          <w:sz w:val="24"/>
          <w:szCs w:val="24"/>
        </w:rPr>
        <w:t xml:space="preserve"> i </w:t>
      </w:r>
      <w:proofErr w:type="spellStart"/>
      <w:r w:rsidR="008B2ABB" w:rsidRPr="002867F9">
        <w:rPr>
          <w:rFonts w:ascii="Times New Roman" w:hAnsi="Times New Roman" w:cs="Times New Roman"/>
          <w:color w:val="000000"/>
          <w:sz w:val="24"/>
          <w:szCs w:val="24"/>
        </w:rPr>
        <w:t>Tatijane</w:t>
      </w:r>
      <w:proofErr w:type="spellEnd"/>
      <w:r w:rsidR="008B2ABB" w:rsidRPr="002867F9">
        <w:rPr>
          <w:rFonts w:ascii="Times New Roman" w:hAnsi="Times New Roman" w:cs="Times New Roman"/>
          <w:color w:val="000000"/>
          <w:sz w:val="24"/>
          <w:szCs w:val="24"/>
        </w:rPr>
        <w:t xml:space="preserve"> Vučetić</w:t>
      </w:r>
      <w:r w:rsidRPr="002867F9">
        <w:rPr>
          <w:rFonts w:ascii="Times New Roman" w:hAnsi="Times New Roman" w:cs="Times New Roman"/>
          <w:color w:val="000000"/>
          <w:sz w:val="24"/>
          <w:szCs w:val="24"/>
        </w:rPr>
        <w:t xml:space="preserve"> kao članova Povjerenstva, na temelju članka 30. stavka 1. podstavka 1. Zakona o sprječavanju sukoba interesa („Narodne novine“ broj 26/11., 12/12., 126/12., 48/13., 57/15. i 98/19.), </w:t>
      </w:r>
      <w:r w:rsidR="008B2ABB" w:rsidRPr="002867F9">
        <w:rPr>
          <w:rFonts w:ascii="Times New Roman" w:hAnsi="Times New Roman" w:cs="Times New Roman"/>
          <w:b/>
          <w:bCs/>
          <w:color w:val="000000"/>
          <w:sz w:val="24"/>
          <w:szCs w:val="24"/>
        </w:rPr>
        <w:t xml:space="preserve">u predmetu dužnosnika Kristijana </w:t>
      </w:r>
      <w:proofErr w:type="spellStart"/>
      <w:r w:rsidR="008B2ABB" w:rsidRPr="002867F9">
        <w:rPr>
          <w:rFonts w:ascii="Times New Roman" w:hAnsi="Times New Roman" w:cs="Times New Roman"/>
          <w:b/>
          <w:bCs/>
          <w:color w:val="000000"/>
          <w:sz w:val="24"/>
          <w:szCs w:val="24"/>
        </w:rPr>
        <w:t>Jurjaka</w:t>
      </w:r>
      <w:proofErr w:type="spellEnd"/>
      <w:r w:rsidR="00DB067A" w:rsidRPr="002867F9">
        <w:rPr>
          <w:rFonts w:ascii="Times New Roman" w:hAnsi="Times New Roman" w:cs="Times New Roman"/>
          <w:b/>
          <w:bCs/>
          <w:color w:val="000000"/>
          <w:sz w:val="24"/>
          <w:szCs w:val="24"/>
        </w:rPr>
        <w:t xml:space="preserve">, gradonačelnika Grada </w:t>
      </w:r>
      <w:r w:rsidR="008B2ABB" w:rsidRPr="002867F9">
        <w:rPr>
          <w:rFonts w:ascii="Times New Roman" w:hAnsi="Times New Roman" w:cs="Times New Roman"/>
          <w:b/>
          <w:bCs/>
          <w:color w:val="000000"/>
          <w:sz w:val="24"/>
          <w:szCs w:val="24"/>
        </w:rPr>
        <w:t>Cresa do 10. lipnja 2021.g.</w:t>
      </w:r>
      <w:r w:rsidR="001B106F" w:rsidRPr="002867F9">
        <w:rPr>
          <w:rFonts w:ascii="Times New Roman" w:hAnsi="Times New Roman" w:cs="Times New Roman"/>
          <w:b/>
          <w:bCs/>
          <w:color w:val="000000"/>
          <w:sz w:val="24"/>
          <w:szCs w:val="24"/>
        </w:rPr>
        <w:t>,</w:t>
      </w:r>
      <w:r w:rsidRPr="002867F9">
        <w:rPr>
          <w:rFonts w:ascii="Times New Roman" w:hAnsi="Times New Roman" w:cs="Times New Roman"/>
          <w:bCs/>
          <w:color w:val="000000"/>
          <w:sz w:val="24"/>
          <w:szCs w:val="24"/>
        </w:rPr>
        <w:t xml:space="preserve"> </w:t>
      </w:r>
      <w:bookmarkStart w:id="0" w:name="_Hlk51663829"/>
      <w:r w:rsidRPr="002867F9">
        <w:rPr>
          <w:rFonts w:ascii="Times New Roman" w:hAnsi="Times New Roman" w:cs="Times New Roman"/>
          <w:bCs/>
          <w:color w:val="000000"/>
          <w:sz w:val="24"/>
          <w:szCs w:val="24"/>
        </w:rPr>
        <w:t xml:space="preserve">pokrenutom Odlukom Povjerenstva </w:t>
      </w:r>
      <w:r w:rsidR="00DB067A" w:rsidRPr="002867F9">
        <w:rPr>
          <w:rFonts w:ascii="Times New Roman" w:hAnsi="Times New Roman" w:cs="Times New Roman"/>
          <w:bCs/>
          <w:color w:val="000000"/>
          <w:sz w:val="24"/>
          <w:szCs w:val="24"/>
        </w:rPr>
        <w:t>broj</w:t>
      </w:r>
      <w:r w:rsidRPr="002867F9">
        <w:rPr>
          <w:rFonts w:ascii="Times New Roman" w:hAnsi="Times New Roman" w:cs="Times New Roman"/>
          <w:bCs/>
          <w:color w:val="000000"/>
          <w:sz w:val="24"/>
          <w:szCs w:val="24"/>
        </w:rPr>
        <w:t>: 711-I-</w:t>
      </w:r>
      <w:r w:rsidR="008B2ABB" w:rsidRPr="002867F9">
        <w:rPr>
          <w:rFonts w:ascii="Times New Roman" w:hAnsi="Times New Roman" w:cs="Times New Roman"/>
          <w:bCs/>
          <w:color w:val="000000"/>
          <w:sz w:val="24"/>
          <w:szCs w:val="24"/>
        </w:rPr>
        <w:t>916</w:t>
      </w:r>
      <w:r w:rsidRPr="002867F9">
        <w:rPr>
          <w:rFonts w:ascii="Times New Roman" w:hAnsi="Times New Roman" w:cs="Times New Roman"/>
          <w:bCs/>
          <w:color w:val="000000"/>
          <w:sz w:val="24"/>
          <w:szCs w:val="24"/>
        </w:rPr>
        <w:t>-P-</w:t>
      </w:r>
      <w:r w:rsidR="00DB067A" w:rsidRPr="002867F9">
        <w:rPr>
          <w:rFonts w:ascii="Times New Roman" w:hAnsi="Times New Roman" w:cs="Times New Roman"/>
          <w:bCs/>
          <w:color w:val="000000"/>
          <w:sz w:val="24"/>
          <w:szCs w:val="24"/>
        </w:rPr>
        <w:t>9</w:t>
      </w:r>
      <w:r w:rsidR="008B2ABB" w:rsidRPr="002867F9">
        <w:rPr>
          <w:rFonts w:ascii="Times New Roman" w:hAnsi="Times New Roman" w:cs="Times New Roman"/>
          <w:bCs/>
          <w:color w:val="000000"/>
          <w:sz w:val="24"/>
          <w:szCs w:val="24"/>
        </w:rPr>
        <w:t>0</w:t>
      </w:r>
      <w:r w:rsidRPr="002867F9">
        <w:rPr>
          <w:rFonts w:ascii="Times New Roman" w:hAnsi="Times New Roman" w:cs="Times New Roman"/>
          <w:bCs/>
          <w:color w:val="000000"/>
          <w:sz w:val="24"/>
          <w:szCs w:val="24"/>
        </w:rPr>
        <w:t>-1</w:t>
      </w:r>
      <w:r w:rsidR="008B2ABB" w:rsidRPr="002867F9">
        <w:rPr>
          <w:rFonts w:ascii="Times New Roman" w:hAnsi="Times New Roman" w:cs="Times New Roman"/>
          <w:bCs/>
          <w:color w:val="000000"/>
          <w:sz w:val="24"/>
          <w:szCs w:val="24"/>
        </w:rPr>
        <w:t>7</w:t>
      </w:r>
      <w:r w:rsidRPr="002867F9">
        <w:rPr>
          <w:rFonts w:ascii="Times New Roman" w:hAnsi="Times New Roman" w:cs="Times New Roman"/>
          <w:bCs/>
          <w:color w:val="000000"/>
          <w:sz w:val="24"/>
          <w:szCs w:val="24"/>
        </w:rPr>
        <w:t>/</w:t>
      </w:r>
      <w:r w:rsidR="0043377F" w:rsidRPr="002867F9">
        <w:rPr>
          <w:rFonts w:ascii="Times New Roman" w:hAnsi="Times New Roman" w:cs="Times New Roman"/>
          <w:bCs/>
          <w:color w:val="000000"/>
          <w:sz w:val="24"/>
          <w:szCs w:val="24"/>
        </w:rPr>
        <w:t>2</w:t>
      </w:r>
      <w:r w:rsidR="00DB067A" w:rsidRPr="002867F9">
        <w:rPr>
          <w:rFonts w:ascii="Times New Roman" w:hAnsi="Times New Roman" w:cs="Times New Roman"/>
          <w:bCs/>
          <w:color w:val="000000"/>
          <w:sz w:val="24"/>
          <w:szCs w:val="24"/>
        </w:rPr>
        <w:t>1</w:t>
      </w:r>
      <w:r w:rsidRPr="002867F9">
        <w:rPr>
          <w:rFonts w:ascii="Times New Roman" w:hAnsi="Times New Roman" w:cs="Times New Roman"/>
          <w:bCs/>
          <w:color w:val="000000"/>
          <w:sz w:val="24"/>
          <w:szCs w:val="24"/>
        </w:rPr>
        <w:t>-0</w:t>
      </w:r>
      <w:r w:rsidR="008B2ABB" w:rsidRPr="002867F9">
        <w:rPr>
          <w:rFonts w:ascii="Times New Roman" w:hAnsi="Times New Roman" w:cs="Times New Roman"/>
          <w:bCs/>
          <w:color w:val="000000"/>
          <w:sz w:val="24"/>
          <w:szCs w:val="24"/>
        </w:rPr>
        <w:t>6</w:t>
      </w:r>
      <w:r w:rsidRPr="002867F9">
        <w:rPr>
          <w:rFonts w:ascii="Times New Roman" w:hAnsi="Times New Roman" w:cs="Times New Roman"/>
          <w:bCs/>
          <w:color w:val="000000"/>
          <w:sz w:val="24"/>
          <w:szCs w:val="24"/>
        </w:rPr>
        <w:t>-1</w:t>
      </w:r>
      <w:r w:rsidR="00FA463F" w:rsidRPr="002867F9">
        <w:rPr>
          <w:rFonts w:ascii="Times New Roman" w:hAnsi="Times New Roman" w:cs="Times New Roman"/>
          <w:bCs/>
          <w:color w:val="000000"/>
          <w:sz w:val="24"/>
          <w:szCs w:val="24"/>
        </w:rPr>
        <w:t>9</w:t>
      </w:r>
      <w:r w:rsidRPr="002867F9">
        <w:rPr>
          <w:rFonts w:ascii="Times New Roman" w:hAnsi="Times New Roman" w:cs="Times New Roman"/>
          <w:bCs/>
          <w:color w:val="000000"/>
          <w:sz w:val="24"/>
          <w:szCs w:val="24"/>
        </w:rPr>
        <w:t xml:space="preserve"> od </w:t>
      </w:r>
      <w:r w:rsidR="008B2ABB" w:rsidRPr="002867F9">
        <w:rPr>
          <w:rFonts w:ascii="Times New Roman" w:hAnsi="Times New Roman" w:cs="Times New Roman"/>
          <w:bCs/>
          <w:color w:val="000000"/>
          <w:sz w:val="24"/>
          <w:szCs w:val="24"/>
        </w:rPr>
        <w:t>26</w:t>
      </w:r>
      <w:r w:rsidRPr="002867F9">
        <w:rPr>
          <w:rFonts w:ascii="Times New Roman" w:hAnsi="Times New Roman" w:cs="Times New Roman"/>
          <w:bCs/>
          <w:color w:val="000000"/>
          <w:sz w:val="24"/>
          <w:szCs w:val="24"/>
        </w:rPr>
        <w:t xml:space="preserve">. </w:t>
      </w:r>
      <w:r w:rsidR="008B2ABB" w:rsidRPr="002867F9">
        <w:rPr>
          <w:rFonts w:ascii="Times New Roman" w:hAnsi="Times New Roman" w:cs="Times New Roman"/>
          <w:bCs/>
          <w:color w:val="000000"/>
          <w:sz w:val="24"/>
          <w:szCs w:val="24"/>
        </w:rPr>
        <w:t>ožujka</w:t>
      </w:r>
      <w:r w:rsidRPr="002867F9">
        <w:rPr>
          <w:rFonts w:ascii="Times New Roman" w:hAnsi="Times New Roman" w:cs="Times New Roman"/>
          <w:bCs/>
          <w:color w:val="000000"/>
          <w:sz w:val="24"/>
          <w:szCs w:val="24"/>
        </w:rPr>
        <w:t xml:space="preserve"> 20</w:t>
      </w:r>
      <w:r w:rsidR="00FA463F" w:rsidRPr="002867F9">
        <w:rPr>
          <w:rFonts w:ascii="Times New Roman" w:hAnsi="Times New Roman" w:cs="Times New Roman"/>
          <w:bCs/>
          <w:color w:val="000000"/>
          <w:sz w:val="24"/>
          <w:szCs w:val="24"/>
        </w:rPr>
        <w:t>2</w:t>
      </w:r>
      <w:r w:rsidR="008B2ABB" w:rsidRPr="002867F9">
        <w:rPr>
          <w:rFonts w:ascii="Times New Roman" w:hAnsi="Times New Roman" w:cs="Times New Roman"/>
          <w:bCs/>
          <w:color w:val="000000"/>
          <w:sz w:val="24"/>
          <w:szCs w:val="24"/>
        </w:rPr>
        <w:t>1</w:t>
      </w:r>
      <w:r w:rsidRPr="002867F9">
        <w:rPr>
          <w:rFonts w:ascii="Times New Roman" w:hAnsi="Times New Roman" w:cs="Times New Roman"/>
          <w:bCs/>
          <w:color w:val="000000"/>
          <w:sz w:val="24"/>
          <w:szCs w:val="24"/>
        </w:rPr>
        <w:t xml:space="preserve">.g., na </w:t>
      </w:r>
      <w:r w:rsidR="00FA463F" w:rsidRPr="002867F9">
        <w:rPr>
          <w:rFonts w:ascii="Times New Roman" w:hAnsi="Times New Roman" w:cs="Times New Roman"/>
          <w:bCs/>
          <w:color w:val="000000"/>
          <w:sz w:val="24"/>
          <w:szCs w:val="24"/>
        </w:rPr>
        <w:t>1</w:t>
      </w:r>
      <w:r w:rsidR="008B2ABB" w:rsidRPr="002867F9">
        <w:rPr>
          <w:rFonts w:ascii="Times New Roman" w:hAnsi="Times New Roman" w:cs="Times New Roman"/>
          <w:bCs/>
          <w:color w:val="000000"/>
          <w:sz w:val="24"/>
          <w:szCs w:val="24"/>
        </w:rPr>
        <w:t>34</w:t>
      </w:r>
      <w:r w:rsidRPr="002867F9">
        <w:rPr>
          <w:rFonts w:ascii="Times New Roman" w:hAnsi="Times New Roman" w:cs="Times New Roman"/>
          <w:color w:val="000000"/>
          <w:sz w:val="24"/>
          <w:szCs w:val="24"/>
        </w:rPr>
        <w:t xml:space="preserve">. sjednici, održanoj </w:t>
      </w:r>
      <w:r w:rsidR="00DB067A" w:rsidRPr="002867F9">
        <w:rPr>
          <w:rFonts w:ascii="Times New Roman" w:hAnsi="Times New Roman" w:cs="Times New Roman"/>
          <w:color w:val="000000"/>
          <w:sz w:val="24"/>
          <w:szCs w:val="24"/>
        </w:rPr>
        <w:t>9</w:t>
      </w:r>
      <w:r w:rsidRPr="002867F9">
        <w:rPr>
          <w:rFonts w:ascii="Times New Roman" w:hAnsi="Times New Roman" w:cs="Times New Roman"/>
          <w:color w:val="000000"/>
          <w:sz w:val="24"/>
          <w:szCs w:val="24"/>
        </w:rPr>
        <w:t xml:space="preserve">. </w:t>
      </w:r>
      <w:r w:rsidR="008B2ABB" w:rsidRPr="002867F9">
        <w:rPr>
          <w:rFonts w:ascii="Times New Roman" w:hAnsi="Times New Roman" w:cs="Times New Roman"/>
          <w:color w:val="000000"/>
          <w:sz w:val="24"/>
          <w:szCs w:val="24"/>
        </w:rPr>
        <w:t>srpnja</w:t>
      </w:r>
      <w:r w:rsidR="00DB067A" w:rsidRPr="002867F9">
        <w:rPr>
          <w:rFonts w:ascii="Times New Roman" w:hAnsi="Times New Roman" w:cs="Times New Roman"/>
          <w:color w:val="000000"/>
          <w:sz w:val="24"/>
          <w:szCs w:val="24"/>
        </w:rPr>
        <w:t xml:space="preserve"> </w:t>
      </w:r>
      <w:r w:rsidRPr="002867F9">
        <w:rPr>
          <w:rFonts w:ascii="Times New Roman" w:hAnsi="Times New Roman" w:cs="Times New Roman"/>
          <w:color w:val="000000"/>
          <w:sz w:val="24"/>
          <w:szCs w:val="24"/>
        </w:rPr>
        <w:t>202</w:t>
      </w:r>
      <w:r w:rsidR="00DB067A" w:rsidRPr="002867F9">
        <w:rPr>
          <w:rFonts w:ascii="Times New Roman" w:hAnsi="Times New Roman" w:cs="Times New Roman"/>
          <w:color w:val="000000"/>
          <w:sz w:val="24"/>
          <w:szCs w:val="24"/>
        </w:rPr>
        <w:t>1</w:t>
      </w:r>
      <w:r w:rsidRPr="002867F9">
        <w:rPr>
          <w:rFonts w:ascii="Times New Roman" w:hAnsi="Times New Roman" w:cs="Times New Roman"/>
          <w:color w:val="000000"/>
          <w:sz w:val="24"/>
          <w:szCs w:val="24"/>
        </w:rPr>
        <w:t xml:space="preserve">.g., donosi sljedeću   </w:t>
      </w:r>
    </w:p>
    <w:bookmarkEnd w:id="0"/>
    <w:p w14:paraId="1162DB40" w14:textId="77777777" w:rsidR="0011735E" w:rsidRPr="002867F9" w:rsidRDefault="0011735E" w:rsidP="0011735E">
      <w:pPr>
        <w:autoSpaceDE w:val="0"/>
        <w:autoSpaceDN w:val="0"/>
        <w:adjustRightInd w:val="0"/>
        <w:spacing w:after="0"/>
        <w:jc w:val="center"/>
        <w:rPr>
          <w:rFonts w:ascii="Times New Roman" w:hAnsi="Times New Roman" w:cs="Times New Roman"/>
          <w:b/>
          <w:bCs/>
          <w:color w:val="000000"/>
          <w:sz w:val="24"/>
          <w:szCs w:val="24"/>
        </w:rPr>
      </w:pPr>
    </w:p>
    <w:p w14:paraId="1881D60F" w14:textId="77777777" w:rsidR="0011735E" w:rsidRPr="002867F9" w:rsidRDefault="0011735E" w:rsidP="0011735E">
      <w:pPr>
        <w:autoSpaceDE w:val="0"/>
        <w:autoSpaceDN w:val="0"/>
        <w:adjustRightInd w:val="0"/>
        <w:spacing w:after="0"/>
        <w:jc w:val="center"/>
        <w:rPr>
          <w:rFonts w:ascii="Times New Roman" w:hAnsi="Times New Roman" w:cs="Times New Roman"/>
          <w:b/>
          <w:bCs/>
          <w:color w:val="000000"/>
          <w:sz w:val="24"/>
          <w:szCs w:val="24"/>
        </w:rPr>
      </w:pPr>
      <w:r w:rsidRPr="002867F9">
        <w:rPr>
          <w:rFonts w:ascii="Times New Roman" w:hAnsi="Times New Roman" w:cs="Times New Roman"/>
          <w:b/>
          <w:bCs/>
          <w:color w:val="000000"/>
          <w:sz w:val="24"/>
          <w:szCs w:val="24"/>
        </w:rPr>
        <w:t>ODLUKU</w:t>
      </w:r>
    </w:p>
    <w:p w14:paraId="47FDAC94" w14:textId="77777777" w:rsidR="0011735E" w:rsidRPr="002867F9" w:rsidRDefault="0011735E" w:rsidP="0011735E">
      <w:pPr>
        <w:autoSpaceDE w:val="0"/>
        <w:autoSpaceDN w:val="0"/>
        <w:adjustRightInd w:val="0"/>
        <w:spacing w:after="0"/>
        <w:jc w:val="center"/>
        <w:rPr>
          <w:rFonts w:ascii="Times New Roman" w:hAnsi="Times New Roman" w:cs="Times New Roman"/>
          <w:b/>
          <w:bCs/>
          <w:color w:val="000000"/>
          <w:sz w:val="16"/>
          <w:szCs w:val="16"/>
        </w:rPr>
      </w:pPr>
    </w:p>
    <w:p w14:paraId="69D28D45" w14:textId="72ED3424" w:rsidR="003A2766" w:rsidRPr="002867F9" w:rsidRDefault="0011735E" w:rsidP="00A708DE">
      <w:pPr>
        <w:numPr>
          <w:ilvl w:val="0"/>
          <w:numId w:val="4"/>
        </w:numPr>
        <w:autoSpaceDE w:val="0"/>
        <w:autoSpaceDN w:val="0"/>
        <w:adjustRightInd w:val="0"/>
        <w:spacing w:after="0"/>
        <w:contextualSpacing/>
        <w:jc w:val="both"/>
        <w:rPr>
          <w:rFonts w:ascii="Times New Roman" w:eastAsia="Calibri" w:hAnsi="Times New Roman" w:cs="Times New Roman"/>
          <w:b/>
          <w:bCs/>
          <w:color w:val="000000"/>
          <w:sz w:val="24"/>
          <w:szCs w:val="24"/>
        </w:rPr>
      </w:pPr>
      <w:r w:rsidRPr="002867F9">
        <w:rPr>
          <w:rFonts w:ascii="Times New Roman" w:eastAsia="Calibri" w:hAnsi="Times New Roman" w:cs="Times New Roman"/>
          <w:b/>
          <w:bCs/>
          <w:color w:val="000000"/>
          <w:sz w:val="24"/>
          <w:szCs w:val="24"/>
        </w:rPr>
        <w:t xml:space="preserve">Propustom da po pisanom pozivu Povjerenstva u danom roku priloži odgovarajuće dokaze potrebne za usklađivanje prijavljene imovine u </w:t>
      </w:r>
      <w:r w:rsidR="003A2766" w:rsidRPr="002867F9">
        <w:rPr>
          <w:rFonts w:ascii="Times New Roman" w:eastAsia="Calibri" w:hAnsi="Times New Roman" w:cs="Times New Roman"/>
          <w:b/>
          <w:bCs/>
          <w:color w:val="000000"/>
          <w:sz w:val="24"/>
          <w:szCs w:val="24"/>
        </w:rPr>
        <w:t>i</w:t>
      </w:r>
      <w:r w:rsidRPr="002867F9">
        <w:rPr>
          <w:rFonts w:ascii="Times New Roman" w:eastAsia="Calibri" w:hAnsi="Times New Roman" w:cs="Times New Roman"/>
          <w:b/>
          <w:bCs/>
          <w:color w:val="000000"/>
          <w:sz w:val="24"/>
          <w:szCs w:val="24"/>
        </w:rPr>
        <w:t xml:space="preserve">zvješću o imovinskom stanju podnesenom </w:t>
      </w:r>
      <w:r w:rsidR="00DB067A" w:rsidRPr="002867F9">
        <w:rPr>
          <w:rFonts w:ascii="Times New Roman" w:eastAsia="Calibri" w:hAnsi="Times New Roman" w:cs="Times New Roman"/>
          <w:b/>
          <w:bCs/>
          <w:color w:val="000000"/>
          <w:sz w:val="24"/>
          <w:szCs w:val="24"/>
        </w:rPr>
        <w:t>2</w:t>
      </w:r>
      <w:r w:rsidR="00A40C5B" w:rsidRPr="002867F9">
        <w:rPr>
          <w:rFonts w:ascii="Times New Roman" w:eastAsia="Calibri" w:hAnsi="Times New Roman" w:cs="Times New Roman"/>
          <w:b/>
          <w:bCs/>
          <w:color w:val="000000"/>
          <w:sz w:val="24"/>
          <w:szCs w:val="24"/>
        </w:rPr>
        <w:t>2</w:t>
      </w:r>
      <w:r w:rsidRPr="002867F9">
        <w:rPr>
          <w:rFonts w:ascii="Times New Roman" w:eastAsia="Calibri" w:hAnsi="Times New Roman" w:cs="Times New Roman"/>
          <w:b/>
          <w:bCs/>
          <w:color w:val="000000"/>
          <w:sz w:val="24"/>
          <w:szCs w:val="24"/>
        </w:rPr>
        <w:t xml:space="preserve">. </w:t>
      </w:r>
      <w:r w:rsidR="00A40C5B" w:rsidRPr="002867F9">
        <w:rPr>
          <w:rFonts w:ascii="Times New Roman" w:eastAsia="Calibri" w:hAnsi="Times New Roman" w:cs="Times New Roman"/>
          <w:b/>
          <w:bCs/>
          <w:color w:val="000000"/>
          <w:sz w:val="24"/>
          <w:szCs w:val="24"/>
        </w:rPr>
        <w:t>srpnja</w:t>
      </w:r>
      <w:r w:rsidRPr="002867F9">
        <w:rPr>
          <w:rFonts w:ascii="Times New Roman" w:eastAsia="Calibri" w:hAnsi="Times New Roman" w:cs="Times New Roman"/>
          <w:b/>
          <w:bCs/>
          <w:color w:val="000000"/>
          <w:sz w:val="24"/>
          <w:szCs w:val="24"/>
        </w:rPr>
        <w:t xml:space="preserve"> 20</w:t>
      </w:r>
      <w:r w:rsidR="00A40C5B" w:rsidRPr="002867F9">
        <w:rPr>
          <w:rFonts w:ascii="Times New Roman" w:eastAsia="Calibri" w:hAnsi="Times New Roman" w:cs="Times New Roman"/>
          <w:b/>
          <w:bCs/>
          <w:color w:val="000000"/>
          <w:sz w:val="24"/>
          <w:szCs w:val="24"/>
        </w:rPr>
        <w:t>09</w:t>
      </w:r>
      <w:r w:rsidRPr="002867F9">
        <w:rPr>
          <w:rFonts w:ascii="Times New Roman" w:eastAsia="Calibri" w:hAnsi="Times New Roman" w:cs="Times New Roman"/>
          <w:b/>
          <w:bCs/>
          <w:color w:val="000000"/>
          <w:sz w:val="24"/>
          <w:szCs w:val="24"/>
        </w:rPr>
        <w:t>.g.</w:t>
      </w:r>
      <w:r w:rsidR="00FA463F" w:rsidRPr="002867F9">
        <w:rPr>
          <w:rFonts w:ascii="Times New Roman" w:eastAsia="Calibri" w:hAnsi="Times New Roman" w:cs="Times New Roman"/>
          <w:b/>
          <w:bCs/>
          <w:color w:val="000000"/>
          <w:sz w:val="24"/>
          <w:szCs w:val="24"/>
        </w:rPr>
        <w:t xml:space="preserve"> povodom </w:t>
      </w:r>
      <w:r w:rsidR="00A40C5B" w:rsidRPr="002867F9">
        <w:rPr>
          <w:rFonts w:ascii="Times New Roman" w:eastAsia="Calibri" w:hAnsi="Times New Roman" w:cs="Times New Roman"/>
          <w:b/>
          <w:bCs/>
          <w:color w:val="000000"/>
          <w:sz w:val="24"/>
          <w:szCs w:val="24"/>
        </w:rPr>
        <w:t>stupanja na dužnost koje se odnosi na razdoblje od 10. ožujka 2011.g. te izvješć</w:t>
      </w:r>
      <w:r w:rsidR="007D01C4" w:rsidRPr="002867F9">
        <w:rPr>
          <w:rFonts w:ascii="Times New Roman" w:eastAsia="Calibri" w:hAnsi="Times New Roman" w:cs="Times New Roman"/>
          <w:b/>
          <w:bCs/>
          <w:color w:val="000000"/>
          <w:sz w:val="24"/>
          <w:szCs w:val="24"/>
        </w:rPr>
        <w:t>u</w:t>
      </w:r>
      <w:r w:rsidR="00A40C5B" w:rsidRPr="002867F9">
        <w:rPr>
          <w:rFonts w:ascii="Times New Roman" w:eastAsia="Calibri" w:hAnsi="Times New Roman" w:cs="Times New Roman"/>
          <w:b/>
          <w:bCs/>
          <w:color w:val="000000"/>
          <w:sz w:val="24"/>
          <w:szCs w:val="24"/>
        </w:rPr>
        <w:t xml:space="preserve"> o imovinskom stanju podnesen</w:t>
      </w:r>
      <w:r w:rsidR="007D01C4" w:rsidRPr="002867F9">
        <w:rPr>
          <w:rFonts w:ascii="Times New Roman" w:eastAsia="Calibri" w:hAnsi="Times New Roman" w:cs="Times New Roman"/>
          <w:b/>
          <w:bCs/>
          <w:color w:val="000000"/>
          <w:sz w:val="24"/>
          <w:szCs w:val="24"/>
        </w:rPr>
        <w:t>om</w:t>
      </w:r>
      <w:r w:rsidR="00A40C5B" w:rsidRPr="002867F9">
        <w:rPr>
          <w:rFonts w:ascii="Times New Roman" w:eastAsia="Calibri" w:hAnsi="Times New Roman" w:cs="Times New Roman"/>
          <w:b/>
          <w:bCs/>
          <w:color w:val="000000"/>
          <w:sz w:val="24"/>
          <w:szCs w:val="24"/>
        </w:rPr>
        <w:t xml:space="preserve"> 18. srpnja 2013.g. povodom kraja mandata, 8. rujna 2017.g. povodom ponovnog izbora na istu dužnost, 10. srpnja 2018.g. povodom promjene i 14. siječnja 2020.g. povodom ispravka </w:t>
      </w:r>
      <w:r w:rsidRPr="002867F9">
        <w:rPr>
          <w:rFonts w:ascii="Times New Roman" w:eastAsia="Calibri" w:hAnsi="Times New Roman" w:cs="Times New Roman"/>
          <w:b/>
          <w:bCs/>
          <w:color w:val="000000"/>
          <w:sz w:val="24"/>
          <w:szCs w:val="24"/>
        </w:rPr>
        <w:t>s</w:t>
      </w:r>
      <w:r w:rsidR="00A40C5B" w:rsidRPr="002867F9">
        <w:rPr>
          <w:rFonts w:ascii="Times New Roman" w:eastAsia="Calibri" w:hAnsi="Times New Roman" w:cs="Times New Roman"/>
          <w:b/>
          <w:bCs/>
          <w:color w:val="000000"/>
          <w:sz w:val="24"/>
          <w:szCs w:val="24"/>
        </w:rPr>
        <w:t xml:space="preserve"> </w:t>
      </w:r>
      <w:r w:rsidRPr="002867F9">
        <w:rPr>
          <w:rFonts w:ascii="Times New Roman" w:eastAsia="Calibri" w:hAnsi="Times New Roman" w:cs="Times New Roman"/>
          <w:b/>
          <w:bCs/>
          <w:color w:val="000000"/>
          <w:sz w:val="24"/>
          <w:szCs w:val="24"/>
        </w:rPr>
        <w:t>imovinom utvrđenom u postupku provjere na temelju podataka pribavljenih od</w:t>
      </w:r>
      <w:r w:rsidR="0043377F" w:rsidRPr="002867F9">
        <w:rPr>
          <w:rFonts w:ascii="Times New Roman" w:eastAsia="Calibri" w:hAnsi="Times New Roman" w:cs="Times New Roman"/>
          <w:b/>
          <w:bCs/>
          <w:color w:val="000000"/>
          <w:sz w:val="24"/>
          <w:szCs w:val="24"/>
        </w:rPr>
        <w:t xml:space="preserve"> nadležnih tijela,</w:t>
      </w:r>
      <w:r w:rsidR="00FA463F" w:rsidRPr="002867F9">
        <w:rPr>
          <w:rFonts w:ascii="Times New Roman" w:eastAsia="Calibri" w:hAnsi="Times New Roman" w:cs="Times New Roman"/>
          <w:b/>
          <w:bCs/>
          <w:color w:val="000000"/>
          <w:sz w:val="24"/>
          <w:szCs w:val="24"/>
        </w:rPr>
        <w:t xml:space="preserve"> a koji se odnose na podatke </w:t>
      </w:r>
      <w:r w:rsidR="0017431A" w:rsidRPr="002867F9">
        <w:rPr>
          <w:rFonts w:ascii="Times New Roman" w:eastAsia="Calibri" w:hAnsi="Times New Roman" w:cs="Times New Roman"/>
          <w:b/>
          <w:bCs/>
          <w:color w:val="000000"/>
          <w:sz w:val="24"/>
          <w:szCs w:val="24"/>
        </w:rPr>
        <w:t>o plaći</w:t>
      </w:r>
      <w:r w:rsidR="00A40C5B" w:rsidRPr="002867F9">
        <w:rPr>
          <w:rFonts w:ascii="Times New Roman" w:eastAsia="Calibri" w:hAnsi="Times New Roman" w:cs="Times New Roman"/>
          <w:b/>
          <w:bCs/>
          <w:color w:val="000000"/>
          <w:sz w:val="24"/>
          <w:szCs w:val="24"/>
        </w:rPr>
        <w:t xml:space="preserve"> bračnog druga  na godišnjoj razini </w:t>
      </w:r>
      <w:r w:rsidR="003A2766" w:rsidRPr="002867F9">
        <w:rPr>
          <w:rFonts w:ascii="Times New Roman" w:eastAsia="Calibri" w:hAnsi="Times New Roman" w:cs="Times New Roman"/>
          <w:b/>
          <w:bCs/>
          <w:color w:val="000000"/>
          <w:sz w:val="24"/>
          <w:szCs w:val="24"/>
        </w:rPr>
        <w:t xml:space="preserve"> u 2016.g. </w:t>
      </w:r>
      <w:r w:rsidR="00A40C5B" w:rsidRPr="002867F9">
        <w:rPr>
          <w:rFonts w:ascii="Times New Roman" w:eastAsia="Calibri" w:hAnsi="Times New Roman" w:cs="Times New Roman"/>
          <w:b/>
          <w:bCs/>
          <w:color w:val="000000"/>
          <w:sz w:val="24"/>
          <w:szCs w:val="24"/>
        </w:rPr>
        <w:t xml:space="preserve">te </w:t>
      </w:r>
      <w:r w:rsidR="0017431A" w:rsidRPr="002867F9">
        <w:rPr>
          <w:rFonts w:ascii="Times New Roman" w:eastAsia="Calibri" w:hAnsi="Times New Roman" w:cs="Times New Roman"/>
          <w:b/>
          <w:bCs/>
          <w:color w:val="000000"/>
          <w:sz w:val="24"/>
          <w:szCs w:val="24"/>
        </w:rPr>
        <w:t>podatke o nekretninama i to</w:t>
      </w:r>
      <w:r w:rsidR="003A2766" w:rsidRPr="002867F9">
        <w:rPr>
          <w:rFonts w:ascii="Times New Roman" w:eastAsia="Calibri" w:hAnsi="Times New Roman" w:cs="Times New Roman"/>
          <w:b/>
          <w:bCs/>
          <w:color w:val="000000"/>
          <w:sz w:val="24"/>
          <w:szCs w:val="24"/>
        </w:rPr>
        <w:t xml:space="preserve"> nekretninama upisanim </w:t>
      </w:r>
      <w:r w:rsidR="00D145CF" w:rsidRPr="002867F9">
        <w:rPr>
          <w:rFonts w:ascii="Times New Roman" w:eastAsia="Calibri" w:hAnsi="Times New Roman" w:cs="Times New Roman"/>
          <w:b/>
          <w:bCs/>
          <w:color w:val="000000"/>
          <w:sz w:val="24"/>
          <w:szCs w:val="24"/>
        </w:rPr>
        <w:t xml:space="preserve">kod Općinskog suda u </w:t>
      </w:r>
      <w:r w:rsidR="00A40C5B" w:rsidRPr="002867F9">
        <w:rPr>
          <w:rFonts w:ascii="Times New Roman" w:eastAsia="Calibri" w:hAnsi="Times New Roman" w:cs="Times New Roman"/>
          <w:b/>
          <w:bCs/>
          <w:color w:val="000000"/>
          <w:sz w:val="24"/>
          <w:szCs w:val="24"/>
        </w:rPr>
        <w:t>Rijeci</w:t>
      </w:r>
      <w:r w:rsidR="00D145CF" w:rsidRPr="002867F9">
        <w:rPr>
          <w:rFonts w:ascii="Times New Roman" w:eastAsia="Calibri" w:hAnsi="Times New Roman" w:cs="Times New Roman"/>
          <w:b/>
          <w:bCs/>
          <w:color w:val="000000"/>
          <w:sz w:val="24"/>
          <w:szCs w:val="24"/>
        </w:rPr>
        <w:t xml:space="preserve">, Zemljišnoknjižnog odjela </w:t>
      </w:r>
      <w:r w:rsidR="00C6353D" w:rsidRPr="004947CF">
        <w:rPr>
          <w:rFonts w:ascii="Times New Roman" w:eastAsia="Calibri" w:hAnsi="Times New Roman" w:cs="Times New Roman"/>
          <w:b/>
          <w:bCs/>
          <w:color w:val="000000"/>
          <w:sz w:val="24"/>
          <w:szCs w:val="24"/>
          <w:highlight w:val="black"/>
        </w:rPr>
        <w:t>…….</w:t>
      </w:r>
      <w:r w:rsidR="00A40C5B" w:rsidRPr="002867F9">
        <w:rPr>
          <w:rFonts w:ascii="Times New Roman" w:eastAsia="Calibri" w:hAnsi="Times New Roman" w:cs="Times New Roman"/>
          <w:b/>
          <w:bCs/>
          <w:color w:val="000000"/>
          <w:sz w:val="24"/>
          <w:szCs w:val="24"/>
        </w:rPr>
        <w:t xml:space="preserve"> </w:t>
      </w:r>
      <w:r w:rsidR="00C6353D" w:rsidRPr="004947CF">
        <w:rPr>
          <w:rFonts w:ascii="Times New Roman" w:eastAsia="Calibri" w:hAnsi="Times New Roman" w:cs="Times New Roman"/>
          <w:b/>
          <w:bCs/>
          <w:color w:val="000000"/>
          <w:sz w:val="24"/>
          <w:szCs w:val="24"/>
          <w:highlight w:val="black"/>
        </w:rPr>
        <w:t>……..</w:t>
      </w:r>
      <w:r w:rsidR="003A2766" w:rsidRPr="004947CF">
        <w:rPr>
          <w:rFonts w:ascii="Times New Roman" w:eastAsia="Calibri" w:hAnsi="Times New Roman" w:cs="Times New Roman"/>
          <w:b/>
          <w:bCs/>
          <w:color w:val="000000"/>
          <w:sz w:val="24"/>
          <w:szCs w:val="24"/>
          <w:highlight w:val="black"/>
        </w:rPr>
        <w:t>:</w:t>
      </w:r>
    </w:p>
    <w:p w14:paraId="4D82724C" w14:textId="6855258F" w:rsidR="00A40C5B" w:rsidRPr="002867F9" w:rsidRDefault="00D145CF" w:rsidP="003A2766">
      <w:pPr>
        <w:autoSpaceDE w:val="0"/>
        <w:autoSpaceDN w:val="0"/>
        <w:adjustRightInd w:val="0"/>
        <w:spacing w:after="0"/>
        <w:ind w:left="720"/>
        <w:contextualSpacing/>
        <w:jc w:val="both"/>
        <w:rPr>
          <w:rFonts w:ascii="Times New Roman" w:eastAsia="Calibri" w:hAnsi="Times New Roman" w:cs="Times New Roman"/>
          <w:b/>
          <w:bCs/>
          <w:color w:val="000000"/>
          <w:sz w:val="24"/>
          <w:szCs w:val="24"/>
        </w:rPr>
      </w:pPr>
      <w:r w:rsidRPr="002867F9">
        <w:rPr>
          <w:rFonts w:ascii="Times New Roman" w:eastAsia="Calibri" w:hAnsi="Times New Roman" w:cs="Times New Roman"/>
          <w:b/>
          <w:bCs/>
          <w:color w:val="000000"/>
          <w:sz w:val="24"/>
          <w:szCs w:val="24"/>
        </w:rPr>
        <w:t>-</w:t>
      </w:r>
      <w:r w:rsidR="00A40C5B" w:rsidRPr="002867F9">
        <w:rPr>
          <w:rFonts w:ascii="Times New Roman" w:eastAsia="Calibri" w:hAnsi="Times New Roman" w:cs="Times New Roman"/>
          <w:b/>
          <w:bCs/>
          <w:color w:val="000000"/>
          <w:sz w:val="24"/>
          <w:szCs w:val="24"/>
        </w:rPr>
        <w:t xml:space="preserve"> vinograda, u katastarskoj općini </w:t>
      </w:r>
      <w:r w:rsidR="00C6353D" w:rsidRPr="004947CF">
        <w:rPr>
          <w:rFonts w:ascii="Times New Roman" w:eastAsia="Calibri" w:hAnsi="Times New Roman" w:cs="Times New Roman"/>
          <w:b/>
          <w:bCs/>
          <w:color w:val="000000"/>
          <w:sz w:val="24"/>
          <w:szCs w:val="24"/>
          <w:highlight w:val="black"/>
        </w:rPr>
        <w:t>…..</w:t>
      </w:r>
      <w:r w:rsidR="00A40C5B" w:rsidRPr="004947CF">
        <w:rPr>
          <w:rFonts w:ascii="Times New Roman" w:eastAsia="Calibri" w:hAnsi="Times New Roman" w:cs="Times New Roman"/>
          <w:b/>
          <w:bCs/>
          <w:color w:val="000000"/>
          <w:sz w:val="24"/>
          <w:szCs w:val="24"/>
          <w:highlight w:val="black"/>
        </w:rPr>
        <w:t>,</w:t>
      </w:r>
      <w:r w:rsidR="00A40C5B" w:rsidRPr="002867F9">
        <w:rPr>
          <w:rFonts w:ascii="Times New Roman" w:eastAsia="Calibri" w:hAnsi="Times New Roman" w:cs="Times New Roman"/>
          <w:b/>
          <w:bCs/>
          <w:color w:val="000000"/>
          <w:sz w:val="24"/>
          <w:szCs w:val="24"/>
        </w:rPr>
        <w:t xml:space="preserve"> broj ZK uloška </w:t>
      </w:r>
      <w:r w:rsidR="00C6353D" w:rsidRPr="004947CF">
        <w:rPr>
          <w:rFonts w:ascii="Times New Roman" w:eastAsia="Calibri" w:hAnsi="Times New Roman" w:cs="Times New Roman"/>
          <w:b/>
          <w:bCs/>
          <w:color w:val="000000"/>
          <w:sz w:val="24"/>
          <w:szCs w:val="24"/>
          <w:highlight w:val="black"/>
        </w:rPr>
        <w:t>…</w:t>
      </w:r>
      <w:r w:rsidR="00A40C5B" w:rsidRPr="004947CF">
        <w:rPr>
          <w:rFonts w:ascii="Times New Roman" w:eastAsia="Calibri" w:hAnsi="Times New Roman" w:cs="Times New Roman"/>
          <w:b/>
          <w:bCs/>
          <w:color w:val="000000"/>
          <w:sz w:val="24"/>
          <w:szCs w:val="24"/>
          <w:highlight w:val="black"/>
        </w:rPr>
        <w:t>,</w:t>
      </w:r>
      <w:r w:rsidR="00A40C5B" w:rsidRPr="002867F9">
        <w:rPr>
          <w:rFonts w:ascii="Times New Roman" w:eastAsia="Calibri" w:hAnsi="Times New Roman" w:cs="Times New Roman"/>
          <w:b/>
          <w:bCs/>
          <w:color w:val="000000"/>
          <w:sz w:val="24"/>
          <w:szCs w:val="24"/>
        </w:rPr>
        <w:t xml:space="preserve"> broj kat. čestice </w:t>
      </w:r>
      <w:r w:rsidR="00C6353D" w:rsidRPr="004947CF">
        <w:rPr>
          <w:rFonts w:ascii="Times New Roman" w:eastAsia="Calibri" w:hAnsi="Times New Roman" w:cs="Times New Roman"/>
          <w:b/>
          <w:bCs/>
          <w:color w:val="000000"/>
          <w:sz w:val="24"/>
          <w:szCs w:val="24"/>
          <w:highlight w:val="black"/>
        </w:rPr>
        <w:t>……</w:t>
      </w:r>
      <w:r w:rsidR="00A40C5B" w:rsidRPr="002867F9">
        <w:rPr>
          <w:rFonts w:ascii="Times New Roman" w:eastAsia="Calibri" w:hAnsi="Times New Roman" w:cs="Times New Roman"/>
          <w:b/>
          <w:bCs/>
          <w:color w:val="000000"/>
          <w:sz w:val="24"/>
          <w:szCs w:val="24"/>
        </w:rPr>
        <w:t xml:space="preserve"> i </w:t>
      </w:r>
      <w:r w:rsidR="00C6353D" w:rsidRPr="004947CF">
        <w:rPr>
          <w:rFonts w:ascii="Times New Roman" w:eastAsia="Calibri" w:hAnsi="Times New Roman" w:cs="Times New Roman"/>
          <w:b/>
          <w:bCs/>
          <w:color w:val="000000"/>
          <w:sz w:val="24"/>
          <w:szCs w:val="24"/>
          <w:highlight w:val="black"/>
        </w:rPr>
        <w:t>……</w:t>
      </w:r>
      <w:r w:rsidR="00A40C5B" w:rsidRPr="004947CF">
        <w:rPr>
          <w:rFonts w:ascii="Times New Roman" w:eastAsia="Calibri" w:hAnsi="Times New Roman" w:cs="Times New Roman"/>
          <w:b/>
          <w:bCs/>
          <w:color w:val="000000"/>
          <w:sz w:val="24"/>
          <w:szCs w:val="24"/>
          <w:highlight w:val="black"/>
        </w:rPr>
        <w:t>,</w:t>
      </w:r>
      <w:r w:rsidR="00A40C5B" w:rsidRPr="002867F9">
        <w:rPr>
          <w:rFonts w:ascii="Times New Roman" w:eastAsia="Calibri" w:hAnsi="Times New Roman" w:cs="Times New Roman"/>
          <w:b/>
          <w:bCs/>
          <w:color w:val="000000"/>
          <w:sz w:val="24"/>
          <w:szCs w:val="24"/>
        </w:rPr>
        <w:t xml:space="preserve"> nepoznate površine, sa suvlasničkim udjelom 1/30, stečenog temeljem rješenja o nasljeđivanju od 30. svibnja 2012.g.</w:t>
      </w:r>
    </w:p>
    <w:p w14:paraId="2067AC79" w14:textId="4CA15F7E" w:rsidR="00A40C5B" w:rsidRPr="002867F9" w:rsidRDefault="00A40C5B" w:rsidP="00A40C5B">
      <w:pPr>
        <w:autoSpaceDE w:val="0"/>
        <w:autoSpaceDN w:val="0"/>
        <w:adjustRightInd w:val="0"/>
        <w:spacing w:after="0"/>
        <w:ind w:left="720"/>
        <w:contextualSpacing/>
        <w:jc w:val="both"/>
        <w:rPr>
          <w:rFonts w:ascii="Times New Roman" w:eastAsia="Calibri" w:hAnsi="Times New Roman" w:cs="Times New Roman"/>
          <w:b/>
          <w:bCs/>
          <w:color w:val="000000"/>
          <w:sz w:val="24"/>
          <w:szCs w:val="24"/>
        </w:rPr>
      </w:pPr>
      <w:r w:rsidRPr="002867F9">
        <w:rPr>
          <w:rFonts w:ascii="Times New Roman" w:eastAsia="Calibri" w:hAnsi="Times New Roman" w:cs="Times New Roman"/>
          <w:b/>
          <w:bCs/>
          <w:color w:val="000000"/>
          <w:sz w:val="24"/>
          <w:szCs w:val="24"/>
        </w:rPr>
        <w:t xml:space="preserve">- više nekretnina - čestica u katastarskoj općini </w:t>
      </w:r>
      <w:r w:rsidR="00C6353D" w:rsidRPr="004947CF">
        <w:rPr>
          <w:rFonts w:ascii="Times New Roman" w:eastAsia="Calibri" w:hAnsi="Times New Roman" w:cs="Times New Roman"/>
          <w:b/>
          <w:bCs/>
          <w:color w:val="000000"/>
          <w:sz w:val="24"/>
          <w:szCs w:val="24"/>
          <w:highlight w:val="black"/>
        </w:rPr>
        <w:t>…..</w:t>
      </w:r>
      <w:r w:rsidRPr="004947CF">
        <w:rPr>
          <w:rFonts w:ascii="Times New Roman" w:eastAsia="Calibri" w:hAnsi="Times New Roman" w:cs="Times New Roman"/>
          <w:b/>
          <w:bCs/>
          <w:color w:val="000000"/>
          <w:sz w:val="24"/>
          <w:szCs w:val="24"/>
          <w:highlight w:val="black"/>
        </w:rPr>
        <w:t>,</w:t>
      </w:r>
      <w:r w:rsidRPr="002867F9">
        <w:rPr>
          <w:rFonts w:ascii="Times New Roman" w:eastAsia="Calibri" w:hAnsi="Times New Roman" w:cs="Times New Roman"/>
          <w:b/>
          <w:bCs/>
          <w:color w:val="000000"/>
          <w:sz w:val="24"/>
          <w:szCs w:val="24"/>
        </w:rPr>
        <w:t xml:space="preserve"> broj ZK uloška </w:t>
      </w:r>
      <w:r w:rsidR="00C6353D" w:rsidRPr="004947CF">
        <w:rPr>
          <w:rFonts w:ascii="Times New Roman" w:eastAsia="Calibri" w:hAnsi="Times New Roman" w:cs="Times New Roman"/>
          <w:b/>
          <w:bCs/>
          <w:color w:val="000000"/>
          <w:sz w:val="24"/>
          <w:szCs w:val="24"/>
          <w:highlight w:val="black"/>
        </w:rPr>
        <w:t>…..</w:t>
      </w:r>
      <w:r w:rsidRPr="004947CF">
        <w:rPr>
          <w:rFonts w:ascii="Times New Roman" w:eastAsia="Calibri" w:hAnsi="Times New Roman" w:cs="Times New Roman"/>
          <w:b/>
          <w:bCs/>
          <w:color w:val="000000"/>
          <w:sz w:val="24"/>
          <w:szCs w:val="24"/>
          <w:highlight w:val="black"/>
        </w:rPr>
        <w:t>,</w:t>
      </w:r>
      <w:r w:rsidRPr="002867F9">
        <w:rPr>
          <w:rFonts w:ascii="Times New Roman" w:eastAsia="Calibri" w:hAnsi="Times New Roman" w:cs="Times New Roman"/>
          <w:b/>
          <w:bCs/>
          <w:color w:val="000000"/>
          <w:sz w:val="24"/>
          <w:szCs w:val="24"/>
        </w:rPr>
        <w:t xml:space="preserve"> i to maslinika, brojevi katastarskih čestica </w:t>
      </w:r>
      <w:r w:rsidR="00C6353D" w:rsidRPr="004947CF">
        <w:rPr>
          <w:rFonts w:ascii="Times New Roman" w:eastAsia="Calibri" w:hAnsi="Times New Roman" w:cs="Times New Roman"/>
          <w:b/>
          <w:bCs/>
          <w:color w:val="000000"/>
          <w:sz w:val="24"/>
          <w:szCs w:val="24"/>
          <w:highlight w:val="black"/>
        </w:rPr>
        <w:t>……….</w:t>
      </w:r>
      <w:r w:rsidRPr="002867F9">
        <w:rPr>
          <w:rFonts w:ascii="Times New Roman" w:eastAsia="Calibri" w:hAnsi="Times New Roman" w:cs="Times New Roman"/>
          <w:b/>
          <w:bCs/>
          <w:color w:val="000000"/>
          <w:sz w:val="24"/>
          <w:szCs w:val="24"/>
        </w:rPr>
        <w:t xml:space="preserve"> i </w:t>
      </w:r>
      <w:r w:rsidR="00C6353D" w:rsidRPr="004947CF">
        <w:rPr>
          <w:rFonts w:ascii="Times New Roman" w:eastAsia="Calibri" w:hAnsi="Times New Roman" w:cs="Times New Roman"/>
          <w:b/>
          <w:bCs/>
          <w:color w:val="000000"/>
          <w:sz w:val="24"/>
          <w:szCs w:val="24"/>
          <w:highlight w:val="black"/>
        </w:rPr>
        <w:t>……</w:t>
      </w:r>
      <w:r w:rsidRPr="004947CF">
        <w:rPr>
          <w:rFonts w:ascii="Times New Roman" w:eastAsia="Calibri" w:hAnsi="Times New Roman" w:cs="Times New Roman"/>
          <w:b/>
          <w:bCs/>
          <w:color w:val="000000"/>
          <w:sz w:val="24"/>
          <w:szCs w:val="24"/>
          <w:highlight w:val="black"/>
        </w:rPr>
        <w:t>,</w:t>
      </w:r>
      <w:r w:rsidRPr="002867F9">
        <w:rPr>
          <w:rFonts w:ascii="Times New Roman" w:eastAsia="Calibri" w:hAnsi="Times New Roman" w:cs="Times New Roman"/>
          <w:b/>
          <w:bCs/>
          <w:color w:val="000000"/>
          <w:sz w:val="24"/>
          <w:szCs w:val="24"/>
        </w:rPr>
        <w:t xml:space="preserve"> nepoznatih površina, oranica, broj katastarske čestice </w:t>
      </w:r>
      <w:r w:rsidR="00C6353D" w:rsidRPr="004947CF">
        <w:rPr>
          <w:rFonts w:ascii="Times New Roman" w:eastAsia="Calibri" w:hAnsi="Times New Roman" w:cs="Times New Roman"/>
          <w:b/>
          <w:bCs/>
          <w:color w:val="000000"/>
          <w:sz w:val="24"/>
          <w:szCs w:val="24"/>
          <w:highlight w:val="black"/>
        </w:rPr>
        <w:t>……</w:t>
      </w:r>
      <w:r w:rsidRPr="004947CF">
        <w:rPr>
          <w:rFonts w:ascii="Times New Roman" w:eastAsia="Calibri" w:hAnsi="Times New Roman" w:cs="Times New Roman"/>
          <w:b/>
          <w:bCs/>
          <w:color w:val="000000"/>
          <w:sz w:val="24"/>
          <w:szCs w:val="24"/>
          <w:highlight w:val="black"/>
        </w:rPr>
        <w:t>,</w:t>
      </w:r>
      <w:r w:rsidRPr="002867F9">
        <w:rPr>
          <w:rFonts w:ascii="Times New Roman" w:eastAsia="Calibri" w:hAnsi="Times New Roman" w:cs="Times New Roman"/>
          <w:b/>
          <w:bCs/>
          <w:color w:val="000000"/>
          <w:sz w:val="24"/>
          <w:szCs w:val="24"/>
        </w:rPr>
        <w:t xml:space="preserve"> površine 76 m2 i broj katastarske čestice </w:t>
      </w:r>
      <w:r w:rsidR="00C6353D" w:rsidRPr="004947CF">
        <w:rPr>
          <w:rFonts w:ascii="Times New Roman" w:eastAsia="Calibri" w:hAnsi="Times New Roman" w:cs="Times New Roman"/>
          <w:b/>
          <w:bCs/>
          <w:color w:val="000000"/>
          <w:sz w:val="24"/>
          <w:szCs w:val="24"/>
          <w:highlight w:val="black"/>
        </w:rPr>
        <w:t>……</w:t>
      </w:r>
      <w:r w:rsidRPr="004947CF">
        <w:rPr>
          <w:rFonts w:ascii="Times New Roman" w:eastAsia="Calibri" w:hAnsi="Times New Roman" w:cs="Times New Roman"/>
          <w:b/>
          <w:bCs/>
          <w:color w:val="000000"/>
          <w:sz w:val="24"/>
          <w:szCs w:val="24"/>
          <w:highlight w:val="black"/>
        </w:rPr>
        <w:t>,</w:t>
      </w:r>
      <w:r w:rsidRPr="002867F9">
        <w:rPr>
          <w:rFonts w:ascii="Times New Roman" w:eastAsia="Calibri" w:hAnsi="Times New Roman" w:cs="Times New Roman"/>
          <w:b/>
          <w:bCs/>
          <w:color w:val="000000"/>
          <w:sz w:val="24"/>
          <w:szCs w:val="24"/>
        </w:rPr>
        <w:t xml:space="preserve"> nepoznate površine, pašnjaka, brojevi katastarskih čestica </w:t>
      </w:r>
      <w:r w:rsidR="00C6353D" w:rsidRPr="004947CF">
        <w:rPr>
          <w:rFonts w:ascii="Times New Roman" w:eastAsia="Calibri" w:hAnsi="Times New Roman" w:cs="Times New Roman"/>
          <w:b/>
          <w:bCs/>
          <w:color w:val="000000"/>
          <w:sz w:val="24"/>
          <w:szCs w:val="24"/>
          <w:highlight w:val="black"/>
        </w:rPr>
        <w:t>………….</w:t>
      </w:r>
      <w:r w:rsidRPr="002867F9">
        <w:rPr>
          <w:rFonts w:ascii="Times New Roman" w:eastAsia="Calibri" w:hAnsi="Times New Roman" w:cs="Times New Roman"/>
          <w:b/>
          <w:bCs/>
          <w:color w:val="000000"/>
          <w:sz w:val="24"/>
          <w:szCs w:val="24"/>
        </w:rPr>
        <w:t xml:space="preserve"> i </w:t>
      </w:r>
      <w:r w:rsidR="00C6353D" w:rsidRPr="004947CF">
        <w:rPr>
          <w:rFonts w:ascii="Times New Roman" w:eastAsia="Calibri" w:hAnsi="Times New Roman" w:cs="Times New Roman"/>
          <w:b/>
          <w:bCs/>
          <w:color w:val="000000"/>
          <w:sz w:val="24"/>
          <w:szCs w:val="24"/>
          <w:highlight w:val="black"/>
        </w:rPr>
        <w:t>…….</w:t>
      </w:r>
      <w:r w:rsidRPr="004947CF">
        <w:rPr>
          <w:rFonts w:ascii="Times New Roman" w:eastAsia="Calibri" w:hAnsi="Times New Roman" w:cs="Times New Roman"/>
          <w:b/>
          <w:bCs/>
          <w:color w:val="000000"/>
          <w:sz w:val="24"/>
          <w:szCs w:val="24"/>
          <w:highlight w:val="black"/>
        </w:rPr>
        <w:t>,</w:t>
      </w:r>
      <w:r w:rsidRPr="002867F9">
        <w:rPr>
          <w:rFonts w:ascii="Times New Roman" w:eastAsia="Calibri" w:hAnsi="Times New Roman" w:cs="Times New Roman"/>
          <w:b/>
          <w:bCs/>
          <w:color w:val="000000"/>
          <w:sz w:val="24"/>
          <w:szCs w:val="24"/>
        </w:rPr>
        <w:t xml:space="preserve"> nepoznatih površina, vinograda, brojevi katastarskih čestica </w:t>
      </w:r>
      <w:r w:rsidR="00C6353D" w:rsidRPr="004947CF">
        <w:rPr>
          <w:rFonts w:ascii="Times New Roman" w:eastAsia="Calibri" w:hAnsi="Times New Roman" w:cs="Times New Roman"/>
          <w:b/>
          <w:bCs/>
          <w:color w:val="000000"/>
          <w:sz w:val="24"/>
          <w:szCs w:val="24"/>
          <w:highlight w:val="black"/>
        </w:rPr>
        <w:t>………………..</w:t>
      </w:r>
      <w:r w:rsidRPr="002867F9">
        <w:rPr>
          <w:rFonts w:ascii="Times New Roman" w:eastAsia="Calibri" w:hAnsi="Times New Roman" w:cs="Times New Roman"/>
          <w:b/>
          <w:bCs/>
          <w:color w:val="000000"/>
          <w:sz w:val="24"/>
          <w:szCs w:val="24"/>
        </w:rPr>
        <w:t xml:space="preserve"> i </w:t>
      </w:r>
      <w:r w:rsidR="00C6353D" w:rsidRPr="004947CF">
        <w:rPr>
          <w:rFonts w:ascii="Times New Roman" w:eastAsia="Calibri" w:hAnsi="Times New Roman" w:cs="Times New Roman"/>
          <w:b/>
          <w:bCs/>
          <w:color w:val="000000"/>
          <w:sz w:val="24"/>
          <w:szCs w:val="24"/>
          <w:highlight w:val="black"/>
        </w:rPr>
        <w:t>…………</w:t>
      </w:r>
      <w:r w:rsidRPr="004947CF">
        <w:rPr>
          <w:rFonts w:ascii="Times New Roman" w:eastAsia="Calibri" w:hAnsi="Times New Roman" w:cs="Times New Roman"/>
          <w:b/>
          <w:bCs/>
          <w:color w:val="000000"/>
          <w:sz w:val="24"/>
          <w:szCs w:val="24"/>
          <w:highlight w:val="black"/>
        </w:rPr>
        <w:t>,</w:t>
      </w:r>
      <w:r w:rsidRPr="002867F9">
        <w:rPr>
          <w:rFonts w:ascii="Times New Roman" w:eastAsia="Calibri" w:hAnsi="Times New Roman" w:cs="Times New Roman"/>
          <w:b/>
          <w:bCs/>
          <w:color w:val="000000"/>
          <w:sz w:val="24"/>
          <w:szCs w:val="24"/>
        </w:rPr>
        <w:t xml:space="preserve"> nepoznatih površina, pašnjaka, broj katastarske čestice </w:t>
      </w:r>
      <w:r w:rsidR="00C6353D" w:rsidRPr="004947CF">
        <w:rPr>
          <w:rFonts w:ascii="Times New Roman" w:eastAsia="Calibri" w:hAnsi="Times New Roman" w:cs="Times New Roman"/>
          <w:b/>
          <w:bCs/>
          <w:color w:val="000000"/>
          <w:sz w:val="24"/>
          <w:szCs w:val="24"/>
          <w:highlight w:val="black"/>
        </w:rPr>
        <w:t>……….</w:t>
      </w:r>
      <w:r w:rsidRPr="004947CF">
        <w:rPr>
          <w:rFonts w:ascii="Times New Roman" w:eastAsia="Calibri" w:hAnsi="Times New Roman" w:cs="Times New Roman"/>
          <w:b/>
          <w:bCs/>
          <w:color w:val="000000"/>
          <w:sz w:val="24"/>
          <w:szCs w:val="24"/>
          <w:highlight w:val="black"/>
        </w:rPr>
        <w:t>,</w:t>
      </w:r>
      <w:r w:rsidRPr="002867F9">
        <w:rPr>
          <w:rFonts w:ascii="Times New Roman" w:eastAsia="Calibri" w:hAnsi="Times New Roman" w:cs="Times New Roman"/>
          <w:b/>
          <w:bCs/>
          <w:color w:val="000000"/>
          <w:sz w:val="24"/>
          <w:szCs w:val="24"/>
        </w:rPr>
        <w:t xml:space="preserve"> nepoznate površine, sve sa suvlasničkim udjelom 2/30, stečenog temeljem rješenja o nasljeđivanju od 30. svibnja 2012.</w:t>
      </w:r>
    </w:p>
    <w:p w14:paraId="44504FC9" w14:textId="0AA37025" w:rsidR="00A40C5B" w:rsidRPr="002867F9" w:rsidRDefault="00A40C5B" w:rsidP="00A40C5B">
      <w:pPr>
        <w:autoSpaceDE w:val="0"/>
        <w:autoSpaceDN w:val="0"/>
        <w:adjustRightInd w:val="0"/>
        <w:spacing w:after="0"/>
        <w:ind w:left="720"/>
        <w:contextualSpacing/>
        <w:jc w:val="both"/>
        <w:rPr>
          <w:rFonts w:ascii="Times New Roman" w:eastAsia="Calibri" w:hAnsi="Times New Roman" w:cs="Times New Roman"/>
          <w:b/>
          <w:bCs/>
          <w:color w:val="000000"/>
          <w:sz w:val="24"/>
          <w:szCs w:val="24"/>
        </w:rPr>
      </w:pPr>
      <w:r w:rsidRPr="002867F9">
        <w:rPr>
          <w:rFonts w:ascii="Times New Roman" w:eastAsia="Calibri" w:hAnsi="Times New Roman" w:cs="Times New Roman"/>
          <w:b/>
          <w:bCs/>
          <w:color w:val="000000"/>
          <w:sz w:val="24"/>
          <w:szCs w:val="24"/>
        </w:rPr>
        <w:t xml:space="preserve">- vinograda, u katastarskoj općini </w:t>
      </w:r>
      <w:r w:rsidR="00C6353D" w:rsidRPr="004947CF">
        <w:rPr>
          <w:rFonts w:ascii="Times New Roman" w:eastAsia="Calibri" w:hAnsi="Times New Roman" w:cs="Times New Roman"/>
          <w:b/>
          <w:bCs/>
          <w:color w:val="000000"/>
          <w:sz w:val="24"/>
          <w:szCs w:val="24"/>
          <w:highlight w:val="black"/>
        </w:rPr>
        <w:t>………</w:t>
      </w:r>
      <w:r w:rsidRPr="004947CF">
        <w:rPr>
          <w:rFonts w:ascii="Times New Roman" w:eastAsia="Calibri" w:hAnsi="Times New Roman" w:cs="Times New Roman"/>
          <w:b/>
          <w:bCs/>
          <w:color w:val="000000"/>
          <w:sz w:val="24"/>
          <w:szCs w:val="24"/>
          <w:highlight w:val="black"/>
        </w:rPr>
        <w:t>,</w:t>
      </w:r>
      <w:r w:rsidRPr="002867F9">
        <w:rPr>
          <w:rFonts w:ascii="Times New Roman" w:eastAsia="Calibri" w:hAnsi="Times New Roman" w:cs="Times New Roman"/>
          <w:b/>
          <w:bCs/>
          <w:color w:val="000000"/>
          <w:sz w:val="24"/>
          <w:szCs w:val="24"/>
        </w:rPr>
        <w:t xml:space="preserve"> broj ZK uloška </w:t>
      </w:r>
      <w:r w:rsidR="00C6353D" w:rsidRPr="004947CF">
        <w:rPr>
          <w:rFonts w:ascii="Times New Roman" w:eastAsia="Calibri" w:hAnsi="Times New Roman" w:cs="Times New Roman"/>
          <w:b/>
          <w:bCs/>
          <w:color w:val="000000"/>
          <w:sz w:val="24"/>
          <w:szCs w:val="24"/>
          <w:highlight w:val="black"/>
        </w:rPr>
        <w:t>……..</w:t>
      </w:r>
      <w:r w:rsidRPr="004947CF">
        <w:rPr>
          <w:rFonts w:ascii="Times New Roman" w:eastAsia="Calibri" w:hAnsi="Times New Roman" w:cs="Times New Roman"/>
          <w:b/>
          <w:bCs/>
          <w:color w:val="000000"/>
          <w:sz w:val="24"/>
          <w:szCs w:val="24"/>
          <w:highlight w:val="black"/>
        </w:rPr>
        <w:t>,</w:t>
      </w:r>
      <w:r w:rsidRPr="002867F9">
        <w:rPr>
          <w:rFonts w:ascii="Times New Roman" w:eastAsia="Calibri" w:hAnsi="Times New Roman" w:cs="Times New Roman"/>
          <w:b/>
          <w:bCs/>
          <w:color w:val="000000"/>
          <w:sz w:val="24"/>
          <w:szCs w:val="24"/>
        </w:rPr>
        <w:t xml:space="preserve"> broj kat. čestice </w:t>
      </w:r>
      <w:r w:rsidR="00C6353D" w:rsidRPr="004947CF">
        <w:rPr>
          <w:rFonts w:ascii="Times New Roman" w:eastAsia="Calibri" w:hAnsi="Times New Roman" w:cs="Times New Roman"/>
          <w:b/>
          <w:bCs/>
          <w:color w:val="000000"/>
          <w:sz w:val="24"/>
          <w:szCs w:val="24"/>
          <w:highlight w:val="black"/>
        </w:rPr>
        <w:t>………..</w:t>
      </w:r>
      <w:r w:rsidRPr="004947CF">
        <w:rPr>
          <w:rFonts w:ascii="Times New Roman" w:eastAsia="Calibri" w:hAnsi="Times New Roman" w:cs="Times New Roman"/>
          <w:b/>
          <w:bCs/>
          <w:color w:val="000000"/>
          <w:sz w:val="24"/>
          <w:szCs w:val="24"/>
          <w:highlight w:val="black"/>
        </w:rPr>
        <w:t>,</w:t>
      </w:r>
      <w:r w:rsidRPr="002867F9">
        <w:rPr>
          <w:rFonts w:ascii="Times New Roman" w:eastAsia="Calibri" w:hAnsi="Times New Roman" w:cs="Times New Roman"/>
          <w:b/>
          <w:bCs/>
          <w:color w:val="000000"/>
          <w:sz w:val="24"/>
          <w:szCs w:val="24"/>
        </w:rPr>
        <w:t xml:space="preserve"> nepoznate površine, sa suvlasničkim udjelom 1/30, stečenog temeljem rješenja o nasljeđivanju od 30. svibnja 2012.</w:t>
      </w:r>
    </w:p>
    <w:p w14:paraId="5811A3D7" w14:textId="46D63BC9" w:rsidR="00A40C5B" w:rsidRPr="002867F9" w:rsidRDefault="00A40C5B" w:rsidP="00A40C5B">
      <w:pPr>
        <w:autoSpaceDE w:val="0"/>
        <w:autoSpaceDN w:val="0"/>
        <w:adjustRightInd w:val="0"/>
        <w:spacing w:after="0"/>
        <w:ind w:left="720"/>
        <w:contextualSpacing/>
        <w:jc w:val="both"/>
        <w:rPr>
          <w:rFonts w:ascii="Times New Roman" w:eastAsia="Calibri" w:hAnsi="Times New Roman" w:cs="Times New Roman"/>
          <w:b/>
          <w:bCs/>
          <w:color w:val="000000"/>
          <w:sz w:val="24"/>
          <w:szCs w:val="24"/>
        </w:rPr>
      </w:pPr>
      <w:r w:rsidRPr="002867F9">
        <w:rPr>
          <w:rFonts w:ascii="Times New Roman" w:eastAsia="Calibri" w:hAnsi="Times New Roman" w:cs="Times New Roman"/>
          <w:b/>
          <w:bCs/>
          <w:color w:val="000000"/>
          <w:sz w:val="24"/>
          <w:szCs w:val="24"/>
        </w:rPr>
        <w:lastRenderedPageBreak/>
        <w:t xml:space="preserve">- vinograda i pašnjaka, u katastarskoj općini </w:t>
      </w:r>
      <w:r w:rsidR="00C6353D" w:rsidRPr="004947CF">
        <w:rPr>
          <w:rFonts w:ascii="Times New Roman" w:eastAsia="Calibri" w:hAnsi="Times New Roman" w:cs="Times New Roman"/>
          <w:b/>
          <w:bCs/>
          <w:color w:val="000000"/>
          <w:sz w:val="24"/>
          <w:szCs w:val="24"/>
          <w:highlight w:val="black"/>
        </w:rPr>
        <w:t>…….</w:t>
      </w:r>
      <w:r w:rsidRPr="004947CF">
        <w:rPr>
          <w:rFonts w:ascii="Times New Roman" w:eastAsia="Calibri" w:hAnsi="Times New Roman" w:cs="Times New Roman"/>
          <w:b/>
          <w:bCs/>
          <w:color w:val="000000"/>
          <w:sz w:val="24"/>
          <w:szCs w:val="24"/>
          <w:highlight w:val="black"/>
        </w:rPr>
        <w:t>,</w:t>
      </w:r>
      <w:r w:rsidRPr="002867F9">
        <w:rPr>
          <w:rFonts w:ascii="Times New Roman" w:eastAsia="Calibri" w:hAnsi="Times New Roman" w:cs="Times New Roman"/>
          <w:b/>
          <w:bCs/>
          <w:color w:val="000000"/>
          <w:sz w:val="24"/>
          <w:szCs w:val="24"/>
        </w:rPr>
        <w:t xml:space="preserve"> broj ZK uloška </w:t>
      </w:r>
      <w:r w:rsidR="00C6353D" w:rsidRPr="004947CF">
        <w:rPr>
          <w:rFonts w:ascii="Times New Roman" w:eastAsia="Calibri" w:hAnsi="Times New Roman" w:cs="Times New Roman"/>
          <w:b/>
          <w:bCs/>
          <w:color w:val="000000"/>
          <w:sz w:val="24"/>
          <w:szCs w:val="24"/>
          <w:highlight w:val="black"/>
        </w:rPr>
        <w:t>……</w:t>
      </w:r>
      <w:r w:rsidRPr="004947CF">
        <w:rPr>
          <w:rFonts w:ascii="Times New Roman" w:eastAsia="Calibri" w:hAnsi="Times New Roman" w:cs="Times New Roman"/>
          <w:b/>
          <w:bCs/>
          <w:color w:val="000000"/>
          <w:sz w:val="24"/>
          <w:szCs w:val="24"/>
          <w:highlight w:val="black"/>
        </w:rPr>
        <w:t>,</w:t>
      </w:r>
      <w:r w:rsidRPr="002867F9">
        <w:rPr>
          <w:rFonts w:ascii="Times New Roman" w:eastAsia="Calibri" w:hAnsi="Times New Roman" w:cs="Times New Roman"/>
          <w:b/>
          <w:bCs/>
          <w:color w:val="000000"/>
          <w:sz w:val="24"/>
          <w:szCs w:val="24"/>
        </w:rPr>
        <w:t xml:space="preserve"> ZK tijelo </w:t>
      </w:r>
      <w:r w:rsidR="00C6353D" w:rsidRPr="004947CF">
        <w:rPr>
          <w:rFonts w:ascii="Times New Roman" w:eastAsia="Calibri" w:hAnsi="Times New Roman" w:cs="Times New Roman"/>
          <w:b/>
          <w:bCs/>
          <w:color w:val="000000"/>
          <w:sz w:val="24"/>
          <w:szCs w:val="24"/>
          <w:highlight w:val="black"/>
        </w:rPr>
        <w:t>….</w:t>
      </w:r>
      <w:r w:rsidRPr="004947CF">
        <w:rPr>
          <w:rFonts w:ascii="Times New Roman" w:eastAsia="Calibri" w:hAnsi="Times New Roman" w:cs="Times New Roman"/>
          <w:b/>
          <w:bCs/>
          <w:color w:val="000000"/>
          <w:sz w:val="24"/>
          <w:szCs w:val="24"/>
          <w:highlight w:val="black"/>
        </w:rPr>
        <w:t>,</w:t>
      </w:r>
      <w:r w:rsidRPr="002867F9">
        <w:rPr>
          <w:rFonts w:ascii="Times New Roman" w:eastAsia="Calibri" w:hAnsi="Times New Roman" w:cs="Times New Roman"/>
          <w:b/>
          <w:bCs/>
          <w:color w:val="000000"/>
          <w:sz w:val="24"/>
          <w:szCs w:val="24"/>
        </w:rPr>
        <w:t xml:space="preserve"> broj kat. čestice </w:t>
      </w:r>
      <w:r w:rsidR="00C6353D" w:rsidRPr="004947CF">
        <w:rPr>
          <w:rFonts w:ascii="Times New Roman" w:eastAsia="Calibri" w:hAnsi="Times New Roman" w:cs="Times New Roman"/>
          <w:b/>
          <w:bCs/>
          <w:color w:val="000000"/>
          <w:sz w:val="24"/>
          <w:szCs w:val="24"/>
          <w:highlight w:val="black"/>
        </w:rPr>
        <w:t>……………</w:t>
      </w:r>
      <w:r w:rsidRPr="004947CF">
        <w:rPr>
          <w:rFonts w:ascii="Times New Roman" w:eastAsia="Calibri" w:hAnsi="Times New Roman" w:cs="Times New Roman"/>
          <w:b/>
          <w:bCs/>
          <w:color w:val="000000"/>
          <w:sz w:val="24"/>
          <w:szCs w:val="24"/>
          <w:highlight w:val="black"/>
        </w:rPr>
        <w:t>,</w:t>
      </w:r>
      <w:r w:rsidRPr="002867F9">
        <w:rPr>
          <w:rFonts w:ascii="Times New Roman" w:eastAsia="Calibri" w:hAnsi="Times New Roman" w:cs="Times New Roman"/>
          <w:b/>
          <w:bCs/>
          <w:color w:val="000000"/>
          <w:sz w:val="24"/>
          <w:szCs w:val="24"/>
        </w:rPr>
        <w:t xml:space="preserve"> nepoznate površine, sa suvlasničkim udjelom 2/80, stečenih temeljem rješenja o nasljeđivanju od 30. svibnja 2012.</w:t>
      </w:r>
    </w:p>
    <w:p w14:paraId="37C7566F" w14:textId="2F946EC9" w:rsidR="00A40C5B" w:rsidRPr="002867F9" w:rsidRDefault="00A40C5B" w:rsidP="00A40C5B">
      <w:pPr>
        <w:autoSpaceDE w:val="0"/>
        <w:autoSpaceDN w:val="0"/>
        <w:adjustRightInd w:val="0"/>
        <w:spacing w:after="0"/>
        <w:ind w:left="720"/>
        <w:contextualSpacing/>
        <w:jc w:val="both"/>
        <w:rPr>
          <w:rFonts w:ascii="Times New Roman" w:eastAsia="Calibri" w:hAnsi="Times New Roman" w:cs="Times New Roman"/>
          <w:b/>
          <w:bCs/>
          <w:color w:val="000000"/>
          <w:sz w:val="24"/>
          <w:szCs w:val="24"/>
        </w:rPr>
      </w:pPr>
      <w:r w:rsidRPr="002867F9">
        <w:rPr>
          <w:rFonts w:ascii="Times New Roman" w:eastAsia="Calibri" w:hAnsi="Times New Roman" w:cs="Times New Roman"/>
          <w:b/>
          <w:bCs/>
          <w:color w:val="000000"/>
          <w:sz w:val="24"/>
          <w:szCs w:val="24"/>
        </w:rPr>
        <w:t xml:space="preserve">- vinograda, u katastarskoj općini </w:t>
      </w:r>
      <w:r w:rsidR="00C6353D" w:rsidRPr="004947CF">
        <w:rPr>
          <w:rFonts w:ascii="Times New Roman" w:eastAsia="Calibri" w:hAnsi="Times New Roman" w:cs="Times New Roman"/>
          <w:b/>
          <w:bCs/>
          <w:color w:val="000000"/>
          <w:sz w:val="24"/>
          <w:szCs w:val="24"/>
          <w:highlight w:val="black"/>
        </w:rPr>
        <w:t>…….</w:t>
      </w:r>
      <w:r w:rsidRPr="004947CF">
        <w:rPr>
          <w:rFonts w:ascii="Times New Roman" w:eastAsia="Calibri" w:hAnsi="Times New Roman" w:cs="Times New Roman"/>
          <w:b/>
          <w:bCs/>
          <w:color w:val="000000"/>
          <w:sz w:val="24"/>
          <w:szCs w:val="24"/>
          <w:highlight w:val="black"/>
        </w:rPr>
        <w:t>, b</w:t>
      </w:r>
      <w:r w:rsidRPr="002867F9">
        <w:rPr>
          <w:rFonts w:ascii="Times New Roman" w:eastAsia="Calibri" w:hAnsi="Times New Roman" w:cs="Times New Roman"/>
          <w:b/>
          <w:bCs/>
          <w:color w:val="000000"/>
          <w:sz w:val="24"/>
          <w:szCs w:val="24"/>
        </w:rPr>
        <w:t xml:space="preserve">roj ZK uloška </w:t>
      </w:r>
      <w:r w:rsidR="00C6353D" w:rsidRPr="004947CF">
        <w:rPr>
          <w:rFonts w:ascii="Times New Roman" w:eastAsia="Calibri" w:hAnsi="Times New Roman" w:cs="Times New Roman"/>
          <w:b/>
          <w:bCs/>
          <w:color w:val="000000"/>
          <w:sz w:val="24"/>
          <w:szCs w:val="24"/>
          <w:highlight w:val="black"/>
        </w:rPr>
        <w:t>…….</w:t>
      </w:r>
      <w:r w:rsidRPr="004947CF">
        <w:rPr>
          <w:rFonts w:ascii="Times New Roman" w:eastAsia="Calibri" w:hAnsi="Times New Roman" w:cs="Times New Roman"/>
          <w:b/>
          <w:bCs/>
          <w:color w:val="000000"/>
          <w:sz w:val="24"/>
          <w:szCs w:val="24"/>
          <w:highlight w:val="black"/>
        </w:rPr>
        <w:t>,</w:t>
      </w:r>
      <w:r w:rsidRPr="002867F9">
        <w:rPr>
          <w:rFonts w:ascii="Times New Roman" w:eastAsia="Calibri" w:hAnsi="Times New Roman" w:cs="Times New Roman"/>
          <w:b/>
          <w:bCs/>
          <w:color w:val="000000"/>
          <w:sz w:val="24"/>
          <w:szCs w:val="24"/>
        </w:rPr>
        <w:t xml:space="preserve"> broj kat. čestica </w:t>
      </w:r>
      <w:r w:rsidR="00C6353D" w:rsidRPr="004947CF">
        <w:rPr>
          <w:rFonts w:ascii="Times New Roman" w:eastAsia="Calibri" w:hAnsi="Times New Roman" w:cs="Times New Roman"/>
          <w:b/>
          <w:bCs/>
          <w:color w:val="000000"/>
          <w:sz w:val="24"/>
          <w:szCs w:val="24"/>
          <w:highlight w:val="black"/>
        </w:rPr>
        <w:t>…………</w:t>
      </w:r>
      <w:r w:rsidRPr="002867F9">
        <w:rPr>
          <w:rFonts w:ascii="Times New Roman" w:eastAsia="Calibri" w:hAnsi="Times New Roman" w:cs="Times New Roman"/>
          <w:b/>
          <w:bCs/>
          <w:color w:val="000000"/>
          <w:sz w:val="24"/>
          <w:szCs w:val="24"/>
        </w:rPr>
        <w:t xml:space="preserve"> i </w:t>
      </w:r>
      <w:r w:rsidR="00C6353D" w:rsidRPr="004947CF">
        <w:rPr>
          <w:rFonts w:ascii="Times New Roman" w:eastAsia="Calibri" w:hAnsi="Times New Roman" w:cs="Times New Roman"/>
          <w:b/>
          <w:bCs/>
          <w:color w:val="000000"/>
          <w:sz w:val="24"/>
          <w:szCs w:val="24"/>
          <w:highlight w:val="black"/>
        </w:rPr>
        <w:t>…….</w:t>
      </w:r>
      <w:r w:rsidRPr="004947CF">
        <w:rPr>
          <w:rFonts w:ascii="Times New Roman" w:eastAsia="Calibri" w:hAnsi="Times New Roman" w:cs="Times New Roman"/>
          <w:b/>
          <w:bCs/>
          <w:color w:val="000000"/>
          <w:sz w:val="24"/>
          <w:szCs w:val="24"/>
          <w:highlight w:val="black"/>
        </w:rPr>
        <w:t>,</w:t>
      </w:r>
      <w:r w:rsidRPr="002867F9">
        <w:rPr>
          <w:rFonts w:ascii="Times New Roman" w:eastAsia="Calibri" w:hAnsi="Times New Roman" w:cs="Times New Roman"/>
          <w:b/>
          <w:bCs/>
          <w:color w:val="000000"/>
          <w:sz w:val="24"/>
          <w:szCs w:val="24"/>
        </w:rPr>
        <w:t xml:space="preserve"> nepoznate površine, sa suvlasničkim udjelom 2/6, stečenog temeljem rješenja o nasljeđivanju od 30. svibnja 2012.</w:t>
      </w:r>
    </w:p>
    <w:p w14:paraId="754BA64E" w14:textId="5D76B713" w:rsidR="00A40C5B" w:rsidRPr="002867F9" w:rsidRDefault="00A40C5B" w:rsidP="00A40C5B">
      <w:pPr>
        <w:autoSpaceDE w:val="0"/>
        <w:autoSpaceDN w:val="0"/>
        <w:adjustRightInd w:val="0"/>
        <w:spacing w:after="0"/>
        <w:ind w:left="720"/>
        <w:contextualSpacing/>
        <w:jc w:val="both"/>
        <w:rPr>
          <w:rFonts w:ascii="Times New Roman" w:eastAsia="Calibri" w:hAnsi="Times New Roman" w:cs="Times New Roman"/>
          <w:b/>
          <w:bCs/>
          <w:color w:val="000000"/>
          <w:sz w:val="24"/>
          <w:szCs w:val="24"/>
        </w:rPr>
      </w:pPr>
      <w:r w:rsidRPr="002867F9">
        <w:rPr>
          <w:rFonts w:ascii="Times New Roman" w:eastAsia="Calibri" w:hAnsi="Times New Roman" w:cs="Times New Roman"/>
          <w:b/>
          <w:bCs/>
          <w:color w:val="000000"/>
          <w:sz w:val="24"/>
          <w:szCs w:val="24"/>
        </w:rPr>
        <w:t xml:space="preserve">- pašnjaka i vinograda, u katastarskoj općini </w:t>
      </w:r>
      <w:r w:rsidR="00C6353D" w:rsidRPr="004947CF">
        <w:rPr>
          <w:rFonts w:ascii="Times New Roman" w:eastAsia="Calibri" w:hAnsi="Times New Roman" w:cs="Times New Roman"/>
          <w:b/>
          <w:bCs/>
          <w:color w:val="000000"/>
          <w:sz w:val="24"/>
          <w:szCs w:val="24"/>
          <w:highlight w:val="black"/>
        </w:rPr>
        <w:t>……..</w:t>
      </w:r>
      <w:r w:rsidRPr="004947CF">
        <w:rPr>
          <w:rFonts w:ascii="Times New Roman" w:eastAsia="Calibri" w:hAnsi="Times New Roman" w:cs="Times New Roman"/>
          <w:b/>
          <w:bCs/>
          <w:color w:val="000000"/>
          <w:sz w:val="24"/>
          <w:szCs w:val="24"/>
          <w:highlight w:val="black"/>
        </w:rPr>
        <w:t>,</w:t>
      </w:r>
      <w:r w:rsidRPr="002867F9">
        <w:rPr>
          <w:rFonts w:ascii="Times New Roman" w:eastAsia="Calibri" w:hAnsi="Times New Roman" w:cs="Times New Roman"/>
          <w:b/>
          <w:bCs/>
          <w:color w:val="000000"/>
          <w:sz w:val="24"/>
          <w:szCs w:val="24"/>
        </w:rPr>
        <w:t xml:space="preserve"> broj ZK uloška </w:t>
      </w:r>
      <w:r w:rsidR="00C6353D" w:rsidRPr="004947CF">
        <w:rPr>
          <w:rFonts w:ascii="Times New Roman" w:eastAsia="Calibri" w:hAnsi="Times New Roman" w:cs="Times New Roman"/>
          <w:b/>
          <w:bCs/>
          <w:color w:val="000000"/>
          <w:sz w:val="24"/>
          <w:szCs w:val="24"/>
          <w:highlight w:val="black"/>
        </w:rPr>
        <w:t>………</w:t>
      </w:r>
      <w:r w:rsidRPr="002867F9">
        <w:rPr>
          <w:rFonts w:ascii="Times New Roman" w:eastAsia="Calibri" w:hAnsi="Times New Roman" w:cs="Times New Roman"/>
          <w:b/>
          <w:bCs/>
          <w:color w:val="000000"/>
          <w:sz w:val="24"/>
          <w:szCs w:val="24"/>
        </w:rPr>
        <w:t xml:space="preserve">, ZK tijelo </w:t>
      </w:r>
      <w:r w:rsidR="00C6353D" w:rsidRPr="004947CF">
        <w:rPr>
          <w:rFonts w:ascii="Times New Roman" w:eastAsia="Calibri" w:hAnsi="Times New Roman" w:cs="Times New Roman"/>
          <w:b/>
          <w:bCs/>
          <w:color w:val="000000"/>
          <w:sz w:val="24"/>
          <w:szCs w:val="24"/>
          <w:highlight w:val="black"/>
        </w:rPr>
        <w:t>…</w:t>
      </w:r>
      <w:r w:rsidRPr="002867F9">
        <w:rPr>
          <w:rFonts w:ascii="Times New Roman" w:eastAsia="Calibri" w:hAnsi="Times New Roman" w:cs="Times New Roman"/>
          <w:b/>
          <w:bCs/>
          <w:color w:val="000000"/>
          <w:sz w:val="24"/>
          <w:szCs w:val="24"/>
        </w:rPr>
        <w:t xml:space="preserve">, broj kat. čestice </w:t>
      </w:r>
      <w:r w:rsidR="00C6353D" w:rsidRPr="004947CF">
        <w:rPr>
          <w:rFonts w:ascii="Times New Roman" w:eastAsia="Calibri" w:hAnsi="Times New Roman" w:cs="Times New Roman"/>
          <w:b/>
          <w:bCs/>
          <w:color w:val="000000"/>
          <w:sz w:val="24"/>
          <w:szCs w:val="24"/>
          <w:highlight w:val="black"/>
        </w:rPr>
        <w:t>……</w:t>
      </w:r>
      <w:r w:rsidRPr="002867F9">
        <w:rPr>
          <w:rFonts w:ascii="Times New Roman" w:eastAsia="Calibri" w:hAnsi="Times New Roman" w:cs="Times New Roman"/>
          <w:b/>
          <w:bCs/>
          <w:color w:val="000000"/>
          <w:sz w:val="24"/>
          <w:szCs w:val="24"/>
        </w:rPr>
        <w:t xml:space="preserve"> i </w:t>
      </w:r>
      <w:r w:rsidR="00C6353D" w:rsidRPr="004947CF">
        <w:rPr>
          <w:rFonts w:ascii="Times New Roman" w:eastAsia="Calibri" w:hAnsi="Times New Roman" w:cs="Times New Roman"/>
          <w:b/>
          <w:bCs/>
          <w:color w:val="000000"/>
          <w:sz w:val="24"/>
          <w:szCs w:val="24"/>
          <w:highlight w:val="black"/>
        </w:rPr>
        <w:t>…….</w:t>
      </w:r>
      <w:r w:rsidRPr="002867F9">
        <w:rPr>
          <w:rFonts w:ascii="Times New Roman" w:eastAsia="Calibri" w:hAnsi="Times New Roman" w:cs="Times New Roman"/>
          <w:b/>
          <w:bCs/>
          <w:color w:val="000000"/>
          <w:sz w:val="24"/>
          <w:szCs w:val="24"/>
        </w:rPr>
        <w:t xml:space="preserve"> te oranice, ZK tijelo </w:t>
      </w:r>
      <w:r w:rsidR="00C6353D" w:rsidRPr="004947CF">
        <w:rPr>
          <w:rFonts w:ascii="Times New Roman" w:eastAsia="Calibri" w:hAnsi="Times New Roman" w:cs="Times New Roman"/>
          <w:b/>
          <w:bCs/>
          <w:color w:val="000000"/>
          <w:sz w:val="24"/>
          <w:szCs w:val="24"/>
          <w:highlight w:val="black"/>
        </w:rPr>
        <w:t>…….</w:t>
      </w:r>
      <w:r w:rsidRPr="002867F9">
        <w:rPr>
          <w:rFonts w:ascii="Times New Roman" w:eastAsia="Calibri" w:hAnsi="Times New Roman" w:cs="Times New Roman"/>
          <w:b/>
          <w:bCs/>
          <w:color w:val="000000"/>
          <w:sz w:val="24"/>
          <w:szCs w:val="24"/>
        </w:rPr>
        <w:t xml:space="preserve"> broj kat. čestice </w:t>
      </w:r>
      <w:r w:rsidR="00C6353D" w:rsidRPr="004947CF">
        <w:rPr>
          <w:rFonts w:ascii="Times New Roman" w:eastAsia="Calibri" w:hAnsi="Times New Roman" w:cs="Times New Roman"/>
          <w:b/>
          <w:bCs/>
          <w:color w:val="000000"/>
          <w:sz w:val="24"/>
          <w:szCs w:val="24"/>
          <w:highlight w:val="black"/>
        </w:rPr>
        <w:t>…..</w:t>
      </w:r>
      <w:r w:rsidRPr="004947CF">
        <w:rPr>
          <w:rFonts w:ascii="Times New Roman" w:eastAsia="Calibri" w:hAnsi="Times New Roman" w:cs="Times New Roman"/>
          <w:b/>
          <w:bCs/>
          <w:color w:val="000000"/>
          <w:sz w:val="24"/>
          <w:szCs w:val="24"/>
          <w:highlight w:val="black"/>
        </w:rPr>
        <w:t>,</w:t>
      </w:r>
      <w:r w:rsidRPr="002867F9">
        <w:rPr>
          <w:rFonts w:ascii="Times New Roman" w:eastAsia="Calibri" w:hAnsi="Times New Roman" w:cs="Times New Roman"/>
          <w:b/>
          <w:bCs/>
          <w:color w:val="000000"/>
          <w:sz w:val="24"/>
          <w:szCs w:val="24"/>
        </w:rPr>
        <w:t xml:space="preserve"> nepoznate površine, sve sa suvlasničkim udjelom 1/2, stečenih temeljem rješenja o nasljeđivanju od 30. svibnja 2012.</w:t>
      </w:r>
    </w:p>
    <w:p w14:paraId="7237F133" w14:textId="7D187058" w:rsidR="00A40C5B" w:rsidRPr="002867F9" w:rsidRDefault="00A40C5B" w:rsidP="00A40C5B">
      <w:pPr>
        <w:autoSpaceDE w:val="0"/>
        <w:autoSpaceDN w:val="0"/>
        <w:adjustRightInd w:val="0"/>
        <w:spacing w:after="0"/>
        <w:ind w:left="720"/>
        <w:contextualSpacing/>
        <w:jc w:val="both"/>
        <w:rPr>
          <w:rFonts w:ascii="Times New Roman" w:eastAsia="Calibri" w:hAnsi="Times New Roman" w:cs="Times New Roman"/>
          <w:b/>
          <w:bCs/>
          <w:color w:val="000000"/>
          <w:sz w:val="24"/>
          <w:szCs w:val="24"/>
        </w:rPr>
      </w:pPr>
      <w:r w:rsidRPr="002867F9">
        <w:rPr>
          <w:rFonts w:ascii="Times New Roman" w:eastAsia="Calibri" w:hAnsi="Times New Roman" w:cs="Times New Roman"/>
          <w:b/>
          <w:bCs/>
          <w:color w:val="000000"/>
          <w:sz w:val="24"/>
          <w:szCs w:val="24"/>
        </w:rPr>
        <w:t xml:space="preserve">- maslinika, u katastarskoj općini </w:t>
      </w:r>
      <w:r w:rsidR="00C6353D" w:rsidRPr="004947CF">
        <w:rPr>
          <w:rFonts w:ascii="Times New Roman" w:eastAsia="Calibri" w:hAnsi="Times New Roman" w:cs="Times New Roman"/>
          <w:b/>
          <w:bCs/>
          <w:color w:val="000000"/>
          <w:sz w:val="24"/>
          <w:szCs w:val="24"/>
          <w:highlight w:val="black"/>
        </w:rPr>
        <w:t>………</w:t>
      </w:r>
      <w:r w:rsidRPr="004947CF">
        <w:rPr>
          <w:rFonts w:ascii="Times New Roman" w:eastAsia="Calibri" w:hAnsi="Times New Roman" w:cs="Times New Roman"/>
          <w:b/>
          <w:bCs/>
          <w:color w:val="000000"/>
          <w:sz w:val="24"/>
          <w:szCs w:val="24"/>
          <w:highlight w:val="black"/>
        </w:rPr>
        <w:t>,</w:t>
      </w:r>
      <w:r w:rsidRPr="002867F9">
        <w:rPr>
          <w:rFonts w:ascii="Times New Roman" w:eastAsia="Calibri" w:hAnsi="Times New Roman" w:cs="Times New Roman"/>
          <w:b/>
          <w:bCs/>
          <w:color w:val="000000"/>
          <w:sz w:val="24"/>
          <w:szCs w:val="24"/>
        </w:rPr>
        <w:t xml:space="preserve"> broj ZK uloška </w:t>
      </w:r>
      <w:r w:rsidR="00C6353D" w:rsidRPr="004947CF">
        <w:rPr>
          <w:rFonts w:ascii="Times New Roman" w:eastAsia="Calibri" w:hAnsi="Times New Roman" w:cs="Times New Roman"/>
          <w:b/>
          <w:bCs/>
          <w:color w:val="000000"/>
          <w:sz w:val="24"/>
          <w:szCs w:val="24"/>
          <w:highlight w:val="black"/>
        </w:rPr>
        <w:t>…….</w:t>
      </w:r>
      <w:r w:rsidRPr="004947CF">
        <w:rPr>
          <w:rFonts w:ascii="Times New Roman" w:eastAsia="Calibri" w:hAnsi="Times New Roman" w:cs="Times New Roman"/>
          <w:b/>
          <w:bCs/>
          <w:color w:val="000000"/>
          <w:sz w:val="24"/>
          <w:szCs w:val="24"/>
          <w:highlight w:val="black"/>
        </w:rPr>
        <w:t>,</w:t>
      </w:r>
      <w:r w:rsidRPr="002867F9">
        <w:rPr>
          <w:rFonts w:ascii="Times New Roman" w:eastAsia="Calibri" w:hAnsi="Times New Roman" w:cs="Times New Roman"/>
          <w:b/>
          <w:bCs/>
          <w:color w:val="000000"/>
          <w:sz w:val="24"/>
          <w:szCs w:val="24"/>
        </w:rPr>
        <w:t xml:space="preserve"> broj ZK tijela </w:t>
      </w:r>
      <w:r w:rsidR="00C6353D" w:rsidRPr="004947CF">
        <w:rPr>
          <w:rFonts w:ascii="Times New Roman" w:eastAsia="Calibri" w:hAnsi="Times New Roman" w:cs="Times New Roman"/>
          <w:b/>
          <w:bCs/>
          <w:color w:val="000000"/>
          <w:sz w:val="24"/>
          <w:szCs w:val="24"/>
          <w:highlight w:val="black"/>
        </w:rPr>
        <w:t>…..</w:t>
      </w:r>
      <w:r w:rsidRPr="002867F9">
        <w:rPr>
          <w:rFonts w:ascii="Times New Roman" w:eastAsia="Calibri" w:hAnsi="Times New Roman" w:cs="Times New Roman"/>
          <w:b/>
          <w:bCs/>
          <w:color w:val="000000"/>
          <w:sz w:val="24"/>
          <w:szCs w:val="24"/>
        </w:rPr>
        <w:t xml:space="preserve"> broj kat. čestica </w:t>
      </w:r>
      <w:r w:rsidR="00C6353D" w:rsidRPr="004947CF">
        <w:rPr>
          <w:rFonts w:ascii="Times New Roman" w:eastAsia="Calibri" w:hAnsi="Times New Roman" w:cs="Times New Roman"/>
          <w:b/>
          <w:bCs/>
          <w:color w:val="000000"/>
          <w:sz w:val="24"/>
          <w:szCs w:val="24"/>
          <w:highlight w:val="black"/>
        </w:rPr>
        <w:t>……………..</w:t>
      </w:r>
      <w:r w:rsidRPr="004947CF">
        <w:rPr>
          <w:rFonts w:ascii="Times New Roman" w:eastAsia="Calibri" w:hAnsi="Times New Roman" w:cs="Times New Roman"/>
          <w:b/>
          <w:bCs/>
          <w:color w:val="000000"/>
          <w:sz w:val="24"/>
          <w:szCs w:val="24"/>
          <w:highlight w:val="black"/>
        </w:rPr>
        <w:t>,</w:t>
      </w:r>
      <w:r w:rsidRPr="002867F9">
        <w:rPr>
          <w:rFonts w:ascii="Times New Roman" w:eastAsia="Calibri" w:hAnsi="Times New Roman" w:cs="Times New Roman"/>
          <w:b/>
          <w:bCs/>
          <w:color w:val="000000"/>
          <w:sz w:val="24"/>
          <w:szCs w:val="24"/>
        </w:rPr>
        <w:t xml:space="preserve"> nepoznate površine, sa suvlasničkim udjelom 1/30, stečenog nasljeđivanjem 30. svibnja 2012. te broj ZK tijela </w:t>
      </w:r>
      <w:r w:rsidR="00C6353D" w:rsidRPr="004947CF">
        <w:rPr>
          <w:rFonts w:ascii="Times New Roman" w:eastAsia="Calibri" w:hAnsi="Times New Roman" w:cs="Times New Roman"/>
          <w:b/>
          <w:bCs/>
          <w:color w:val="000000"/>
          <w:sz w:val="24"/>
          <w:szCs w:val="24"/>
          <w:highlight w:val="black"/>
        </w:rPr>
        <w:t>……</w:t>
      </w:r>
      <w:r w:rsidRPr="004947CF">
        <w:rPr>
          <w:rFonts w:ascii="Times New Roman" w:eastAsia="Calibri" w:hAnsi="Times New Roman" w:cs="Times New Roman"/>
          <w:b/>
          <w:bCs/>
          <w:color w:val="000000"/>
          <w:sz w:val="24"/>
          <w:szCs w:val="24"/>
          <w:highlight w:val="black"/>
        </w:rPr>
        <w:t>,</w:t>
      </w:r>
      <w:r w:rsidRPr="002867F9">
        <w:rPr>
          <w:rFonts w:ascii="Times New Roman" w:eastAsia="Calibri" w:hAnsi="Times New Roman" w:cs="Times New Roman"/>
          <w:b/>
          <w:bCs/>
          <w:color w:val="000000"/>
          <w:sz w:val="24"/>
          <w:szCs w:val="24"/>
        </w:rPr>
        <w:t xml:space="preserve"> broj kat. čestica </w:t>
      </w:r>
      <w:r w:rsidR="00C6353D" w:rsidRPr="004947CF">
        <w:rPr>
          <w:rFonts w:ascii="Times New Roman" w:eastAsia="Calibri" w:hAnsi="Times New Roman" w:cs="Times New Roman"/>
          <w:b/>
          <w:bCs/>
          <w:color w:val="000000"/>
          <w:sz w:val="24"/>
          <w:szCs w:val="24"/>
          <w:highlight w:val="black"/>
        </w:rPr>
        <w:t>………………………</w:t>
      </w:r>
      <w:r w:rsidRPr="004947CF">
        <w:rPr>
          <w:rFonts w:ascii="Times New Roman" w:eastAsia="Calibri" w:hAnsi="Times New Roman" w:cs="Times New Roman"/>
          <w:b/>
          <w:bCs/>
          <w:color w:val="000000"/>
          <w:sz w:val="24"/>
          <w:szCs w:val="24"/>
          <w:highlight w:val="black"/>
        </w:rPr>
        <w:t>,</w:t>
      </w:r>
      <w:r w:rsidRPr="002867F9">
        <w:rPr>
          <w:rFonts w:ascii="Times New Roman" w:eastAsia="Calibri" w:hAnsi="Times New Roman" w:cs="Times New Roman"/>
          <w:b/>
          <w:bCs/>
          <w:color w:val="000000"/>
          <w:sz w:val="24"/>
          <w:szCs w:val="24"/>
        </w:rPr>
        <w:t xml:space="preserve"> nepoznate površine, sa suvlasničkim udjelom 1/30, stečenog temeljem rješenja o nasljeđivanju od 30. svibnja 2012.</w:t>
      </w:r>
    </w:p>
    <w:p w14:paraId="672D1CE6" w14:textId="25CB4DFA" w:rsidR="00A40C5B" w:rsidRPr="002867F9" w:rsidRDefault="00A40C5B" w:rsidP="00A40C5B">
      <w:pPr>
        <w:autoSpaceDE w:val="0"/>
        <w:autoSpaceDN w:val="0"/>
        <w:adjustRightInd w:val="0"/>
        <w:spacing w:after="0"/>
        <w:ind w:left="720"/>
        <w:contextualSpacing/>
        <w:jc w:val="both"/>
        <w:rPr>
          <w:rFonts w:ascii="Times New Roman" w:eastAsia="Calibri" w:hAnsi="Times New Roman" w:cs="Times New Roman"/>
          <w:b/>
          <w:bCs/>
          <w:color w:val="000000"/>
          <w:sz w:val="24"/>
          <w:szCs w:val="24"/>
        </w:rPr>
      </w:pPr>
      <w:r w:rsidRPr="002867F9">
        <w:rPr>
          <w:rFonts w:ascii="Times New Roman" w:eastAsia="Calibri" w:hAnsi="Times New Roman" w:cs="Times New Roman"/>
          <w:b/>
          <w:bCs/>
          <w:color w:val="000000"/>
          <w:sz w:val="24"/>
          <w:szCs w:val="24"/>
        </w:rPr>
        <w:t xml:space="preserve">- maslinika, u katastarskoj općini </w:t>
      </w:r>
      <w:r w:rsidR="00C6353D" w:rsidRPr="004947CF">
        <w:rPr>
          <w:rFonts w:ascii="Times New Roman" w:eastAsia="Calibri" w:hAnsi="Times New Roman" w:cs="Times New Roman"/>
          <w:b/>
          <w:bCs/>
          <w:color w:val="000000"/>
          <w:sz w:val="24"/>
          <w:szCs w:val="24"/>
          <w:highlight w:val="black"/>
        </w:rPr>
        <w:t>……</w:t>
      </w:r>
      <w:r w:rsidRPr="004947CF">
        <w:rPr>
          <w:rFonts w:ascii="Times New Roman" w:eastAsia="Calibri" w:hAnsi="Times New Roman" w:cs="Times New Roman"/>
          <w:b/>
          <w:bCs/>
          <w:color w:val="000000"/>
          <w:sz w:val="24"/>
          <w:szCs w:val="24"/>
          <w:highlight w:val="black"/>
        </w:rPr>
        <w:t>,</w:t>
      </w:r>
      <w:r w:rsidRPr="002867F9">
        <w:rPr>
          <w:rFonts w:ascii="Times New Roman" w:eastAsia="Calibri" w:hAnsi="Times New Roman" w:cs="Times New Roman"/>
          <w:b/>
          <w:bCs/>
          <w:color w:val="000000"/>
          <w:sz w:val="24"/>
          <w:szCs w:val="24"/>
        </w:rPr>
        <w:t xml:space="preserve"> broj ZK uloška </w:t>
      </w:r>
      <w:r w:rsidR="00C6353D" w:rsidRPr="004947CF">
        <w:rPr>
          <w:rFonts w:ascii="Times New Roman" w:eastAsia="Calibri" w:hAnsi="Times New Roman" w:cs="Times New Roman"/>
          <w:b/>
          <w:bCs/>
          <w:color w:val="000000"/>
          <w:sz w:val="24"/>
          <w:szCs w:val="24"/>
          <w:highlight w:val="black"/>
        </w:rPr>
        <w:t>………..</w:t>
      </w:r>
      <w:r w:rsidRPr="004947CF">
        <w:rPr>
          <w:rFonts w:ascii="Times New Roman" w:eastAsia="Calibri" w:hAnsi="Times New Roman" w:cs="Times New Roman"/>
          <w:b/>
          <w:bCs/>
          <w:color w:val="000000"/>
          <w:sz w:val="24"/>
          <w:szCs w:val="24"/>
          <w:highlight w:val="black"/>
        </w:rPr>
        <w:t>,</w:t>
      </w:r>
      <w:r w:rsidRPr="002867F9">
        <w:rPr>
          <w:rFonts w:ascii="Times New Roman" w:eastAsia="Calibri" w:hAnsi="Times New Roman" w:cs="Times New Roman"/>
          <w:b/>
          <w:bCs/>
          <w:color w:val="000000"/>
          <w:sz w:val="24"/>
          <w:szCs w:val="24"/>
        </w:rPr>
        <w:t xml:space="preserve"> broj katastarskih čestica </w:t>
      </w:r>
      <w:r w:rsidR="00C6353D" w:rsidRPr="004947CF">
        <w:rPr>
          <w:rFonts w:ascii="Times New Roman" w:eastAsia="Calibri" w:hAnsi="Times New Roman" w:cs="Times New Roman"/>
          <w:b/>
          <w:bCs/>
          <w:color w:val="000000"/>
          <w:sz w:val="24"/>
          <w:szCs w:val="24"/>
          <w:highlight w:val="black"/>
        </w:rPr>
        <w:t>…………………………………………….</w:t>
      </w:r>
      <w:r w:rsidRPr="002867F9">
        <w:rPr>
          <w:rFonts w:ascii="Times New Roman" w:eastAsia="Calibri" w:hAnsi="Times New Roman" w:cs="Times New Roman"/>
          <w:b/>
          <w:bCs/>
          <w:color w:val="000000"/>
          <w:sz w:val="24"/>
          <w:szCs w:val="24"/>
        </w:rPr>
        <w:t xml:space="preserve"> nepoznate površine, sa suvlasničkim udjelom 1/30, stečenog temeljem rješenja o nasljeđivanju od 30. svibnja 2012.</w:t>
      </w:r>
    </w:p>
    <w:p w14:paraId="48BA88A2" w14:textId="0FCEDE62" w:rsidR="00A40C5B" w:rsidRPr="002867F9" w:rsidRDefault="00A40C5B" w:rsidP="00A40C5B">
      <w:pPr>
        <w:autoSpaceDE w:val="0"/>
        <w:autoSpaceDN w:val="0"/>
        <w:adjustRightInd w:val="0"/>
        <w:spacing w:after="0"/>
        <w:ind w:left="720"/>
        <w:contextualSpacing/>
        <w:jc w:val="both"/>
        <w:rPr>
          <w:rFonts w:ascii="Times New Roman" w:eastAsia="Calibri" w:hAnsi="Times New Roman" w:cs="Times New Roman"/>
          <w:b/>
          <w:bCs/>
          <w:color w:val="000000"/>
          <w:sz w:val="24"/>
          <w:szCs w:val="24"/>
        </w:rPr>
      </w:pPr>
      <w:r w:rsidRPr="002867F9">
        <w:rPr>
          <w:rFonts w:ascii="Times New Roman" w:eastAsia="Calibri" w:hAnsi="Times New Roman" w:cs="Times New Roman"/>
          <w:b/>
          <w:bCs/>
          <w:color w:val="000000"/>
          <w:sz w:val="24"/>
          <w:szCs w:val="24"/>
        </w:rPr>
        <w:t xml:space="preserve">- pašnjaka i šume, u katastarskoj općini </w:t>
      </w:r>
      <w:r w:rsidR="00C6353D" w:rsidRPr="004947CF">
        <w:rPr>
          <w:rFonts w:ascii="Times New Roman" w:eastAsia="Calibri" w:hAnsi="Times New Roman" w:cs="Times New Roman"/>
          <w:b/>
          <w:bCs/>
          <w:color w:val="000000"/>
          <w:sz w:val="24"/>
          <w:szCs w:val="24"/>
          <w:highlight w:val="black"/>
        </w:rPr>
        <w:t>………</w:t>
      </w:r>
      <w:r w:rsidRPr="002867F9">
        <w:rPr>
          <w:rFonts w:ascii="Times New Roman" w:eastAsia="Calibri" w:hAnsi="Times New Roman" w:cs="Times New Roman"/>
          <w:b/>
          <w:bCs/>
          <w:color w:val="000000"/>
          <w:sz w:val="24"/>
          <w:szCs w:val="24"/>
        </w:rPr>
        <w:t xml:space="preserve">, broj ZK uloška </w:t>
      </w:r>
      <w:r w:rsidR="00C6353D" w:rsidRPr="004947CF">
        <w:rPr>
          <w:rFonts w:ascii="Times New Roman" w:eastAsia="Calibri" w:hAnsi="Times New Roman" w:cs="Times New Roman"/>
          <w:b/>
          <w:bCs/>
          <w:color w:val="000000"/>
          <w:sz w:val="24"/>
          <w:szCs w:val="24"/>
          <w:highlight w:val="black"/>
        </w:rPr>
        <w:t>……….</w:t>
      </w:r>
      <w:r w:rsidRPr="004947CF">
        <w:rPr>
          <w:rFonts w:ascii="Times New Roman" w:eastAsia="Calibri" w:hAnsi="Times New Roman" w:cs="Times New Roman"/>
          <w:b/>
          <w:bCs/>
          <w:color w:val="000000"/>
          <w:sz w:val="24"/>
          <w:szCs w:val="24"/>
          <w:highlight w:val="black"/>
        </w:rPr>
        <w:t>,</w:t>
      </w:r>
      <w:r w:rsidRPr="002867F9">
        <w:rPr>
          <w:rFonts w:ascii="Times New Roman" w:eastAsia="Calibri" w:hAnsi="Times New Roman" w:cs="Times New Roman"/>
          <w:b/>
          <w:bCs/>
          <w:color w:val="000000"/>
          <w:sz w:val="24"/>
          <w:szCs w:val="24"/>
        </w:rPr>
        <w:t xml:space="preserve"> broj katastarskih čestica </w:t>
      </w:r>
      <w:r w:rsidR="00C6353D" w:rsidRPr="004947CF">
        <w:rPr>
          <w:rFonts w:ascii="Times New Roman" w:eastAsia="Calibri" w:hAnsi="Times New Roman" w:cs="Times New Roman"/>
          <w:b/>
          <w:bCs/>
          <w:color w:val="000000"/>
          <w:sz w:val="24"/>
          <w:szCs w:val="24"/>
          <w:highlight w:val="black"/>
        </w:rPr>
        <w:t>……..</w:t>
      </w:r>
      <w:r w:rsidRPr="002867F9">
        <w:rPr>
          <w:rFonts w:ascii="Times New Roman" w:eastAsia="Calibri" w:hAnsi="Times New Roman" w:cs="Times New Roman"/>
          <w:b/>
          <w:bCs/>
          <w:color w:val="000000"/>
          <w:sz w:val="24"/>
          <w:szCs w:val="24"/>
        </w:rPr>
        <w:t xml:space="preserve"> neodređene površine i </w:t>
      </w:r>
      <w:r w:rsidR="00C6353D" w:rsidRPr="004947CF">
        <w:rPr>
          <w:rFonts w:ascii="Times New Roman" w:eastAsia="Calibri" w:hAnsi="Times New Roman" w:cs="Times New Roman"/>
          <w:b/>
          <w:bCs/>
          <w:color w:val="000000"/>
          <w:sz w:val="24"/>
          <w:szCs w:val="24"/>
          <w:highlight w:val="black"/>
        </w:rPr>
        <w:t>………</w:t>
      </w:r>
      <w:r w:rsidRPr="004947CF">
        <w:rPr>
          <w:rFonts w:ascii="Times New Roman" w:eastAsia="Calibri" w:hAnsi="Times New Roman" w:cs="Times New Roman"/>
          <w:b/>
          <w:bCs/>
          <w:color w:val="000000"/>
          <w:sz w:val="24"/>
          <w:szCs w:val="24"/>
          <w:highlight w:val="black"/>
        </w:rPr>
        <w:t>,</w:t>
      </w:r>
      <w:r w:rsidRPr="002867F9">
        <w:rPr>
          <w:rFonts w:ascii="Times New Roman" w:eastAsia="Calibri" w:hAnsi="Times New Roman" w:cs="Times New Roman"/>
          <w:b/>
          <w:bCs/>
          <w:color w:val="000000"/>
          <w:sz w:val="24"/>
          <w:szCs w:val="24"/>
        </w:rPr>
        <w:t xml:space="preserve"> površine 99 m2, sa suvlasničkim udjelom 1/90, stečenih temeljem rješenja o nasljeđivanju od 30. svibnja 2012.</w:t>
      </w:r>
    </w:p>
    <w:p w14:paraId="371889F7" w14:textId="64CDF546" w:rsidR="00A40C5B" w:rsidRPr="002867F9" w:rsidRDefault="00A40C5B" w:rsidP="00A40C5B">
      <w:pPr>
        <w:autoSpaceDE w:val="0"/>
        <w:autoSpaceDN w:val="0"/>
        <w:adjustRightInd w:val="0"/>
        <w:spacing w:after="0"/>
        <w:ind w:left="720"/>
        <w:contextualSpacing/>
        <w:jc w:val="both"/>
        <w:rPr>
          <w:rFonts w:ascii="Times New Roman" w:eastAsia="Calibri" w:hAnsi="Times New Roman" w:cs="Times New Roman"/>
          <w:b/>
          <w:bCs/>
          <w:color w:val="000000"/>
          <w:sz w:val="24"/>
          <w:szCs w:val="24"/>
        </w:rPr>
      </w:pPr>
      <w:r w:rsidRPr="002867F9">
        <w:rPr>
          <w:rFonts w:ascii="Times New Roman" w:eastAsia="Calibri" w:hAnsi="Times New Roman" w:cs="Times New Roman"/>
          <w:b/>
          <w:bCs/>
          <w:color w:val="000000"/>
          <w:sz w:val="24"/>
          <w:szCs w:val="24"/>
        </w:rPr>
        <w:t xml:space="preserve">- maslinika, u katastarskoj općini </w:t>
      </w:r>
      <w:r w:rsidR="00C6353D" w:rsidRPr="004947CF">
        <w:rPr>
          <w:rFonts w:ascii="Times New Roman" w:eastAsia="Calibri" w:hAnsi="Times New Roman" w:cs="Times New Roman"/>
          <w:b/>
          <w:bCs/>
          <w:color w:val="000000"/>
          <w:sz w:val="24"/>
          <w:szCs w:val="24"/>
          <w:highlight w:val="black"/>
        </w:rPr>
        <w:t>……….</w:t>
      </w:r>
      <w:r w:rsidRPr="004947CF">
        <w:rPr>
          <w:rFonts w:ascii="Times New Roman" w:eastAsia="Calibri" w:hAnsi="Times New Roman" w:cs="Times New Roman"/>
          <w:b/>
          <w:bCs/>
          <w:color w:val="000000"/>
          <w:sz w:val="24"/>
          <w:szCs w:val="24"/>
          <w:highlight w:val="black"/>
        </w:rPr>
        <w:t>,</w:t>
      </w:r>
      <w:r w:rsidRPr="002867F9">
        <w:rPr>
          <w:rFonts w:ascii="Times New Roman" w:eastAsia="Calibri" w:hAnsi="Times New Roman" w:cs="Times New Roman"/>
          <w:b/>
          <w:bCs/>
          <w:color w:val="000000"/>
          <w:sz w:val="24"/>
          <w:szCs w:val="24"/>
        </w:rPr>
        <w:t xml:space="preserve"> broj ZK uloška </w:t>
      </w:r>
      <w:r w:rsidR="00C6353D" w:rsidRPr="004947CF">
        <w:rPr>
          <w:rFonts w:ascii="Times New Roman" w:eastAsia="Calibri" w:hAnsi="Times New Roman" w:cs="Times New Roman"/>
          <w:b/>
          <w:bCs/>
          <w:color w:val="000000"/>
          <w:sz w:val="24"/>
          <w:szCs w:val="24"/>
          <w:highlight w:val="black"/>
        </w:rPr>
        <w:t>………</w:t>
      </w:r>
      <w:r w:rsidRPr="004947CF">
        <w:rPr>
          <w:rFonts w:ascii="Times New Roman" w:eastAsia="Calibri" w:hAnsi="Times New Roman" w:cs="Times New Roman"/>
          <w:b/>
          <w:bCs/>
          <w:color w:val="000000"/>
          <w:sz w:val="24"/>
          <w:szCs w:val="24"/>
          <w:highlight w:val="black"/>
        </w:rPr>
        <w:t>,</w:t>
      </w:r>
      <w:r w:rsidRPr="002867F9">
        <w:rPr>
          <w:rFonts w:ascii="Times New Roman" w:eastAsia="Calibri" w:hAnsi="Times New Roman" w:cs="Times New Roman"/>
          <w:b/>
          <w:bCs/>
          <w:color w:val="000000"/>
          <w:sz w:val="24"/>
          <w:szCs w:val="24"/>
        </w:rPr>
        <w:t xml:space="preserve"> broj katastarske čestice </w:t>
      </w:r>
      <w:r w:rsidR="00C6353D" w:rsidRPr="004947CF">
        <w:rPr>
          <w:rFonts w:ascii="Times New Roman" w:eastAsia="Calibri" w:hAnsi="Times New Roman" w:cs="Times New Roman"/>
          <w:b/>
          <w:bCs/>
          <w:color w:val="000000"/>
          <w:sz w:val="24"/>
          <w:szCs w:val="24"/>
          <w:highlight w:val="black"/>
        </w:rPr>
        <w:t>………..</w:t>
      </w:r>
      <w:r w:rsidRPr="004947CF">
        <w:rPr>
          <w:rFonts w:ascii="Times New Roman" w:eastAsia="Calibri" w:hAnsi="Times New Roman" w:cs="Times New Roman"/>
          <w:b/>
          <w:bCs/>
          <w:color w:val="000000"/>
          <w:sz w:val="24"/>
          <w:szCs w:val="24"/>
          <w:highlight w:val="black"/>
        </w:rPr>
        <w:t>,</w:t>
      </w:r>
      <w:r w:rsidRPr="002867F9">
        <w:rPr>
          <w:rFonts w:ascii="Times New Roman" w:eastAsia="Calibri" w:hAnsi="Times New Roman" w:cs="Times New Roman"/>
          <w:b/>
          <w:bCs/>
          <w:color w:val="000000"/>
          <w:sz w:val="24"/>
          <w:szCs w:val="24"/>
        </w:rPr>
        <w:t xml:space="preserve"> nepoznate površine, sa suvlasničkim udjelom 1/90, stečenog temeljem rješenja o nasljeđivanju od 30. svibnja 2012.</w:t>
      </w:r>
    </w:p>
    <w:p w14:paraId="43719DC6" w14:textId="12782448" w:rsidR="00A40C5B" w:rsidRPr="002867F9" w:rsidRDefault="00A40C5B" w:rsidP="00A40C5B">
      <w:pPr>
        <w:autoSpaceDE w:val="0"/>
        <w:autoSpaceDN w:val="0"/>
        <w:adjustRightInd w:val="0"/>
        <w:spacing w:after="0"/>
        <w:ind w:left="720"/>
        <w:contextualSpacing/>
        <w:jc w:val="both"/>
        <w:rPr>
          <w:rFonts w:ascii="Times New Roman" w:eastAsia="Calibri" w:hAnsi="Times New Roman" w:cs="Times New Roman"/>
          <w:b/>
          <w:bCs/>
          <w:color w:val="000000"/>
          <w:sz w:val="24"/>
          <w:szCs w:val="24"/>
        </w:rPr>
      </w:pPr>
      <w:r w:rsidRPr="002867F9">
        <w:rPr>
          <w:rFonts w:ascii="Times New Roman" w:eastAsia="Calibri" w:hAnsi="Times New Roman" w:cs="Times New Roman"/>
          <w:b/>
          <w:bCs/>
          <w:color w:val="000000"/>
          <w:sz w:val="24"/>
          <w:szCs w:val="24"/>
        </w:rPr>
        <w:t xml:space="preserve">- vinograda, u katastarskoj općini </w:t>
      </w:r>
      <w:r w:rsidR="00C6353D" w:rsidRPr="004947CF">
        <w:rPr>
          <w:rFonts w:ascii="Times New Roman" w:eastAsia="Calibri" w:hAnsi="Times New Roman" w:cs="Times New Roman"/>
          <w:b/>
          <w:bCs/>
          <w:color w:val="000000"/>
          <w:sz w:val="24"/>
          <w:szCs w:val="24"/>
          <w:highlight w:val="black"/>
        </w:rPr>
        <w:t>………</w:t>
      </w:r>
      <w:r w:rsidRPr="002867F9">
        <w:rPr>
          <w:rFonts w:ascii="Times New Roman" w:eastAsia="Calibri" w:hAnsi="Times New Roman" w:cs="Times New Roman"/>
          <w:b/>
          <w:bCs/>
          <w:color w:val="000000"/>
          <w:sz w:val="24"/>
          <w:szCs w:val="24"/>
        </w:rPr>
        <w:t xml:space="preserve">, broj ZK uloška </w:t>
      </w:r>
      <w:r w:rsidR="00C6353D" w:rsidRPr="004947CF">
        <w:rPr>
          <w:rFonts w:ascii="Times New Roman" w:eastAsia="Calibri" w:hAnsi="Times New Roman" w:cs="Times New Roman"/>
          <w:b/>
          <w:bCs/>
          <w:color w:val="000000"/>
          <w:sz w:val="24"/>
          <w:szCs w:val="24"/>
          <w:highlight w:val="black"/>
        </w:rPr>
        <w:t>………</w:t>
      </w:r>
      <w:r w:rsidRPr="004947CF">
        <w:rPr>
          <w:rFonts w:ascii="Times New Roman" w:eastAsia="Calibri" w:hAnsi="Times New Roman" w:cs="Times New Roman"/>
          <w:b/>
          <w:bCs/>
          <w:color w:val="000000"/>
          <w:sz w:val="24"/>
          <w:szCs w:val="24"/>
          <w:highlight w:val="black"/>
        </w:rPr>
        <w:t>,</w:t>
      </w:r>
      <w:r w:rsidRPr="002867F9">
        <w:rPr>
          <w:rFonts w:ascii="Times New Roman" w:eastAsia="Calibri" w:hAnsi="Times New Roman" w:cs="Times New Roman"/>
          <w:b/>
          <w:bCs/>
          <w:color w:val="000000"/>
          <w:sz w:val="24"/>
          <w:szCs w:val="24"/>
        </w:rPr>
        <w:t xml:space="preserve"> broj katastarskih čestica </w:t>
      </w:r>
      <w:r w:rsidR="00C6353D" w:rsidRPr="004947CF">
        <w:rPr>
          <w:rFonts w:ascii="Times New Roman" w:eastAsia="Calibri" w:hAnsi="Times New Roman" w:cs="Times New Roman"/>
          <w:b/>
          <w:bCs/>
          <w:color w:val="000000"/>
          <w:sz w:val="24"/>
          <w:szCs w:val="24"/>
          <w:highlight w:val="black"/>
        </w:rPr>
        <w:t>……………………….</w:t>
      </w:r>
      <w:r w:rsidRPr="004947CF">
        <w:rPr>
          <w:rFonts w:ascii="Times New Roman" w:eastAsia="Calibri" w:hAnsi="Times New Roman" w:cs="Times New Roman"/>
          <w:b/>
          <w:bCs/>
          <w:color w:val="000000"/>
          <w:sz w:val="24"/>
          <w:szCs w:val="24"/>
          <w:highlight w:val="black"/>
        </w:rPr>
        <w:t>,</w:t>
      </w:r>
      <w:r w:rsidRPr="002867F9">
        <w:rPr>
          <w:rFonts w:ascii="Times New Roman" w:eastAsia="Calibri" w:hAnsi="Times New Roman" w:cs="Times New Roman"/>
          <w:b/>
          <w:bCs/>
          <w:color w:val="000000"/>
          <w:sz w:val="24"/>
          <w:szCs w:val="24"/>
        </w:rPr>
        <w:t xml:space="preserve"> nepoznate površine, sa suvlasničkim udjelom 1/90, stečenog temeljem rješenja o nasljeđivanju od 30. svibnja 2012.</w:t>
      </w:r>
    </w:p>
    <w:p w14:paraId="78BE94FC" w14:textId="1C156213" w:rsidR="00A40C5B" w:rsidRPr="002867F9" w:rsidRDefault="00A40C5B" w:rsidP="00A40C5B">
      <w:pPr>
        <w:autoSpaceDE w:val="0"/>
        <w:autoSpaceDN w:val="0"/>
        <w:adjustRightInd w:val="0"/>
        <w:spacing w:after="0"/>
        <w:ind w:left="720"/>
        <w:contextualSpacing/>
        <w:jc w:val="both"/>
        <w:rPr>
          <w:rFonts w:ascii="Times New Roman" w:eastAsia="Calibri" w:hAnsi="Times New Roman" w:cs="Times New Roman"/>
          <w:b/>
          <w:bCs/>
          <w:color w:val="000000"/>
          <w:sz w:val="24"/>
          <w:szCs w:val="24"/>
        </w:rPr>
      </w:pPr>
      <w:r w:rsidRPr="002867F9">
        <w:rPr>
          <w:rFonts w:ascii="Times New Roman" w:eastAsia="Calibri" w:hAnsi="Times New Roman" w:cs="Times New Roman"/>
          <w:b/>
          <w:bCs/>
          <w:color w:val="000000"/>
          <w:sz w:val="24"/>
          <w:szCs w:val="24"/>
        </w:rPr>
        <w:t xml:space="preserve">- vinograda, u katastarskoj općini </w:t>
      </w:r>
      <w:r w:rsidR="00C6353D" w:rsidRPr="004947CF">
        <w:rPr>
          <w:rFonts w:ascii="Times New Roman" w:eastAsia="Calibri" w:hAnsi="Times New Roman" w:cs="Times New Roman"/>
          <w:b/>
          <w:bCs/>
          <w:color w:val="000000"/>
          <w:sz w:val="24"/>
          <w:szCs w:val="24"/>
          <w:highlight w:val="black"/>
        </w:rPr>
        <w:t>………</w:t>
      </w:r>
      <w:r w:rsidRPr="002867F9">
        <w:rPr>
          <w:rFonts w:ascii="Times New Roman" w:eastAsia="Calibri" w:hAnsi="Times New Roman" w:cs="Times New Roman"/>
          <w:b/>
          <w:bCs/>
          <w:color w:val="000000"/>
          <w:sz w:val="24"/>
          <w:szCs w:val="24"/>
        </w:rPr>
        <w:t xml:space="preserve">, broj ZK uloška </w:t>
      </w:r>
      <w:r w:rsidR="00C6353D" w:rsidRPr="004947CF">
        <w:rPr>
          <w:rFonts w:ascii="Times New Roman" w:eastAsia="Calibri" w:hAnsi="Times New Roman" w:cs="Times New Roman"/>
          <w:b/>
          <w:bCs/>
          <w:color w:val="000000"/>
          <w:sz w:val="24"/>
          <w:szCs w:val="24"/>
          <w:highlight w:val="black"/>
        </w:rPr>
        <w:t>……..</w:t>
      </w:r>
      <w:r w:rsidRPr="004947CF">
        <w:rPr>
          <w:rFonts w:ascii="Times New Roman" w:eastAsia="Calibri" w:hAnsi="Times New Roman" w:cs="Times New Roman"/>
          <w:b/>
          <w:bCs/>
          <w:color w:val="000000"/>
          <w:sz w:val="24"/>
          <w:szCs w:val="24"/>
          <w:highlight w:val="black"/>
        </w:rPr>
        <w:t>,</w:t>
      </w:r>
      <w:r w:rsidRPr="002867F9">
        <w:rPr>
          <w:rFonts w:ascii="Times New Roman" w:eastAsia="Calibri" w:hAnsi="Times New Roman" w:cs="Times New Roman"/>
          <w:b/>
          <w:bCs/>
          <w:color w:val="000000"/>
          <w:sz w:val="24"/>
          <w:szCs w:val="24"/>
        </w:rPr>
        <w:t xml:space="preserve"> katastarskih čestica broj </w:t>
      </w:r>
      <w:r w:rsidR="00C6353D" w:rsidRPr="004947CF">
        <w:rPr>
          <w:rFonts w:ascii="Times New Roman" w:eastAsia="Calibri" w:hAnsi="Times New Roman" w:cs="Times New Roman"/>
          <w:b/>
          <w:bCs/>
          <w:color w:val="000000"/>
          <w:sz w:val="24"/>
          <w:szCs w:val="24"/>
          <w:highlight w:val="black"/>
        </w:rPr>
        <w:t>………………………………………..</w:t>
      </w:r>
      <w:r w:rsidRPr="004947CF">
        <w:rPr>
          <w:rFonts w:ascii="Times New Roman" w:eastAsia="Calibri" w:hAnsi="Times New Roman" w:cs="Times New Roman"/>
          <w:b/>
          <w:bCs/>
          <w:color w:val="000000"/>
          <w:sz w:val="24"/>
          <w:szCs w:val="24"/>
          <w:highlight w:val="black"/>
        </w:rPr>
        <w:t xml:space="preserve">, </w:t>
      </w:r>
      <w:r w:rsidR="00C6353D" w:rsidRPr="004947CF">
        <w:rPr>
          <w:rFonts w:ascii="Times New Roman" w:eastAsia="Calibri" w:hAnsi="Times New Roman" w:cs="Times New Roman"/>
          <w:b/>
          <w:bCs/>
          <w:color w:val="000000"/>
          <w:sz w:val="24"/>
          <w:szCs w:val="24"/>
          <w:highlight w:val="black"/>
        </w:rPr>
        <w:t>…………..</w:t>
      </w:r>
      <w:r w:rsidRPr="002867F9">
        <w:rPr>
          <w:rFonts w:ascii="Times New Roman" w:eastAsia="Calibri" w:hAnsi="Times New Roman" w:cs="Times New Roman"/>
          <w:b/>
          <w:bCs/>
          <w:color w:val="000000"/>
          <w:sz w:val="24"/>
          <w:szCs w:val="24"/>
        </w:rPr>
        <w:t xml:space="preserve"> i </w:t>
      </w:r>
      <w:r w:rsidR="00C6353D" w:rsidRPr="004947CF">
        <w:rPr>
          <w:rFonts w:ascii="Times New Roman" w:eastAsia="Calibri" w:hAnsi="Times New Roman" w:cs="Times New Roman"/>
          <w:b/>
          <w:bCs/>
          <w:color w:val="000000"/>
          <w:sz w:val="24"/>
          <w:szCs w:val="24"/>
          <w:highlight w:val="black"/>
        </w:rPr>
        <w:t>………..</w:t>
      </w:r>
      <w:r w:rsidRPr="004947CF">
        <w:rPr>
          <w:rFonts w:ascii="Times New Roman" w:eastAsia="Calibri" w:hAnsi="Times New Roman" w:cs="Times New Roman"/>
          <w:b/>
          <w:bCs/>
          <w:color w:val="000000"/>
          <w:sz w:val="24"/>
          <w:szCs w:val="24"/>
          <w:highlight w:val="black"/>
        </w:rPr>
        <w:t>,</w:t>
      </w:r>
      <w:r w:rsidRPr="002867F9">
        <w:rPr>
          <w:rFonts w:ascii="Times New Roman" w:eastAsia="Calibri" w:hAnsi="Times New Roman" w:cs="Times New Roman"/>
          <w:b/>
          <w:bCs/>
          <w:color w:val="000000"/>
          <w:sz w:val="24"/>
          <w:szCs w:val="24"/>
        </w:rPr>
        <w:t xml:space="preserve"> nepoznate površine; šume, katastarske čestice broj </w:t>
      </w:r>
      <w:r w:rsidR="00C6353D" w:rsidRPr="004947CF">
        <w:rPr>
          <w:rFonts w:ascii="Times New Roman" w:eastAsia="Calibri" w:hAnsi="Times New Roman" w:cs="Times New Roman"/>
          <w:b/>
          <w:bCs/>
          <w:color w:val="000000"/>
          <w:sz w:val="24"/>
          <w:szCs w:val="24"/>
          <w:highlight w:val="black"/>
        </w:rPr>
        <w:t>……….</w:t>
      </w:r>
      <w:r w:rsidRPr="004947CF">
        <w:rPr>
          <w:rFonts w:ascii="Times New Roman" w:eastAsia="Calibri" w:hAnsi="Times New Roman" w:cs="Times New Roman"/>
          <w:b/>
          <w:bCs/>
          <w:color w:val="000000"/>
          <w:sz w:val="24"/>
          <w:szCs w:val="24"/>
          <w:highlight w:val="black"/>
        </w:rPr>
        <w:t>,</w:t>
      </w:r>
      <w:r w:rsidRPr="002867F9">
        <w:rPr>
          <w:rFonts w:ascii="Times New Roman" w:eastAsia="Calibri" w:hAnsi="Times New Roman" w:cs="Times New Roman"/>
          <w:b/>
          <w:bCs/>
          <w:color w:val="000000"/>
          <w:sz w:val="24"/>
          <w:szCs w:val="24"/>
        </w:rPr>
        <w:t xml:space="preserve"> površine 38 m2; maslinika, katastarske čestice broj </w:t>
      </w:r>
      <w:r w:rsidR="00C6353D" w:rsidRPr="004947CF">
        <w:rPr>
          <w:rFonts w:ascii="Times New Roman" w:eastAsia="Calibri" w:hAnsi="Times New Roman" w:cs="Times New Roman"/>
          <w:b/>
          <w:bCs/>
          <w:color w:val="000000"/>
          <w:sz w:val="24"/>
          <w:szCs w:val="24"/>
          <w:highlight w:val="black"/>
        </w:rPr>
        <w:t>…………………………..</w:t>
      </w:r>
      <w:r w:rsidRPr="004947CF">
        <w:rPr>
          <w:rFonts w:ascii="Times New Roman" w:eastAsia="Calibri" w:hAnsi="Times New Roman" w:cs="Times New Roman"/>
          <w:b/>
          <w:bCs/>
          <w:color w:val="000000"/>
          <w:sz w:val="24"/>
          <w:szCs w:val="24"/>
          <w:highlight w:val="black"/>
        </w:rPr>
        <w:t>, s</w:t>
      </w:r>
      <w:r w:rsidRPr="002867F9">
        <w:rPr>
          <w:rFonts w:ascii="Times New Roman" w:eastAsia="Calibri" w:hAnsi="Times New Roman" w:cs="Times New Roman"/>
          <w:b/>
          <w:bCs/>
          <w:color w:val="000000"/>
          <w:sz w:val="24"/>
          <w:szCs w:val="24"/>
        </w:rPr>
        <w:t>ve sa suvlasničkim udjelom 1/30, stečenog temeljem rješenja o nasljeđivanju od 30. svibnja 2012.</w:t>
      </w:r>
    </w:p>
    <w:p w14:paraId="42668281" w14:textId="2AA5AABE" w:rsidR="00A40C5B" w:rsidRPr="002867F9" w:rsidRDefault="00A40C5B" w:rsidP="00A40C5B">
      <w:pPr>
        <w:autoSpaceDE w:val="0"/>
        <w:autoSpaceDN w:val="0"/>
        <w:adjustRightInd w:val="0"/>
        <w:spacing w:after="0"/>
        <w:ind w:left="720"/>
        <w:contextualSpacing/>
        <w:jc w:val="both"/>
        <w:rPr>
          <w:rFonts w:ascii="Times New Roman" w:eastAsia="Calibri" w:hAnsi="Times New Roman" w:cs="Times New Roman"/>
          <w:b/>
          <w:bCs/>
          <w:color w:val="000000"/>
          <w:sz w:val="24"/>
          <w:szCs w:val="24"/>
        </w:rPr>
      </w:pPr>
      <w:r w:rsidRPr="002867F9">
        <w:rPr>
          <w:rFonts w:ascii="Times New Roman" w:eastAsia="Calibri" w:hAnsi="Times New Roman" w:cs="Times New Roman"/>
          <w:b/>
          <w:bCs/>
          <w:color w:val="000000"/>
          <w:sz w:val="24"/>
          <w:szCs w:val="24"/>
        </w:rPr>
        <w:t xml:space="preserve">- zgrade, u katastarskoj općini </w:t>
      </w:r>
      <w:r w:rsidR="00C6353D" w:rsidRPr="004947CF">
        <w:rPr>
          <w:rFonts w:ascii="Times New Roman" w:eastAsia="Calibri" w:hAnsi="Times New Roman" w:cs="Times New Roman"/>
          <w:b/>
          <w:bCs/>
          <w:color w:val="000000"/>
          <w:sz w:val="24"/>
          <w:szCs w:val="24"/>
          <w:highlight w:val="black"/>
        </w:rPr>
        <w:t>…………</w:t>
      </w:r>
      <w:r w:rsidRPr="004947CF">
        <w:rPr>
          <w:rFonts w:ascii="Times New Roman" w:eastAsia="Calibri" w:hAnsi="Times New Roman" w:cs="Times New Roman"/>
          <w:b/>
          <w:bCs/>
          <w:color w:val="000000"/>
          <w:sz w:val="24"/>
          <w:szCs w:val="24"/>
          <w:highlight w:val="black"/>
        </w:rPr>
        <w:t>,</w:t>
      </w:r>
      <w:r w:rsidRPr="002867F9">
        <w:rPr>
          <w:rFonts w:ascii="Times New Roman" w:eastAsia="Calibri" w:hAnsi="Times New Roman" w:cs="Times New Roman"/>
          <w:b/>
          <w:bCs/>
          <w:color w:val="000000"/>
          <w:sz w:val="24"/>
          <w:szCs w:val="24"/>
        </w:rPr>
        <w:t xml:space="preserve"> broj ZK uloška </w:t>
      </w:r>
      <w:r w:rsidR="00C6353D" w:rsidRPr="004947CF">
        <w:rPr>
          <w:rFonts w:ascii="Times New Roman" w:eastAsia="Calibri" w:hAnsi="Times New Roman" w:cs="Times New Roman"/>
          <w:b/>
          <w:bCs/>
          <w:color w:val="000000"/>
          <w:sz w:val="24"/>
          <w:szCs w:val="24"/>
          <w:highlight w:val="black"/>
        </w:rPr>
        <w:t>……</w:t>
      </w:r>
      <w:r w:rsidRPr="004947CF">
        <w:rPr>
          <w:rFonts w:ascii="Times New Roman" w:eastAsia="Calibri" w:hAnsi="Times New Roman" w:cs="Times New Roman"/>
          <w:b/>
          <w:bCs/>
          <w:color w:val="000000"/>
          <w:sz w:val="24"/>
          <w:szCs w:val="24"/>
          <w:highlight w:val="black"/>
        </w:rPr>
        <w:t>,</w:t>
      </w:r>
      <w:r w:rsidRPr="002867F9">
        <w:rPr>
          <w:rFonts w:ascii="Times New Roman" w:eastAsia="Calibri" w:hAnsi="Times New Roman" w:cs="Times New Roman"/>
          <w:b/>
          <w:bCs/>
          <w:color w:val="000000"/>
          <w:sz w:val="24"/>
          <w:szCs w:val="24"/>
        </w:rPr>
        <w:t xml:space="preserve"> broj kat. čestica </w:t>
      </w:r>
      <w:r w:rsidR="00C6353D" w:rsidRPr="004947CF">
        <w:rPr>
          <w:rFonts w:ascii="Times New Roman" w:eastAsia="Calibri" w:hAnsi="Times New Roman" w:cs="Times New Roman"/>
          <w:b/>
          <w:bCs/>
          <w:color w:val="000000"/>
          <w:sz w:val="24"/>
          <w:szCs w:val="24"/>
          <w:highlight w:val="black"/>
        </w:rPr>
        <w:t>……..</w:t>
      </w:r>
      <w:r w:rsidRPr="002867F9">
        <w:rPr>
          <w:rFonts w:ascii="Times New Roman" w:eastAsia="Calibri" w:hAnsi="Times New Roman" w:cs="Times New Roman"/>
          <w:b/>
          <w:bCs/>
          <w:color w:val="000000"/>
          <w:sz w:val="24"/>
          <w:szCs w:val="24"/>
        </w:rPr>
        <w:t xml:space="preserve"> ZGR i </w:t>
      </w:r>
      <w:r w:rsidR="00C6353D" w:rsidRPr="004947CF">
        <w:rPr>
          <w:rFonts w:ascii="Times New Roman" w:eastAsia="Calibri" w:hAnsi="Times New Roman" w:cs="Times New Roman"/>
          <w:b/>
          <w:bCs/>
          <w:color w:val="000000"/>
          <w:sz w:val="24"/>
          <w:szCs w:val="24"/>
          <w:highlight w:val="black"/>
        </w:rPr>
        <w:t>………</w:t>
      </w:r>
      <w:r w:rsidRPr="002867F9">
        <w:rPr>
          <w:rFonts w:ascii="Times New Roman" w:eastAsia="Calibri" w:hAnsi="Times New Roman" w:cs="Times New Roman"/>
          <w:b/>
          <w:bCs/>
          <w:color w:val="000000"/>
          <w:sz w:val="24"/>
          <w:szCs w:val="24"/>
        </w:rPr>
        <w:t xml:space="preserve"> ZGR, nepoznate površine, sa suvlasničkim udjelom 3/280, stečene temeljem rješenja o nasljeđivanju od 30. svibnja 2012.</w:t>
      </w:r>
    </w:p>
    <w:p w14:paraId="71A96B8C" w14:textId="4BDCB329" w:rsidR="00A40C5B" w:rsidRPr="002867F9" w:rsidRDefault="00A40C5B" w:rsidP="00A40C5B">
      <w:pPr>
        <w:autoSpaceDE w:val="0"/>
        <w:autoSpaceDN w:val="0"/>
        <w:adjustRightInd w:val="0"/>
        <w:spacing w:after="0"/>
        <w:ind w:left="720"/>
        <w:contextualSpacing/>
        <w:jc w:val="both"/>
        <w:rPr>
          <w:rFonts w:ascii="Times New Roman" w:eastAsia="Calibri" w:hAnsi="Times New Roman" w:cs="Times New Roman"/>
          <w:b/>
          <w:bCs/>
          <w:color w:val="000000"/>
          <w:sz w:val="24"/>
          <w:szCs w:val="24"/>
        </w:rPr>
      </w:pPr>
      <w:r w:rsidRPr="002867F9">
        <w:rPr>
          <w:rFonts w:ascii="Times New Roman" w:eastAsia="Calibri" w:hAnsi="Times New Roman" w:cs="Times New Roman"/>
          <w:b/>
          <w:bCs/>
          <w:color w:val="000000"/>
          <w:sz w:val="24"/>
          <w:szCs w:val="24"/>
        </w:rPr>
        <w:t xml:space="preserve">- oranice i travnjaka te pašnjaka, u katastarskoj općini </w:t>
      </w:r>
      <w:r w:rsidR="00C6353D" w:rsidRPr="004947CF">
        <w:rPr>
          <w:rFonts w:ascii="Times New Roman" w:eastAsia="Calibri" w:hAnsi="Times New Roman" w:cs="Times New Roman"/>
          <w:b/>
          <w:bCs/>
          <w:color w:val="000000"/>
          <w:sz w:val="24"/>
          <w:szCs w:val="24"/>
          <w:highlight w:val="black"/>
        </w:rPr>
        <w:t>…………</w:t>
      </w:r>
      <w:r w:rsidRPr="004947CF">
        <w:rPr>
          <w:rFonts w:ascii="Times New Roman" w:eastAsia="Calibri" w:hAnsi="Times New Roman" w:cs="Times New Roman"/>
          <w:b/>
          <w:bCs/>
          <w:color w:val="000000"/>
          <w:sz w:val="24"/>
          <w:szCs w:val="24"/>
          <w:highlight w:val="black"/>
        </w:rPr>
        <w:t>, b</w:t>
      </w:r>
      <w:r w:rsidRPr="002867F9">
        <w:rPr>
          <w:rFonts w:ascii="Times New Roman" w:eastAsia="Calibri" w:hAnsi="Times New Roman" w:cs="Times New Roman"/>
          <w:b/>
          <w:bCs/>
          <w:color w:val="000000"/>
          <w:sz w:val="24"/>
          <w:szCs w:val="24"/>
        </w:rPr>
        <w:t xml:space="preserve">roj ZK uloška </w:t>
      </w:r>
      <w:r w:rsidR="00C6353D" w:rsidRPr="004947CF">
        <w:rPr>
          <w:rFonts w:ascii="Times New Roman" w:eastAsia="Calibri" w:hAnsi="Times New Roman" w:cs="Times New Roman"/>
          <w:b/>
          <w:bCs/>
          <w:color w:val="000000"/>
          <w:sz w:val="24"/>
          <w:szCs w:val="24"/>
          <w:highlight w:val="black"/>
        </w:rPr>
        <w:t>…………</w:t>
      </w:r>
      <w:r w:rsidRPr="002867F9">
        <w:rPr>
          <w:rFonts w:ascii="Times New Roman" w:eastAsia="Calibri" w:hAnsi="Times New Roman" w:cs="Times New Roman"/>
          <w:b/>
          <w:bCs/>
          <w:color w:val="000000"/>
          <w:sz w:val="24"/>
          <w:szCs w:val="24"/>
        </w:rPr>
        <w:t xml:space="preserve">, broj kat. čestice </w:t>
      </w:r>
      <w:r w:rsidR="00C6353D" w:rsidRPr="004947CF">
        <w:rPr>
          <w:rFonts w:ascii="Times New Roman" w:eastAsia="Calibri" w:hAnsi="Times New Roman" w:cs="Times New Roman"/>
          <w:b/>
          <w:bCs/>
          <w:color w:val="000000"/>
          <w:sz w:val="24"/>
          <w:szCs w:val="24"/>
          <w:highlight w:val="black"/>
        </w:rPr>
        <w:t>……….</w:t>
      </w:r>
      <w:r w:rsidRPr="002867F9">
        <w:rPr>
          <w:rFonts w:ascii="Times New Roman" w:eastAsia="Calibri" w:hAnsi="Times New Roman" w:cs="Times New Roman"/>
          <w:b/>
          <w:bCs/>
          <w:color w:val="000000"/>
          <w:sz w:val="24"/>
          <w:szCs w:val="24"/>
        </w:rPr>
        <w:t xml:space="preserve"> i </w:t>
      </w:r>
      <w:r w:rsidR="00C6353D" w:rsidRPr="004947CF">
        <w:rPr>
          <w:rFonts w:ascii="Times New Roman" w:eastAsia="Calibri" w:hAnsi="Times New Roman" w:cs="Times New Roman"/>
          <w:b/>
          <w:bCs/>
          <w:color w:val="000000"/>
          <w:sz w:val="24"/>
          <w:szCs w:val="24"/>
          <w:highlight w:val="black"/>
        </w:rPr>
        <w:t>……….</w:t>
      </w:r>
      <w:r w:rsidRPr="004947CF">
        <w:rPr>
          <w:rFonts w:ascii="Times New Roman" w:eastAsia="Calibri" w:hAnsi="Times New Roman" w:cs="Times New Roman"/>
          <w:b/>
          <w:bCs/>
          <w:color w:val="000000"/>
          <w:sz w:val="24"/>
          <w:szCs w:val="24"/>
          <w:highlight w:val="black"/>
        </w:rPr>
        <w:t>,</w:t>
      </w:r>
      <w:r w:rsidRPr="002867F9">
        <w:rPr>
          <w:rFonts w:ascii="Times New Roman" w:eastAsia="Calibri" w:hAnsi="Times New Roman" w:cs="Times New Roman"/>
          <w:b/>
          <w:bCs/>
          <w:color w:val="000000"/>
          <w:sz w:val="24"/>
          <w:szCs w:val="24"/>
        </w:rPr>
        <w:t xml:space="preserve"> površine 106 m2, sa suvlasničkim udjelom 3/288, stečenih temeljem rješenja o nasljeđivanju od 27. kolovoza 2014.;</w:t>
      </w:r>
    </w:p>
    <w:p w14:paraId="0B8FCE27" w14:textId="1BBF2817" w:rsidR="00A40C5B" w:rsidRPr="002867F9" w:rsidRDefault="00A40C5B" w:rsidP="00A40C5B">
      <w:pPr>
        <w:autoSpaceDE w:val="0"/>
        <w:autoSpaceDN w:val="0"/>
        <w:adjustRightInd w:val="0"/>
        <w:spacing w:after="0"/>
        <w:ind w:left="720"/>
        <w:contextualSpacing/>
        <w:jc w:val="both"/>
        <w:rPr>
          <w:rFonts w:ascii="Times New Roman" w:eastAsia="Calibri" w:hAnsi="Times New Roman" w:cs="Times New Roman"/>
          <w:b/>
          <w:bCs/>
          <w:color w:val="000000"/>
          <w:sz w:val="24"/>
          <w:szCs w:val="24"/>
        </w:rPr>
      </w:pPr>
      <w:r w:rsidRPr="002867F9">
        <w:rPr>
          <w:rFonts w:ascii="Times New Roman" w:eastAsia="Calibri" w:hAnsi="Times New Roman" w:cs="Times New Roman"/>
          <w:b/>
          <w:bCs/>
          <w:color w:val="000000"/>
          <w:sz w:val="24"/>
          <w:szCs w:val="24"/>
        </w:rPr>
        <w:t xml:space="preserve">- šume, u katastarskoj općini </w:t>
      </w:r>
      <w:r w:rsidR="00C6353D" w:rsidRPr="004947CF">
        <w:rPr>
          <w:rFonts w:ascii="Times New Roman" w:eastAsia="Calibri" w:hAnsi="Times New Roman" w:cs="Times New Roman"/>
          <w:b/>
          <w:bCs/>
          <w:color w:val="000000"/>
          <w:sz w:val="24"/>
          <w:szCs w:val="24"/>
          <w:highlight w:val="black"/>
        </w:rPr>
        <w:t>…………</w:t>
      </w:r>
      <w:r w:rsidRPr="004947CF">
        <w:rPr>
          <w:rFonts w:ascii="Times New Roman" w:eastAsia="Calibri" w:hAnsi="Times New Roman" w:cs="Times New Roman"/>
          <w:b/>
          <w:bCs/>
          <w:color w:val="000000"/>
          <w:sz w:val="24"/>
          <w:szCs w:val="24"/>
          <w:highlight w:val="black"/>
        </w:rPr>
        <w:t>,</w:t>
      </w:r>
      <w:r w:rsidRPr="002867F9">
        <w:rPr>
          <w:rFonts w:ascii="Times New Roman" w:eastAsia="Calibri" w:hAnsi="Times New Roman" w:cs="Times New Roman"/>
          <w:b/>
          <w:bCs/>
          <w:color w:val="000000"/>
          <w:sz w:val="24"/>
          <w:szCs w:val="24"/>
        </w:rPr>
        <w:t xml:space="preserve"> broj ZK uloška </w:t>
      </w:r>
      <w:r w:rsidR="00C6353D" w:rsidRPr="004947CF">
        <w:rPr>
          <w:rFonts w:ascii="Times New Roman" w:eastAsia="Calibri" w:hAnsi="Times New Roman" w:cs="Times New Roman"/>
          <w:b/>
          <w:bCs/>
          <w:color w:val="000000"/>
          <w:sz w:val="24"/>
          <w:szCs w:val="24"/>
          <w:highlight w:val="black"/>
        </w:rPr>
        <w:t>…………</w:t>
      </w:r>
      <w:r w:rsidRPr="004947CF">
        <w:rPr>
          <w:rFonts w:ascii="Times New Roman" w:eastAsia="Calibri" w:hAnsi="Times New Roman" w:cs="Times New Roman"/>
          <w:b/>
          <w:bCs/>
          <w:color w:val="000000"/>
          <w:sz w:val="24"/>
          <w:szCs w:val="24"/>
          <w:highlight w:val="black"/>
        </w:rPr>
        <w:t>,</w:t>
      </w:r>
      <w:r w:rsidRPr="002867F9">
        <w:rPr>
          <w:rFonts w:ascii="Times New Roman" w:eastAsia="Calibri" w:hAnsi="Times New Roman" w:cs="Times New Roman"/>
          <w:b/>
          <w:bCs/>
          <w:color w:val="000000"/>
          <w:sz w:val="24"/>
          <w:szCs w:val="24"/>
        </w:rPr>
        <w:t xml:space="preserve"> broj kat. čestica </w:t>
      </w:r>
      <w:r w:rsidR="00C6353D" w:rsidRPr="004947CF">
        <w:rPr>
          <w:rFonts w:ascii="Times New Roman" w:eastAsia="Calibri" w:hAnsi="Times New Roman" w:cs="Times New Roman"/>
          <w:b/>
          <w:bCs/>
          <w:color w:val="000000"/>
          <w:sz w:val="24"/>
          <w:szCs w:val="24"/>
          <w:highlight w:val="black"/>
        </w:rPr>
        <w:t>……………………………….</w:t>
      </w:r>
      <w:r w:rsidRPr="004947CF">
        <w:rPr>
          <w:rFonts w:ascii="Times New Roman" w:eastAsia="Calibri" w:hAnsi="Times New Roman" w:cs="Times New Roman"/>
          <w:b/>
          <w:bCs/>
          <w:color w:val="000000"/>
          <w:sz w:val="24"/>
          <w:szCs w:val="24"/>
          <w:highlight w:val="black"/>
        </w:rPr>
        <w:t>,</w:t>
      </w:r>
      <w:r w:rsidRPr="002867F9">
        <w:rPr>
          <w:rFonts w:ascii="Times New Roman" w:eastAsia="Calibri" w:hAnsi="Times New Roman" w:cs="Times New Roman"/>
          <w:b/>
          <w:bCs/>
          <w:color w:val="000000"/>
          <w:sz w:val="24"/>
          <w:szCs w:val="24"/>
        </w:rPr>
        <w:t xml:space="preserve"> pašnjaka, broj katastarskih čestica </w:t>
      </w:r>
      <w:r w:rsidR="00C6353D" w:rsidRPr="004947CF">
        <w:rPr>
          <w:rFonts w:ascii="Times New Roman" w:eastAsia="Calibri" w:hAnsi="Times New Roman" w:cs="Times New Roman"/>
          <w:b/>
          <w:bCs/>
          <w:color w:val="000000"/>
          <w:sz w:val="24"/>
          <w:szCs w:val="24"/>
          <w:highlight w:val="black"/>
        </w:rPr>
        <w:t>………..</w:t>
      </w:r>
      <w:r w:rsidRPr="002867F9">
        <w:rPr>
          <w:rFonts w:ascii="Times New Roman" w:eastAsia="Calibri" w:hAnsi="Times New Roman" w:cs="Times New Roman"/>
          <w:b/>
          <w:bCs/>
          <w:color w:val="000000"/>
          <w:sz w:val="24"/>
          <w:szCs w:val="24"/>
        </w:rPr>
        <w:t xml:space="preserve"> i </w:t>
      </w:r>
      <w:r w:rsidR="00C6353D" w:rsidRPr="004947CF">
        <w:rPr>
          <w:rFonts w:ascii="Times New Roman" w:eastAsia="Calibri" w:hAnsi="Times New Roman" w:cs="Times New Roman"/>
          <w:b/>
          <w:bCs/>
          <w:color w:val="000000"/>
          <w:sz w:val="24"/>
          <w:szCs w:val="24"/>
          <w:highlight w:val="black"/>
        </w:rPr>
        <w:t>………..</w:t>
      </w:r>
      <w:r w:rsidRPr="004947CF">
        <w:rPr>
          <w:rFonts w:ascii="Times New Roman" w:eastAsia="Calibri" w:hAnsi="Times New Roman" w:cs="Times New Roman"/>
          <w:b/>
          <w:bCs/>
          <w:color w:val="000000"/>
          <w:sz w:val="24"/>
          <w:szCs w:val="24"/>
          <w:highlight w:val="black"/>
        </w:rPr>
        <w:t>,</w:t>
      </w:r>
      <w:r w:rsidRPr="002867F9">
        <w:rPr>
          <w:rFonts w:ascii="Times New Roman" w:eastAsia="Calibri" w:hAnsi="Times New Roman" w:cs="Times New Roman"/>
          <w:b/>
          <w:bCs/>
          <w:color w:val="000000"/>
          <w:sz w:val="24"/>
          <w:szCs w:val="24"/>
        </w:rPr>
        <w:t xml:space="preserve"> šume-pašnjaka, broj katastarske čestice </w:t>
      </w:r>
      <w:r w:rsidR="00C6353D" w:rsidRPr="004947CF">
        <w:rPr>
          <w:rFonts w:ascii="Times New Roman" w:eastAsia="Calibri" w:hAnsi="Times New Roman" w:cs="Times New Roman"/>
          <w:b/>
          <w:bCs/>
          <w:color w:val="000000"/>
          <w:sz w:val="24"/>
          <w:szCs w:val="24"/>
          <w:highlight w:val="black"/>
        </w:rPr>
        <w:t>………..</w:t>
      </w:r>
      <w:r w:rsidRPr="002867F9">
        <w:rPr>
          <w:rFonts w:ascii="Times New Roman" w:eastAsia="Calibri" w:hAnsi="Times New Roman" w:cs="Times New Roman"/>
          <w:b/>
          <w:bCs/>
          <w:color w:val="000000"/>
          <w:sz w:val="24"/>
          <w:szCs w:val="24"/>
        </w:rPr>
        <w:t xml:space="preserve"> i oranice, broj </w:t>
      </w:r>
      <w:r w:rsidRPr="002867F9">
        <w:rPr>
          <w:rFonts w:ascii="Times New Roman" w:eastAsia="Calibri" w:hAnsi="Times New Roman" w:cs="Times New Roman"/>
          <w:b/>
          <w:bCs/>
          <w:color w:val="000000"/>
          <w:sz w:val="24"/>
          <w:szCs w:val="24"/>
        </w:rPr>
        <w:lastRenderedPageBreak/>
        <w:t xml:space="preserve">katastarske čestice </w:t>
      </w:r>
      <w:r w:rsidR="00C6353D" w:rsidRPr="004947CF">
        <w:rPr>
          <w:rFonts w:ascii="Times New Roman" w:eastAsia="Calibri" w:hAnsi="Times New Roman" w:cs="Times New Roman"/>
          <w:b/>
          <w:bCs/>
          <w:color w:val="000000"/>
          <w:sz w:val="24"/>
          <w:szCs w:val="24"/>
          <w:highlight w:val="black"/>
        </w:rPr>
        <w:t>……….</w:t>
      </w:r>
      <w:r w:rsidRPr="002867F9">
        <w:rPr>
          <w:rFonts w:ascii="Times New Roman" w:eastAsia="Calibri" w:hAnsi="Times New Roman" w:cs="Times New Roman"/>
          <w:b/>
          <w:bCs/>
          <w:color w:val="000000"/>
          <w:sz w:val="24"/>
          <w:szCs w:val="24"/>
        </w:rPr>
        <w:t>, nepoznate površine, sa suvlasničkim udjelom 3/768, temeljem rješenja o nasljeđivanju od 27. kolovoza 2014.;</w:t>
      </w:r>
    </w:p>
    <w:p w14:paraId="26E45E0D" w14:textId="3FC887C7" w:rsidR="00A40C5B" w:rsidRPr="002867F9" w:rsidRDefault="00A40C5B" w:rsidP="00A40C5B">
      <w:pPr>
        <w:autoSpaceDE w:val="0"/>
        <w:autoSpaceDN w:val="0"/>
        <w:adjustRightInd w:val="0"/>
        <w:spacing w:after="0"/>
        <w:ind w:left="720"/>
        <w:contextualSpacing/>
        <w:jc w:val="both"/>
        <w:rPr>
          <w:rFonts w:ascii="Times New Roman" w:eastAsia="Calibri" w:hAnsi="Times New Roman" w:cs="Times New Roman"/>
          <w:b/>
          <w:bCs/>
          <w:color w:val="000000"/>
          <w:sz w:val="24"/>
          <w:szCs w:val="24"/>
        </w:rPr>
      </w:pPr>
      <w:r w:rsidRPr="002867F9">
        <w:rPr>
          <w:rFonts w:ascii="Times New Roman" w:eastAsia="Calibri" w:hAnsi="Times New Roman" w:cs="Times New Roman"/>
          <w:b/>
          <w:bCs/>
          <w:color w:val="000000"/>
          <w:sz w:val="24"/>
          <w:szCs w:val="24"/>
        </w:rPr>
        <w:t xml:space="preserve">- pašnjaka, u katastarskoj općini </w:t>
      </w:r>
      <w:r w:rsidR="00C6353D" w:rsidRPr="004947CF">
        <w:rPr>
          <w:rFonts w:ascii="Times New Roman" w:eastAsia="Calibri" w:hAnsi="Times New Roman" w:cs="Times New Roman"/>
          <w:b/>
          <w:bCs/>
          <w:color w:val="000000"/>
          <w:sz w:val="24"/>
          <w:szCs w:val="24"/>
          <w:highlight w:val="black"/>
        </w:rPr>
        <w:t>…………</w:t>
      </w:r>
      <w:r w:rsidRPr="004947CF">
        <w:rPr>
          <w:rFonts w:ascii="Times New Roman" w:eastAsia="Calibri" w:hAnsi="Times New Roman" w:cs="Times New Roman"/>
          <w:b/>
          <w:bCs/>
          <w:color w:val="000000"/>
          <w:sz w:val="24"/>
          <w:szCs w:val="24"/>
          <w:highlight w:val="black"/>
        </w:rPr>
        <w:t>,</w:t>
      </w:r>
      <w:r w:rsidRPr="002867F9">
        <w:rPr>
          <w:rFonts w:ascii="Times New Roman" w:eastAsia="Calibri" w:hAnsi="Times New Roman" w:cs="Times New Roman"/>
          <w:b/>
          <w:bCs/>
          <w:color w:val="000000"/>
          <w:sz w:val="24"/>
          <w:szCs w:val="24"/>
        </w:rPr>
        <w:t xml:space="preserve"> broj ZK uloška </w:t>
      </w:r>
      <w:r w:rsidR="00C6353D" w:rsidRPr="004947CF">
        <w:rPr>
          <w:rFonts w:ascii="Times New Roman" w:eastAsia="Calibri" w:hAnsi="Times New Roman" w:cs="Times New Roman"/>
          <w:b/>
          <w:bCs/>
          <w:color w:val="000000"/>
          <w:sz w:val="24"/>
          <w:szCs w:val="24"/>
          <w:highlight w:val="black"/>
        </w:rPr>
        <w:t>………</w:t>
      </w:r>
      <w:r w:rsidRPr="004947CF">
        <w:rPr>
          <w:rFonts w:ascii="Times New Roman" w:eastAsia="Calibri" w:hAnsi="Times New Roman" w:cs="Times New Roman"/>
          <w:b/>
          <w:bCs/>
          <w:color w:val="000000"/>
          <w:sz w:val="24"/>
          <w:szCs w:val="24"/>
          <w:highlight w:val="black"/>
        </w:rPr>
        <w:t>,</w:t>
      </w:r>
      <w:r w:rsidRPr="002867F9">
        <w:rPr>
          <w:rFonts w:ascii="Times New Roman" w:eastAsia="Calibri" w:hAnsi="Times New Roman" w:cs="Times New Roman"/>
          <w:b/>
          <w:bCs/>
          <w:color w:val="000000"/>
          <w:sz w:val="24"/>
          <w:szCs w:val="24"/>
        </w:rPr>
        <w:t xml:space="preserve"> broj ZK tijela </w:t>
      </w:r>
      <w:r w:rsidR="00C6353D" w:rsidRPr="004947CF">
        <w:rPr>
          <w:rFonts w:ascii="Times New Roman" w:eastAsia="Calibri" w:hAnsi="Times New Roman" w:cs="Times New Roman"/>
          <w:b/>
          <w:bCs/>
          <w:color w:val="000000"/>
          <w:sz w:val="24"/>
          <w:szCs w:val="24"/>
          <w:highlight w:val="black"/>
        </w:rPr>
        <w:t>…..</w:t>
      </w:r>
      <w:r w:rsidRPr="004947CF">
        <w:rPr>
          <w:rFonts w:ascii="Times New Roman" w:eastAsia="Calibri" w:hAnsi="Times New Roman" w:cs="Times New Roman"/>
          <w:b/>
          <w:bCs/>
          <w:color w:val="000000"/>
          <w:sz w:val="24"/>
          <w:szCs w:val="24"/>
          <w:highlight w:val="black"/>
        </w:rPr>
        <w:t>,</w:t>
      </w:r>
      <w:r w:rsidRPr="002867F9">
        <w:rPr>
          <w:rFonts w:ascii="Times New Roman" w:eastAsia="Calibri" w:hAnsi="Times New Roman" w:cs="Times New Roman"/>
          <w:b/>
          <w:bCs/>
          <w:color w:val="000000"/>
          <w:sz w:val="24"/>
          <w:szCs w:val="24"/>
        </w:rPr>
        <w:t xml:space="preserve"> broj katastarske čestice </w:t>
      </w:r>
      <w:r w:rsidR="00C6353D" w:rsidRPr="004947CF">
        <w:rPr>
          <w:rFonts w:ascii="Times New Roman" w:eastAsia="Calibri" w:hAnsi="Times New Roman" w:cs="Times New Roman"/>
          <w:b/>
          <w:bCs/>
          <w:color w:val="000000"/>
          <w:sz w:val="24"/>
          <w:szCs w:val="24"/>
          <w:highlight w:val="black"/>
        </w:rPr>
        <w:t>……..</w:t>
      </w:r>
      <w:r w:rsidRPr="004947CF">
        <w:rPr>
          <w:rFonts w:ascii="Times New Roman" w:eastAsia="Calibri" w:hAnsi="Times New Roman" w:cs="Times New Roman"/>
          <w:b/>
          <w:bCs/>
          <w:color w:val="000000"/>
          <w:sz w:val="24"/>
          <w:szCs w:val="24"/>
          <w:highlight w:val="black"/>
        </w:rPr>
        <w:t>,</w:t>
      </w:r>
      <w:r w:rsidRPr="002867F9">
        <w:rPr>
          <w:rFonts w:ascii="Times New Roman" w:eastAsia="Calibri" w:hAnsi="Times New Roman" w:cs="Times New Roman"/>
          <w:b/>
          <w:bCs/>
          <w:color w:val="000000"/>
          <w:sz w:val="24"/>
          <w:szCs w:val="24"/>
        </w:rPr>
        <w:t xml:space="preserve"> nepoznate površine, sa suvlasničkim udjelom 3/288, stečenog temeljem rješenja o nasljeđivanju od 27. kolovoza 2014.;</w:t>
      </w:r>
    </w:p>
    <w:p w14:paraId="21F8CED3" w14:textId="42C6B00C" w:rsidR="00A40C5B" w:rsidRPr="002867F9" w:rsidRDefault="00A40C5B" w:rsidP="00A40C5B">
      <w:pPr>
        <w:autoSpaceDE w:val="0"/>
        <w:autoSpaceDN w:val="0"/>
        <w:adjustRightInd w:val="0"/>
        <w:spacing w:after="0"/>
        <w:ind w:left="720"/>
        <w:contextualSpacing/>
        <w:jc w:val="both"/>
        <w:rPr>
          <w:rFonts w:ascii="Times New Roman" w:eastAsia="Calibri" w:hAnsi="Times New Roman" w:cs="Times New Roman"/>
          <w:b/>
          <w:bCs/>
          <w:color w:val="000000"/>
          <w:sz w:val="24"/>
          <w:szCs w:val="24"/>
        </w:rPr>
      </w:pPr>
      <w:r w:rsidRPr="002867F9">
        <w:rPr>
          <w:rFonts w:ascii="Times New Roman" w:eastAsia="Calibri" w:hAnsi="Times New Roman" w:cs="Times New Roman"/>
          <w:b/>
          <w:bCs/>
          <w:color w:val="000000"/>
          <w:sz w:val="24"/>
          <w:szCs w:val="24"/>
        </w:rPr>
        <w:t xml:space="preserve">- oranice i travnjaka, u katastarskoj općini </w:t>
      </w:r>
      <w:r w:rsidR="00C6353D" w:rsidRPr="004947CF">
        <w:rPr>
          <w:rFonts w:ascii="Times New Roman" w:eastAsia="Calibri" w:hAnsi="Times New Roman" w:cs="Times New Roman"/>
          <w:b/>
          <w:bCs/>
          <w:color w:val="000000"/>
          <w:sz w:val="24"/>
          <w:szCs w:val="24"/>
          <w:highlight w:val="black"/>
        </w:rPr>
        <w:t>……….</w:t>
      </w:r>
      <w:r w:rsidRPr="004947CF">
        <w:rPr>
          <w:rFonts w:ascii="Times New Roman" w:eastAsia="Calibri" w:hAnsi="Times New Roman" w:cs="Times New Roman"/>
          <w:b/>
          <w:bCs/>
          <w:color w:val="000000"/>
          <w:sz w:val="24"/>
          <w:szCs w:val="24"/>
          <w:highlight w:val="black"/>
        </w:rPr>
        <w:t>,</w:t>
      </w:r>
      <w:r w:rsidRPr="002867F9">
        <w:rPr>
          <w:rFonts w:ascii="Times New Roman" w:eastAsia="Calibri" w:hAnsi="Times New Roman" w:cs="Times New Roman"/>
          <w:b/>
          <w:bCs/>
          <w:color w:val="000000"/>
          <w:sz w:val="24"/>
          <w:szCs w:val="24"/>
        </w:rPr>
        <w:t xml:space="preserve"> broj ZK uloška </w:t>
      </w:r>
      <w:r w:rsidR="00C6353D" w:rsidRPr="004947CF">
        <w:rPr>
          <w:rFonts w:ascii="Times New Roman" w:eastAsia="Calibri" w:hAnsi="Times New Roman" w:cs="Times New Roman"/>
          <w:b/>
          <w:bCs/>
          <w:color w:val="000000"/>
          <w:sz w:val="24"/>
          <w:szCs w:val="24"/>
          <w:highlight w:val="black"/>
        </w:rPr>
        <w:t>…………</w:t>
      </w:r>
      <w:r w:rsidRPr="004947CF">
        <w:rPr>
          <w:rFonts w:ascii="Times New Roman" w:eastAsia="Calibri" w:hAnsi="Times New Roman" w:cs="Times New Roman"/>
          <w:b/>
          <w:bCs/>
          <w:color w:val="000000"/>
          <w:sz w:val="24"/>
          <w:szCs w:val="24"/>
          <w:highlight w:val="black"/>
        </w:rPr>
        <w:t>,</w:t>
      </w:r>
      <w:r w:rsidRPr="002867F9">
        <w:rPr>
          <w:rFonts w:ascii="Times New Roman" w:eastAsia="Calibri" w:hAnsi="Times New Roman" w:cs="Times New Roman"/>
          <w:b/>
          <w:bCs/>
          <w:color w:val="000000"/>
          <w:sz w:val="24"/>
          <w:szCs w:val="24"/>
        </w:rPr>
        <w:t xml:space="preserve"> broj katastarskih čestica </w:t>
      </w:r>
      <w:r w:rsidR="00C6353D" w:rsidRPr="004947CF">
        <w:rPr>
          <w:rFonts w:ascii="Times New Roman" w:eastAsia="Calibri" w:hAnsi="Times New Roman" w:cs="Times New Roman"/>
          <w:b/>
          <w:bCs/>
          <w:color w:val="000000"/>
          <w:sz w:val="24"/>
          <w:szCs w:val="24"/>
          <w:highlight w:val="black"/>
        </w:rPr>
        <w:t>…………</w:t>
      </w:r>
      <w:r w:rsidRPr="004947CF">
        <w:rPr>
          <w:rFonts w:ascii="Times New Roman" w:eastAsia="Calibri" w:hAnsi="Times New Roman" w:cs="Times New Roman"/>
          <w:b/>
          <w:bCs/>
          <w:color w:val="000000"/>
          <w:sz w:val="24"/>
          <w:szCs w:val="24"/>
          <w:highlight w:val="black"/>
        </w:rPr>
        <w:t xml:space="preserve"> i</w:t>
      </w:r>
      <w:r w:rsidRPr="002867F9">
        <w:rPr>
          <w:rFonts w:ascii="Times New Roman" w:eastAsia="Calibri" w:hAnsi="Times New Roman" w:cs="Times New Roman"/>
          <w:b/>
          <w:bCs/>
          <w:color w:val="000000"/>
          <w:sz w:val="24"/>
          <w:szCs w:val="24"/>
        </w:rPr>
        <w:t xml:space="preserve"> </w:t>
      </w:r>
      <w:proofErr w:type="spellStart"/>
      <w:r w:rsidR="004947CF">
        <w:rPr>
          <w:rFonts w:ascii="Times New Roman" w:eastAsia="Calibri" w:hAnsi="Times New Roman" w:cs="Times New Roman"/>
          <w:b/>
          <w:bCs/>
          <w:color w:val="000000"/>
          <w:sz w:val="24"/>
          <w:szCs w:val="24"/>
        </w:rPr>
        <w:t>i</w:t>
      </w:r>
      <w:proofErr w:type="spellEnd"/>
      <w:r w:rsidR="004947CF">
        <w:rPr>
          <w:rFonts w:ascii="Times New Roman" w:eastAsia="Calibri" w:hAnsi="Times New Roman" w:cs="Times New Roman"/>
          <w:b/>
          <w:bCs/>
          <w:color w:val="000000"/>
          <w:sz w:val="24"/>
          <w:szCs w:val="24"/>
        </w:rPr>
        <w:t xml:space="preserve"> </w:t>
      </w:r>
      <w:r w:rsidR="00C6353D" w:rsidRPr="004947CF">
        <w:rPr>
          <w:rFonts w:ascii="Times New Roman" w:eastAsia="Calibri" w:hAnsi="Times New Roman" w:cs="Times New Roman"/>
          <w:b/>
          <w:bCs/>
          <w:color w:val="000000"/>
          <w:sz w:val="24"/>
          <w:szCs w:val="24"/>
          <w:highlight w:val="black"/>
        </w:rPr>
        <w:t>…………</w:t>
      </w:r>
      <w:r w:rsidRPr="004947CF">
        <w:rPr>
          <w:rFonts w:ascii="Times New Roman" w:eastAsia="Calibri" w:hAnsi="Times New Roman" w:cs="Times New Roman"/>
          <w:b/>
          <w:bCs/>
          <w:color w:val="000000"/>
          <w:sz w:val="24"/>
          <w:szCs w:val="24"/>
        </w:rPr>
        <w:t>,</w:t>
      </w:r>
      <w:r w:rsidRPr="002867F9">
        <w:rPr>
          <w:rFonts w:ascii="Times New Roman" w:eastAsia="Calibri" w:hAnsi="Times New Roman" w:cs="Times New Roman"/>
          <w:b/>
          <w:bCs/>
          <w:color w:val="000000"/>
          <w:sz w:val="24"/>
          <w:szCs w:val="24"/>
        </w:rPr>
        <w:t xml:space="preserve"> nepoznate površine, sa suvlasničkim udjelom 3/144, stečenih temeljem rješenja o nasljeđivanju od 27. kolovoza 2014.;</w:t>
      </w:r>
    </w:p>
    <w:p w14:paraId="61232DAC" w14:textId="63346065" w:rsidR="00A40C5B" w:rsidRPr="002867F9" w:rsidRDefault="00A40C5B" w:rsidP="00A40C5B">
      <w:pPr>
        <w:autoSpaceDE w:val="0"/>
        <w:autoSpaceDN w:val="0"/>
        <w:adjustRightInd w:val="0"/>
        <w:spacing w:after="0"/>
        <w:ind w:left="720"/>
        <w:contextualSpacing/>
        <w:jc w:val="both"/>
        <w:rPr>
          <w:rFonts w:ascii="Times New Roman" w:eastAsia="Calibri" w:hAnsi="Times New Roman" w:cs="Times New Roman"/>
          <w:b/>
          <w:bCs/>
          <w:color w:val="000000"/>
          <w:sz w:val="24"/>
          <w:szCs w:val="24"/>
        </w:rPr>
      </w:pPr>
      <w:r w:rsidRPr="002867F9">
        <w:rPr>
          <w:rFonts w:ascii="Times New Roman" w:eastAsia="Calibri" w:hAnsi="Times New Roman" w:cs="Times New Roman"/>
          <w:b/>
          <w:bCs/>
          <w:color w:val="000000"/>
          <w:sz w:val="24"/>
          <w:szCs w:val="24"/>
        </w:rPr>
        <w:t xml:space="preserve">- šume, u katastarskoj općini </w:t>
      </w:r>
      <w:r w:rsidR="00C6353D" w:rsidRPr="004947CF">
        <w:rPr>
          <w:rFonts w:ascii="Times New Roman" w:eastAsia="Calibri" w:hAnsi="Times New Roman" w:cs="Times New Roman"/>
          <w:b/>
          <w:bCs/>
          <w:color w:val="000000"/>
          <w:sz w:val="24"/>
          <w:szCs w:val="24"/>
          <w:highlight w:val="black"/>
        </w:rPr>
        <w:t>………..</w:t>
      </w:r>
      <w:r w:rsidRPr="004947CF">
        <w:rPr>
          <w:rFonts w:ascii="Times New Roman" w:eastAsia="Calibri" w:hAnsi="Times New Roman" w:cs="Times New Roman"/>
          <w:b/>
          <w:bCs/>
          <w:color w:val="000000"/>
          <w:sz w:val="24"/>
          <w:szCs w:val="24"/>
          <w:highlight w:val="black"/>
        </w:rPr>
        <w:t>,</w:t>
      </w:r>
      <w:r w:rsidRPr="002867F9">
        <w:rPr>
          <w:rFonts w:ascii="Times New Roman" w:eastAsia="Calibri" w:hAnsi="Times New Roman" w:cs="Times New Roman"/>
          <w:b/>
          <w:bCs/>
          <w:color w:val="000000"/>
          <w:sz w:val="24"/>
          <w:szCs w:val="24"/>
        </w:rPr>
        <w:t xml:space="preserve"> broj ZK uloška </w:t>
      </w:r>
      <w:r w:rsidR="00C6353D" w:rsidRPr="004947CF">
        <w:rPr>
          <w:rFonts w:ascii="Times New Roman" w:eastAsia="Calibri" w:hAnsi="Times New Roman" w:cs="Times New Roman"/>
          <w:b/>
          <w:bCs/>
          <w:color w:val="000000"/>
          <w:sz w:val="24"/>
          <w:szCs w:val="24"/>
          <w:highlight w:val="black"/>
        </w:rPr>
        <w:t>………..</w:t>
      </w:r>
      <w:r w:rsidRPr="004947CF">
        <w:rPr>
          <w:rFonts w:ascii="Times New Roman" w:eastAsia="Calibri" w:hAnsi="Times New Roman" w:cs="Times New Roman"/>
          <w:b/>
          <w:bCs/>
          <w:color w:val="000000"/>
          <w:sz w:val="24"/>
          <w:szCs w:val="24"/>
          <w:highlight w:val="black"/>
        </w:rPr>
        <w:t>,</w:t>
      </w:r>
      <w:r w:rsidRPr="002867F9">
        <w:rPr>
          <w:rFonts w:ascii="Times New Roman" w:eastAsia="Calibri" w:hAnsi="Times New Roman" w:cs="Times New Roman"/>
          <w:b/>
          <w:bCs/>
          <w:color w:val="000000"/>
          <w:sz w:val="24"/>
          <w:szCs w:val="24"/>
        </w:rPr>
        <w:t xml:space="preserve"> broj katastarske čestice </w:t>
      </w:r>
      <w:r w:rsidR="00C6353D" w:rsidRPr="004947CF">
        <w:rPr>
          <w:rFonts w:ascii="Times New Roman" w:eastAsia="Calibri" w:hAnsi="Times New Roman" w:cs="Times New Roman"/>
          <w:b/>
          <w:bCs/>
          <w:color w:val="000000"/>
          <w:sz w:val="24"/>
          <w:szCs w:val="24"/>
          <w:highlight w:val="black"/>
        </w:rPr>
        <w:t>……….</w:t>
      </w:r>
      <w:r w:rsidRPr="004947CF">
        <w:rPr>
          <w:rFonts w:ascii="Times New Roman" w:eastAsia="Calibri" w:hAnsi="Times New Roman" w:cs="Times New Roman"/>
          <w:b/>
          <w:bCs/>
          <w:color w:val="000000"/>
          <w:sz w:val="24"/>
          <w:szCs w:val="24"/>
          <w:highlight w:val="black"/>
        </w:rPr>
        <w:t>,</w:t>
      </w:r>
      <w:r w:rsidRPr="002867F9">
        <w:rPr>
          <w:rFonts w:ascii="Times New Roman" w:eastAsia="Calibri" w:hAnsi="Times New Roman" w:cs="Times New Roman"/>
          <w:b/>
          <w:bCs/>
          <w:color w:val="000000"/>
          <w:sz w:val="24"/>
          <w:szCs w:val="24"/>
        </w:rPr>
        <w:t xml:space="preserve"> nepoznate površine, sa suvlasničkim udjelom 3/288, stečene temeljem rješenja o nasljeđivanju od 27. kolovoza 2014.;</w:t>
      </w:r>
    </w:p>
    <w:p w14:paraId="1D9C0218" w14:textId="2C908E3E" w:rsidR="00A40C5B" w:rsidRPr="002867F9" w:rsidRDefault="00A40C5B" w:rsidP="00A40C5B">
      <w:pPr>
        <w:autoSpaceDE w:val="0"/>
        <w:autoSpaceDN w:val="0"/>
        <w:adjustRightInd w:val="0"/>
        <w:spacing w:after="0"/>
        <w:ind w:left="720"/>
        <w:contextualSpacing/>
        <w:jc w:val="both"/>
        <w:rPr>
          <w:rFonts w:ascii="Times New Roman" w:eastAsia="Calibri" w:hAnsi="Times New Roman" w:cs="Times New Roman"/>
          <w:b/>
          <w:bCs/>
          <w:color w:val="000000"/>
          <w:sz w:val="24"/>
          <w:szCs w:val="24"/>
        </w:rPr>
      </w:pPr>
      <w:r w:rsidRPr="002867F9">
        <w:rPr>
          <w:rFonts w:ascii="Times New Roman" w:eastAsia="Calibri" w:hAnsi="Times New Roman" w:cs="Times New Roman"/>
          <w:b/>
          <w:bCs/>
          <w:color w:val="000000"/>
          <w:sz w:val="24"/>
          <w:szCs w:val="24"/>
        </w:rPr>
        <w:t xml:space="preserve">- oranice, u katastarskoj općini </w:t>
      </w:r>
      <w:r w:rsidR="00C6353D" w:rsidRPr="004947CF">
        <w:rPr>
          <w:rFonts w:ascii="Times New Roman" w:eastAsia="Calibri" w:hAnsi="Times New Roman" w:cs="Times New Roman"/>
          <w:b/>
          <w:bCs/>
          <w:color w:val="000000"/>
          <w:sz w:val="24"/>
          <w:szCs w:val="24"/>
          <w:highlight w:val="black"/>
        </w:rPr>
        <w:t>……….</w:t>
      </w:r>
      <w:r w:rsidRPr="004947CF">
        <w:rPr>
          <w:rFonts w:ascii="Times New Roman" w:eastAsia="Calibri" w:hAnsi="Times New Roman" w:cs="Times New Roman"/>
          <w:b/>
          <w:bCs/>
          <w:color w:val="000000"/>
          <w:sz w:val="24"/>
          <w:szCs w:val="24"/>
          <w:highlight w:val="black"/>
        </w:rPr>
        <w:t>,</w:t>
      </w:r>
      <w:r w:rsidRPr="002867F9">
        <w:rPr>
          <w:rFonts w:ascii="Times New Roman" w:eastAsia="Calibri" w:hAnsi="Times New Roman" w:cs="Times New Roman"/>
          <w:b/>
          <w:bCs/>
          <w:color w:val="000000"/>
          <w:sz w:val="24"/>
          <w:szCs w:val="24"/>
        </w:rPr>
        <w:t xml:space="preserve"> broj ZK uloška </w:t>
      </w:r>
      <w:r w:rsidR="00C6353D" w:rsidRPr="004947CF">
        <w:rPr>
          <w:rFonts w:ascii="Times New Roman" w:eastAsia="Calibri" w:hAnsi="Times New Roman" w:cs="Times New Roman"/>
          <w:b/>
          <w:bCs/>
          <w:color w:val="000000"/>
          <w:sz w:val="24"/>
          <w:szCs w:val="24"/>
          <w:highlight w:val="black"/>
        </w:rPr>
        <w:t>………</w:t>
      </w:r>
      <w:r w:rsidRPr="004947CF">
        <w:rPr>
          <w:rFonts w:ascii="Times New Roman" w:eastAsia="Calibri" w:hAnsi="Times New Roman" w:cs="Times New Roman"/>
          <w:b/>
          <w:bCs/>
          <w:color w:val="000000"/>
          <w:sz w:val="24"/>
          <w:szCs w:val="24"/>
          <w:highlight w:val="black"/>
        </w:rPr>
        <w:t>,</w:t>
      </w:r>
      <w:r w:rsidRPr="002867F9">
        <w:rPr>
          <w:rFonts w:ascii="Times New Roman" w:eastAsia="Calibri" w:hAnsi="Times New Roman" w:cs="Times New Roman"/>
          <w:b/>
          <w:bCs/>
          <w:color w:val="000000"/>
          <w:sz w:val="24"/>
          <w:szCs w:val="24"/>
        </w:rPr>
        <w:t xml:space="preserve"> broj katastarske čestice </w:t>
      </w:r>
      <w:r w:rsidR="00C6353D" w:rsidRPr="004947CF">
        <w:rPr>
          <w:rFonts w:ascii="Times New Roman" w:eastAsia="Calibri" w:hAnsi="Times New Roman" w:cs="Times New Roman"/>
          <w:b/>
          <w:bCs/>
          <w:color w:val="000000"/>
          <w:sz w:val="24"/>
          <w:szCs w:val="24"/>
          <w:highlight w:val="black"/>
        </w:rPr>
        <w:t>……….</w:t>
      </w:r>
      <w:r w:rsidRPr="002867F9">
        <w:rPr>
          <w:rFonts w:ascii="Times New Roman" w:eastAsia="Calibri" w:hAnsi="Times New Roman" w:cs="Times New Roman"/>
          <w:b/>
          <w:bCs/>
          <w:color w:val="000000"/>
          <w:sz w:val="24"/>
          <w:szCs w:val="24"/>
        </w:rPr>
        <w:t>, nepoznate površine, sa suvlasničkim udjelom 3/288, stečene temeljem rješenja o nasljeđivanju od 27. kolovoza 2014.;</w:t>
      </w:r>
    </w:p>
    <w:p w14:paraId="050907B2" w14:textId="48E696D5" w:rsidR="00A40C5B" w:rsidRPr="002867F9" w:rsidRDefault="00A40C5B" w:rsidP="00A40C5B">
      <w:pPr>
        <w:autoSpaceDE w:val="0"/>
        <w:autoSpaceDN w:val="0"/>
        <w:adjustRightInd w:val="0"/>
        <w:spacing w:after="0"/>
        <w:ind w:left="720"/>
        <w:contextualSpacing/>
        <w:jc w:val="both"/>
        <w:rPr>
          <w:rFonts w:ascii="Times New Roman" w:eastAsia="Calibri" w:hAnsi="Times New Roman" w:cs="Times New Roman"/>
          <w:b/>
          <w:bCs/>
          <w:color w:val="000000"/>
          <w:sz w:val="24"/>
          <w:szCs w:val="24"/>
        </w:rPr>
      </w:pPr>
      <w:r w:rsidRPr="002867F9">
        <w:rPr>
          <w:rFonts w:ascii="Times New Roman" w:eastAsia="Calibri" w:hAnsi="Times New Roman" w:cs="Times New Roman"/>
          <w:b/>
          <w:bCs/>
          <w:color w:val="000000"/>
          <w:sz w:val="24"/>
          <w:szCs w:val="24"/>
        </w:rPr>
        <w:t xml:space="preserve">- oranice, u katastarskoj općini </w:t>
      </w:r>
      <w:r w:rsidR="00C6353D" w:rsidRPr="004947CF">
        <w:rPr>
          <w:rFonts w:ascii="Times New Roman" w:eastAsia="Calibri" w:hAnsi="Times New Roman" w:cs="Times New Roman"/>
          <w:b/>
          <w:bCs/>
          <w:color w:val="000000"/>
          <w:sz w:val="24"/>
          <w:szCs w:val="24"/>
          <w:highlight w:val="black"/>
        </w:rPr>
        <w:t>………</w:t>
      </w:r>
      <w:r w:rsidRPr="004947CF">
        <w:rPr>
          <w:rFonts w:ascii="Times New Roman" w:eastAsia="Calibri" w:hAnsi="Times New Roman" w:cs="Times New Roman"/>
          <w:b/>
          <w:bCs/>
          <w:color w:val="000000"/>
          <w:sz w:val="24"/>
          <w:szCs w:val="24"/>
          <w:highlight w:val="black"/>
        </w:rPr>
        <w:t>,</w:t>
      </w:r>
      <w:r w:rsidRPr="002867F9">
        <w:rPr>
          <w:rFonts w:ascii="Times New Roman" w:eastAsia="Calibri" w:hAnsi="Times New Roman" w:cs="Times New Roman"/>
          <w:b/>
          <w:bCs/>
          <w:color w:val="000000"/>
          <w:sz w:val="24"/>
          <w:szCs w:val="24"/>
        </w:rPr>
        <w:t xml:space="preserve"> broj ZK uloška </w:t>
      </w:r>
      <w:r w:rsidR="00C6353D" w:rsidRPr="004947CF">
        <w:rPr>
          <w:rFonts w:ascii="Times New Roman" w:eastAsia="Calibri" w:hAnsi="Times New Roman" w:cs="Times New Roman"/>
          <w:b/>
          <w:bCs/>
          <w:color w:val="000000"/>
          <w:sz w:val="24"/>
          <w:szCs w:val="24"/>
          <w:highlight w:val="black"/>
        </w:rPr>
        <w:t>……….</w:t>
      </w:r>
      <w:r w:rsidRPr="004947CF">
        <w:rPr>
          <w:rFonts w:ascii="Times New Roman" w:eastAsia="Calibri" w:hAnsi="Times New Roman" w:cs="Times New Roman"/>
          <w:b/>
          <w:bCs/>
          <w:color w:val="000000"/>
          <w:sz w:val="24"/>
          <w:szCs w:val="24"/>
          <w:highlight w:val="black"/>
        </w:rPr>
        <w:t>,</w:t>
      </w:r>
      <w:r w:rsidRPr="002867F9">
        <w:rPr>
          <w:rFonts w:ascii="Times New Roman" w:eastAsia="Calibri" w:hAnsi="Times New Roman" w:cs="Times New Roman"/>
          <w:b/>
          <w:bCs/>
          <w:color w:val="000000"/>
          <w:sz w:val="24"/>
          <w:szCs w:val="24"/>
        </w:rPr>
        <w:t xml:space="preserve"> broj katastarske čestice </w:t>
      </w:r>
      <w:r w:rsidR="00C6353D" w:rsidRPr="004947CF">
        <w:rPr>
          <w:rFonts w:ascii="Times New Roman" w:eastAsia="Calibri" w:hAnsi="Times New Roman" w:cs="Times New Roman"/>
          <w:b/>
          <w:bCs/>
          <w:color w:val="000000"/>
          <w:sz w:val="24"/>
          <w:szCs w:val="24"/>
          <w:highlight w:val="black"/>
        </w:rPr>
        <w:t>……..</w:t>
      </w:r>
      <w:r w:rsidRPr="002867F9">
        <w:rPr>
          <w:rFonts w:ascii="Times New Roman" w:eastAsia="Calibri" w:hAnsi="Times New Roman" w:cs="Times New Roman"/>
          <w:b/>
          <w:bCs/>
          <w:color w:val="000000"/>
          <w:sz w:val="24"/>
          <w:szCs w:val="24"/>
        </w:rPr>
        <w:t xml:space="preserve"> ZGR, nepoznate površine, sa suvlasničkim udjelom 3/288, temeljem rješenja o nasljeđivanju od 27. kolovoza 2014.;</w:t>
      </w:r>
    </w:p>
    <w:p w14:paraId="4678FB40" w14:textId="15BFEDBF" w:rsidR="00A40C5B" w:rsidRPr="002867F9" w:rsidRDefault="00A40C5B" w:rsidP="00A40C5B">
      <w:pPr>
        <w:autoSpaceDE w:val="0"/>
        <w:autoSpaceDN w:val="0"/>
        <w:adjustRightInd w:val="0"/>
        <w:spacing w:after="0"/>
        <w:ind w:left="720"/>
        <w:contextualSpacing/>
        <w:jc w:val="both"/>
        <w:rPr>
          <w:rFonts w:ascii="Times New Roman" w:eastAsia="Calibri" w:hAnsi="Times New Roman" w:cs="Times New Roman"/>
          <w:b/>
          <w:bCs/>
          <w:color w:val="000000"/>
          <w:sz w:val="24"/>
          <w:szCs w:val="24"/>
        </w:rPr>
      </w:pPr>
      <w:r w:rsidRPr="002867F9">
        <w:rPr>
          <w:rFonts w:ascii="Times New Roman" w:eastAsia="Calibri" w:hAnsi="Times New Roman" w:cs="Times New Roman"/>
          <w:b/>
          <w:bCs/>
          <w:color w:val="000000"/>
          <w:sz w:val="24"/>
          <w:szCs w:val="24"/>
        </w:rPr>
        <w:t xml:space="preserve">- šume, u katastarskoj općini </w:t>
      </w:r>
      <w:r w:rsidR="00C6353D" w:rsidRPr="004947CF">
        <w:rPr>
          <w:rFonts w:ascii="Times New Roman" w:eastAsia="Calibri" w:hAnsi="Times New Roman" w:cs="Times New Roman"/>
          <w:b/>
          <w:bCs/>
          <w:color w:val="000000"/>
          <w:sz w:val="24"/>
          <w:szCs w:val="24"/>
          <w:highlight w:val="black"/>
        </w:rPr>
        <w:t>………..</w:t>
      </w:r>
      <w:r w:rsidRPr="004947CF">
        <w:rPr>
          <w:rFonts w:ascii="Times New Roman" w:eastAsia="Calibri" w:hAnsi="Times New Roman" w:cs="Times New Roman"/>
          <w:b/>
          <w:bCs/>
          <w:color w:val="000000"/>
          <w:sz w:val="24"/>
          <w:szCs w:val="24"/>
          <w:highlight w:val="black"/>
        </w:rPr>
        <w:t>,</w:t>
      </w:r>
      <w:r w:rsidRPr="002867F9">
        <w:rPr>
          <w:rFonts w:ascii="Times New Roman" w:eastAsia="Calibri" w:hAnsi="Times New Roman" w:cs="Times New Roman"/>
          <w:b/>
          <w:bCs/>
          <w:color w:val="000000"/>
          <w:sz w:val="24"/>
          <w:szCs w:val="24"/>
        </w:rPr>
        <w:t xml:space="preserve"> broj ZK uloška </w:t>
      </w:r>
      <w:r w:rsidR="00C6353D" w:rsidRPr="004947CF">
        <w:rPr>
          <w:rFonts w:ascii="Times New Roman" w:eastAsia="Calibri" w:hAnsi="Times New Roman" w:cs="Times New Roman"/>
          <w:b/>
          <w:bCs/>
          <w:color w:val="000000"/>
          <w:sz w:val="24"/>
          <w:szCs w:val="24"/>
          <w:highlight w:val="black"/>
        </w:rPr>
        <w:t>…………</w:t>
      </w:r>
      <w:r w:rsidRPr="004947CF">
        <w:rPr>
          <w:rFonts w:ascii="Times New Roman" w:eastAsia="Calibri" w:hAnsi="Times New Roman" w:cs="Times New Roman"/>
          <w:b/>
          <w:bCs/>
          <w:color w:val="000000"/>
          <w:sz w:val="24"/>
          <w:szCs w:val="24"/>
          <w:highlight w:val="black"/>
        </w:rPr>
        <w:t>,</w:t>
      </w:r>
      <w:r w:rsidRPr="002867F9">
        <w:rPr>
          <w:rFonts w:ascii="Times New Roman" w:eastAsia="Calibri" w:hAnsi="Times New Roman" w:cs="Times New Roman"/>
          <w:b/>
          <w:bCs/>
          <w:color w:val="000000"/>
          <w:sz w:val="24"/>
          <w:szCs w:val="24"/>
        </w:rPr>
        <w:t xml:space="preserve"> broj katastarske čestice </w:t>
      </w:r>
      <w:r w:rsidR="00C6353D" w:rsidRPr="004947CF">
        <w:rPr>
          <w:rFonts w:ascii="Times New Roman" w:eastAsia="Calibri" w:hAnsi="Times New Roman" w:cs="Times New Roman"/>
          <w:b/>
          <w:bCs/>
          <w:color w:val="000000"/>
          <w:sz w:val="24"/>
          <w:szCs w:val="24"/>
          <w:highlight w:val="black"/>
        </w:rPr>
        <w:t>……….</w:t>
      </w:r>
      <w:r w:rsidRPr="004947CF">
        <w:rPr>
          <w:rFonts w:ascii="Times New Roman" w:eastAsia="Calibri" w:hAnsi="Times New Roman" w:cs="Times New Roman"/>
          <w:b/>
          <w:bCs/>
          <w:color w:val="000000"/>
          <w:sz w:val="24"/>
          <w:szCs w:val="24"/>
          <w:highlight w:val="black"/>
        </w:rPr>
        <w:t>,</w:t>
      </w:r>
      <w:r w:rsidRPr="002867F9">
        <w:rPr>
          <w:rFonts w:ascii="Times New Roman" w:eastAsia="Calibri" w:hAnsi="Times New Roman" w:cs="Times New Roman"/>
          <w:b/>
          <w:bCs/>
          <w:color w:val="000000"/>
          <w:sz w:val="24"/>
          <w:szCs w:val="24"/>
        </w:rPr>
        <w:t xml:space="preserve"> nepoznate površine, sa suvlasničkim udjelom 3/288, stečene temeljem rješenja o nasljeđivanju od 27. kolovoza 2014.;</w:t>
      </w:r>
    </w:p>
    <w:p w14:paraId="2A4B99F2" w14:textId="240AEF4D" w:rsidR="00A40C5B" w:rsidRPr="002867F9" w:rsidRDefault="00A40C5B" w:rsidP="00A40C5B">
      <w:pPr>
        <w:autoSpaceDE w:val="0"/>
        <w:autoSpaceDN w:val="0"/>
        <w:adjustRightInd w:val="0"/>
        <w:spacing w:after="0"/>
        <w:ind w:left="720"/>
        <w:contextualSpacing/>
        <w:jc w:val="both"/>
        <w:rPr>
          <w:rFonts w:ascii="Times New Roman" w:eastAsia="Calibri" w:hAnsi="Times New Roman" w:cs="Times New Roman"/>
          <w:b/>
          <w:bCs/>
          <w:color w:val="000000"/>
          <w:sz w:val="24"/>
          <w:szCs w:val="24"/>
        </w:rPr>
      </w:pPr>
      <w:r w:rsidRPr="002867F9">
        <w:rPr>
          <w:rFonts w:ascii="Times New Roman" w:eastAsia="Calibri" w:hAnsi="Times New Roman" w:cs="Times New Roman"/>
          <w:b/>
          <w:bCs/>
          <w:color w:val="000000"/>
          <w:sz w:val="24"/>
          <w:szCs w:val="24"/>
        </w:rPr>
        <w:t xml:space="preserve">- šume, u katastarskoj općini </w:t>
      </w:r>
      <w:r w:rsidR="00C6353D" w:rsidRPr="004947CF">
        <w:rPr>
          <w:rFonts w:ascii="Times New Roman" w:eastAsia="Calibri" w:hAnsi="Times New Roman" w:cs="Times New Roman"/>
          <w:b/>
          <w:bCs/>
          <w:color w:val="000000"/>
          <w:sz w:val="24"/>
          <w:szCs w:val="24"/>
          <w:highlight w:val="black"/>
        </w:rPr>
        <w:t>………</w:t>
      </w:r>
      <w:r w:rsidRPr="004947CF">
        <w:rPr>
          <w:rFonts w:ascii="Times New Roman" w:eastAsia="Calibri" w:hAnsi="Times New Roman" w:cs="Times New Roman"/>
          <w:b/>
          <w:bCs/>
          <w:color w:val="000000"/>
          <w:sz w:val="24"/>
          <w:szCs w:val="24"/>
          <w:highlight w:val="black"/>
        </w:rPr>
        <w:t>,</w:t>
      </w:r>
      <w:r w:rsidRPr="002867F9">
        <w:rPr>
          <w:rFonts w:ascii="Times New Roman" w:eastAsia="Calibri" w:hAnsi="Times New Roman" w:cs="Times New Roman"/>
          <w:b/>
          <w:bCs/>
          <w:color w:val="000000"/>
          <w:sz w:val="24"/>
          <w:szCs w:val="24"/>
        </w:rPr>
        <w:t xml:space="preserve"> broj ZK uloška </w:t>
      </w:r>
      <w:r w:rsidR="00C6353D" w:rsidRPr="004947CF">
        <w:rPr>
          <w:rFonts w:ascii="Times New Roman" w:eastAsia="Calibri" w:hAnsi="Times New Roman" w:cs="Times New Roman"/>
          <w:b/>
          <w:bCs/>
          <w:color w:val="000000"/>
          <w:sz w:val="24"/>
          <w:szCs w:val="24"/>
          <w:highlight w:val="black"/>
        </w:rPr>
        <w:t>……….</w:t>
      </w:r>
      <w:r w:rsidRPr="004947CF">
        <w:rPr>
          <w:rFonts w:ascii="Times New Roman" w:eastAsia="Calibri" w:hAnsi="Times New Roman" w:cs="Times New Roman"/>
          <w:b/>
          <w:bCs/>
          <w:color w:val="000000"/>
          <w:sz w:val="24"/>
          <w:szCs w:val="24"/>
          <w:highlight w:val="black"/>
        </w:rPr>
        <w:t>,</w:t>
      </w:r>
      <w:r w:rsidRPr="002867F9">
        <w:rPr>
          <w:rFonts w:ascii="Times New Roman" w:eastAsia="Calibri" w:hAnsi="Times New Roman" w:cs="Times New Roman"/>
          <w:b/>
          <w:bCs/>
          <w:color w:val="000000"/>
          <w:sz w:val="24"/>
          <w:szCs w:val="24"/>
        </w:rPr>
        <w:t xml:space="preserve"> broj katastarske čestice </w:t>
      </w:r>
      <w:r w:rsidR="00C6353D" w:rsidRPr="004947CF">
        <w:rPr>
          <w:rFonts w:ascii="Times New Roman" w:eastAsia="Calibri" w:hAnsi="Times New Roman" w:cs="Times New Roman"/>
          <w:b/>
          <w:bCs/>
          <w:color w:val="000000"/>
          <w:sz w:val="24"/>
          <w:szCs w:val="24"/>
          <w:highlight w:val="black"/>
        </w:rPr>
        <w:t>……….</w:t>
      </w:r>
      <w:r w:rsidRPr="004947CF">
        <w:rPr>
          <w:rFonts w:ascii="Times New Roman" w:eastAsia="Calibri" w:hAnsi="Times New Roman" w:cs="Times New Roman"/>
          <w:b/>
          <w:bCs/>
          <w:color w:val="000000"/>
          <w:sz w:val="24"/>
          <w:szCs w:val="24"/>
          <w:highlight w:val="black"/>
        </w:rPr>
        <w:t>,</w:t>
      </w:r>
      <w:r w:rsidRPr="002867F9">
        <w:rPr>
          <w:rFonts w:ascii="Times New Roman" w:eastAsia="Calibri" w:hAnsi="Times New Roman" w:cs="Times New Roman"/>
          <w:b/>
          <w:bCs/>
          <w:color w:val="000000"/>
          <w:sz w:val="24"/>
          <w:szCs w:val="24"/>
        </w:rPr>
        <w:t xml:space="preserve"> nepoznate površine, sa suvlasničkim udjelom 3/288, stečene temeljem rješenja o nasljeđivanju od 27. kolovoza 2014.;</w:t>
      </w:r>
    </w:p>
    <w:p w14:paraId="315DAEA2" w14:textId="259EE555" w:rsidR="00A40C5B" w:rsidRPr="002867F9" w:rsidRDefault="00A40C5B" w:rsidP="00A40C5B">
      <w:pPr>
        <w:autoSpaceDE w:val="0"/>
        <w:autoSpaceDN w:val="0"/>
        <w:adjustRightInd w:val="0"/>
        <w:spacing w:after="0"/>
        <w:ind w:left="720"/>
        <w:contextualSpacing/>
        <w:jc w:val="both"/>
        <w:rPr>
          <w:rFonts w:ascii="Times New Roman" w:eastAsia="Calibri" w:hAnsi="Times New Roman" w:cs="Times New Roman"/>
          <w:b/>
          <w:bCs/>
          <w:color w:val="000000"/>
          <w:sz w:val="24"/>
          <w:szCs w:val="24"/>
        </w:rPr>
      </w:pPr>
      <w:r w:rsidRPr="002867F9">
        <w:rPr>
          <w:rFonts w:ascii="Times New Roman" w:eastAsia="Calibri" w:hAnsi="Times New Roman" w:cs="Times New Roman"/>
          <w:b/>
          <w:bCs/>
          <w:color w:val="000000"/>
          <w:sz w:val="24"/>
          <w:szCs w:val="24"/>
        </w:rPr>
        <w:t xml:space="preserve">- šume, u katastarskoj općini </w:t>
      </w:r>
      <w:r w:rsidR="00C6353D" w:rsidRPr="004947CF">
        <w:rPr>
          <w:rFonts w:ascii="Times New Roman" w:eastAsia="Calibri" w:hAnsi="Times New Roman" w:cs="Times New Roman"/>
          <w:b/>
          <w:bCs/>
          <w:color w:val="000000"/>
          <w:sz w:val="24"/>
          <w:szCs w:val="24"/>
          <w:highlight w:val="black"/>
        </w:rPr>
        <w:t>……..</w:t>
      </w:r>
      <w:r w:rsidRPr="002867F9">
        <w:rPr>
          <w:rFonts w:ascii="Times New Roman" w:eastAsia="Calibri" w:hAnsi="Times New Roman" w:cs="Times New Roman"/>
          <w:b/>
          <w:bCs/>
          <w:color w:val="000000"/>
          <w:sz w:val="24"/>
          <w:szCs w:val="24"/>
        </w:rPr>
        <w:t xml:space="preserve">, broj ZK uloška </w:t>
      </w:r>
      <w:r w:rsidR="00C6353D" w:rsidRPr="004947CF">
        <w:rPr>
          <w:rFonts w:ascii="Times New Roman" w:eastAsia="Calibri" w:hAnsi="Times New Roman" w:cs="Times New Roman"/>
          <w:b/>
          <w:bCs/>
          <w:color w:val="000000"/>
          <w:sz w:val="24"/>
          <w:szCs w:val="24"/>
          <w:highlight w:val="black"/>
        </w:rPr>
        <w:t>……..</w:t>
      </w:r>
      <w:r w:rsidRPr="004947CF">
        <w:rPr>
          <w:rFonts w:ascii="Times New Roman" w:eastAsia="Calibri" w:hAnsi="Times New Roman" w:cs="Times New Roman"/>
          <w:b/>
          <w:bCs/>
          <w:color w:val="000000"/>
          <w:sz w:val="24"/>
          <w:szCs w:val="24"/>
          <w:highlight w:val="black"/>
        </w:rPr>
        <w:t>,</w:t>
      </w:r>
      <w:r w:rsidRPr="002867F9">
        <w:rPr>
          <w:rFonts w:ascii="Times New Roman" w:eastAsia="Calibri" w:hAnsi="Times New Roman" w:cs="Times New Roman"/>
          <w:b/>
          <w:bCs/>
          <w:color w:val="000000"/>
          <w:sz w:val="24"/>
          <w:szCs w:val="24"/>
        </w:rPr>
        <w:t xml:space="preserve"> broj katastarske čestice </w:t>
      </w:r>
      <w:r w:rsidR="00C6353D" w:rsidRPr="004947CF">
        <w:rPr>
          <w:rFonts w:ascii="Times New Roman" w:eastAsia="Calibri" w:hAnsi="Times New Roman" w:cs="Times New Roman"/>
          <w:b/>
          <w:bCs/>
          <w:color w:val="000000"/>
          <w:sz w:val="24"/>
          <w:szCs w:val="24"/>
          <w:highlight w:val="black"/>
        </w:rPr>
        <w:t>………</w:t>
      </w:r>
      <w:r w:rsidRPr="004947CF">
        <w:rPr>
          <w:rFonts w:ascii="Times New Roman" w:eastAsia="Calibri" w:hAnsi="Times New Roman" w:cs="Times New Roman"/>
          <w:b/>
          <w:bCs/>
          <w:color w:val="000000"/>
          <w:sz w:val="24"/>
          <w:szCs w:val="24"/>
          <w:highlight w:val="black"/>
        </w:rPr>
        <w:t>,</w:t>
      </w:r>
      <w:r w:rsidRPr="002867F9">
        <w:rPr>
          <w:rFonts w:ascii="Times New Roman" w:eastAsia="Calibri" w:hAnsi="Times New Roman" w:cs="Times New Roman"/>
          <w:b/>
          <w:bCs/>
          <w:color w:val="000000"/>
          <w:sz w:val="24"/>
          <w:szCs w:val="24"/>
        </w:rPr>
        <w:t xml:space="preserve"> nepoznate površine, sa suvlasničkim udjelom 3/288, stečene temeljem rješenja o nasljeđivanju od 27. kolovoza 2014.;</w:t>
      </w:r>
    </w:p>
    <w:p w14:paraId="72014EE5" w14:textId="7AA4F764" w:rsidR="00A40C5B" w:rsidRPr="002867F9" w:rsidRDefault="00A40C5B" w:rsidP="00A40C5B">
      <w:pPr>
        <w:autoSpaceDE w:val="0"/>
        <w:autoSpaceDN w:val="0"/>
        <w:adjustRightInd w:val="0"/>
        <w:spacing w:after="0"/>
        <w:ind w:left="720"/>
        <w:contextualSpacing/>
        <w:jc w:val="both"/>
        <w:rPr>
          <w:rFonts w:ascii="Times New Roman" w:eastAsia="Calibri" w:hAnsi="Times New Roman" w:cs="Times New Roman"/>
          <w:b/>
          <w:bCs/>
          <w:color w:val="000000"/>
          <w:sz w:val="24"/>
          <w:szCs w:val="24"/>
        </w:rPr>
      </w:pPr>
      <w:r w:rsidRPr="002867F9">
        <w:rPr>
          <w:rFonts w:ascii="Times New Roman" w:eastAsia="Calibri" w:hAnsi="Times New Roman" w:cs="Times New Roman"/>
          <w:b/>
          <w:bCs/>
          <w:color w:val="000000"/>
          <w:sz w:val="24"/>
          <w:szCs w:val="24"/>
        </w:rPr>
        <w:t xml:space="preserve">- oranice, u katastarskoj općini </w:t>
      </w:r>
      <w:r w:rsidR="00C6353D" w:rsidRPr="004947CF">
        <w:rPr>
          <w:rFonts w:ascii="Times New Roman" w:eastAsia="Calibri" w:hAnsi="Times New Roman" w:cs="Times New Roman"/>
          <w:b/>
          <w:bCs/>
          <w:color w:val="000000"/>
          <w:sz w:val="24"/>
          <w:szCs w:val="24"/>
          <w:highlight w:val="black"/>
        </w:rPr>
        <w:t>………..</w:t>
      </w:r>
      <w:r w:rsidRPr="004947CF">
        <w:rPr>
          <w:rFonts w:ascii="Times New Roman" w:eastAsia="Calibri" w:hAnsi="Times New Roman" w:cs="Times New Roman"/>
          <w:b/>
          <w:bCs/>
          <w:color w:val="000000"/>
          <w:sz w:val="24"/>
          <w:szCs w:val="24"/>
          <w:highlight w:val="black"/>
        </w:rPr>
        <w:t>,</w:t>
      </w:r>
      <w:r w:rsidRPr="002867F9">
        <w:rPr>
          <w:rFonts w:ascii="Times New Roman" w:eastAsia="Calibri" w:hAnsi="Times New Roman" w:cs="Times New Roman"/>
          <w:b/>
          <w:bCs/>
          <w:color w:val="000000"/>
          <w:sz w:val="24"/>
          <w:szCs w:val="24"/>
        </w:rPr>
        <w:t xml:space="preserve"> broj ZK uloška </w:t>
      </w:r>
      <w:r w:rsidR="00C6353D" w:rsidRPr="004947CF">
        <w:rPr>
          <w:rFonts w:ascii="Times New Roman" w:eastAsia="Calibri" w:hAnsi="Times New Roman" w:cs="Times New Roman"/>
          <w:b/>
          <w:bCs/>
          <w:color w:val="000000"/>
          <w:sz w:val="24"/>
          <w:szCs w:val="24"/>
          <w:highlight w:val="black"/>
        </w:rPr>
        <w:t>………..</w:t>
      </w:r>
      <w:r w:rsidRPr="004947CF">
        <w:rPr>
          <w:rFonts w:ascii="Times New Roman" w:eastAsia="Calibri" w:hAnsi="Times New Roman" w:cs="Times New Roman"/>
          <w:b/>
          <w:bCs/>
          <w:color w:val="000000"/>
          <w:sz w:val="24"/>
          <w:szCs w:val="24"/>
          <w:highlight w:val="black"/>
        </w:rPr>
        <w:t>,</w:t>
      </w:r>
      <w:r w:rsidRPr="002867F9">
        <w:rPr>
          <w:rFonts w:ascii="Times New Roman" w:eastAsia="Calibri" w:hAnsi="Times New Roman" w:cs="Times New Roman"/>
          <w:b/>
          <w:bCs/>
          <w:color w:val="000000"/>
          <w:sz w:val="24"/>
          <w:szCs w:val="24"/>
        </w:rPr>
        <w:t xml:space="preserve"> broj katastarske čestice </w:t>
      </w:r>
      <w:r w:rsidR="00C6353D" w:rsidRPr="004947CF">
        <w:rPr>
          <w:rFonts w:ascii="Times New Roman" w:eastAsia="Calibri" w:hAnsi="Times New Roman" w:cs="Times New Roman"/>
          <w:b/>
          <w:bCs/>
          <w:color w:val="000000"/>
          <w:sz w:val="24"/>
          <w:szCs w:val="24"/>
          <w:highlight w:val="black"/>
        </w:rPr>
        <w:t>………..</w:t>
      </w:r>
      <w:r w:rsidRPr="002867F9">
        <w:rPr>
          <w:rFonts w:ascii="Times New Roman" w:eastAsia="Calibri" w:hAnsi="Times New Roman" w:cs="Times New Roman"/>
          <w:b/>
          <w:bCs/>
          <w:color w:val="000000"/>
          <w:sz w:val="24"/>
          <w:szCs w:val="24"/>
        </w:rPr>
        <w:t>, nepoznate površine, sa suvlasničkim udjelom 3/288, stečene temeljem rješenja o nasljeđivanju od 27. kolovoza 2014.;</w:t>
      </w:r>
    </w:p>
    <w:p w14:paraId="373CA36C" w14:textId="059415D2" w:rsidR="00A40C5B" w:rsidRPr="002867F9" w:rsidRDefault="00A40C5B" w:rsidP="00A40C5B">
      <w:pPr>
        <w:autoSpaceDE w:val="0"/>
        <w:autoSpaceDN w:val="0"/>
        <w:adjustRightInd w:val="0"/>
        <w:spacing w:after="0"/>
        <w:ind w:left="720"/>
        <w:contextualSpacing/>
        <w:jc w:val="both"/>
        <w:rPr>
          <w:rFonts w:ascii="Times New Roman" w:eastAsia="Calibri" w:hAnsi="Times New Roman" w:cs="Times New Roman"/>
          <w:b/>
          <w:bCs/>
          <w:color w:val="000000"/>
          <w:sz w:val="24"/>
          <w:szCs w:val="24"/>
        </w:rPr>
      </w:pPr>
      <w:r w:rsidRPr="002867F9">
        <w:rPr>
          <w:rFonts w:ascii="Times New Roman" w:eastAsia="Calibri" w:hAnsi="Times New Roman" w:cs="Times New Roman"/>
          <w:b/>
          <w:bCs/>
          <w:color w:val="000000"/>
          <w:sz w:val="24"/>
          <w:szCs w:val="24"/>
        </w:rPr>
        <w:t xml:space="preserve">- vinograda, u katastarskoj općini </w:t>
      </w:r>
      <w:r w:rsidR="00C6353D" w:rsidRPr="004947CF">
        <w:rPr>
          <w:rFonts w:ascii="Times New Roman" w:eastAsia="Calibri" w:hAnsi="Times New Roman" w:cs="Times New Roman"/>
          <w:b/>
          <w:bCs/>
          <w:color w:val="000000"/>
          <w:sz w:val="24"/>
          <w:szCs w:val="24"/>
          <w:highlight w:val="black"/>
        </w:rPr>
        <w:t>……..</w:t>
      </w:r>
      <w:r w:rsidRPr="004947CF">
        <w:rPr>
          <w:rFonts w:ascii="Times New Roman" w:eastAsia="Calibri" w:hAnsi="Times New Roman" w:cs="Times New Roman"/>
          <w:b/>
          <w:bCs/>
          <w:color w:val="000000"/>
          <w:sz w:val="24"/>
          <w:szCs w:val="24"/>
          <w:highlight w:val="black"/>
        </w:rPr>
        <w:t>,</w:t>
      </w:r>
      <w:r w:rsidRPr="002867F9">
        <w:rPr>
          <w:rFonts w:ascii="Times New Roman" w:eastAsia="Calibri" w:hAnsi="Times New Roman" w:cs="Times New Roman"/>
          <w:b/>
          <w:bCs/>
          <w:color w:val="000000"/>
          <w:sz w:val="24"/>
          <w:szCs w:val="24"/>
        </w:rPr>
        <w:t xml:space="preserve"> broj ZK uloška </w:t>
      </w:r>
      <w:r w:rsidR="00C6353D" w:rsidRPr="004947CF">
        <w:rPr>
          <w:rFonts w:ascii="Times New Roman" w:eastAsia="Calibri" w:hAnsi="Times New Roman" w:cs="Times New Roman"/>
          <w:b/>
          <w:bCs/>
          <w:color w:val="000000"/>
          <w:sz w:val="24"/>
          <w:szCs w:val="24"/>
          <w:highlight w:val="black"/>
        </w:rPr>
        <w:t>……….</w:t>
      </w:r>
      <w:r w:rsidRPr="002867F9">
        <w:rPr>
          <w:rFonts w:ascii="Times New Roman" w:eastAsia="Calibri" w:hAnsi="Times New Roman" w:cs="Times New Roman"/>
          <w:b/>
          <w:bCs/>
          <w:color w:val="000000"/>
          <w:sz w:val="24"/>
          <w:szCs w:val="24"/>
        </w:rPr>
        <w:t xml:space="preserve">, broj katastarskih čestica </w:t>
      </w:r>
      <w:r w:rsidR="00C6353D" w:rsidRPr="004947CF">
        <w:rPr>
          <w:rFonts w:ascii="Times New Roman" w:eastAsia="Calibri" w:hAnsi="Times New Roman" w:cs="Times New Roman"/>
          <w:b/>
          <w:bCs/>
          <w:color w:val="000000"/>
          <w:sz w:val="24"/>
          <w:szCs w:val="24"/>
          <w:highlight w:val="black"/>
        </w:rPr>
        <w:t>………………………………..</w:t>
      </w:r>
      <w:r w:rsidRPr="002867F9">
        <w:rPr>
          <w:rFonts w:ascii="Times New Roman" w:eastAsia="Calibri" w:hAnsi="Times New Roman" w:cs="Times New Roman"/>
          <w:b/>
          <w:bCs/>
          <w:color w:val="000000"/>
          <w:sz w:val="24"/>
          <w:szCs w:val="24"/>
        </w:rPr>
        <w:t xml:space="preserve"> i </w:t>
      </w:r>
      <w:r w:rsidR="00C6353D" w:rsidRPr="004947CF">
        <w:rPr>
          <w:rFonts w:ascii="Times New Roman" w:eastAsia="Calibri" w:hAnsi="Times New Roman" w:cs="Times New Roman"/>
          <w:b/>
          <w:bCs/>
          <w:color w:val="000000"/>
          <w:sz w:val="24"/>
          <w:szCs w:val="24"/>
          <w:highlight w:val="black"/>
        </w:rPr>
        <w:t>…………</w:t>
      </w:r>
      <w:r w:rsidRPr="002867F9">
        <w:rPr>
          <w:rFonts w:ascii="Times New Roman" w:eastAsia="Calibri" w:hAnsi="Times New Roman" w:cs="Times New Roman"/>
          <w:b/>
          <w:bCs/>
          <w:color w:val="000000"/>
          <w:sz w:val="24"/>
          <w:szCs w:val="24"/>
        </w:rPr>
        <w:t>, nepoznate površine, sa suvlasničkim udjelom 3/288, stečenog temeljem rješenja o nasljeđivanju od 27. kolovoza 2014.;</w:t>
      </w:r>
    </w:p>
    <w:p w14:paraId="2C56465E" w14:textId="6A5AEC32" w:rsidR="00A40C5B" w:rsidRPr="002867F9" w:rsidRDefault="00A40C5B" w:rsidP="00A40C5B">
      <w:pPr>
        <w:autoSpaceDE w:val="0"/>
        <w:autoSpaceDN w:val="0"/>
        <w:adjustRightInd w:val="0"/>
        <w:spacing w:after="0"/>
        <w:ind w:left="720"/>
        <w:contextualSpacing/>
        <w:jc w:val="both"/>
        <w:rPr>
          <w:rFonts w:ascii="Times New Roman" w:eastAsia="Calibri" w:hAnsi="Times New Roman" w:cs="Times New Roman"/>
          <w:b/>
          <w:bCs/>
          <w:color w:val="000000"/>
          <w:sz w:val="24"/>
          <w:szCs w:val="24"/>
        </w:rPr>
      </w:pPr>
      <w:r w:rsidRPr="002867F9">
        <w:rPr>
          <w:rFonts w:ascii="Times New Roman" w:eastAsia="Calibri" w:hAnsi="Times New Roman" w:cs="Times New Roman"/>
          <w:b/>
          <w:bCs/>
          <w:color w:val="000000"/>
          <w:sz w:val="24"/>
          <w:szCs w:val="24"/>
        </w:rPr>
        <w:t xml:space="preserve">- vinograda, u katastarskoj općini </w:t>
      </w:r>
      <w:r w:rsidR="00C6353D" w:rsidRPr="004947CF">
        <w:rPr>
          <w:rFonts w:ascii="Times New Roman" w:eastAsia="Calibri" w:hAnsi="Times New Roman" w:cs="Times New Roman"/>
          <w:b/>
          <w:bCs/>
          <w:color w:val="000000"/>
          <w:sz w:val="24"/>
          <w:szCs w:val="24"/>
          <w:highlight w:val="black"/>
        </w:rPr>
        <w:t>……….</w:t>
      </w:r>
      <w:r w:rsidRPr="002867F9">
        <w:rPr>
          <w:rFonts w:ascii="Times New Roman" w:eastAsia="Calibri" w:hAnsi="Times New Roman" w:cs="Times New Roman"/>
          <w:b/>
          <w:bCs/>
          <w:color w:val="000000"/>
          <w:sz w:val="24"/>
          <w:szCs w:val="24"/>
        </w:rPr>
        <w:t xml:space="preserve">, broj ZK uloška </w:t>
      </w:r>
      <w:r w:rsidR="00C6353D" w:rsidRPr="004947CF">
        <w:rPr>
          <w:rFonts w:ascii="Times New Roman" w:eastAsia="Calibri" w:hAnsi="Times New Roman" w:cs="Times New Roman"/>
          <w:b/>
          <w:bCs/>
          <w:color w:val="000000"/>
          <w:sz w:val="24"/>
          <w:szCs w:val="24"/>
          <w:highlight w:val="black"/>
        </w:rPr>
        <w:t>……..</w:t>
      </w:r>
      <w:r w:rsidRPr="002867F9">
        <w:rPr>
          <w:rFonts w:ascii="Times New Roman" w:eastAsia="Calibri" w:hAnsi="Times New Roman" w:cs="Times New Roman"/>
          <w:b/>
          <w:bCs/>
          <w:color w:val="000000"/>
          <w:sz w:val="24"/>
          <w:szCs w:val="24"/>
        </w:rPr>
        <w:t xml:space="preserve">, broj katastarske čestice </w:t>
      </w:r>
      <w:r w:rsidR="00C6353D" w:rsidRPr="004947CF">
        <w:rPr>
          <w:rFonts w:ascii="Times New Roman" w:eastAsia="Calibri" w:hAnsi="Times New Roman" w:cs="Times New Roman"/>
          <w:b/>
          <w:bCs/>
          <w:color w:val="000000"/>
          <w:sz w:val="24"/>
          <w:szCs w:val="24"/>
          <w:highlight w:val="black"/>
        </w:rPr>
        <w:t>………..</w:t>
      </w:r>
      <w:r w:rsidRPr="002867F9">
        <w:rPr>
          <w:rFonts w:ascii="Times New Roman" w:eastAsia="Calibri" w:hAnsi="Times New Roman" w:cs="Times New Roman"/>
          <w:b/>
          <w:bCs/>
          <w:color w:val="000000"/>
          <w:sz w:val="24"/>
          <w:szCs w:val="24"/>
        </w:rPr>
        <w:t>, nepoznate površine, sa suvlasničkim udjelom 3/288, stečenog temeljeni rješenja o nasljeđivanju od 27. kolovoza 2014.;</w:t>
      </w:r>
    </w:p>
    <w:p w14:paraId="04D65FB7" w14:textId="5BB793E5" w:rsidR="00A40C5B" w:rsidRPr="002867F9" w:rsidRDefault="00A40C5B" w:rsidP="00A40C5B">
      <w:pPr>
        <w:autoSpaceDE w:val="0"/>
        <w:autoSpaceDN w:val="0"/>
        <w:adjustRightInd w:val="0"/>
        <w:spacing w:after="0"/>
        <w:ind w:left="720"/>
        <w:contextualSpacing/>
        <w:jc w:val="both"/>
        <w:rPr>
          <w:rFonts w:ascii="Times New Roman" w:eastAsia="Calibri" w:hAnsi="Times New Roman" w:cs="Times New Roman"/>
          <w:b/>
          <w:bCs/>
          <w:color w:val="000000"/>
          <w:sz w:val="24"/>
          <w:szCs w:val="24"/>
        </w:rPr>
      </w:pPr>
      <w:r w:rsidRPr="002867F9">
        <w:rPr>
          <w:rFonts w:ascii="Times New Roman" w:eastAsia="Calibri" w:hAnsi="Times New Roman" w:cs="Times New Roman"/>
          <w:b/>
          <w:bCs/>
          <w:color w:val="000000"/>
          <w:sz w:val="24"/>
          <w:szCs w:val="24"/>
        </w:rPr>
        <w:t xml:space="preserve">- pašnjaka, u katastarskoj općini </w:t>
      </w:r>
      <w:r w:rsidR="00C6353D" w:rsidRPr="004947CF">
        <w:rPr>
          <w:rFonts w:ascii="Times New Roman" w:eastAsia="Calibri" w:hAnsi="Times New Roman" w:cs="Times New Roman"/>
          <w:b/>
          <w:bCs/>
          <w:color w:val="000000"/>
          <w:sz w:val="24"/>
          <w:szCs w:val="24"/>
          <w:highlight w:val="black"/>
        </w:rPr>
        <w:t>…………</w:t>
      </w:r>
      <w:r w:rsidRPr="002867F9">
        <w:rPr>
          <w:rFonts w:ascii="Times New Roman" w:eastAsia="Calibri" w:hAnsi="Times New Roman" w:cs="Times New Roman"/>
          <w:b/>
          <w:bCs/>
          <w:color w:val="000000"/>
          <w:sz w:val="24"/>
          <w:szCs w:val="24"/>
        </w:rPr>
        <w:t xml:space="preserve">, broj ZK uloška </w:t>
      </w:r>
      <w:r w:rsidR="00C6353D" w:rsidRPr="004947CF">
        <w:rPr>
          <w:rFonts w:ascii="Times New Roman" w:eastAsia="Calibri" w:hAnsi="Times New Roman" w:cs="Times New Roman"/>
          <w:b/>
          <w:bCs/>
          <w:color w:val="000000"/>
          <w:sz w:val="24"/>
          <w:szCs w:val="24"/>
          <w:highlight w:val="black"/>
        </w:rPr>
        <w:t>……….</w:t>
      </w:r>
      <w:r w:rsidRPr="002867F9">
        <w:rPr>
          <w:rFonts w:ascii="Times New Roman" w:eastAsia="Calibri" w:hAnsi="Times New Roman" w:cs="Times New Roman"/>
          <w:b/>
          <w:bCs/>
          <w:color w:val="000000"/>
          <w:sz w:val="24"/>
          <w:szCs w:val="24"/>
        </w:rPr>
        <w:t xml:space="preserve">, broj katastarske čestice </w:t>
      </w:r>
      <w:r w:rsidR="00C6353D" w:rsidRPr="004947CF">
        <w:rPr>
          <w:rFonts w:ascii="Times New Roman" w:eastAsia="Calibri" w:hAnsi="Times New Roman" w:cs="Times New Roman"/>
          <w:b/>
          <w:bCs/>
          <w:color w:val="000000"/>
          <w:sz w:val="24"/>
          <w:szCs w:val="24"/>
          <w:highlight w:val="black"/>
        </w:rPr>
        <w:t>……….</w:t>
      </w:r>
      <w:r w:rsidRPr="002867F9">
        <w:rPr>
          <w:rFonts w:ascii="Times New Roman" w:eastAsia="Calibri" w:hAnsi="Times New Roman" w:cs="Times New Roman"/>
          <w:b/>
          <w:bCs/>
          <w:color w:val="000000"/>
          <w:sz w:val="24"/>
          <w:szCs w:val="24"/>
        </w:rPr>
        <w:t>, nepoznate površine, sa suvlasničkim udjelom 3/288, stečenog temeljem rješenja o nasljeđivanju od 27. kolovoza 2014.;</w:t>
      </w:r>
    </w:p>
    <w:p w14:paraId="2F22A19C" w14:textId="442E7320" w:rsidR="00A40C5B" w:rsidRPr="002867F9" w:rsidRDefault="00A40C5B" w:rsidP="00A40C5B">
      <w:pPr>
        <w:autoSpaceDE w:val="0"/>
        <w:autoSpaceDN w:val="0"/>
        <w:adjustRightInd w:val="0"/>
        <w:spacing w:after="0"/>
        <w:ind w:left="720"/>
        <w:contextualSpacing/>
        <w:jc w:val="both"/>
        <w:rPr>
          <w:rFonts w:ascii="Times New Roman" w:eastAsia="Calibri" w:hAnsi="Times New Roman" w:cs="Times New Roman"/>
          <w:b/>
          <w:bCs/>
          <w:color w:val="000000"/>
          <w:sz w:val="24"/>
          <w:szCs w:val="24"/>
        </w:rPr>
      </w:pPr>
      <w:r w:rsidRPr="002867F9">
        <w:rPr>
          <w:rFonts w:ascii="Times New Roman" w:eastAsia="Calibri" w:hAnsi="Times New Roman" w:cs="Times New Roman"/>
          <w:b/>
          <w:bCs/>
          <w:color w:val="000000"/>
          <w:sz w:val="24"/>
          <w:szCs w:val="24"/>
        </w:rPr>
        <w:t xml:space="preserve">- oranice, u katastarskoj općini </w:t>
      </w:r>
      <w:r w:rsidR="00C6353D" w:rsidRPr="004947CF">
        <w:rPr>
          <w:rFonts w:ascii="Times New Roman" w:eastAsia="Calibri" w:hAnsi="Times New Roman" w:cs="Times New Roman"/>
          <w:b/>
          <w:bCs/>
          <w:color w:val="000000"/>
          <w:sz w:val="24"/>
          <w:szCs w:val="24"/>
          <w:highlight w:val="black"/>
        </w:rPr>
        <w:t>……..</w:t>
      </w:r>
      <w:r w:rsidRPr="002867F9">
        <w:rPr>
          <w:rFonts w:ascii="Times New Roman" w:eastAsia="Calibri" w:hAnsi="Times New Roman" w:cs="Times New Roman"/>
          <w:b/>
          <w:bCs/>
          <w:color w:val="000000"/>
          <w:sz w:val="24"/>
          <w:szCs w:val="24"/>
        </w:rPr>
        <w:t xml:space="preserve">, broj ZK uloška </w:t>
      </w:r>
      <w:r w:rsidR="00C6353D" w:rsidRPr="004947CF">
        <w:rPr>
          <w:rFonts w:ascii="Times New Roman" w:eastAsia="Calibri" w:hAnsi="Times New Roman" w:cs="Times New Roman"/>
          <w:b/>
          <w:bCs/>
          <w:color w:val="000000"/>
          <w:sz w:val="24"/>
          <w:szCs w:val="24"/>
          <w:highlight w:val="black"/>
        </w:rPr>
        <w:t>………..</w:t>
      </w:r>
      <w:r w:rsidRPr="002867F9">
        <w:rPr>
          <w:rFonts w:ascii="Times New Roman" w:eastAsia="Calibri" w:hAnsi="Times New Roman" w:cs="Times New Roman"/>
          <w:b/>
          <w:bCs/>
          <w:color w:val="000000"/>
          <w:sz w:val="24"/>
          <w:szCs w:val="24"/>
        </w:rPr>
        <w:t xml:space="preserve">, broj katastarske čestice </w:t>
      </w:r>
      <w:r w:rsidR="00C6353D" w:rsidRPr="004947CF">
        <w:rPr>
          <w:rFonts w:ascii="Times New Roman" w:eastAsia="Calibri" w:hAnsi="Times New Roman" w:cs="Times New Roman"/>
          <w:b/>
          <w:bCs/>
          <w:color w:val="000000"/>
          <w:sz w:val="24"/>
          <w:szCs w:val="24"/>
          <w:highlight w:val="black"/>
        </w:rPr>
        <w:t>……….</w:t>
      </w:r>
      <w:r w:rsidRPr="002867F9">
        <w:rPr>
          <w:rFonts w:ascii="Times New Roman" w:eastAsia="Calibri" w:hAnsi="Times New Roman" w:cs="Times New Roman"/>
          <w:b/>
          <w:bCs/>
          <w:color w:val="000000"/>
          <w:sz w:val="24"/>
          <w:szCs w:val="24"/>
        </w:rPr>
        <w:t>, nepoznate površine, sa suvlasničkim udjelom 3/288, stečene temeljem rješenja o nasljeđivanju od 27. kolovoza 2014.;</w:t>
      </w:r>
    </w:p>
    <w:p w14:paraId="5E9EA501" w14:textId="1518578D" w:rsidR="00A40C5B" w:rsidRPr="002867F9" w:rsidRDefault="00A40C5B" w:rsidP="00A40C5B">
      <w:pPr>
        <w:autoSpaceDE w:val="0"/>
        <w:autoSpaceDN w:val="0"/>
        <w:adjustRightInd w:val="0"/>
        <w:spacing w:after="0"/>
        <w:ind w:left="720"/>
        <w:contextualSpacing/>
        <w:jc w:val="both"/>
        <w:rPr>
          <w:rFonts w:ascii="Times New Roman" w:eastAsia="Calibri" w:hAnsi="Times New Roman" w:cs="Times New Roman"/>
          <w:b/>
          <w:bCs/>
          <w:color w:val="000000"/>
          <w:sz w:val="24"/>
          <w:szCs w:val="24"/>
        </w:rPr>
      </w:pPr>
      <w:r w:rsidRPr="002867F9">
        <w:rPr>
          <w:rFonts w:ascii="Times New Roman" w:eastAsia="Calibri" w:hAnsi="Times New Roman" w:cs="Times New Roman"/>
          <w:b/>
          <w:bCs/>
          <w:color w:val="000000"/>
          <w:sz w:val="24"/>
          <w:szCs w:val="24"/>
        </w:rPr>
        <w:lastRenderedPageBreak/>
        <w:t xml:space="preserve">- pašnjaka, u katastarskoj općini </w:t>
      </w:r>
      <w:r w:rsidR="00C6353D" w:rsidRPr="004947CF">
        <w:rPr>
          <w:rFonts w:ascii="Times New Roman" w:eastAsia="Calibri" w:hAnsi="Times New Roman" w:cs="Times New Roman"/>
          <w:b/>
          <w:bCs/>
          <w:color w:val="000000"/>
          <w:sz w:val="24"/>
          <w:szCs w:val="24"/>
          <w:highlight w:val="black"/>
        </w:rPr>
        <w:t>………</w:t>
      </w:r>
      <w:r w:rsidRPr="004947CF">
        <w:rPr>
          <w:rFonts w:ascii="Times New Roman" w:eastAsia="Calibri" w:hAnsi="Times New Roman" w:cs="Times New Roman"/>
          <w:b/>
          <w:bCs/>
          <w:color w:val="000000"/>
          <w:sz w:val="24"/>
          <w:szCs w:val="24"/>
          <w:highlight w:val="black"/>
        </w:rPr>
        <w:t>,</w:t>
      </w:r>
      <w:r w:rsidRPr="002867F9">
        <w:rPr>
          <w:rFonts w:ascii="Times New Roman" w:eastAsia="Calibri" w:hAnsi="Times New Roman" w:cs="Times New Roman"/>
          <w:b/>
          <w:bCs/>
          <w:color w:val="000000"/>
          <w:sz w:val="24"/>
          <w:szCs w:val="24"/>
        </w:rPr>
        <w:t xml:space="preserve"> broj ZK uloška </w:t>
      </w:r>
      <w:r w:rsidR="00C6353D" w:rsidRPr="004947CF">
        <w:rPr>
          <w:rFonts w:ascii="Times New Roman" w:eastAsia="Calibri" w:hAnsi="Times New Roman" w:cs="Times New Roman"/>
          <w:b/>
          <w:bCs/>
          <w:color w:val="000000"/>
          <w:sz w:val="24"/>
          <w:szCs w:val="24"/>
          <w:highlight w:val="black"/>
        </w:rPr>
        <w:t>……..</w:t>
      </w:r>
      <w:r w:rsidRPr="004947CF">
        <w:rPr>
          <w:rFonts w:ascii="Times New Roman" w:eastAsia="Calibri" w:hAnsi="Times New Roman" w:cs="Times New Roman"/>
          <w:b/>
          <w:bCs/>
          <w:color w:val="000000"/>
          <w:sz w:val="24"/>
          <w:szCs w:val="24"/>
          <w:highlight w:val="black"/>
        </w:rPr>
        <w:t>,</w:t>
      </w:r>
      <w:r w:rsidRPr="002867F9">
        <w:rPr>
          <w:rFonts w:ascii="Times New Roman" w:eastAsia="Calibri" w:hAnsi="Times New Roman" w:cs="Times New Roman"/>
          <w:b/>
          <w:bCs/>
          <w:color w:val="000000"/>
          <w:sz w:val="24"/>
          <w:szCs w:val="24"/>
        </w:rPr>
        <w:t xml:space="preserve"> broj katastarske čestice </w:t>
      </w:r>
      <w:r w:rsidR="00C6353D" w:rsidRPr="004947CF">
        <w:rPr>
          <w:rFonts w:ascii="Times New Roman" w:eastAsia="Calibri" w:hAnsi="Times New Roman" w:cs="Times New Roman"/>
          <w:b/>
          <w:bCs/>
          <w:color w:val="000000"/>
          <w:sz w:val="24"/>
          <w:szCs w:val="24"/>
          <w:highlight w:val="black"/>
        </w:rPr>
        <w:t>………</w:t>
      </w:r>
      <w:r w:rsidRPr="004947CF">
        <w:rPr>
          <w:rFonts w:ascii="Times New Roman" w:eastAsia="Calibri" w:hAnsi="Times New Roman" w:cs="Times New Roman"/>
          <w:b/>
          <w:bCs/>
          <w:color w:val="000000"/>
          <w:sz w:val="24"/>
          <w:szCs w:val="24"/>
          <w:highlight w:val="black"/>
        </w:rPr>
        <w:t>,</w:t>
      </w:r>
      <w:r w:rsidRPr="002867F9">
        <w:rPr>
          <w:rFonts w:ascii="Times New Roman" w:eastAsia="Calibri" w:hAnsi="Times New Roman" w:cs="Times New Roman"/>
          <w:b/>
          <w:bCs/>
          <w:color w:val="000000"/>
          <w:sz w:val="24"/>
          <w:szCs w:val="24"/>
        </w:rPr>
        <w:t xml:space="preserve"> nepoznate površine, sa suvlasničkim udjelom </w:t>
      </w:r>
      <w:r w:rsidR="00C6353D" w:rsidRPr="004947CF">
        <w:rPr>
          <w:rFonts w:ascii="Times New Roman" w:eastAsia="Calibri" w:hAnsi="Times New Roman" w:cs="Times New Roman"/>
          <w:b/>
          <w:bCs/>
          <w:color w:val="000000"/>
          <w:sz w:val="24"/>
          <w:szCs w:val="24"/>
          <w:highlight w:val="black"/>
        </w:rPr>
        <w:t>……..</w:t>
      </w:r>
      <w:r w:rsidRPr="002867F9">
        <w:rPr>
          <w:rFonts w:ascii="Times New Roman" w:eastAsia="Calibri" w:hAnsi="Times New Roman" w:cs="Times New Roman"/>
          <w:b/>
          <w:bCs/>
          <w:color w:val="000000"/>
          <w:sz w:val="24"/>
          <w:szCs w:val="24"/>
        </w:rPr>
        <w:t>, stečenog temeljem rješenja o nasljeđivanju od 27. kolovoza 2014.;</w:t>
      </w:r>
    </w:p>
    <w:p w14:paraId="072CEE35" w14:textId="3A19BB02" w:rsidR="00A40C5B" w:rsidRPr="002867F9" w:rsidRDefault="00A40C5B" w:rsidP="00A40C5B">
      <w:pPr>
        <w:autoSpaceDE w:val="0"/>
        <w:autoSpaceDN w:val="0"/>
        <w:adjustRightInd w:val="0"/>
        <w:spacing w:after="0"/>
        <w:ind w:left="720"/>
        <w:contextualSpacing/>
        <w:jc w:val="both"/>
        <w:rPr>
          <w:rFonts w:ascii="Times New Roman" w:eastAsia="Calibri" w:hAnsi="Times New Roman" w:cs="Times New Roman"/>
          <w:b/>
          <w:bCs/>
          <w:color w:val="000000"/>
          <w:sz w:val="24"/>
          <w:szCs w:val="24"/>
        </w:rPr>
      </w:pPr>
      <w:r w:rsidRPr="002867F9">
        <w:rPr>
          <w:rFonts w:ascii="Times New Roman" w:eastAsia="Calibri" w:hAnsi="Times New Roman" w:cs="Times New Roman"/>
          <w:b/>
          <w:bCs/>
          <w:color w:val="000000"/>
          <w:sz w:val="24"/>
          <w:szCs w:val="24"/>
        </w:rPr>
        <w:t xml:space="preserve">- pašnjaka, u katastarskoj općini </w:t>
      </w:r>
      <w:r w:rsidR="00C6353D" w:rsidRPr="004947CF">
        <w:rPr>
          <w:rFonts w:ascii="Times New Roman" w:eastAsia="Calibri" w:hAnsi="Times New Roman" w:cs="Times New Roman"/>
          <w:b/>
          <w:bCs/>
          <w:color w:val="000000"/>
          <w:sz w:val="24"/>
          <w:szCs w:val="24"/>
          <w:highlight w:val="black"/>
        </w:rPr>
        <w:t>……….</w:t>
      </w:r>
      <w:r w:rsidRPr="002867F9">
        <w:rPr>
          <w:rFonts w:ascii="Times New Roman" w:eastAsia="Calibri" w:hAnsi="Times New Roman" w:cs="Times New Roman"/>
          <w:b/>
          <w:bCs/>
          <w:color w:val="000000"/>
          <w:sz w:val="24"/>
          <w:szCs w:val="24"/>
        </w:rPr>
        <w:t xml:space="preserve">, broj ZK uloška </w:t>
      </w:r>
      <w:r w:rsidR="00C6353D" w:rsidRPr="004947CF">
        <w:rPr>
          <w:rFonts w:ascii="Times New Roman" w:eastAsia="Calibri" w:hAnsi="Times New Roman" w:cs="Times New Roman"/>
          <w:b/>
          <w:bCs/>
          <w:color w:val="000000"/>
          <w:sz w:val="24"/>
          <w:szCs w:val="24"/>
          <w:highlight w:val="black"/>
        </w:rPr>
        <w:t>……….</w:t>
      </w:r>
      <w:r w:rsidRPr="002867F9">
        <w:rPr>
          <w:rFonts w:ascii="Times New Roman" w:eastAsia="Calibri" w:hAnsi="Times New Roman" w:cs="Times New Roman"/>
          <w:b/>
          <w:bCs/>
          <w:color w:val="000000"/>
          <w:sz w:val="24"/>
          <w:szCs w:val="24"/>
        </w:rPr>
        <w:t xml:space="preserve">, broj ZK tijela </w:t>
      </w:r>
      <w:r w:rsidR="00C6353D" w:rsidRPr="004947CF">
        <w:rPr>
          <w:rFonts w:ascii="Times New Roman" w:eastAsia="Calibri" w:hAnsi="Times New Roman" w:cs="Times New Roman"/>
          <w:b/>
          <w:bCs/>
          <w:color w:val="000000"/>
          <w:sz w:val="24"/>
          <w:szCs w:val="24"/>
          <w:highlight w:val="black"/>
        </w:rPr>
        <w:t>…….</w:t>
      </w:r>
      <w:r w:rsidRPr="002867F9">
        <w:rPr>
          <w:rFonts w:ascii="Times New Roman" w:eastAsia="Calibri" w:hAnsi="Times New Roman" w:cs="Times New Roman"/>
          <w:b/>
          <w:bCs/>
          <w:color w:val="000000"/>
          <w:sz w:val="24"/>
          <w:szCs w:val="24"/>
        </w:rPr>
        <w:t xml:space="preserve">, broj kat. čestica </w:t>
      </w:r>
      <w:r w:rsidR="00C6353D" w:rsidRPr="004947CF">
        <w:rPr>
          <w:rFonts w:ascii="Times New Roman" w:eastAsia="Calibri" w:hAnsi="Times New Roman" w:cs="Times New Roman"/>
          <w:b/>
          <w:bCs/>
          <w:color w:val="000000"/>
          <w:sz w:val="24"/>
          <w:szCs w:val="24"/>
          <w:highlight w:val="black"/>
        </w:rPr>
        <w:t>…….</w:t>
      </w:r>
      <w:r w:rsidRPr="002867F9">
        <w:rPr>
          <w:rFonts w:ascii="Times New Roman" w:eastAsia="Calibri" w:hAnsi="Times New Roman" w:cs="Times New Roman"/>
          <w:b/>
          <w:bCs/>
          <w:color w:val="000000"/>
          <w:sz w:val="24"/>
          <w:szCs w:val="24"/>
        </w:rPr>
        <w:t xml:space="preserve"> i </w:t>
      </w:r>
      <w:r w:rsidR="00C6353D" w:rsidRPr="004947CF">
        <w:rPr>
          <w:rFonts w:ascii="Times New Roman" w:eastAsia="Calibri" w:hAnsi="Times New Roman" w:cs="Times New Roman"/>
          <w:b/>
          <w:bCs/>
          <w:color w:val="000000"/>
          <w:sz w:val="24"/>
          <w:szCs w:val="24"/>
          <w:highlight w:val="black"/>
        </w:rPr>
        <w:t>………</w:t>
      </w:r>
      <w:r w:rsidRPr="002867F9">
        <w:rPr>
          <w:rFonts w:ascii="Times New Roman" w:eastAsia="Calibri" w:hAnsi="Times New Roman" w:cs="Times New Roman"/>
          <w:b/>
          <w:bCs/>
          <w:color w:val="000000"/>
          <w:sz w:val="24"/>
          <w:szCs w:val="24"/>
        </w:rPr>
        <w:t xml:space="preserve"> te šume, broj katastarske čestice </w:t>
      </w:r>
      <w:r w:rsidR="00C6353D" w:rsidRPr="004947CF">
        <w:rPr>
          <w:rFonts w:ascii="Times New Roman" w:eastAsia="Calibri" w:hAnsi="Times New Roman" w:cs="Times New Roman"/>
          <w:b/>
          <w:bCs/>
          <w:color w:val="000000"/>
          <w:sz w:val="24"/>
          <w:szCs w:val="24"/>
          <w:highlight w:val="black"/>
        </w:rPr>
        <w:t>…………</w:t>
      </w:r>
      <w:r w:rsidRPr="004947CF">
        <w:rPr>
          <w:rFonts w:ascii="Times New Roman" w:eastAsia="Calibri" w:hAnsi="Times New Roman" w:cs="Times New Roman"/>
          <w:b/>
          <w:bCs/>
          <w:color w:val="000000"/>
          <w:sz w:val="24"/>
          <w:szCs w:val="24"/>
          <w:highlight w:val="black"/>
        </w:rPr>
        <w:t>,</w:t>
      </w:r>
      <w:r w:rsidRPr="002867F9">
        <w:rPr>
          <w:rFonts w:ascii="Times New Roman" w:eastAsia="Calibri" w:hAnsi="Times New Roman" w:cs="Times New Roman"/>
          <w:b/>
          <w:bCs/>
          <w:color w:val="000000"/>
          <w:sz w:val="24"/>
          <w:szCs w:val="24"/>
        </w:rPr>
        <w:t xml:space="preserve"> nepoznate površine, sa suvlasničkim udjelom 3/768, stečenih temeljem rješenja o nasljeđivanju od 27. kolovoza 2014.;</w:t>
      </w:r>
    </w:p>
    <w:p w14:paraId="61BB2EBC" w14:textId="0C143E96" w:rsidR="00A40C5B" w:rsidRPr="002867F9" w:rsidRDefault="00A40C5B" w:rsidP="00A40C5B">
      <w:pPr>
        <w:autoSpaceDE w:val="0"/>
        <w:autoSpaceDN w:val="0"/>
        <w:adjustRightInd w:val="0"/>
        <w:spacing w:after="0"/>
        <w:ind w:left="720"/>
        <w:contextualSpacing/>
        <w:jc w:val="both"/>
        <w:rPr>
          <w:rFonts w:ascii="Times New Roman" w:eastAsia="Calibri" w:hAnsi="Times New Roman" w:cs="Times New Roman"/>
          <w:b/>
          <w:bCs/>
          <w:color w:val="000000"/>
          <w:sz w:val="24"/>
          <w:szCs w:val="24"/>
        </w:rPr>
      </w:pPr>
      <w:r w:rsidRPr="002867F9">
        <w:rPr>
          <w:rFonts w:ascii="Times New Roman" w:eastAsia="Calibri" w:hAnsi="Times New Roman" w:cs="Times New Roman"/>
          <w:b/>
          <w:bCs/>
          <w:color w:val="000000"/>
          <w:sz w:val="24"/>
          <w:szCs w:val="24"/>
        </w:rPr>
        <w:t xml:space="preserve">- vinograda, u katastarskoj općini </w:t>
      </w:r>
      <w:r w:rsidR="00C6353D" w:rsidRPr="004947CF">
        <w:rPr>
          <w:rFonts w:ascii="Times New Roman" w:eastAsia="Calibri" w:hAnsi="Times New Roman" w:cs="Times New Roman"/>
          <w:b/>
          <w:bCs/>
          <w:color w:val="000000"/>
          <w:sz w:val="24"/>
          <w:szCs w:val="24"/>
          <w:highlight w:val="black"/>
        </w:rPr>
        <w:t>……….</w:t>
      </w:r>
      <w:r w:rsidRPr="002867F9">
        <w:rPr>
          <w:rFonts w:ascii="Times New Roman" w:eastAsia="Calibri" w:hAnsi="Times New Roman" w:cs="Times New Roman"/>
          <w:b/>
          <w:bCs/>
          <w:color w:val="000000"/>
          <w:sz w:val="24"/>
          <w:szCs w:val="24"/>
        </w:rPr>
        <w:t xml:space="preserve">, broj ZK uloška </w:t>
      </w:r>
      <w:r w:rsidR="00C6353D" w:rsidRPr="004947CF">
        <w:rPr>
          <w:rFonts w:ascii="Times New Roman" w:eastAsia="Calibri" w:hAnsi="Times New Roman" w:cs="Times New Roman"/>
          <w:b/>
          <w:bCs/>
          <w:color w:val="000000"/>
          <w:sz w:val="24"/>
          <w:szCs w:val="24"/>
          <w:highlight w:val="black"/>
        </w:rPr>
        <w:t>……….</w:t>
      </w:r>
      <w:r w:rsidRPr="004947CF">
        <w:rPr>
          <w:rFonts w:ascii="Times New Roman" w:eastAsia="Calibri" w:hAnsi="Times New Roman" w:cs="Times New Roman"/>
          <w:b/>
          <w:bCs/>
          <w:color w:val="000000"/>
          <w:sz w:val="24"/>
          <w:szCs w:val="24"/>
          <w:highlight w:val="black"/>
        </w:rPr>
        <w:t>,</w:t>
      </w:r>
      <w:r w:rsidRPr="002867F9">
        <w:rPr>
          <w:rFonts w:ascii="Times New Roman" w:eastAsia="Calibri" w:hAnsi="Times New Roman" w:cs="Times New Roman"/>
          <w:b/>
          <w:bCs/>
          <w:color w:val="000000"/>
          <w:sz w:val="24"/>
          <w:szCs w:val="24"/>
        </w:rPr>
        <w:t xml:space="preserve"> broj katastarske čestice </w:t>
      </w:r>
      <w:r w:rsidR="00C6353D" w:rsidRPr="004947CF">
        <w:rPr>
          <w:rFonts w:ascii="Times New Roman" w:eastAsia="Calibri" w:hAnsi="Times New Roman" w:cs="Times New Roman"/>
          <w:b/>
          <w:bCs/>
          <w:color w:val="000000"/>
          <w:sz w:val="24"/>
          <w:szCs w:val="24"/>
          <w:highlight w:val="black"/>
        </w:rPr>
        <w:t>……….</w:t>
      </w:r>
      <w:r w:rsidRPr="004947CF">
        <w:rPr>
          <w:rFonts w:ascii="Times New Roman" w:eastAsia="Calibri" w:hAnsi="Times New Roman" w:cs="Times New Roman"/>
          <w:b/>
          <w:bCs/>
          <w:color w:val="000000"/>
          <w:sz w:val="24"/>
          <w:szCs w:val="24"/>
          <w:highlight w:val="black"/>
        </w:rPr>
        <w:t>,</w:t>
      </w:r>
      <w:r w:rsidRPr="002867F9">
        <w:rPr>
          <w:rFonts w:ascii="Times New Roman" w:eastAsia="Calibri" w:hAnsi="Times New Roman" w:cs="Times New Roman"/>
          <w:b/>
          <w:bCs/>
          <w:color w:val="000000"/>
          <w:sz w:val="24"/>
          <w:szCs w:val="24"/>
        </w:rPr>
        <w:t xml:space="preserve"> nepoznate površine, sa suvlasničkim udjelom 3/3072, stečenog temeljem rješenja o nasljeđivanju od 27. kolovoza 2014.;</w:t>
      </w:r>
    </w:p>
    <w:p w14:paraId="64FCC713" w14:textId="04B66637" w:rsidR="00A40C5B" w:rsidRPr="002867F9" w:rsidRDefault="00A40C5B" w:rsidP="00A40C5B">
      <w:pPr>
        <w:autoSpaceDE w:val="0"/>
        <w:autoSpaceDN w:val="0"/>
        <w:adjustRightInd w:val="0"/>
        <w:spacing w:after="0"/>
        <w:ind w:left="720"/>
        <w:contextualSpacing/>
        <w:jc w:val="both"/>
        <w:rPr>
          <w:rFonts w:ascii="Times New Roman" w:eastAsia="Calibri" w:hAnsi="Times New Roman" w:cs="Times New Roman"/>
          <w:b/>
          <w:bCs/>
          <w:color w:val="000000"/>
          <w:sz w:val="24"/>
          <w:szCs w:val="24"/>
        </w:rPr>
      </w:pPr>
      <w:r w:rsidRPr="002867F9">
        <w:rPr>
          <w:rFonts w:ascii="Times New Roman" w:eastAsia="Calibri" w:hAnsi="Times New Roman" w:cs="Times New Roman"/>
          <w:b/>
          <w:bCs/>
          <w:color w:val="000000"/>
          <w:sz w:val="24"/>
          <w:szCs w:val="24"/>
        </w:rPr>
        <w:t xml:space="preserve">- pašnjaka, u katastarskoj općini </w:t>
      </w:r>
      <w:r w:rsidR="00C6353D" w:rsidRPr="004947CF">
        <w:rPr>
          <w:rFonts w:ascii="Times New Roman" w:eastAsia="Calibri" w:hAnsi="Times New Roman" w:cs="Times New Roman"/>
          <w:b/>
          <w:bCs/>
          <w:color w:val="000000"/>
          <w:sz w:val="24"/>
          <w:szCs w:val="24"/>
          <w:highlight w:val="black"/>
        </w:rPr>
        <w:t>………..</w:t>
      </w:r>
      <w:r w:rsidRPr="002867F9">
        <w:rPr>
          <w:rFonts w:ascii="Times New Roman" w:eastAsia="Calibri" w:hAnsi="Times New Roman" w:cs="Times New Roman"/>
          <w:b/>
          <w:bCs/>
          <w:color w:val="000000"/>
          <w:sz w:val="24"/>
          <w:szCs w:val="24"/>
        </w:rPr>
        <w:t xml:space="preserve">, broj ZK uloška </w:t>
      </w:r>
      <w:r w:rsidR="00C6353D" w:rsidRPr="004947CF">
        <w:rPr>
          <w:rFonts w:ascii="Times New Roman" w:eastAsia="Calibri" w:hAnsi="Times New Roman" w:cs="Times New Roman"/>
          <w:b/>
          <w:bCs/>
          <w:color w:val="000000"/>
          <w:sz w:val="24"/>
          <w:szCs w:val="24"/>
          <w:highlight w:val="black"/>
        </w:rPr>
        <w:t>………</w:t>
      </w:r>
      <w:r w:rsidRPr="002867F9">
        <w:rPr>
          <w:rFonts w:ascii="Times New Roman" w:eastAsia="Calibri" w:hAnsi="Times New Roman" w:cs="Times New Roman"/>
          <w:b/>
          <w:bCs/>
          <w:color w:val="000000"/>
          <w:sz w:val="24"/>
          <w:szCs w:val="24"/>
        </w:rPr>
        <w:t xml:space="preserve">, broj ZK tijela </w:t>
      </w:r>
      <w:r w:rsidR="00C6353D" w:rsidRPr="004947CF">
        <w:rPr>
          <w:rFonts w:ascii="Times New Roman" w:eastAsia="Calibri" w:hAnsi="Times New Roman" w:cs="Times New Roman"/>
          <w:b/>
          <w:bCs/>
          <w:color w:val="000000"/>
          <w:sz w:val="24"/>
          <w:szCs w:val="24"/>
          <w:highlight w:val="black"/>
        </w:rPr>
        <w:t>……….</w:t>
      </w:r>
      <w:r w:rsidRPr="002867F9">
        <w:rPr>
          <w:rFonts w:ascii="Times New Roman" w:eastAsia="Calibri" w:hAnsi="Times New Roman" w:cs="Times New Roman"/>
          <w:b/>
          <w:bCs/>
          <w:color w:val="000000"/>
          <w:sz w:val="24"/>
          <w:szCs w:val="24"/>
        </w:rPr>
        <w:t xml:space="preserve">, broj katastarskih čestica </w:t>
      </w:r>
      <w:r w:rsidR="00C6353D" w:rsidRPr="004947CF">
        <w:rPr>
          <w:rFonts w:ascii="Times New Roman" w:eastAsia="Calibri" w:hAnsi="Times New Roman" w:cs="Times New Roman"/>
          <w:b/>
          <w:bCs/>
          <w:color w:val="000000"/>
          <w:sz w:val="24"/>
          <w:szCs w:val="24"/>
          <w:highlight w:val="black"/>
        </w:rPr>
        <w:t>………………</w:t>
      </w:r>
      <w:r w:rsidRPr="002867F9">
        <w:rPr>
          <w:rFonts w:ascii="Times New Roman" w:eastAsia="Calibri" w:hAnsi="Times New Roman" w:cs="Times New Roman"/>
          <w:b/>
          <w:bCs/>
          <w:color w:val="000000"/>
          <w:sz w:val="24"/>
          <w:szCs w:val="24"/>
        </w:rPr>
        <w:t xml:space="preserve"> i </w:t>
      </w:r>
      <w:r w:rsidR="00C6353D" w:rsidRPr="004947CF">
        <w:rPr>
          <w:rFonts w:ascii="Times New Roman" w:eastAsia="Calibri" w:hAnsi="Times New Roman" w:cs="Times New Roman"/>
          <w:b/>
          <w:bCs/>
          <w:color w:val="000000"/>
          <w:sz w:val="24"/>
          <w:szCs w:val="24"/>
          <w:highlight w:val="black"/>
        </w:rPr>
        <w:t>……….</w:t>
      </w:r>
      <w:r w:rsidRPr="004947CF">
        <w:rPr>
          <w:rFonts w:ascii="Times New Roman" w:eastAsia="Calibri" w:hAnsi="Times New Roman" w:cs="Times New Roman"/>
          <w:b/>
          <w:bCs/>
          <w:color w:val="000000"/>
          <w:sz w:val="24"/>
          <w:szCs w:val="24"/>
          <w:highlight w:val="black"/>
        </w:rPr>
        <w:t>,</w:t>
      </w:r>
      <w:r w:rsidRPr="002867F9">
        <w:rPr>
          <w:rFonts w:ascii="Times New Roman" w:eastAsia="Calibri" w:hAnsi="Times New Roman" w:cs="Times New Roman"/>
          <w:b/>
          <w:bCs/>
          <w:color w:val="000000"/>
          <w:sz w:val="24"/>
          <w:szCs w:val="24"/>
        </w:rPr>
        <w:t xml:space="preserve"> nepoznate površine, sa suvlasničkim udjelom 3/288, stečenog temeljem rješenja o nasljeđivanju od 27. kolovoza 2014.;</w:t>
      </w:r>
    </w:p>
    <w:p w14:paraId="506E0981" w14:textId="7B68BC92" w:rsidR="00A40C5B" w:rsidRPr="002867F9" w:rsidRDefault="00A40C5B" w:rsidP="00A40C5B">
      <w:pPr>
        <w:autoSpaceDE w:val="0"/>
        <w:autoSpaceDN w:val="0"/>
        <w:adjustRightInd w:val="0"/>
        <w:spacing w:after="0"/>
        <w:ind w:left="720"/>
        <w:contextualSpacing/>
        <w:jc w:val="both"/>
        <w:rPr>
          <w:rFonts w:ascii="Times New Roman" w:eastAsia="Calibri" w:hAnsi="Times New Roman" w:cs="Times New Roman"/>
          <w:b/>
          <w:bCs/>
          <w:color w:val="000000"/>
          <w:sz w:val="24"/>
          <w:szCs w:val="24"/>
        </w:rPr>
      </w:pPr>
      <w:r w:rsidRPr="002867F9">
        <w:rPr>
          <w:rFonts w:ascii="Times New Roman" w:eastAsia="Calibri" w:hAnsi="Times New Roman" w:cs="Times New Roman"/>
          <w:b/>
          <w:bCs/>
          <w:color w:val="000000"/>
          <w:sz w:val="24"/>
          <w:szCs w:val="24"/>
        </w:rPr>
        <w:t xml:space="preserve">- pašnjaka, u katastarskoj općini </w:t>
      </w:r>
      <w:r w:rsidR="00C6353D" w:rsidRPr="004947CF">
        <w:rPr>
          <w:rFonts w:ascii="Times New Roman" w:eastAsia="Calibri" w:hAnsi="Times New Roman" w:cs="Times New Roman"/>
          <w:b/>
          <w:bCs/>
          <w:color w:val="000000"/>
          <w:sz w:val="24"/>
          <w:szCs w:val="24"/>
          <w:highlight w:val="black"/>
        </w:rPr>
        <w:t>………..</w:t>
      </w:r>
      <w:r w:rsidRPr="002867F9">
        <w:rPr>
          <w:rFonts w:ascii="Times New Roman" w:eastAsia="Calibri" w:hAnsi="Times New Roman" w:cs="Times New Roman"/>
          <w:b/>
          <w:bCs/>
          <w:color w:val="000000"/>
          <w:sz w:val="24"/>
          <w:szCs w:val="24"/>
        </w:rPr>
        <w:t xml:space="preserve">, broj ZK uloška </w:t>
      </w:r>
      <w:r w:rsidR="00C6353D" w:rsidRPr="004947CF">
        <w:rPr>
          <w:rFonts w:ascii="Times New Roman" w:eastAsia="Calibri" w:hAnsi="Times New Roman" w:cs="Times New Roman"/>
          <w:b/>
          <w:bCs/>
          <w:color w:val="000000"/>
          <w:sz w:val="24"/>
          <w:szCs w:val="24"/>
          <w:highlight w:val="black"/>
        </w:rPr>
        <w:t>……….</w:t>
      </w:r>
      <w:r w:rsidRPr="002867F9">
        <w:rPr>
          <w:rFonts w:ascii="Times New Roman" w:eastAsia="Calibri" w:hAnsi="Times New Roman" w:cs="Times New Roman"/>
          <w:b/>
          <w:bCs/>
          <w:color w:val="000000"/>
          <w:sz w:val="24"/>
          <w:szCs w:val="24"/>
        </w:rPr>
        <w:t xml:space="preserve">, broj katastarskih čestica </w:t>
      </w:r>
      <w:r w:rsidR="00C6353D" w:rsidRPr="004947CF">
        <w:rPr>
          <w:rFonts w:ascii="Times New Roman" w:eastAsia="Calibri" w:hAnsi="Times New Roman" w:cs="Times New Roman"/>
          <w:b/>
          <w:bCs/>
          <w:color w:val="000000"/>
          <w:sz w:val="24"/>
          <w:szCs w:val="24"/>
          <w:highlight w:val="black"/>
        </w:rPr>
        <w:t>………………..</w:t>
      </w:r>
      <w:r w:rsidRPr="002867F9">
        <w:rPr>
          <w:rFonts w:ascii="Times New Roman" w:eastAsia="Calibri" w:hAnsi="Times New Roman" w:cs="Times New Roman"/>
          <w:b/>
          <w:bCs/>
          <w:color w:val="000000"/>
          <w:sz w:val="24"/>
          <w:szCs w:val="24"/>
        </w:rPr>
        <w:t xml:space="preserve"> i vinograda, broj katastarske čestice </w:t>
      </w:r>
      <w:r w:rsidR="00C6353D" w:rsidRPr="004947CF">
        <w:rPr>
          <w:rFonts w:ascii="Times New Roman" w:eastAsia="Calibri" w:hAnsi="Times New Roman" w:cs="Times New Roman"/>
          <w:b/>
          <w:bCs/>
          <w:color w:val="000000"/>
          <w:sz w:val="24"/>
          <w:szCs w:val="24"/>
          <w:highlight w:val="black"/>
        </w:rPr>
        <w:t>………..</w:t>
      </w:r>
      <w:r w:rsidRPr="004947CF">
        <w:rPr>
          <w:rFonts w:ascii="Times New Roman" w:eastAsia="Calibri" w:hAnsi="Times New Roman" w:cs="Times New Roman"/>
          <w:b/>
          <w:bCs/>
          <w:color w:val="000000"/>
          <w:sz w:val="24"/>
          <w:szCs w:val="24"/>
          <w:highlight w:val="black"/>
        </w:rPr>
        <w:t>,</w:t>
      </w:r>
      <w:r w:rsidRPr="002867F9">
        <w:rPr>
          <w:rFonts w:ascii="Times New Roman" w:eastAsia="Calibri" w:hAnsi="Times New Roman" w:cs="Times New Roman"/>
          <w:b/>
          <w:bCs/>
          <w:color w:val="000000"/>
          <w:sz w:val="24"/>
          <w:szCs w:val="24"/>
        </w:rPr>
        <w:t xml:space="preserve"> nepoznate površine, sa suvlasničkim udjelom 3/768, stečenih temeljem rješenja o nasljeđivanju od 27. kolovoza 2014.;</w:t>
      </w:r>
    </w:p>
    <w:p w14:paraId="286F7F65" w14:textId="519D5A08" w:rsidR="00A40C5B" w:rsidRPr="002867F9" w:rsidRDefault="00A40C5B" w:rsidP="00A40C5B">
      <w:pPr>
        <w:autoSpaceDE w:val="0"/>
        <w:autoSpaceDN w:val="0"/>
        <w:adjustRightInd w:val="0"/>
        <w:spacing w:after="0"/>
        <w:ind w:left="720"/>
        <w:contextualSpacing/>
        <w:jc w:val="both"/>
        <w:rPr>
          <w:rFonts w:ascii="Times New Roman" w:eastAsia="Calibri" w:hAnsi="Times New Roman" w:cs="Times New Roman"/>
          <w:b/>
          <w:bCs/>
          <w:color w:val="000000"/>
          <w:sz w:val="24"/>
          <w:szCs w:val="24"/>
        </w:rPr>
      </w:pPr>
      <w:r w:rsidRPr="002867F9">
        <w:rPr>
          <w:rFonts w:ascii="Times New Roman" w:eastAsia="Calibri" w:hAnsi="Times New Roman" w:cs="Times New Roman"/>
          <w:b/>
          <w:bCs/>
          <w:color w:val="000000"/>
          <w:sz w:val="24"/>
          <w:szCs w:val="24"/>
        </w:rPr>
        <w:t xml:space="preserve">- oranice, u katastarskoj općini </w:t>
      </w:r>
      <w:r w:rsidR="00C6353D" w:rsidRPr="004947CF">
        <w:rPr>
          <w:rFonts w:ascii="Times New Roman" w:eastAsia="Calibri" w:hAnsi="Times New Roman" w:cs="Times New Roman"/>
          <w:b/>
          <w:bCs/>
          <w:color w:val="000000"/>
          <w:sz w:val="24"/>
          <w:szCs w:val="24"/>
          <w:highlight w:val="black"/>
        </w:rPr>
        <w:t>……….</w:t>
      </w:r>
      <w:r w:rsidRPr="002867F9">
        <w:rPr>
          <w:rFonts w:ascii="Times New Roman" w:eastAsia="Calibri" w:hAnsi="Times New Roman" w:cs="Times New Roman"/>
          <w:b/>
          <w:bCs/>
          <w:color w:val="000000"/>
          <w:sz w:val="24"/>
          <w:szCs w:val="24"/>
        </w:rPr>
        <w:t xml:space="preserve">, broj ZK uloška </w:t>
      </w:r>
      <w:r w:rsidR="00C6353D" w:rsidRPr="004947CF">
        <w:rPr>
          <w:rFonts w:ascii="Times New Roman" w:eastAsia="Calibri" w:hAnsi="Times New Roman" w:cs="Times New Roman"/>
          <w:b/>
          <w:bCs/>
          <w:color w:val="000000"/>
          <w:sz w:val="24"/>
          <w:szCs w:val="24"/>
          <w:highlight w:val="black"/>
        </w:rPr>
        <w:t>………</w:t>
      </w:r>
      <w:r w:rsidR="00C6353D" w:rsidRPr="0005463C">
        <w:rPr>
          <w:rFonts w:ascii="Times New Roman" w:eastAsia="Calibri" w:hAnsi="Times New Roman" w:cs="Times New Roman"/>
          <w:b/>
          <w:bCs/>
          <w:color w:val="000000"/>
          <w:sz w:val="24"/>
          <w:szCs w:val="24"/>
          <w:highlight w:val="black"/>
        </w:rPr>
        <w:t>..</w:t>
      </w:r>
      <w:r w:rsidRPr="0005463C">
        <w:rPr>
          <w:rFonts w:ascii="Times New Roman" w:eastAsia="Calibri" w:hAnsi="Times New Roman" w:cs="Times New Roman"/>
          <w:b/>
          <w:bCs/>
          <w:color w:val="000000"/>
          <w:sz w:val="24"/>
          <w:szCs w:val="24"/>
          <w:highlight w:val="black"/>
        </w:rPr>
        <w:t>,</w:t>
      </w:r>
      <w:r w:rsidRPr="002867F9">
        <w:rPr>
          <w:rFonts w:ascii="Times New Roman" w:eastAsia="Calibri" w:hAnsi="Times New Roman" w:cs="Times New Roman"/>
          <w:b/>
          <w:bCs/>
          <w:color w:val="000000"/>
          <w:sz w:val="24"/>
          <w:szCs w:val="24"/>
        </w:rPr>
        <w:t xml:space="preserve"> broj katastarske čestice </w:t>
      </w:r>
      <w:r w:rsidR="00C6353D" w:rsidRPr="0005463C">
        <w:rPr>
          <w:rFonts w:ascii="Times New Roman" w:eastAsia="Calibri" w:hAnsi="Times New Roman" w:cs="Times New Roman"/>
          <w:b/>
          <w:bCs/>
          <w:color w:val="000000"/>
          <w:sz w:val="24"/>
          <w:szCs w:val="24"/>
          <w:highlight w:val="black"/>
        </w:rPr>
        <w:t>………</w:t>
      </w:r>
      <w:r w:rsidRPr="0005463C">
        <w:rPr>
          <w:rFonts w:ascii="Times New Roman" w:eastAsia="Calibri" w:hAnsi="Times New Roman" w:cs="Times New Roman"/>
          <w:b/>
          <w:bCs/>
          <w:color w:val="000000"/>
          <w:sz w:val="24"/>
          <w:szCs w:val="24"/>
          <w:highlight w:val="black"/>
        </w:rPr>
        <w:t>,</w:t>
      </w:r>
      <w:r w:rsidRPr="002867F9">
        <w:rPr>
          <w:rFonts w:ascii="Times New Roman" w:eastAsia="Calibri" w:hAnsi="Times New Roman" w:cs="Times New Roman"/>
          <w:b/>
          <w:bCs/>
          <w:color w:val="000000"/>
          <w:sz w:val="24"/>
          <w:szCs w:val="24"/>
        </w:rPr>
        <w:t xml:space="preserve"> nepoznate površine, sa suvlasničkim udjelom 3/768, stečene temeljem rješenja o nasljeđivanju od 27. kolovoza 2014.;</w:t>
      </w:r>
    </w:p>
    <w:p w14:paraId="5876FDE3" w14:textId="2D06EA1C" w:rsidR="00A40C5B" w:rsidRPr="002867F9" w:rsidRDefault="00A40C5B" w:rsidP="00A40C5B">
      <w:pPr>
        <w:autoSpaceDE w:val="0"/>
        <w:autoSpaceDN w:val="0"/>
        <w:adjustRightInd w:val="0"/>
        <w:spacing w:after="0"/>
        <w:ind w:left="720"/>
        <w:contextualSpacing/>
        <w:jc w:val="both"/>
        <w:rPr>
          <w:rFonts w:ascii="Times New Roman" w:eastAsia="Calibri" w:hAnsi="Times New Roman" w:cs="Times New Roman"/>
          <w:b/>
          <w:bCs/>
          <w:color w:val="000000"/>
          <w:sz w:val="24"/>
          <w:szCs w:val="24"/>
        </w:rPr>
      </w:pPr>
      <w:r w:rsidRPr="002867F9">
        <w:rPr>
          <w:rFonts w:ascii="Times New Roman" w:eastAsia="Calibri" w:hAnsi="Times New Roman" w:cs="Times New Roman"/>
          <w:b/>
          <w:bCs/>
          <w:color w:val="000000"/>
          <w:sz w:val="24"/>
          <w:szCs w:val="24"/>
        </w:rPr>
        <w:t xml:space="preserve">- vinograda, u katastarskoj općini </w:t>
      </w:r>
      <w:r w:rsidR="00C6353D" w:rsidRPr="0005463C">
        <w:rPr>
          <w:rFonts w:ascii="Times New Roman" w:eastAsia="Calibri" w:hAnsi="Times New Roman" w:cs="Times New Roman"/>
          <w:b/>
          <w:bCs/>
          <w:color w:val="000000"/>
          <w:sz w:val="24"/>
          <w:szCs w:val="24"/>
          <w:highlight w:val="black"/>
        </w:rPr>
        <w:t>………</w:t>
      </w:r>
      <w:r w:rsidRPr="002867F9">
        <w:rPr>
          <w:rFonts w:ascii="Times New Roman" w:eastAsia="Calibri" w:hAnsi="Times New Roman" w:cs="Times New Roman"/>
          <w:b/>
          <w:bCs/>
          <w:color w:val="000000"/>
          <w:sz w:val="24"/>
          <w:szCs w:val="24"/>
        </w:rPr>
        <w:t xml:space="preserve">, broj ZK uloška </w:t>
      </w:r>
      <w:r w:rsidR="00C6353D" w:rsidRPr="0005463C">
        <w:rPr>
          <w:rFonts w:ascii="Times New Roman" w:eastAsia="Calibri" w:hAnsi="Times New Roman" w:cs="Times New Roman"/>
          <w:b/>
          <w:bCs/>
          <w:color w:val="000000"/>
          <w:sz w:val="24"/>
          <w:szCs w:val="24"/>
          <w:highlight w:val="black"/>
        </w:rPr>
        <w:t>……….</w:t>
      </w:r>
      <w:r w:rsidRPr="0005463C">
        <w:rPr>
          <w:rFonts w:ascii="Times New Roman" w:eastAsia="Calibri" w:hAnsi="Times New Roman" w:cs="Times New Roman"/>
          <w:b/>
          <w:bCs/>
          <w:color w:val="000000"/>
          <w:sz w:val="24"/>
          <w:szCs w:val="24"/>
          <w:highlight w:val="black"/>
        </w:rPr>
        <w:t>,</w:t>
      </w:r>
      <w:r w:rsidRPr="002867F9">
        <w:rPr>
          <w:rFonts w:ascii="Times New Roman" w:eastAsia="Calibri" w:hAnsi="Times New Roman" w:cs="Times New Roman"/>
          <w:b/>
          <w:bCs/>
          <w:color w:val="000000"/>
          <w:sz w:val="24"/>
          <w:szCs w:val="24"/>
        </w:rPr>
        <w:t xml:space="preserve"> broj katastarske čestice </w:t>
      </w:r>
      <w:r w:rsidR="00C6353D" w:rsidRPr="0005463C">
        <w:rPr>
          <w:rFonts w:ascii="Times New Roman" w:eastAsia="Calibri" w:hAnsi="Times New Roman" w:cs="Times New Roman"/>
          <w:b/>
          <w:bCs/>
          <w:color w:val="000000"/>
          <w:sz w:val="24"/>
          <w:szCs w:val="24"/>
          <w:highlight w:val="black"/>
        </w:rPr>
        <w:t>……….</w:t>
      </w:r>
      <w:r w:rsidRPr="002867F9">
        <w:rPr>
          <w:rFonts w:ascii="Times New Roman" w:eastAsia="Calibri" w:hAnsi="Times New Roman" w:cs="Times New Roman"/>
          <w:b/>
          <w:bCs/>
          <w:color w:val="000000"/>
          <w:sz w:val="24"/>
          <w:szCs w:val="24"/>
        </w:rPr>
        <w:t>, nepoznate površine, sa suvlasničkim udjelom 3/768, stečenog temeljem rješenja o nasljeđivanju od 27. kolovoza 2014.;</w:t>
      </w:r>
    </w:p>
    <w:p w14:paraId="67F6D025" w14:textId="43DEBF36" w:rsidR="00A40C5B" w:rsidRPr="002867F9" w:rsidRDefault="00A40C5B" w:rsidP="00A40C5B">
      <w:pPr>
        <w:autoSpaceDE w:val="0"/>
        <w:autoSpaceDN w:val="0"/>
        <w:adjustRightInd w:val="0"/>
        <w:spacing w:after="0"/>
        <w:ind w:left="720"/>
        <w:contextualSpacing/>
        <w:jc w:val="both"/>
        <w:rPr>
          <w:rFonts w:ascii="Times New Roman" w:eastAsia="Calibri" w:hAnsi="Times New Roman" w:cs="Times New Roman"/>
          <w:b/>
          <w:bCs/>
          <w:color w:val="000000"/>
          <w:sz w:val="24"/>
          <w:szCs w:val="24"/>
        </w:rPr>
      </w:pPr>
      <w:r w:rsidRPr="002867F9">
        <w:rPr>
          <w:rFonts w:ascii="Times New Roman" w:eastAsia="Calibri" w:hAnsi="Times New Roman" w:cs="Times New Roman"/>
          <w:b/>
          <w:bCs/>
          <w:color w:val="000000"/>
          <w:sz w:val="24"/>
          <w:szCs w:val="24"/>
        </w:rPr>
        <w:t xml:space="preserve">- vinograda, u katastarskoj općini </w:t>
      </w:r>
      <w:r w:rsidR="00653990" w:rsidRPr="0005463C">
        <w:rPr>
          <w:rFonts w:ascii="Times New Roman" w:eastAsia="Calibri" w:hAnsi="Times New Roman" w:cs="Times New Roman"/>
          <w:b/>
          <w:bCs/>
          <w:color w:val="000000"/>
          <w:sz w:val="24"/>
          <w:szCs w:val="24"/>
          <w:highlight w:val="black"/>
        </w:rPr>
        <w:t>……….</w:t>
      </w:r>
      <w:r w:rsidRPr="0005463C">
        <w:rPr>
          <w:rFonts w:ascii="Times New Roman" w:eastAsia="Calibri" w:hAnsi="Times New Roman" w:cs="Times New Roman"/>
          <w:b/>
          <w:bCs/>
          <w:color w:val="000000"/>
          <w:sz w:val="24"/>
          <w:szCs w:val="24"/>
          <w:highlight w:val="black"/>
        </w:rPr>
        <w:t>,</w:t>
      </w:r>
      <w:r w:rsidRPr="002867F9">
        <w:rPr>
          <w:rFonts w:ascii="Times New Roman" w:eastAsia="Calibri" w:hAnsi="Times New Roman" w:cs="Times New Roman"/>
          <w:b/>
          <w:bCs/>
          <w:color w:val="000000"/>
          <w:sz w:val="24"/>
          <w:szCs w:val="24"/>
        </w:rPr>
        <w:t xml:space="preserve"> broj ZK uloška </w:t>
      </w:r>
      <w:r w:rsidR="00653990" w:rsidRPr="0005463C">
        <w:rPr>
          <w:rFonts w:ascii="Times New Roman" w:eastAsia="Calibri" w:hAnsi="Times New Roman" w:cs="Times New Roman"/>
          <w:b/>
          <w:bCs/>
          <w:color w:val="000000"/>
          <w:sz w:val="24"/>
          <w:szCs w:val="24"/>
          <w:highlight w:val="black"/>
        </w:rPr>
        <w:t>……….</w:t>
      </w:r>
      <w:r w:rsidRPr="0005463C">
        <w:rPr>
          <w:rFonts w:ascii="Times New Roman" w:eastAsia="Calibri" w:hAnsi="Times New Roman" w:cs="Times New Roman"/>
          <w:b/>
          <w:bCs/>
          <w:color w:val="000000"/>
          <w:sz w:val="24"/>
          <w:szCs w:val="24"/>
          <w:highlight w:val="black"/>
        </w:rPr>
        <w:t>,</w:t>
      </w:r>
      <w:r w:rsidRPr="002867F9">
        <w:rPr>
          <w:rFonts w:ascii="Times New Roman" w:eastAsia="Calibri" w:hAnsi="Times New Roman" w:cs="Times New Roman"/>
          <w:b/>
          <w:bCs/>
          <w:color w:val="000000"/>
          <w:sz w:val="24"/>
          <w:szCs w:val="24"/>
        </w:rPr>
        <w:t xml:space="preserve"> broj katastarske čestice </w:t>
      </w:r>
      <w:r w:rsidR="00653990" w:rsidRPr="0005463C">
        <w:rPr>
          <w:rFonts w:ascii="Times New Roman" w:eastAsia="Calibri" w:hAnsi="Times New Roman" w:cs="Times New Roman"/>
          <w:b/>
          <w:bCs/>
          <w:color w:val="000000"/>
          <w:sz w:val="24"/>
          <w:szCs w:val="24"/>
          <w:highlight w:val="black"/>
        </w:rPr>
        <w:t>……….</w:t>
      </w:r>
      <w:r w:rsidRPr="0005463C">
        <w:rPr>
          <w:rFonts w:ascii="Times New Roman" w:eastAsia="Calibri" w:hAnsi="Times New Roman" w:cs="Times New Roman"/>
          <w:b/>
          <w:bCs/>
          <w:color w:val="000000"/>
          <w:sz w:val="24"/>
          <w:szCs w:val="24"/>
          <w:highlight w:val="black"/>
        </w:rPr>
        <w:t>,</w:t>
      </w:r>
      <w:r w:rsidRPr="002867F9">
        <w:rPr>
          <w:rFonts w:ascii="Times New Roman" w:eastAsia="Calibri" w:hAnsi="Times New Roman" w:cs="Times New Roman"/>
          <w:b/>
          <w:bCs/>
          <w:color w:val="000000"/>
          <w:sz w:val="24"/>
          <w:szCs w:val="24"/>
        </w:rPr>
        <w:t xml:space="preserve"> nepoznate površine, sa suvlasničkim udjelom 3/768, stečenog temeljem rješenja o nasljeđivanju od 27. kolovoza 2014.;</w:t>
      </w:r>
    </w:p>
    <w:p w14:paraId="029BFDC0" w14:textId="5AE5E51E" w:rsidR="00A40C5B" w:rsidRPr="002867F9" w:rsidRDefault="00A40C5B" w:rsidP="00A40C5B">
      <w:pPr>
        <w:autoSpaceDE w:val="0"/>
        <w:autoSpaceDN w:val="0"/>
        <w:adjustRightInd w:val="0"/>
        <w:spacing w:after="0"/>
        <w:ind w:left="720"/>
        <w:contextualSpacing/>
        <w:jc w:val="both"/>
        <w:rPr>
          <w:rFonts w:ascii="Times New Roman" w:eastAsia="Calibri" w:hAnsi="Times New Roman" w:cs="Times New Roman"/>
          <w:b/>
          <w:bCs/>
          <w:color w:val="000000"/>
          <w:sz w:val="24"/>
          <w:szCs w:val="24"/>
        </w:rPr>
      </w:pPr>
      <w:r w:rsidRPr="002867F9">
        <w:rPr>
          <w:rFonts w:ascii="Times New Roman" w:eastAsia="Calibri" w:hAnsi="Times New Roman" w:cs="Times New Roman"/>
          <w:b/>
          <w:bCs/>
          <w:color w:val="000000"/>
          <w:sz w:val="24"/>
          <w:szCs w:val="24"/>
        </w:rPr>
        <w:t xml:space="preserve">- šume, u katastarskoj općini </w:t>
      </w:r>
      <w:r w:rsidR="00653990" w:rsidRPr="0005463C">
        <w:rPr>
          <w:rFonts w:ascii="Times New Roman" w:eastAsia="Calibri" w:hAnsi="Times New Roman" w:cs="Times New Roman"/>
          <w:b/>
          <w:bCs/>
          <w:color w:val="000000"/>
          <w:sz w:val="24"/>
          <w:szCs w:val="24"/>
          <w:highlight w:val="black"/>
        </w:rPr>
        <w:t>……….</w:t>
      </w:r>
      <w:r w:rsidRPr="0005463C">
        <w:rPr>
          <w:rFonts w:ascii="Times New Roman" w:eastAsia="Calibri" w:hAnsi="Times New Roman" w:cs="Times New Roman"/>
          <w:b/>
          <w:bCs/>
          <w:color w:val="000000"/>
          <w:sz w:val="24"/>
          <w:szCs w:val="24"/>
          <w:highlight w:val="black"/>
        </w:rPr>
        <w:t>,</w:t>
      </w:r>
      <w:r w:rsidRPr="002867F9">
        <w:rPr>
          <w:rFonts w:ascii="Times New Roman" w:eastAsia="Calibri" w:hAnsi="Times New Roman" w:cs="Times New Roman"/>
          <w:b/>
          <w:bCs/>
          <w:color w:val="000000"/>
          <w:sz w:val="24"/>
          <w:szCs w:val="24"/>
        </w:rPr>
        <w:t xml:space="preserve"> broj ZK uloška </w:t>
      </w:r>
      <w:r w:rsidR="00653990" w:rsidRPr="0005463C">
        <w:rPr>
          <w:rFonts w:ascii="Times New Roman" w:eastAsia="Calibri" w:hAnsi="Times New Roman" w:cs="Times New Roman"/>
          <w:b/>
          <w:bCs/>
          <w:color w:val="000000"/>
          <w:sz w:val="24"/>
          <w:szCs w:val="24"/>
          <w:highlight w:val="black"/>
        </w:rPr>
        <w:t>………..</w:t>
      </w:r>
      <w:r w:rsidRPr="0005463C">
        <w:rPr>
          <w:rFonts w:ascii="Times New Roman" w:eastAsia="Calibri" w:hAnsi="Times New Roman" w:cs="Times New Roman"/>
          <w:b/>
          <w:bCs/>
          <w:color w:val="000000"/>
          <w:sz w:val="24"/>
          <w:szCs w:val="24"/>
          <w:highlight w:val="black"/>
        </w:rPr>
        <w:t>,</w:t>
      </w:r>
      <w:r w:rsidRPr="002867F9">
        <w:rPr>
          <w:rFonts w:ascii="Times New Roman" w:eastAsia="Calibri" w:hAnsi="Times New Roman" w:cs="Times New Roman"/>
          <w:b/>
          <w:bCs/>
          <w:color w:val="000000"/>
          <w:sz w:val="24"/>
          <w:szCs w:val="24"/>
        </w:rPr>
        <w:t xml:space="preserve"> broj katastarske čestice </w:t>
      </w:r>
      <w:r w:rsidR="00653990" w:rsidRPr="0005463C">
        <w:rPr>
          <w:rFonts w:ascii="Times New Roman" w:eastAsia="Calibri" w:hAnsi="Times New Roman" w:cs="Times New Roman"/>
          <w:b/>
          <w:bCs/>
          <w:color w:val="000000"/>
          <w:sz w:val="24"/>
          <w:szCs w:val="24"/>
          <w:highlight w:val="black"/>
        </w:rPr>
        <w:t>…….</w:t>
      </w:r>
      <w:r w:rsidRPr="002867F9">
        <w:rPr>
          <w:rFonts w:ascii="Times New Roman" w:eastAsia="Calibri" w:hAnsi="Times New Roman" w:cs="Times New Roman"/>
          <w:b/>
          <w:bCs/>
          <w:color w:val="000000"/>
          <w:sz w:val="24"/>
          <w:szCs w:val="24"/>
        </w:rPr>
        <w:t>, nepoznate površine, sa suvlasničkim udjelom 3/768, stečene temeljem rješenja o nasljeđivanju od 27. kolovoza 2014.;</w:t>
      </w:r>
    </w:p>
    <w:p w14:paraId="35626E37" w14:textId="69D355F0" w:rsidR="00A40C5B" w:rsidRPr="002867F9" w:rsidRDefault="00A40C5B" w:rsidP="00A40C5B">
      <w:pPr>
        <w:autoSpaceDE w:val="0"/>
        <w:autoSpaceDN w:val="0"/>
        <w:adjustRightInd w:val="0"/>
        <w:spacing w:after="0"/>
        <w:ind w:left="720"/>
        <w:contextualSpacing/>
        <w:jc w:val="both"/>
        <w:rPr>
          <w:rFonts w:ascii="Times New Roman" w:eastAsia="Calibri" w:hAnsi="Times New Roman" w:cs="Times New Roman"/>
          <w:b/>
          <w:bCs/>
          <w:color w:val="000000"/>
          <w:sz w:val="24"/>
          <w:szCs w:val="24"/>
        </w:rPr>
      </w:pPr>
      <w:r w:rsidRPr="002867F9">
        <w:rPr>
          <w:rFonts w:ascii="Times New Roman" w:eastAsia="Calibri" w:hAnsi="Times New Roman" w:cs="Times New Roman"/>
          <w:b/>
          <w:bCs/>
          <w:color w:val="000000"/>
          <w:sz w:val="24"/>
          <w:szCs w:val="24"/>
        </w:rPr>
        <w:t xml:space="preserve">- vinograda, u katastarskoj općini </w:t>
      </w:r>
      <w:r w:rsidR="00653990" w:rsidRPr="0005463C">
        <w:rPr>
          <w:rFonts w:ascii="Times New Roman" w:eastAsia="Calibri" w:hAnsi="Times New Roman" w:cs="Times New Roman"/>
          <w:b/>
          <w:bCs/>
          <w:color w:val="000000"/>
          <w:sz w:val="24"/>
          <w:szCs w:val="24"/>
          <w:highlight w:val="black"/>
        </w:rPr>
        <w:t>……..</w:t>
      </w:r>
      <w:r w:rsidRPr="002867F9">
        <w:rPr>
          <w:rFonts w:ascii="Times New Roman" w:eastAsia="Calibri" w:hAnsi="Times New Roman" w:cs="Times New Roman"/>
          <w:b/>
          <w:bCs/>
          <w:color w:val="000000"/>
          <w:sz w:val="24"/>
          <w:szCs w:val="24"/>
        </w:rPr>
        <w:t xml:space="preserve">, broj ZK uloška </w:t>
      </w:r>
      <w:r w:rsidR="00653990" w:rsidRPr="0005463C">
        <w:rPr>
          <w:rFonts w:ascii="Times New Roman" w:eastAsia="Calibri" w:hAnsi="Times New Roman" w:cs="Times New Roman"/>
          <w:b/>
          <w:bCs/>
          <w:color w:val="000000"/>
          <w:sz w:val="24"/>
          <w:szCs w:val="24"/>
          <w:highlight w:val="black"/>
        </w:rPr>
        <w:t>……….</w:t>
      </w:r>
      <w:r w:rsidRPr="0005463C">
        <w:rPr>
          <w:rFonts w:ascii="Times New Roman" w:eastAsia="Calibri" w:hAnsi="Times New Roman" w:cs="Times New Roman"/>
          <w:b/>
          <w:bCs/>
          <w:color w:val="000000"/>
          <w:sz w:val="24"/>
          <w:szCs w:val="24"/>
          <w:highlight w:val="black"/>
        </w:rPr>
        <w:t>,</w:t>
      </w:r>
      <w:r w:rsidRPr="002867F9">
        <w:rPr>
          <w:rFonts w:ascii="Times New Roman" w:eastAsia="Calibri" w:hAnsi="Times New Roman" w:cs="Times New Roman"/>
          <w:b/>
          <w:bCs/>
          <w:color w:val="000000"/>
          <w:sz w:val="24"/>
          <w:szCs w:val="24"/>
        </w:rPr>
        <w:t xml:space="preserve"> broj katastarskih četica </w:t>
      </w:r>
      <w:r w:rsidR="00653990" w:rsidRPr="0005463C">
        <w:rPr>
          <w:rFonts w:ascii="Times New Roman" w:eastAsia="Calibri" w:hAnsi="Times New Roman" w:cs="Times New Roman"/>
          <w:b/>
          <w:bCs/>
          <w:color w:val="000000"/>
          <w:sz w:val="24"/>
          <w:szCs w:val="24"/>
          <w:highlight w:val="black"/>
        </w:rPr>
        <w:t>……………………..</w:t>
      </w:r>
      <w:r w:rsidRPr="002867F9">
        <w:rPr>
          <w:rFonts w:ascii="Times New Roman" w:eastAsia="Calibri" w:hAnsi="Times New Roman" w:cs="Times New Roman"/>
          <w:b/>
          <w:bCs/>
          <w:color w:val="000000"/>
          <w:sz w:val="24"/>
          <w:szCs w:val="24"/>
        </w:rPr>
        <w:t xml:space="preserve"> te maslinika, broj katastarskih četica </w:t>
      </w:r>
      <w:r w:rsidR="00653990" w:rsidRPr="0005463C">
        <w:rPr>
          <w:rFonts w:ascii="Times New Roman" w:eastAsia="Calibri" w:hAnsi="Times New Roman" w:cs="Times New Roman"/>
          <w:b/>
          <w:bCs/>
          <w:color w:val="000000"/>
          <w:sz w:val="24"/>
          <w:szCs w:val="24"/>
          <w:highlight w:val="black"/>
        </w:rPr>
        <w:t>……………………………..</w:t>
      </w:r>
      <w:r w:rsidRPr="002867F9">
        <w:rPr>
          <w:rFonts w:ascii="Times New Roman" w:eastAsia="Calibri" w:hAnsi="Times New Roman" w:cs="Times New Roman"/>
          <w:b/>
          <w:bCs/>
          <w:color w:val="000000"/>
          <w:sz w:val="24"/>
          <w:szCs w:val="24"/>
        </w:rPr>
        <w:t xml:space="preserve"> i </w:t>
      </w:r>
      <w:r w:rsidR="00653990" w:rsidRPr="0005463C">
        <w:rPr>
          <w:rFonts w:ascii="Times New Roman" w:eastAsia="Calibri" w:hAnsi="Times New Roman" w:cs="Times New Roman"/>
          <w:b/>
          <w:bCs/>
          <w:color w:val="000000"/>
          <w:sz w:val="24"/>
          <w:szCs w:val="24"/>
          <w:highlight w:val="black"/>
        </w:rPr>
        <w:t>………</w:t>
      </w:r>
      <w:r w:rsidRPr="0005463C">
        <w:rPr>
          <w:rFonts w:ascii="Times New Roman" w:eastAsia="Calibri" w:hAnsi="Times New Roman" w:cs="Times New Roman"/>
          <w:b/>
          <w:bCs/>
          <w:color w:val="000000"/>
          <w:sz w:val="24"/>
          <w:szCs w:val="24"/>
          <w:highlight w:val="black"/>
        </w:rPr>
        <w:t>,</w:t>
      </w:r>
      <w:r w:rsidRPr="002867F9">
        <w:rPr>
          <w:rFonts w:ascii="Times New Roman" w:eastAsia="Calibri" w:hAnsi="Times New Roman" w:cs="Times New Roman"/>
          <w:b/>
          <w:bCs/>
          <w:color w:val="000000"/>
          <w:sz w:val="24"/>
          <w:szCs w:val="24"/>
        </w:rPr>
        <w:t xml:space="preserve"> nepoznate površine, sa suvlasničkim udjelom 3/768, stečene temeljem rješenja o nasljeđivanju od 27. kolovoza 2014.;</w:t>
      </w:r>
    </w:p>
    <w:p w14:paraId="1C2B080E" w14:textId="37A31C73" w:rsidR="00A40C5B" w:rsidRPr="002867F9" w:rsidRDefault="0010659A" w:rsidP="00A40C5B">
      <w:pPr>
        <w:autoSpaceDE w:val="0"/>
        <w:autoSpaceDN w:val="0"/>
        <w:adjustRightInd w:val="0"/>
        <w:spacing w:after="0"/>
        <w:ind w:left="720"/>
        <w:contextualSpacing/>
        <w:jc w:val="both"/>
        <w:rPr>
          <w:rFonts w:ascii="Times New Roman" w:eastAsia="Calibri" w:hAnsi="Times New Roman" w:cs="Times New Roman"/>
          <w:b/>
          <w:bCs/>
          <w:color w:val="000000"/>
          <w:sz w:val="24"/>
          <w:szCs w:val="24"/>
        </w:rPr>
      </w:pPr>
      <w:r w:rsidRPr="002867F9">
        <w:rPr>
          <w:rFonts w:ascii="Times New Roman" w:eastAsia="Calibri" w:hAnsi="Times New Roman" w:cs="Times New Roman"/>
          <w:b/>
          <w:bCs/>
          <w:color w:val="000000"/>
          <w:sz w:val="24"/>
          <w:szCs w:val="24"/>
        </w:rPr>
        <w:t xml:space="preserve">- </w:t>
      </w:r>
      <w:r w:rsidR="00A40C5B" w:rsidRPr="002867F9">
        <w:rPr>
          <w:rFonts w:ascii="Times New Roman" w:eastAsia="Calibri" w:hAnsi="Times New Roman" w:cs="Times New Roman"/>
          <w:b/>
          <w:bCs/>
          <w:color w:val="000000"/>
          <w:sz w:val="24"/>
          <w:szCs w:val="24"/>
        </w:rPr>
        <w:t xml:space="preserve">voćnjaka i pašnjaka, u katastarskoj općini </w:t>
      </w:r>
      <w:r w:rsidR="00653990" w:rsidRPr="0005463C">
        <w:rPr>
          <w:rFonts w:ascii="Times New Roman" w:eastAsia="Calibri" w:hAnsi="Times New Roman" w:cs="Times New Roman"/>
          <w:b/>
          <w:bCs/>
          <w:color w:val="000000"/>
          <w:sz w:val="24"/>
          <w:szCs w:val="24"/>
          <w:highlight w:val="black"/>
        </w:rPr>
        <w:t>……….</w:t>
      </w:r>
      <w:r w:rsidR="00A40C5B" w:rsidRPr="002867F9">
        <w:rPr>
          <w:rFonts w:ascii="Times New Roman" w:eastAsia="Calibri" w:hAnsi="Times New Roman" w:cs="Times New Roman"/>
          <w:b/>
          <w:bCs/>
          <w:color w:val="000000"/>
          <w:sz w:val="24"/>
          <w:szCs w:val="24"/>
        </w:rPr>
        <w:t xml:space="preserve">, broj ZK uloška </w:t>
      </w:r>
      <w:r w:rsidR="00653990" w:rsidRPr="0005463C">
        <w:rPr>
          <w:rFonts w:ascii="Times New Roman" w:eastAsia="Calibri" w:hAnsi="Times New Roman" w:cs="Times New Roman"/>
          <w:b/>
          <w:bCs/>
          <w:color w:val="000000"/>
          <w:sz w:val="24"/>
          <w:szCs w:val="24"/>
          <w:highlight w:val="black"/>
        </w:rPr>
        <w:t>……..</w:t>
      </w:r>
      <w:r w:rsidR="00A40C5B" w:rsidRPr="002867F9">
        <w:rPr>
          <w:rFonts w:ascii="Times New Roman" w:eastAsia="Calibri" w:hAnsi="Times New Roman" w:cs="Times New Roman"/>
          <w:b/>
          <w:bCs/>
          <w:color w:val="000000"/>
          <w:sz w:val="24"/>
          <w:szCs w:val="24"/>
        </w:rPr>
        <w:t xml:space="preserve">, broj katastarskih četica </w:t>
      </w:r>
      <w:r w:rsidR="00653990" w:rsidRPr="0005463C">
        <w:rPr>
          <w:rFonts w:ascii="Times New Roman" w:eastAsia="Calibri" w:hAnsi="Times New Roman" w:cs="Times New Roman"/>
          <w:b/>
          <w:bCs/>
          <w:color w:val="000000"/>
          <w:sz w:val="24"/>
          <w:szCs w:val="24"/>
          <w:highlight w:val="black"/>
        </w:rPr>
        <w:t>……..</w:t>
      </w:r>
      <w:r w:rsidR="00A40C5B" w:rsidRPr="002867F9">
        <w:rPr>
          <w:rFonts w:ascii="Times New Roman" w:eastAsia="Calibri" w:hAnsi="Times New Roman" w:cs="Times New Roman"/>
          <w:b/>
          <w:bCs/>
          <w:color w:val="000000"/>
          <w:sz w:val="24"/>
          <w:szCs w:val="24"/>
        </w:rPr>
        <w:t xml:space="preserve"> i </w:t>
      </w:r>
      <w:r w:rsidR="00653990" w:rsidRPr="0005463C">
        <w:rPr>
          <w:rFonts w:ascii="Times New Roman" w:eastAsia="Calibri" w:hAnsi="Times New Roman" w:cs="Times New Roman"/>
          <w:b/>
          <w:bCs/>
          <w:color w:val="000000"/>
          <w:sz w:val="24"/>
          <w:szCs w:val="24"/>
          <w:highlight w:val="black"/>
        </w:rPr>
        <w:t>………</w:t>
      </w:r>
      <w:r w:rsidR="00A40C5B" w:rsidRPr="0005463C">
        <w:rPr>
          <w:rFonts w:ascii="Times New Roman" w:eastAsia="Calibri" w:hAnsi="Times New Roman" w:cs="Times New Roman"/>
          <w:b/>
          <w:bCs/>
          <w:color w:val="000000"/>
          <w:sz w:val="24"/>
          <w:szCs w:val="24"/>
          <w:highlight w:val="black"/>
        </w:rPr>
        <w:t>,</w:t>
      </w:r>
      <w:r w:rsidR="00A40C5B" w:rsidRPr="002867F9">
        <w:rPr>
          <w:rFonts w:ascii="Times New Roman" w:eastAsia="Calibri" w:hAnsi="Times New Roman" w:cs="Times New Roman"/>
          <w:b/>
          <w:bCs/>
          <w:color w:val="000000"/>
          <w:sz w:val="24"/>
          <w:szCs w:val="24"/>
        </w:rPr>
        <w:t xml:space="preserve"> nepoznate površine, sa suvlasničkim udjelom 3/288, stečene temeljem rješenja o nasljeđivanju od 27. kolovoza 2014.;</w:t>
      </w:r>
    </w:p>
    <w:p w14:paraId="39E0C3EC" w14:textId="532F03E5" w:rsidR="00A40C5B" w:rsidRPr="002867F9" w:rsidRDefault="0010659A" w:rsidP="00A40C5B">
      <w:pPr>
        <w:autoSpaceDE w:val="0"/>
        <w:autoSpaceDN w:val="0"/>
        <w:adjustRightInd w:val="0"/>
        <w:spacing w:after="0"/>
        <w:ind w:left="720"/>
        <w:contextualSpacing/>
        <w:jc w:val="both"/>
        <w:rPr>
          <w:rFonts w:ascii="Times New Roman" w:eastAsia="Calibri" w:hAnsi="Times New Roman" w:cs="Times New Roman"/>
          <w:b/>
          <w:bCs/>
          <w:color w:val="000000"/>
          <w:sz w:val="24"/>
          <w:szCs w:val="24"/>
        </w:rPr>
      </w:pPr>
      <w:r w:rsidRPr="002867F9">
        <w:rPr>
          <w:rFonts w:ascii="Times New Roman" w:eastAsia="Calibri" w:hAnsi="Times New Roman" w:cs="Times New Roman"/>
          <w:b/>
          <w:bCs/>
          <w:color w:val="000000"/>
          <w:sz w:val="24"/>
          <w:szCs w:val="24"/>
        </w:rPr>
        <w:t>- suvlasništvo stana sa suprugom</w:t>
      </w:r>
      <w:r w:rsidR="00A40C5B" w:rsidRPr="002867F9">
        <w:rPr>
          <w:rFonts w:ascii="Times New Roman" w:eastAsia="Calibri" w:hAnsi="Times New Roman" w:cs="Times New Roman"/>
          <w:b/>
          <w:bCs/>
          <w:color w:val="000000"/>
          <w:sz w:val="24"/>
          <w:szCs w:val="24"/>
        </w:rPr>
        <w:t xml:space="preserve"> ukupne površine 115,12 m2 (neto korisne površine 111,89 m2), stečenog temeljem ugovora o kupoprodaji nekretnine od 5. travnja 2018.g., pri čemu je kao sastavni dio stana </w:t>
      </w:r>
      <w:proofErr w:type="spellStart"/>
      <w:r w:rsidR="00A40C5B" w:rsidRPr="002867F9">
        <w:rPr>
          <w:rFonts w:ascii="Times New Roman" w:eastAsia="Calibri" w:hAnsi="Times New Roman" w:cs="Times New Roman"/>
          <w:b/>
          <w:bCs/>
          <w:color w:val="000000"/>
          <w:sz w:val="24"/>
          <w:szCs w:val="24"/>
        </w:rPr>
        <w:t>pripadak</w:t>
      </w:r>
      <w:proofErr w:type="spellEnd"/>
      <w:r w:rsidR="00A40C5B" w:rsidRPr="002867F9">
        <w:rPr>
          <w:rFonts w:ascii="Times New Roman" w:eastAsia="Calibri" w:hAnsi="Times New Roman" w:cs="Times New Roman"/>
          <w:b/>
          <w:bCs/>
          <w:color w:val="000000"/>
          <w:sz w:val="24"/>
          <w:szCs w:val="24"/>
        </w:rPr>
        <w:t xml:space="preserve"> upisano - parkirališno mjesto označeno oznakom ,,PM3“, površine 12,50 m2, i parkirališno mjesto označeno oznakom ,,PM4“, površine 12,50 m2, sve upisano kao etažno vlasništvo posebnog </w:t>
      </w:r>
      <w:r w:rsidR="00A40C5B" w:rsidRPr="002867F9">
        <w:rPr>
          <w:rFonts w:ascii="Times New Roman" w:eastAsia="Calibri" w:hAnsi="Times New Roman" w:cs="Times New Roman"/>
          <w:b/>
          <w:bCs/>
          <w:color w:val="000000"/>
          <w:sz w:val="24"/>
          <w:szCs w:val="24"/>
        </w:rPr>
        <w:lastRenderedPageBreak/>
        <w:t xml:space="preserve">dijela (E-3) nekretnine k.č.br. </w:t>
      </w:r>
      <w:r w:rsidR="00653990" w:rsidRPr="0005463C">
        <w:rPr>
          <w:rFonts w:ascii="Times New Roman" w:eastAsia="Calibri" w:hAnsi="Times New Roman" w:cs="Times New Roman"/>
          <w:b/>
          <w:bCs/>
          <w:color w:val="000000"/>
          <w:sz w:val="24"/>
          <w:szCs w:val="24"/>
          <w:highlight w:val="black"/>
        </w:rPr>
        <w:t>……….</w:t>
      </w:r>
      <w:r w:rsidR="00A40C5B" w:rsidRPr="002867F9">
        <w:rPr>
          <w:rFonts w:ascii="Times New Roman" w:eastAsia="Calibri" w:hAnsi="Times New Roman" w:cs="Times New Roman"/>
          <w:b/>
          <w:bCs/>
          <w:color w:val="000000"/>
          <w:sz w:val="24"/>
          <w:szCs w:val="24"/>
        </w:rPr>
        <w:t xml:space="preserve">, u naravi zgrade s dvorištem, ukupne tlocrtne površine 387 m2, uknjižene u </w:t>
      </w:r>
      <w:proofErr w:type="spellStart"/>
      <w:r w:rsidR="00A40C5B" w:rsidRPr="002867F9">
        <w:rPr>
          <w:rFonts w:ascii="Times New Roman" w:eastAsia="Calibri" w:hAnsi="Times New Roman" w:cs="Times New Roman"/>
          <w:b/>
          <w:bCs/>
          <w:color w:val="000000"/>
          <w:sz w:val="24"/>
          <w:szCs w:val="24"/>
        </w:rPr>
        <w:t>z.k.ul</w:t>
      </w:r>
      <w:proofErr w:type="spellEnd"/>
      <w:r w:rsidR="00A40C5B" w:rsidRPr="002867F9">
        <w:rPr>
          <w:rFonts w:ascii="Times New Roman" w:eastAsia="Calibri" w:hAnsi="Times New Roman" w:cs="Times New Roman"/>
          <w:b/>
          <w:bCs/>
          <w:color w:val="000000"/>
          <w:sz w:val="24"/>
          <w:szCs w:val="24"/>
        </w:rPr>
        <w:t xml:space="preserve">. </w:t>
      </w:r>
      <w:r w:rsidR="00653990" w:rsidRPr="0005463C">
        <w:rPr>
          <w:rFonts w:ascii="Times New Roman" w:eastAsia="Calibri" w:hAnsi="Times New Roman" w:cs="Times New Roman"/>
          <w:b/>
          <w:bCs/>
          <w:color w:val="000000"/>
          <w:sz w:val="24"/>
          <w:szCs w:val="24"/>
          <w:highlight w:val="black"/>
        </w:rPr>
        <w:t>………..</w:t>
      </w:r>
      <w:r w:rsidR="00A40C5B" w:rsidRPr="0005463C">
        <w:rPr>
          <w:rFonts w:ascii="Times New Roman" w:eastAsia="Calibri" w:hAnsi="Times New Roman" w:cs="Times New Roman"/>
          <w:b/>
          <w:bCs/>
          <w:color w:val="000000"/>
          <w:sz w:val="24"/>
          <w:szCs w:val="24"/>
          <w:highlight w:val="black"/>
        </w:rPr>
        <w:t>,</w:t>
      </w:r>
      <w:r w:rsidR="00A40C5B" w:rsidRPr="002867F9">
        <w:rPr>
          <w:rFonts w:ascii="Times New Roman" w:eastAsia="Calibri" w:hAnsi="Times New Roman" w:cs="Times New Roman"/>
          <w:b/>
          <w:bCs/>
          <w:color w:val="000000"/>
          <w:sz w:val="24"/>
          <w:szCs w:val="24"/>
        </w:rPr>
        <w:t xml:space="preserve"> katastarska općina </w:t>
      </w:r>
      <w:r w:rsidR="00653990" w:rsidRPr="0005463C">
        <w:rPr>
          <w:rFonts w:ascii="Times New Roman" w:eastAsia="Calibri" w:hAnsi="Times New Roman" w:cs="Times New Roman"/>
          <w:b/>
          <w:bCs/>
          <w:color w:val="000000"/>
          <w:sz w:val="24"/>
          <w:szCs w:val="24"/>
          <w:highlight w:val="black"/>
        </w:rPr>
        <w:t>………</w:t>
      </w:r>
      <w:r w:rsidR="00A40C5B" w:rsidRPr="0005463C">
        <w:rPr>
          <w:rFonts w:ascii="Times New Roman" w:eastAsia="Calibri" w:hAnsi="Times New Roman" w:cs="Times New Roman"/>
          <w:b/>
          <w:bCs/>
          <w:color w:val="000000"/>
          <w:sz w:val="24"/>
          <w:szCs w:val="24"/>
          <w:highlight w:val="black"/>
        </w:rPr>
        <w:t>.</w:t>
      </w:r>
    </w:p>
    <w:p w14:paraId="7EC90F78" w14:textId="1E7F4F22" w:rsidR="00A40C5B" w:rsidRPr="002867F9" w:rsidRDefault="0010659A" w:rsidP="00A40C5B">
      <w:pPr>
        <w:autoSpaceDE w:val="0"/>
        <w:autoSpaceDN w:val="0"/>
        <w:adjustRightInd w:val="0"/>
        <w:spacing w:after="0"/>
        <w:ind w:left="720"/>
        <w:contextualSpacing/>
        <w:jc w:val="both"/>
        <w:rPr>
          <w:rFonts w:ascii="Times New Roman" w:eastAsia="Calibri" w:hAnsi="Times New Roman" w:cs="Times New Roman"/>
          <w:b/>
          <w:bCs/>
          <w:color w:val="000000"/>
          <w:sz w:val="24"/>
          <w:szCs w:val="24"/>
        </w:rPr>
      </w:pPr>
      <w:r w:rsidRPr="002867F9">
        <w:rPr>
          <w:rFonts w:ascii="Times New Roman" w:eastAsia="Calibri" w:hAnsi="Times New Roman" w:cs="Times New Roman"/>
          <w:b/>
          <w:bCs/>
          <w:color w:val="000000"/>
          <w:sz w:val="24"/>
          <w:szCs w:val="24"/>
        </w:rPr>
        <w:t xml:space="preserve">- </w:t>
      </w:r>
      <w:r w:rsidR="00A40C5B" w:rsidRPr="002867F9">
        <w:rPr>
          <w:rFonts w:ascii="Times New Roman" w:eastAsia="Calibri" w:hAnsi="Times New Roman" w:cs="Times New Roman"/>
          <w:b/>
          <w:bCs/>
          <w:color w:val="000000"/>
          <w:sz w:val="24"/>
          <w:szCs w:val="24"/>
        </w:rPr>
        <w:t xml:space="preserve">1/10 suvlasničkih dijelova triju stanova u gradu </w:t>
      </w:r>
      <w:r w:rsidR="00653990" w:rsidRPr="0005463C">
        <w:rPr>
          <w:rFonts w:ascii="Times New Roman" w:eastAsia="Calibri" w:hAnsi="Times New Roman" w:cs="Times New Roman"/>
          <w:b/>
          <w:bCs/>
          <w:color w:val="000000"/>
          <w:sz w:val="24"/>
          <w:szCs w:val="24"/>
          <w:highlight w:val="black"/>
        </w:rPr>
        <w:t>……….</w:t>
      </w:r>
      <w:r w:rsidR="00A40C5B" w:rsidRPr="002867F9">
        <w:rPr>
          <w:rFonts w:ascii="Times New Roman" w:eastAsia="Calibri" w:hAnsi="Times New Roman" w:cs="Times New Roman"/>
          <w:b/>
          <w:bCs/>
          <w:color w:val="000000"/>
          <w:sz w:val="24"/>
          <w:szCs w:val="24"/>
        </w:rPr>
        <w:t xml:space="preserve"> i to stana na I. i II. katu i tavanu, neodređene površine, stana na II. katu i tavanu neodređene površine i stana u prizemlju neodređene površine , upisanih kao etažno vlasništvo posebnih dijelova nekretnine k.č.br. </w:t>
      </w:r>
      <w:r w:rsidR="00653990" w:rsidRPr="0005463C">
        <w:rPr>
          <w:rFonts w:ascii="Times New Roman" w:eastAsia="Calibri" w:hAnsi="Times New Roman" w:cs="Times New Roman"/>
          <w:b/>
          <w:bCs/>
          <w:color w:val="000000"/>
          <w:sz w:val="24"/>
          <w:szCs w:val="24"/>
          <w:highlight w:val="black"/>
        </w:rPr>
        <w:t>………</w:t>
      </w:r>
      <w:r w:rsidR="00A40C5B" w:rsidRPr="002867F9">
        <w:rPr>
          <w:rFonts w:ascii="Times New Roman" w:eastAsia="Calibri" w:hAnsi="Times New Roman" w:cs="Times New Roman"/>
          <w:b/>
          <w:bCs/>
          <w:color w:val="000000"/>
          <w:sz w:val="24"/>
          <w:szCs w:val="24"/>
        </w:rPr>
        <w:t xml:space="preserve"> ZGR, u naravi kuće tlocrtne površine 36 m2, uknjižene u </w:t>
      </w:r>
      <w:proofErr w:type="spellStart"/>
      <w:r w:rsidR="00A40C5B" w:rsidRPr="002867F9">
        <w:rPr>
          <w:rFonts w:ascii="Times New Roman" w:eastAsia="Calibri" w:hAnsi="Times New Roman" w:cs="Times New Roman"/>
          <w:b/>
          <w:bCs/>
          <w:color w:val="000000"/>
          <w:sz w:val="24"/>
          <w:szCs w:val="24"/>
        </w:rPr>
        <w:t>z.k.ul</w:t>
      </w:r>
      <w:proofErr w:type="spellEnd"/>
      <w:r w:rsidR="00A40C5B" w:rsidRPr="002867F9">
        <w:rPr>
          <w:rFonts w:ascii="Times New Roman" w:eastAsia="Calibri" w:hAnsi="Times New Roman" w:cs="Times New Roman"/>
          <w:b/>
          <w:bCs/>
          <w:color w:val="000000"/>
          <w:sz w:val="24"/>
          <w:szCs w:val="24"/>
        </w:rPr>
        <w:t xml:space="preserve">. </w:t>
      </w:r>
      <w:r w:rsidR="00653990" w:rsidRPr="0005463C">
        <w:rPr>
          <w:rFonts w:ascii="Times New Roman" w:eastAsia="Calibri" w:hAnsi="Times New Roman" w:cs="Times New Roman"/>
          <w:b/>
          <w:bCs/>
          <w:color w:val="000000"/>
          <w:sz w:val="24"/>
          <w:szCs w:val="24"/>
          <w:highlight w:val="black"/>
        </w:rPr>
        <w:t>………</w:t>
      </w:r>
      <w:r w:rsidR="00A40C5B" w:rsidRPr="002867F9">
        <w:rPr>
          <w:rFonts w:ascii="Times New Roman" w:eastAsia="Calibri" w:hAnsi="Times New Roman" w:cs="Times New Roman"/>
          <w:b/>
          <w:bCs/>
          <w:color w:val="000000"/>
          <w:sz w:val="24"/>
          <w:szCs w:val="24"/>
        </w:rPr>
        <w:t xml:space="preserve"> katastarska općina </w:t>
      </w:r>
      <w:r w:rsidR="00653990" w:rsidRPr="0005463C">
        <w:rPr>
          <w:rFonts w:ascii="Times New Roman" w:eastAsia="Calibri" w:hAnsi="Times New Roman" w:cs="Times New Roman"/>
          <w:b/>
          <w:bCs/>
          <w:color w:val="000000"/>
          <w:sz w:val="24"/>
          <w:szCs w:val="24"/>
          <w:highlight w:val="black"/>
        </w:rPr>
        <w:t>…………</w:t>
      </w:r>
      <w:r w:rsidRPr="0005463C">
        <w:rPr>
          <w:rFonts w:ascii="Times New Roman" w:eastAsia="Calibri" w:hAnsi="Times New Roman" w:cs="Times New Roman"/>
          <w:b/>
          <w:bCs/>
          <w:color w:val="000000"/>
          <w:sz w:val="24"/>
          <w:szCs w:val="24"/>
          <w:highlight w:val="black"/>
        </w:rPr>
        <w:t>,</w:t>
      </w:r>
      <w:r w:rsidRPr="002867F9">
        <w:rPr>
          <w:rFonts w:ascii="Times New Roman" w:eastAsia="Calibri" w:hAnsi="Times New Roman" w:cs="Times New Roman"/>
          <w:b/>
          <w:bCs/>
          <w:color w:val="000000"/>
          <w:sz w:val="24"/>
          <w:szCs w:val="24"/>
        </w:rPr>
        <w:t xml:space="preserve"> stečen </w:t>
      </w:r>
      <w:r w:rsidR="00A40C5B" w:rsidRPr="002867F9">
        <w:rPr>
          <w:rFonts w:ascii="Times New Roman" w:eastAsia="Calibri" w:hAnsi="Times New Roman" w:cs="Times New Roman"/>
          <w:b/>
          <w:bCs/>
          <w:color w:val="000000"/>
          <w:sz w:val="24"/>
          <w:szCs w:val="24"/>
        </w:rPr>
        <w:t>na temelju pravomoćnog rješenja o nasljeđivanju od 30. svibnja 2012. g.</w:t>
      </w:r>
      <w:r w:rsidRPr="002867F9">
        <w:rPr>
          <w:rFonts w:ascii="Times New Roman" w:eastAsia="Calibri" w:hAnsi="Times New Roman" w:cs="Times New Roman"/>
          <w:b/>
          <w:bCs/>
          <w:color w:val="000000"/>
          <w:sz w:val="24"/>
          <w:szCs w:val="24"/>
        </w:rPr>
        <w:t xml:space="preserve"> te otuđen </w:t>
      </w:r>
      <w:r w:rsidR="00A40C5B" w:rsidRPr="002867F9">
        <w:rPr>
          <w:rFonts w:ascii="Times New Roman" w:eastAsia="Calibri" w:hAnsi="Times New Roman" w:cs="Times New Roman"/>
          <w:b/>
          <w:bCs/>
          <w:color w:val="000000"/>
          <w:sz w:val="24"/>
          <w:szCs w:val="24"/>
        </w:rPr>
        <w:t>ugovorom o kupoprodaji od 26. ožujka 2013. g.</w:t>
      </w:r>
    </w:p>
    <w:p w14:paraId="02636D87" w14:textId="379FE467" w:rsidR="00A40C5B" w:rsidRPr="002867F9" w:rsidRDefault="0010659A" w:rsidP="00A40C5B">
      <w:pPr>
        <w:autoSpaceDE w:val="0"/>
        <w:autoSpaceDN w:val="0"/>
        <w:adjustRightInd w:val="0"/>
        <w:spacing w:after="0"/>
        <w:ind w:left="720"/>
        <w:contextualSpacing/>
        <w:jc w:val="both"/>
        <w:rPr>
          <w:rFonts w:ascii="Times New Roman" w:eastAsia="Calibri" w:hAnsi="Times New Roman" w:cs="Times New Roman"/>
          <w:b/>
          <w:bCs/>
          <w:color w:val="000000"/>
          <w:sz w:val="24"/>
          <w:szCs w:val="24"/>
        </w:rPr>
      </w:pPr>
      <w:r w:rsidRPr="002867F9">
        <w:rPr>
          <w:rFonts w:ascii="Times New Roman" w:eastAsia="Calibri" w:hAnsi="Times New Roman" w:cs="Times New Roman"/>
          <w:b/>
          <w:bCs/>
          <w:color w:val="000000"/>
          <w:sz w:val="24"/>
          <w:szCs w:val="24"/>
        </w:rPr>
        <w:t xml:space="preserve">- suvlasništvo stana u </w:t>
      </w:r>
      <w:r w:rsidR="00A40C5B" w:rsidRPr="002867F9">
        <w:rPr>
          <w:rFonts w:ascii="Times New Roman" w:eastAsia="Calibri" w:hAnsi="Times New Roman" w:cs="Times New Roman"/>
          <w:b/>
          <w:bCs/>
          <w:color w:val="000000"/>
          <w:sz w:val="24"/>
          <w:szCs w:val="24"/>
        </w:rPr>
        <w:t>katastarsk</w:t>
      </w:r>
      <w:r w:rsidRPr="002867F9">
        <w:rPr>
          <w:rFonts w:ascii="Times New Roman" w:eastAsia="Calibri" w:hAnsi="Times New Roman" w:cs="Times New Roman"/>
          <w:b/>
          <w:bCs/>
          <w:color w:val="000000"/>
          <w:sz w:val="24"/>
          <w:szCs w:val="24"/>
        </w:rPr>
        <w:t>oj</w:t>
      </w:r>
      <w:r w:rsidR="00A40C5B" w:rsidRPr="002867F9">
        <w:rPr>
          <w:rFonts w:ascii="Times New Roman" w:eastAsia="Calibri" w:hAnsi="Times New Roman" w:cs="Times New Roman"/>
          <w:b/>
          <w:bCs/>
          <w:color w:val="000000"/>
          <w:sz w:val="24"/>
          <w:szCs w:val="24"/>
        </w:rPr>
        <w:t xml:space="preserve"> općin</w:t>
      </w:r>
      <w:r w:rsidRPr="002867F9">
        <w:rPr>
          <w:rFonts w:ascii="Times New Roman" w:eastAsia="Calibri" w:hAnsi="Times New Roman" w:cs="Times New Roman"/>
          <w:b/>
          <w:bCs/>
          <w:color w:val="000000"/>
          <w:sz w:val="24"/>
          <w:szCs w:val="24"/>
        </w:rPr>
        <w:t>i</w:t>
      </w:r>
      <w:r w:rsidR="00A40C5B" w:rsidRPr="002867F9">
        <w:rPr>
          <w:rFonts w:ascii="Times New Roman" w:eastAsia="Calibri" w:hAnsi="Times New Roman" w:cs="Times New Roman"/>
          <w:b/>
          <w:bCs/>
          <w:color w:val="000000"/>
          <w:sz w:val="24"/>
          <w:szCs w:val="24"/>
        </w:rPr>
        <w:t xml:space="preserve"> </w:t>
      </w:r>
      <w:r w:rsidR="00653990" w:rsidRPr="0005463C">
        <w:rPr>
          <w:rFonts w:ascii="Times New Roman" w:eastAsia="Calibri" w:hAnsi="Times New Roman" w:cs="Times New Roman"/>
          <w:b/>
          <w:bCs/>
          <w:color w:val="000000"/>
          <w:sz w:val="24"/>
          <w:szCs w:val="24"/>
          <w:highlight w:val="black"/>
        </w:rPr>
        <w:t>…….</w:t>
      </w:r>
      <w:r w:rsidR="00A40C5B" w:rsidRPr="002867F9">
        <w:rPr>
          <w:rFonts w:ascii="Times New Roman" w:eastAsia="Calibri" w:hAnsi="Times New Roman" w:cs="Times New Roman"/>
          <w:b/>
          <w:bCs/>
          <w:color w:val="000000"/>
          <w:sz w:val="24"/>
          <w:szCs w:val="24"/>
        </w:rPr>
        <w:t xml:space="preserve">, poduložak </w:t>
      </w:r>
      <w:r w:rsidR="00653990" w:rsidRPr="0005463C">
        <w:rPr>
          <w:rFonts w:ascii="Times New Roman" w:eastAsia="Calibri" w:hAnsi="Times New Roman" w:cs="Times New Roman"/>
          <w:b/>
          <w:bCs/>
          <w:color w:val="000000"/>
          <w:sz w:val="24"/>
          <w:szCs w:val="24"/>
          <w:highlight w:val="black"/>
        </w:rPr>
        <w:t>……..</w:t>
      </w:r>
      <w:r w:rsidR="00A40C5B" w:rsidRPr="002867F9">
        <w:rPr>
          <w:rFonts w:ascii="Times New Roman" w:eastAsia="Calibri" w:hAnsi="Times New Roman" w:cs="Times New Roman"/>
          <w:b/>
          <w:bCs/>
          <w:color w:val="000000"/>
          <w:sz w:val="24"/>
          <w:szCs w:val="24"/>
        </w:rPr>
        <w:t xml:space="preserve">, </w:t>
      </w:r>
      <w:proofErr w:type="spellStart"/>
      <w:r w:rsidR="00A40C5B" w:rsidRPr="002867F9">
        <w:rPr>
          <w:rFonts w:ascii="Times New Roman" w:eastAsia="Calibri" w:hAnsi="Times New Roman" w:cs="Times New Roman"/>
          <w:b/>
          <w:bCs/>
          <w:color w:val="000000"/>
          <w:sz w:val="24"/>
          <w:szCs w:val="24"/>
        </w:rPr>
        <w:t>z.k.ul</w:t>
      </w:r>
      <w:proofErr w:type="spellEnd"/>
      <w:r w:rsidR="00A40C5B" w:rsidRPr="002867F9">
        <w:rPr>
          <w:rFonts w:ascii="Times New Roman" w:eastAsia="Calibri" w:hAnsi="Times New Roman" w:cs="Times New Roman"/>
          <w:b/>
          <w:bCs/>
          <w:color w:val="000000"/>
          <w:sz w:val="24"/>
          <w:szCs w:val="24"/>
        </w:rPr>
        <w:t xml:space="preserve">. </w:t>
      </w:r>
      <w:r w:rsidR="00653990" w:rsidRPr="0005463C">
        <w:rPr>
          <w:rFonts w:ascii="Times New Roman" w:eastAsia="Calibri" w:hAnsi="Times New Roman" w:cs="Times New Roman"/>
          <w:b/>
          <w:bCs/>
          <w:color w:val="000000"/>
          <w:sz w:val="24"/>
          <w:szCs w:val="24"/>
          <w:highlight w:val="black"/>
        </w:rPr>
        <w:t>……..</w:t>
      </w:r>
      <w:r w:rsidR="00A40C5B" w:rsidRPr="002867F9">
        <w:rPr>
          <w:rFonts w:ascii="Times New Roman" w:eastAsia="Calibri" w:hAnsi="Times New Roman" w:cs="Times New Roman"/>
          <w:b/>
          <w:bCs/>
          <w:color w:val="000000"/>
          <w:sz w:val="24"/>
          <w:szCs w:val="24"/>
        </w:rPr>
        <w:t xml:space="preserve">, 1/3 suvlasničkog dijela stana ukupne površine 57,10 m2, na drugom katu zgrade u </w:t>
      </w:r>
      <w:r w:rsidR="00653990" w:rsidRPr="0005463C">
        <w:rPr>
          <w:rFonts w:ascii="Times New Roman" w:eastAsia="Calibri" w:hAnsi="Times New Roman" w:cs="Times New Roman"/>
          <w:b/>
          <w:bCs/>
          <w:color w:val="000000"/>
          <w:sz w:val="24"/>
          <w:szCs w:val="24"/>
          <w:highlight w:val="black"/>
        </w:rPr>
        <w:t>…….</w:t>
      </w:r>
      <w:r w:rsidR="00A40C5B" w:rsidRPr="002867F9">
        <w:rPr>
          <w:rFonts w:ascii="Times New Roman" w:eastAsia="Calibri" w:hAnsi="Times New Roman" w:cs="Times New Roman"/>
          <w:b/>
          <w:bCs/>
          <w:color w:val="000000"/>
          <w:sz w:val="24"/>
          <w:szCs w:val="24"/>
        </w:rPr>
        <w:t xml:space="preserve">, </w:t>
      </w:r>
      <w:r w:rsidR="00653990" w:rsidRPr="0005463C">
        <w:rPr>
          <w:rFonts w:ascii="Times New Roman" w:eastAsia="Calibri" w:hAnsi="Times New Roman" w:cs="Times New Roman"/>
          <w:b/>
          <w:bCs/>
          <w:color w:val="000000"/>
          <w:sz w:val="24"/>
          <w:szCs w:val="24"/>
          <w:highlight w:val="black"/>
        </w:rPr>
        <w:t>…………</w:t>
      </w:r>
      <w:r w:rsidR="00A40C5B" w:rsidRPr="0005463C">
        <w:rPr>
          <w:rFonts w:ascii="Times New Roman" w:eastAsia="Calibri" w:hAnsi="Times New Roman" w:cs="Times New Roman"/>
          <w:b/>
          <w:bCs/>
          <w:color w:val="000000"/>
          <w:sz w:val="24"/>
          <w:szCs w:val="24"/>
          <w:highlight w:val="black"/>
        </w:rPr>
        <w:t>,</w:t>
      </w:r>
      <w:r w:rsidR="00A40C5B" w:rsidRPr="002867F9">
        <w:rPr>
          <w:rFonts w:ascii="Times New Roman" w:eastAsia="Calibri" w:hAnsi="Times New Roman" w:cs="Times New Roman"/>
          <w:b/>
          <w:bCs/>
          <w:color w:val="000000"/>
          <w:sz w:val="24"/>
          <w:szCs w:val="24"/>
        </w:rPr>
        <w:t xml:space="preserve"> sagrađene na k.č.br. </w:t>
      </w:r>
      <w:r w:rsidR="00653990" w:rsidRPr="0005463C">
        <w:rPr>
          <w:rFonts w:ascii="Times New Roman" w:eastAsia="Calibri" w:hAnsi="Times New Roman" w:cs="Times New Roman"/>
          <w:b/>
          <w:bCs/>
          <w:color w:val="000000"/>
          <w:sz w:val="24"/>
          <w:szCs w:val="24"/>
          <w:highlight w:val="black"/>
        </w:rPr>
        <w:t>…………</w:t>
      </w:r>
      <w:r w:rsidR="00A40C5B" w:rsidRPr="002867F9">
        <w:rPr>
          <w:rFonts w:ascii="Times New Roman" w:eastAsia="Calibri" w:hAnsi="Times New Roman" w:cs="Times New Roman"/>
          <w:b/>
          <w:bCs/>
          <w:color w:val="000000"/>
          <w:sz w:val="24"/>
          <w:szCs w:val="24"/>
        </w:rPr>
        <w:t xml:space="preserve"> ZGR</w:t>
      </w:r>
      <w:r w:rsidRPr="002867F9">
        <w:rPr>
          <w:rFonts w:ascii="Times New Roman" w:eastAsia="Calibri" w:hAnsi="Times New Roman" w:cs="Times New Roman"/>
          <w:b/>
          <w:bCs/>
          <w:color w:val="000000"/>
          <w:sz w:val="24"/>
          <w:szCs w:val="24"/>
        </w:rPr>
        <w:t xml:space="preserve">, stečeno </w:t>
      </w:r>
      <w:r w:rsidR="00A40C5B" w:rsidRPr="002867F9">
        <w:rPr>
          <w:rFonts w:ascii="Times New Roman" w:eastAsia="Calibri" w:hAnsi="Times New Roman" w:cs="Times New Roman"/>
          <w:b/>
          <w:bCs/>
          <w:color w:val="000000"/>
          <w:sz w:val="24"/>
          <w:szCs w:val="24"/>
        </w:rPr>
        <w:t xml:space="preserve">temeljem </w:t>
      </w:r>
      <w:r w:rsidRPr="002867F9">
        <w:rPr>
          <w:rFonts w:ascii="Times New Roman" w:eastAsia="Calibri" w:hAnsi="Times New Roman" w:cs="Times New Roman"/>
          <w:b/>
          <w:bCs/>
          <w:color w:val="000000"/>
          <w:sz w:val="24"/>
          <w:szCs w:val="24"/>
        </w:rPr>
        <w:t>r</w:t>
      </w:r>
      <w:r w:rsidR="00A40C5B" w:rsidRPr="002867F9">
        <w:rPr>
          <w:rFonts w:ascii="Times New Roman" w:eastAsia="Calibri" w:hAnsi="Times New Roman" w:cs="Times New Roman"/>
          <w:b/>
          <w:bCs/>
          <w:color w:val="000000"/>
          <w:sz w:val="24"/>
          <w:szCs w:val="24"/>
        </w:rPr>
        <w:t xml:space="preserve">ješenja o nasljeđivanju od 24. studenog 2000. g., a </w:t>
      </w:r>
      <w:r w:rsidRPr="002867F9">
        <w:rPr>
          <w:rFonts w:ascii="Times New Roman" w:eastAsia="Calibri" w:hAnsi="Times New Roman" w:cs="Times New Roman"/>
          <w:b/>
          <w:bCs/>
          <w:color w:val="000000"/>
          <w:sz w:val="24"/>
          <w:szCs w:val="24"/>
        </w:rPr>
        <w:t>otuđeno</w:t>
      </w:r>
      <w:r w:rsidR="00A40C5B" w:rsidRPr="002867F9">
        <w:rPr>
          <w:rFonts w:ascii="Times New Roman" w:eastAsia="Calibri" w:hAnsi="Times New Roman" w:cs="Times New Roman"/>
          <w:b/>
          <w:bCs/>
          <w:color w:val="000000"/>
          <w:sz w:val="24"/>
          <w:szCs w:val="24"/>
        </w:rPr>
        <w:t xml:space="preserve"> Ugovorom o darovanju od 12. veljače 2015.g.</w:t>
      </w:r>
    </w:p>
    <w:p w14:paraId="574FFE95" w14:textId="4BE226CA" w:rsidR="001B106F" w:rsidRPr="002867F9" w:rsidRDefault="0010659A" w:rsidP="00CD69A4">
      <w:pPr>
        <w:autoSpaceDE w:val="0"/>
        <w:autoSpaceDN w:val="0"/>
        <w:adjustRightInd w:val="0"/>
        <w:spacing w:after="0"/>
        <w:ind w:left="720"/>
        <w:contextualSpacing/>
        <w:jc w:val="both"/>
        <w:rPr>
          <w:rFonts w:ascii="Times New Roman" w:eastAsia="Calibri" w:hAnsi="Times New Roman" w:cs="Times New Roman"/>
          <w:b/>
          <w:bCs/>
          <w:color w:val="000000"/>
          <w:sz w:val="24"/>
          <w:szCs w:val="24"/>
        </w:rPr>
      </w:pPr>
      <w:r w:rsidRPr="002867F9">
        <w:rPr>
          <w:rFonts w:ascii="Times New Roman" w:eastAsia="Calibri" w:hAnsi="Times New Roman" w:cs="Times New Roman"/>
          <w:b/>
          <w:bCs/>
          <w:color w:val="000000"/>
          <w:sz w:val="24"/>
          <w:szCs w:val="24"/>
        </w:rPr>
        <w:t>- stan u vlasništvu supruge dužnosnika, k.o.</w:t>
      </w:r>
      <w:r w:rsidR="00A40C5B" w:rsidRPr="002867F9">
        <w:rPr>
          <w:rFonts w:ascii="Times New Roman" w:eastAsia="Calibri" w:hAnsi="Times New Roman" w:cs="Times New Roman"/>
          <w:b/>
          <w:bCs/>
          <w:color w:val="000000"/>
          <w:sz w:val="24"/>
          <w:szCs w:val="24"/>
        </w:rPr>
        <w:t xml:space="preserve"> </w:t>
      </w:r>
      <w:r w:rsidR="00653990" w:rsidRPr="0005463C">
        <w:rPr>
          <w:rFonts w:ascii="Times New Roman" w:eastAsia="Calibri" w:hAnsi="Times New Roman" w:cs="Times New Roman"/>
          <w:b/>
          <w:bCs/>
          <w:color w:val="000000"/>
          <w:sz w:val="24"/>
          <w:szCs w:val="24"/>
          <w:highlight w:val="black"/>
        </w:rPr>
        <w:t>……….</w:t>
      </w:r>
      <w:r w:rsidR="00A40C5B" w:rsidRPr="0005463C">
        <w:rPr>
          <w:rFonts w:ascii="Times New Roman" w:eastAsia="Calibri" w:hAnsi="Times New Roman" w:cs="Times New Roman"/>
          <w:b/>
          <w:bCs/>
          <w:color w:val="000000"/>
          <w:sz w:val="24"/>
          <w:szCs w:val="24"/>
          <w:highlight w:val="black"/>
        </w:rPr>
        <w:t>,</w:t>
      </w:r>
      <w:r w:rsidR="00A40C5B" w:rsidRPr="002867F9">
        <w:rPr>
          <w:rFonts w:ascii="Times New Roman" w:eastAsia="Calibri" w:hAnsi="Times New Roman" w:cs="Times New Roman"/>
          <w:b/>
          <w:bCs/>
          <w:color w:val="000000"/>
          <w:sz w:val="24"/>
          <w:szCs w:val="24"/>
        </w:rPr>
        <w:t xml:space="preserve"> poduložak </w:t>
      </w:r>
      <w:r w:rsidR="00653990" w:rsidRPr="0005463C">
        <w:rPr>
          <w:rFonts w:ascii="Times New Roman" w:eastAsia="Calibri" w:hAnsi="Times New Roman" w:cs="Times New Roman"/>
          <w:b/>
          <w:bCs/>
          <w:color w:val="000000"/>
          <w:sz w:val="24"/>
          <w:szCs w:val="24"/>
          <w:highlight w:val="black"/>
        </w:rPr>
        <w:t>………..</w:t>
      </w:r>
      <w:r w:rsidR="00A40C5B" w:rsidRPr="0005463C">
        <w:rPr>
          <w:rFonts w:ascii="Times New Roman" w:eastAsia="Calibri" w:hAnsi="Times New Roman" w:cs="Times New Roman"/>
          <w:b/>
          <w:bCs/>
          <w:color w:val="000000"/>
          <w:sz w:val="24"/>
          <w:szCs w:val="24"/>
          <w:highlight w:val="black"/>
        </w:rPr>
        <w:t>,</w:t>
      </w:r>
      <w:r w:rsidR="00A40C5B" w:rsidRPr="002867F9">
        <w:rPr>
          <w:rFonts w:ascii="Times New Roman" w:eastAsia="Calibri" w:hAnsi="Times New Roman" w:cs="Times New Roman"/>
          <w:b/>
          <w:bCs/>
          <w:color w:val="000000"/>
          <w:sz w:val="24"/>
          <w:szCs w:val="24"/>
        </w:rPr>
        <w:t xml:space="preserve"> </w:t>
      </w:r>
      <w:proofErr w:type="spellStart"/>
      <w:r w:rsidR="00A40C5B" w:rsidRPr="002867F9">
        <w:rPr>
          <w:rFonts w:ascii="Times New Roman" w:eastAsia="Calibri" w:hAnsi="Times New Roman" w:cs="Times New Roman"/>
          <w:b/>
          <w:bCs/>
          <w:color w:val="000000"/>
          <w:sz w:val="24"/>
          <w:szCs w:val="24"/>
        </w:rPr>
        <w:t>z.k.ul</w:t>
      </w:r>
      <w:proofErr w:type="spellEnd"/>
      <w:r w:rsidR="00A40C5B" w:rsidRPr="002867F9">
        <w:rPr>
          <w:rFonts w:ascii="Times New Roman" w:eastAsia="Calibri" w:hAnsi="Times New Roman" w:cs="Times New Roman"/>
          <w:b/>
          <w:bCs/>
          <w:color w:val="000000"/>
          <w:sz w:val="24"/>
          <w:szCs w:val="24"/>
        </w:rPr>
        <w:t xml:space="preserve">. </w:t>
      </w:r>
      <w:r w:rsidR="00653990" w:rsidRPr="0005463C">
        <w:rPr>
          <w:rFonts w:ascii="Times New Roman" w:eastAsia="Calibri" w:hAnsi="Times New Roman" w:cs="Times New Roman"/>
          <w:b/>
          <w:bCs/>
          <w:color w:val="000000"/>
          <w:sz w:val="24"/>
          <w:szCs w:val="24"/>
          <w:highlight w:val="black"/>
        </w:rPr>
        <w:t>……..</w:t>
      </w:r>
      <w:r w:rsidR="00A40C5B" w:rsidRPr="0005463C">
        <w:rPr>
          <w:rFonts w:ascii="Times New Roman" w:eastAsia="Calibri" w:hAnsi="Times New Roman" w:cs="Times New Roman"/>
          <w:b/>
          <w:bCs/>
          <w:color w:val="000000"/>
          <w:sz w:val="24"/>
          <w:szCs w:val="24"/>
          <w:highlight w:val="black"/>
        </w:rPr>
        <w:t>,</w:t>
      </w:r>
      <w:r w:rsidR="00A40C5B" w:rsidRPr="002867F9">
        <w:rPr>
          <w:rFonts w:ascii="Times New Roman" w:eastAsia="Calibri" w:hAnsi="Times New Roman" w:cs="Times New Roman"/>
          <w:b/>
          <w:bCs/>
          <w:color w:val="000000"/>
          <w:sz w:val="24"/>
          <w:szCs w:val="24"/>
        </w:rPr>
        <w:t xml:space="preserve"> ukupne površine 66,43 m2, na prvom katu zgrade u </w:t>
      </w:r>
      <w:r w:rsidR="00653990" w:rsidRPr="0005463C">
        <w:rPr>
          <w:rFonts w:ascii="Times New Roman" w:eastAsia="Calibri" w:hAnsi="Times New Roman" w:cs="Times New Roman"/>
          <w:b/>
          <w:bCs/>
          <w:color w:val="000000"/>
          <w:sz w:val="24"/>
          <w:szCs w:val="24"/>
          <w:highlight w:val="black"/>
        </w:rPr>
        <w:t>……..</w:t>
      </w:r>
      <w:r w:rsidR="00A40C5B" w:rsidRPr="0005463C">
        <w:rPr>
          <w:rFonts w:ascii="Times New Roman" w:eastAsia="Calibri" w:hAnsi="Times New Roman" w:cs="Times New Roman"/>
          <w:b/>
          <w:bCs/>
          <w:color w:val="000000"/>
          <w:sz w:val="24"/>
          <w:szCs w:val="24"/>
          <w:highlight w:val="black"/>
        </w:rPr>
        <w:t>,</w:t>
      </w:r>
      <w:r w:rsidR="00A40C5B" w:rsidRPr="002867F9">
        <w:rPr>
          <w:rFonts w:ascii="Times New Roman" w:eastAsia="Calibri" w:hAnsi="Times New Roman" w:cs="Times New Roman"/>
          <w:b/>
          <w:bCs/>
          <w:color w:val="000000"/>
          <w:sz w:val="24"/>
          <w:szCs w:val="24"/>
        </w:rPr>
        <w:t xml:space="preserve"> </w:t>
      </w:r>
      <w:r w:rsidR="00653990" w:rsidRPr="0005463C">
        <w:rPr>
          <w:rFonts w:ascii="Times New Roman" w:eastAsia="Calibri" w:hAnsi="Times New Roman" w:cs="Times New Roman"/>
          <w:b/>
          <w:bCs/>
          <w:color w:val="000000"/>
          <w:sz w:val="24"/>
          <w:szCs w:val="24"/>
          <w:highlight w:val="black"/>
        </w:rPr>
        <w:t>………….</w:t>
      </w:r>
      <w:r w:rsidR="00A40C5B" w:rsidRPr="002867F9">
        <w:rPr>
          <w:rFonts w:ascii="Times New Roman" w:eastAsia="Calibri" w:hAnsi="Times New Roman" w:cs="Times New Roman"/>
          <w:b/>
          <w:bCs/>
          <w:color w:val="000000"/>
          <w:sz w:val="24"/>
          <w:szCs w:val="24"/>
        </w:rPr>
        <w:t xml:space="preserve">, sagrađene na k.č.br. </w:t>
      </w:r>
      <w:r w:rsidR="00653990" w:rsidRPr="0005463C">
        <w:rPr>
          <w:rFonts w:ascii="Times New Roman" w:eastAsia="Calibri" w:hAnsi="Times New Roman" w:cs="Times New Roman"/>
          <w:b/>
          <w:bCs/>
          <w:color w:val="000000"/>
          <w:sz w:val="24"/>
          <w:szCs w:val="24"/>
          <w:highlight w:val="black"/>
        </w:rPr>
        <w:t>…………</w:t>
      </w:r>
      <w:r w:rsidR="00A40C5B" w:rsidRPr="002867F9">
        <w:rPr>
          <w:rFonts w:ascii="Times New Roman" w:eastAsia="Calibri" w:hAnsi="Times New Roman" w:cs="Times New Roman"/>
          <w:b/>
          <w:bCs/>
          <w:color w:val="000000"/>
          <w:sz w:val="24"/>
          <w:szCs w:val="24"/>
        </w:rPr>
        <w:t xml:space="preserve"> temeljem Ugovora o kupoprodaji od 14. srpnja 2009. i </w:t>
      </w:r>
      <w:proofErr w:type="spellStart"/>
      <w:r w:rsidR="00A40C5B" w:rsidRPr="002867F9">
        <w:rPr>
          <w:rFonts w:ascii="Times New Roman" w:eastAsia="Calibri" w:hAnsi="Times New Roman" w:cs="Times New Roman"/>
          <w:b/>
          <w:bCs/>
          <w:color w:val="000000"/>
          <w:sz w:val="24"/>
          <w:szCs w:val="24"/>
        </w:rPr>
        <w:t>tabul</w:t>
      </w:r>
      <w:r w:rsidRPr="002867F9">
        <w:rPr>
          <w:rFonts w:ascii="Times New Roman" w:eastAsia="Calibri" w:hAnsi="Times New Roman" w:cs="Times New Roman"/>
          <w:b/>
          <w:bCs/>
          <w:color w:val="000000"/>
          <w:sz w:val="24"/>
          <w:szCs w:val="24"/>
        </w:rPr>
        <w:t>arn</w:t>
      </w:r>
      <w:r w:rsidR="00A40C5B" w:rsidRPr="002867F9">
        <w:rPr>
          <w:rFonts w:ascii="Times New Roman" w:eastAsia="Calibri" w:hAnsi="Times New Roman" w:cs="Times New Roman"/>
          <w:b/>
          <w:bCs/>
          <w:color w:val="000000"/>
          <w:sz w:val="24"/>
          <w:szCs w:val="24"/>
        </w:rPr>
        <w:t>e</w:t>
      </w:r>
      <w:proofErr w:type="spellEnd"/>
      <w:r w:rsidR="00A40C5B" w:rsidRPr="002867F9">
        <w:rPr>
          <w:rFonts w:ascii="Times New Roman" w:eastAsia="Calibri" w:hAnsi="Times New Roman" w:cs="Times New Roman"/>
          <w:b/>
          <w:bCs/>
          <w:color w:val="000000"/>
          <w:sz w:val="24"/>
          <w:szCs w:val="24"/>
        </w:rPr>
        <w:t xml:space="preserve"> izjave od 10. kolovoza 2009.g., </w:t>
      </w:r>
    </w:p>
    <w:p w14:paraId="3B6D7C21" w14:textId="3FBD2C0E" w:rsidR="0011735E" w:rsidRPr="002867F9" w:rsidRDefault="00C85F86" w:rsidP="00CD69A4">
      <w:pPr>
        <w:autoSpaceDE w:val="0"/>
        <w:autoSpaceDN w:val="0"/>
        <w:adjustRightInd w:val="0"/>
        <w:spacing w:after="0"/>
        <w:ind w:left="720"/>
        <w:contextualSpacing/>
        <w:jc w:val="both"/>
        <w:rPr>
          <w:rFonts w:ascii="Times New Roman" w:eastAsia="Calibri" w:hAnsi="Times New Roman" w:cs="Times New Roman"/>
          <w:b/>
          <w:bCs/>
          <w:color w:val="000000"/>
          <w:sz w:val="24"/>
          <w:szCs w:val="24"/>
        </w:rPr>
      </w:pPr>
      <w:r w:rsidRPr="002867F9">
        <w:rPr>
          <w:rFonts w:ascii="Times New Roman" w:eastAsia="Calibri" w:hAnsi="Times New Roman" w:cs="Times New Roman"/>
          <w:b/>
          <w:bCs/>
          <w:color w:val="000000"/>
          <w:sz w:val="24"/>
          <w:szCs w:val="24"/>
        </w:rPr>
        <w:t>d</w:t>
      </w:r>
      <w:r w:rsidR="00CD69A4" w:rsidRPr="002867F9">
        <w:rPr>
          <w:rFonts w:ascii="Times New Roman" w:eastAsia="Calibri" w:hAnsi="Times New Roman" w:cs="Times New Roman"/>
          <w:b/>
          <w:bCs/>
          <w:color w:val="000000"/>
          <w:sz w:val="24"/>
          <w:szCs w:val="24"/>
        </w:rPr>
        <w:t xml:space="preserve">užnosnik </w:t>
      </w:r>
      <w:r w:rsidR="0010659A" w:rsidRPr="002867F9">
        <w:rPr>
          <w:rFonts w:ascii="Times New Roman" w:eastAsia="Calibri" w:hAnsi="Times New Roman" w:cs="Times New Roman"/>
          <w:b/>
          <w:bCs/>
          <w:color w:val="000000"/>
          <w:sz w:val="24"/>
          <w:szCs w:val="24"/>
        </w:rPr>
        <w:t xml:space="preserve">Kristijan </w:t>
      </w:r>
      <w:proofErr w:type="spellStart"/>
      <w:r w:rsidR="0010659A" w:rsidRPr="002867F9">
        <w:rPr>
          <w:rFonts w:ascii="Times New Roman" w:eastAsia="Calibri" w:hAnsi="Times New Roman" w:cs="Times New Roman"/>
          <w:b/>
          <w:bCs/>
          <w:color w:val="000000"/>
          <w:sz w:val="24"/>
          <w:szCs w:val="24"/>
        </w:rPr>
        <w:t>Jurjako</w:t>
      </w:r>
      <w:proofErr w:type="spellEnd"/>
      <w:r w:rsidR="00FA463F" w:rsidRPr="002867F9">
        <w:rPr>
          <w:rFonts w:ascii="Times New Roman" w:eastAsia="Calibri" w:hAnsi="Times New Roman" w:cs="Times New Roman"/>
          <w:b/>
          <w:bCs/>
          <w:color w:val="000000"/>
          <w:sz w:val="24"/>
          <w:szCs w:val="24"/>
        </w:rPr>
        <w:t xml:space="preserve">, </w:t>
      </w:r>
      <w:r w:rsidR="0010659A" w:rsidRPr="002867F9">
        <w:rPr>
          <w:rFonts w:ascii="Times New Roman" w:eastAsia="Calibri" w:hAnsi="Times New Roman" w:cs="Times New Roman"/>
          <w:b/>
          <w:bCs/>
          <w:color w:val="000000"/>
          <w:sz w:val="24"/>
          <w:szCs w:val="24"/>
        </w:rPr>
        <w:t>gradonačelnik Grada Cresa do 10. lipnja 2021.g.</w:t>
      </w:r>
      <w:r w:rsidRPr="002867F9">
        <w:rPr>
          <w:rFonts w:ascii="Times New Roman" w:eastAsia="Calibri" w:hAnsi="Times New Roman" w:cs="Times New Roman"/>
          <w:b/>
          <w:bCs/>
          <w:color w:val="000000"/>
          <w:sz w:val="24"/>
          <w:szCs w:val="24"/>
        </w:rPr>
        <w:t>,</w:t>
      </w:r>
      <w:r w:rsidR="00FA463F" w:rsidRPr="002867F9">
        <w:rPr>
          <w:rFonts w:ascii="Times New Roman" w:eastAsia="Calibri" w:hAnsi="Times New Roman" w:cs="Times New Roman"/>
          <w:b/>
          <w:bCs/>
          <w:color w:val="000000"/>
          <w:sz w:val="24"/>
          <w:szCs w:val="24"/>
        </w:rPr>
        <w:t xml:space="preserve"> počin</w:t>
      </w:r>
      <w:r w:rsidR="00CD69A4" w:rsidRPr="002867F9">
        <w:rPr>
          <w:rFonts w:ascii="Times New Roman" w:eastAsia="Calibri" w:hAnsi="Times New Roman" w:cs="Times New Roman"/>
          <w:b/>
          <w:bCs/>
          <w:color w:val="000000"/>
          <w:sz w:val="24"/>
          <w:szCs w:val="24"/>
        </w:rPr>
        <w:t>io</w:t>
      </w:r>
      <w:r w:rsidR="0011735E" w:rsidRPr="002867F9">
        <w:rPr>
          <w:rFonts w:ascii="Times New Roman" w:eastAsia="Calibri" w:hAnsi="Times New Roman" w:cs="Times New Roman"/>
          <w:b/>
          <w:bCs/>
          <w:color w:val="000000"/>
          <w:sz w:val="24"/>
          <w:szCs w:val="24"/>
        </w:rPr>
        <w:t xml:space="preserve"> je povredu članka 27. ZSSI-a, u vezi s člankom 8. i 9. ZSSI-a. </w:t>
      </w:r>
    </w:p>
    <w:p w14:paraId="723FDEA5" w14:textId="77777777" w:rsidR="0011735E" w:rsidRPr="002867F9" w:rsidRDefault="0011735E" w:rsidP="0011735E">
      <w:pPr>
        <w:autoSpaceDE w:val="0"/>
        <w:autoSpaceDN w:val="0"/>
        <w:adjustRightInd w:val="0"/>
        <w:spacing w:after="0"/>
        <w:ind w:left="720"/>
        <w:contextualSpacing/>
        <w:jc w:val="both"/>
        <w:rPr>
          <w:rFonts w:ascii="Times New Roman" w:eastAsia="Calibri" w:hAnsi="Times New Roman" w:cs="Times New Roman"/>
          <w:b/>
          <w:bCs/>
          <w:color w:val="000000"/>
          <w:sz w:val="24"/>
          <w:szCs w:val="24"/>
        </w:rPr>
      </w:pPr>
    </w:p>
    <w:p w14:paraId="174D5CED" w14:textId="77777777" w:rsidR="0011735E" w:rsidRPr="002867F9" w:rsidRDefault="0011735E" w:rsidP="0011735E">
      <w:pPr>
        <w:numPr>
          <w:ilvl w:val="0"/>
          <w:numId w:val="4"/>
        </w:numPr>
        <w:spacing w:after="0"/>
        <w:contextualSpacing/>
        <w:jc w:val="both"/>
        <w:rPr>
          <w:rFonts w:ascii="Times New Roman" w:hAnsi="Times New Roman" w:cs="Times New Roman"/>
          <w:b/>
          <w:bCs/>
          <w:color w:val="000000"/>
          <w:sz w:val="24"/>
          <w:szCs w:val="24"/>
        </w:rPr>
      </w:pPr>
      <w:r w:rsidRPr="002867F9">
        <w:rPr>
          <w:rFonts w:ascii="Times New Roman" w:hAnsi="Times New Roman" w:cs="Times New Roman"/>
          <w:b/>
          <w:bCs/>
          <w:color w:val="000000"/>
          <w:sz w:val="24"/>
          <w:szCs w:val="24"/>
        </w:rPr>
        <w:t xml:space="preserve">Za povredu ZSSI-a, opisanu pod </w:t>
      </w:r>
      <w:r w:rsidR="0010659A" w:rsidRPr="002867F9">
        <w:rPr>
          <w:rFonts w:ascii="Times New Roman" w:hAnsi="Times New Roman" w:cs="Times New Roman"/>
          <w:b/>
          <w:bCs/>
          <w:color w:val="000000"/>
          <w:sz w:val="24"/>
          <w:szCs w:val="24"/>
        </w:rPr>
        <w:t>točkom I</w:t>
      </w:r>
      <w:r w:rsidR="00C81CCE" w:rsidRPr="002867F9">
        <w:rPr>
          <w:rFonts w:ascii="Times New Roman" w:hAnsi="Times New Roman" w:cs="Times New Roman"/>
          <w:b/>
          <w:bCs/>
          <w:color w:val="000000"/>
          <w:sz w:val="24"/>
          <w:szCs w:val="24"/>
        </w:rPr>
        <w:t>.</w:t>
      </w:r>
      <w:r w:rsidRPr="002867F9">
        <w:rPr>
          <w:rFonts w:ascii="Times New Roman" w:hAnsi="Times New Roman" w:cs="Times New Roman"/>
          <w:b/>
          <w:bCs/>
          <w:color w:val="000000"/>
          <w:sz w:val="24"/>
          <w:szCs w:val="24"/>
        </w:rPr>
        <w:t xml:space="preserve"> ove izreke, </w:t>
      </w:r>
      <w:r w:rsidR="00C81CCE" w:rsidRPr="002867F9">
        <w:rPr>
          <w:rFonts w:ascii="Times New Roman" w:hAnsi="Times New Roman" w:cs="Times New Roman"/>
          <w:b/>
          <w:bCs/>
          <w:color w:val="000000"/>
          <w:sz w:val="24"/>
          <w:szCs w:val="24"/>
        </w:rPr>
        <w:t xml:space="preserve">dužnosniku </w:t>
      </w:r>
      <w:r w:rsidR="0010659A" w:rsidRPr="002867F9">
        <w:rPr>
          <w:rFonts w:ascii="Times New Roman" w:hAnsi="Times New Roman" w:cs="Times New Roman"/>
          <w:b/>
          <w:bCs/>
          <w:color w:val="000000"/>
          <w:sz w:val="24"/>
          <w:szCs w:val="24"/>
        </w:rPr>
        <w:t xml:space="preserve">Kristijanu </w:t>
      </w:r>
      <w:proofErr w:type="spellStart"/>
      <w:r w:rsidR="0010659A" w:rsidRPr="002867F9">
        <w:rPr>
          <w:rFonts w:ascii="Times New Roman" w:hAnsi="Times New Roman" w:cs="Times New Roman"/>
          <w:b/>
          <w:bCs/>
          <w:color w:val="000000"/>
          <w:sz w:val="24"/>
          <w:szCs w:val="24"/>
        </w:rPr>
        <w:t>Jurjaku</w:t>
      </w:r>
      <w:proofErr w:type="spellEnd"/>
      <w:r w:rsidR="0010659A" w:rsidRPr="002867F9">
        <w:rPr>
          <w:rFonts w:ascii="Times New Roman" w:hAnsi="Times New Roman" w:cs="Times New Roman"/>
          <w:b/>
          <w:bCs/>
          <w:color w:val="000000"/>
          <w:sz w:val="24"/>
          <w:szCs w:val="24"/>
        </w:rPr>
        <w:t xml:space="preserve"> </w:t>
      </w:r>
      <w:r w:rsidRPr="002867F9">
        <w:rPr>
          <w:rFonts w:ascii="Times New Roman" w:hAnsi="Times New Roman" w:cs="Times New Roman"/>
          <w:b/>
          <w:bCs/>
          <w:color w:val="000000"/>
          <w:sz w:val="24"/>
          <w:szCs w:val="24"/>
        </w:rPr>
        <w:t xml:space="preserve">izriče se sankcija iz članka 42. stavka 1. podstavka 2. ZSSI-a, obustava isplate dijela neto mjesečne plaće u ukupnom iznosu od </w:t>
      </w:r>
      <w:r w:rsidR="0010659A" w:rsidRPr="002867F9">
        <w:rPr>
          <w:rFonts w:ascii="Times New Roman" w:hAnsi="Times New Roman" w:cs="Times New Roman"/>
          <w:b/>
          <w:bCs/>
          <w:color w:val="000000"/>
          <w:sz w:val="24"/>
          <w:szCs w:val="24"/>
        </w:rPr>
        <w:t>4</w:t>
      </w:r>
      <w:r w:rsidRPr="002867F9">
        <w:rPr>
          <w:rFonts w:ascii="Times New Roman" w:hAnsi="Times New Roman" w:cs="Times New Roman"/>
          <w:b/>
          <w:bCs/>
          <w:color w:val="000000"/>
          <w:sz w:val="24"/>
          <w:szCs w:val="24"/>
        </w:rPr>
        <w:t xml:space="preserve">.000,00 kn, koja će trajati </w:t>
      </w:r>
      <w:r w:rsidR="0010659A" w:rsidRPr="002867F9">
        <w:rPr>
          <w:rFonts w:ascii="Times New Roman" w:hAnsi="Times New Roman" w:cs="Times New Roman"/>
          <w:b/>
          <w:bCs/>
          <w:color w:val="000000"/>
          <w:sz w:val="24"/>
          <w:szCs w:val="24"/>
        </w:rPr>
        <w:t>4</w:t>
      </w:r>
      <w:r w:rsidRPr="002867F9">
        <w:rPr>
          <w:rFonts w:ascii="Times New Roman" w:hAnsi="Times New Roman" w:cs="Times New Roman"/>
          <w:b/>
          <w:bCs/>
          <w:color w:val="000000"/>
          <w:sz w:val="24"/>
          <w:szCs w:val="24"/>
        </w:rPr>
        <w:t xml:space="preserve"> mjesec</w:t>
      </w:r>
      <w:r w:rsidR="0010659A" w:rsidRPr="002867F9">
        <w:rPr>
          <w:rFonts w:ascii="Times New Roman" w:hAnsi="Times New Roman" w:cs="Times New Roman"/>
          <w:b/>
          <w:bCs/>
          <w:color w:val="000000"/>
          <w:sz w:val="24"/>
          <w:szCs w:val="24"/>
        </w:rPr>
        <w:t>a</w:t>
      </w:r>
      <w:r w:rsidRPr="002867F9">
        <w:rPr>
          <w:rFonts w:ascii="Times New Roman" w:hAnsi="Times New Roman" w:cs="Times New Roman"/>
          <w:b/>
          <w:bCs/>
          <w:color w:val="000000"/>
          <w:sz w:val="24"/>
          <w:szCs w:val="24"/>
        </w:rPr>
        <w:t xml:space="preserve"> te će se izvršiti u </w:t>
      </w:r>
      <w:r w:rsidR="0010659A" w:rsidRPr="002867F9">
        <w:rPr>
          <w:rFonts w:ascii="Times New Roman" w:hAnsi="Times New Roman" w:cs="Times New Roman"/>
          <w:b/>
          <w:bCs/>
          <w:color w:val="000000"/>
          <w:sz w:val="24"/>
          <w:szCs w:val="24"/>
        </w:rPr>
        <w:t>četiri</w:t>
      </w:r>
      <w:r w:rsidR="00D67758" w:rsidRPr="002867F9">
        <w:rPr>
          <w:rFonts w:ascii="Times New Roman" w:hAnsi="Times New Roman" w:cs="Times New Roman"/>
          <w:b/>
          <w:bCs/>
          <w:color w:val="000000"/>
          <w:sz w:val="24"/>
          <w:szCs w:val="24"/>
        </w:rPr>
        <w:t xml:space="preserve"> </w:t>
      </w:r>
      <w:r w:rsidR="0010659A" w:rsidRPr="002867F9">
        <w:rPr>
          <w:rFonts w:ascii="Times New Roman" w:hAnsi="Times New Roman" w:cs="Times New Roman"/>
          <w:b/>
          <w:bCs/>
          <w:color w:val="000000"/>
          <w:sz w:val="24"/>
          <w:szCs w:val="24"/>
        </w:rPr>
        <w:t>jednaka uzastopna mjesečna</w:t>
      </w:r>
      <w:r w:rsidRPr="002867F9">
        <w:rPr>
          <w:rFonts w:ascii="Times New Roman" w:hAnsi="Times New Roman" w:cs="Times New Roman"/>
          <w:b/>
          <w:bCs/>
          <w:color w:val="000000"/>
          <w:sz w:val="24"/>
          <w:szCs w:val="24"/>
        </w:rPr>
        <w:t xml:space="preserve"> obroka, svaki u pojedinačnom mjesečnom iznosu od </w:t>
      </w:r>
      <w:r w:rsidR="00D67758" w:rsidRPr="002867F9">
        <w:rPr>
          <w:rFonts w:ascii="Times New Roman" w:hAnsi="Times New Roman" w:cs="Times New Roman"/>
          <w:b/>
          <w:bCs/>
          <w:color w:val="000000"/>
          <w:sz w:val="24"/>
          <w:szCs w:val="24"/>
        </w:rPr>
        <w:t>1</w:t>
      </w:r>
      <w:r w:rsidR="00400648" w:rsidRPr="002867F9">
        <w:rPr>
          <w:rFonts w:ascii="Times New Roman" w:hAnsi="Times New Roman" w:cs="Times New Roman"/>
          <w:b/>
          <w:bCs/>
          <w:color w:val="000000"/>
          <w:sz w:val="24"/>
          <w:szCs w:val="24"/>
        </w:rPr>
        <w:t>.</w:t>
      </w:r>
      <w:r w:rsidR="00D67758" w:rsidRPr="002867F9">
        <w:rPr>
          <w:rFonts w:ascii="Times New Roman" w:hAnsi="Times New Roman" w:cs="Times New Roman"/>
          <w:b/>
          <w:bCs/>
          <w:color w:val="000000"/>
          <w:sz w:val="24"/>
          <w:szCs w:val="24"/>
        </w:rPr>
        <w:t>0</w:t>
      </w:r>
      <w:r w:rsidRPr="002867F9">
        <w:rPr>
          <w:rFonts w:ascii="Times New Roman" w:hAnsi="Times New Roman" w:cs="Times New Roman"/>
          <w:b/>
          <w:bCs/>
          <w:color w:val="000000"/>
          <w:sz w:val="24"/>
          <w:szCs w:val="24"/>
        </w:rPr>
        <w:t>00,00 kn.</w:t>
      </w:r>
    </w:p>
    <w:p w14:paraId="0DF2A2AD" w14:textId="77777777" w:rsidR="0011735E" w:rsidRPr="002867F9" w:rsidRDefault="0011735E" w:rsidP="0011735E">
      <w:pPr>
        <w:spacing w:after="0"/>
        <w:contextualSpacing/>
        <w:jc w:val="both"/>
        <w:rPr>
          <w:rFonts w:ascii="Times New Roman" w:hAnsi="Times New Roman" w:cs="Times New Roman"/>
          <w:b/>
          <w:bCs/>
          <w:color w:val="000000"/>
          <w:sz w:val="24"/>
          <w:szCs w:val="24"/>
        </w:rPr>
      </w:pPr>
    </w:p>
    <w:p w14:paraId="305791A1" w14:textId="77777777" w:rsidR="0011735E" w:rsidRPr="002867F9" w:rsidRDefault="0011735E" w:rsidP="0011735E">
      <w:pPr>
        <w:autoSpaceDE w:val="0"/>
        <w:autoSpaceDN w:val="0"/>
        <w:adjustRightInd w:val="0"/>
        <w:spacing w:after="0"/>
        <w:jc w:val="center"/>
        <w:rPr>
          <w:rFonts w:ascii="Times New Roman" w:hAnsi="Times New Roman" w:cs="Times New Roman"/>
          <w:bCs/>
          <w:color w:val="000000"/>
          <w:sz w:val="24"/>
          <w:szCs w:val="24"/>
        </w:rPr>
      </w:pPr>
      <w:r w:rsidRPr="002867F9">
        <w:rPr>
          <w:rFonts w:ascii="Times New Roman" w:hAnsi="Times New Roman" w:cs="Times New Roman"/>
          <w:bCs/>
          <w:color w:val="000000"/>
          <w:sz w:val="24"/>
          <w:szCs w:val="24"/>
        </w:rPr>
        <w:t>Obrazloženje</w:t>
      </w:r>
    </w:p>
    <w:p w14:paraId="2A7A8B9B" w14:textId="77777777" w:rsidR="0011735E" w:rsidRPr="002867F9" w:rsidRDefault="0011735E" w:rsidP="0011735E">
      <w:pPr>
        <w:autoSpaceDE w:val="0"/>
        <w:autoSpaceDN w:val="0"/>
        <w:adjustRightInd w:val="0"/>
        <w:spacing w:after="0"/>
        <w:jc w:val="center"/>
        <w:rPr>
          <w:rFonts w:ascii="Times New Roman" w:hAnsi="Times New Roman" w:cs="Times New Roman"/>
          <w:bCs/>
          <w:color w:val="000000"/>
          <w:sz w:val="24"/>
          <w:szCs w:val="24"/>
        </w:rPr>
      </w:pPr>
    </w:p>
    <w:p w14:paraId="3A4A830A" w14:textId="77777777" w:rsidR="00C81CCE" w:rsidRPr="002867F9" w:rsidRDefault="0011735E" w:rsidP="0011735E">
      <w:pPr>
        <w:autoSpaceDE w:val="0"/>
        <w:autoSpaceDN w:val="0"/>
        <w:adjustRightInd w:val="0"/>
        <w:spacing w:after="0"/>
        <w:ind w:firstLine="709"/>
        <w:jc w:val="both"/>
        <w:rPr>
          <w:rFonts w:ascii="Times New Roman" w:hAnsi="Times New Roman" w:cs="Times New Roman"/>
          <w:color w:val="000000"/>
          <w:sz w:val="24"/>
          <w:szCs w:val="24"/>
        </w:rPr>
      </w:pPr>
      <w:r w:rsidRPr="002867F9">
        <w:rPr>
          <w:rFonts w:ascii="Times New Roman" w:hAnsi="Times New Roman" w:cs="Times New Roman"/>
          <w:color w:val="000000"/>
          <w:sz w:val="24"/>
          <w:szCs w:val="24"/>
        </w:rPr>
        <w:t xml:space="preserve">Povjerenstvo je na </w:t>
      </w:r>
      <w:r w:rsidR="00C81CCE" w:rsidRPr="002867F9">
        <w:rPr>
          <w:rFonts w:ascii="Times New Roman" w:hAnsi="Times New Roman" w:cs="Times New Roman"/>
          <w:color w:val="000000"/>
          <w:sz w:val="24"/>
          <w:szCs w:val="24"/>
        </w:rPr>
        <w:t>1</w:t>
      </w:r>
      <w:r w:rsidR="007D01C4" w:rsidRPr="002867F9">
        <w:rPr>
          <w:rFonts w:ascii="Times New Roman" w:hAnsi="Times New Roman" w:cs="Times New Roman"/>
          <w:color w:val="000000"/>
          <w:sz w:val="24"/>
          <w:szCs w:val="24"/>
        </w:rPr>
        <w:t>20</w:t>
      </w:r>
      <w:r w:rsidRPr="002867F9">
        <w:rPr>
          <w:rFonts w:ascii="Times New Roman" w:hAnsi="Times New Roman" w:cs="Times New Roman"/>
          <w:color w:val="000000"/>
          <w:sz w:val="24"/>
          <w:szCs w:val="24"/>
        </w:rPr>
        <w:t xml:space="preserve">. sjednici, održanoj </w:t>
      </w:r>
      <w:r w:rsidR="007D01C4" w:rsidRPr="002867F9">
        <w:rPr>
          <w:rFonts w:ascii="Times New Roman" w:hAnsi="Times New Roman" w:cs="Times New Roman"/>
          <w:color w:val="000000"/>
          <w:sz w:val="24"/>
          <w:szCs w:val="24"/>
        </w:rPr>
        <w:t>26</w:t>
      </w:r>
      <w:r w:rsidRPr="002867F9">
        <w:rPr>
          <w:rFonts w:ascii="Times New Roman" w:hAnsi="Times New Roman" w:cs="Times New Roman"/>
          <w:color w:val="000000"/>
          <w:sz w:val="24"/>
          <w:szCs w:val="24"/>
        </w:rPr>
        <w:t xml:space="preserve">. </w:t>
      </w:r>
      <w:r w:rsidR="007D01C4" w:rsidRPr="002867F9">
        <w:rPr>
          <w:rFonts w:ascii="Times New Roman" w:hAnsi="Times New Roman" w:cs="Times New Roman"/>
          <w:color w:val="000000"/>
          <w:sz w:val="24"/>
          <w:szCs w:val="24"/>
        </w:rPr>
        <w:t>ožujka</w:t>
      </w:r>
      <w:r w:rsidR="00FA463F" w:rsidRPr="002867F9">
        <w:rPr>
          <w:rFonts w:ascii="Times New Roman" w:hAnsi="Times New Roman" w:cs="Times New Roman"/>
          <w:color w:val="000000"/>
          <w:sz w:val="24"/>
          <w:szCs w:val="24"/>
        </w:rPr>
        <w:t xml:space="preserve"> </w:t>
      </w:r>
      <w:r w:rsidRPr="002867F9">
        <w:rPr>
          <w:rFonts w:ascii="Times New Roman" w:hAnsi="Times New Roman" w:cs="Times New Roman"/>
          <w:color w:val="000000"/>
          <w:sz w:val="24"/>
          <w:szCs w:val="24"/>
        </w:rPr>
        <w:t>20</w:t>
      </w:r>
      <w:r w:rsidR="00FA463F" w:rsidRPr="002867F9">
        <w:rPr>
          <w:rFonts w:ascii="Times New Roman" w:hAnsi="Times New Roman" w:cs="Times New Roman"/>
          <w:color w:val="000000"/>
          <w:sz w:val="24"/>
          <w:szCs w:val="24"/>
        </w:rPr>
        <w:t>2</w:t>
      </w:r>
      <w:r w:rsidR="007D01C4" w:rsidRPr="002867F9">
        <w:rPr>
          <w:rFonts w:ascii="Times New Roman" w:hAnsi="Times New Roman" w:cs="Times New Roman"/>
          <w:color w:val="000000"/>
          <w:sz w:val="24"/>
          <w:szCs w:val="24"/>
        </w:rPr>
        <w:t>1</w:t>
      </w:r>
      <w:r w:rsidRPr="002867F9">
        <w:rPr>
          <w:rFonts w:ascii="Times New Roman" w:hAnsi="Times New Roman" w:cs="Times New Roman"/>
          <w:color w:val="000000"/>
          <w:sz w:val="24"/>
          <w:szCs w:val="24"/>
        </w:rPr>
        <w:t xml:space="preserve">.g., pokrenulo postupak za odlučivanje o sukobu interesa protiv </w:t>
      </w:r>
      <w:r w:rsidR="00C81CCE" w:rsidRPr="002867F9">
        <w:rPr>
          <w:rFonts w:ascii="Times New Roman" w:hAnsi="Times New Roman" w:cs="Times New Roman"/>
          <w:color w:val="000000"/>
          <w:sz w:val="24"/>
          <w:szCs w:val="24"/>
        </w:rPr>
        <w:t xml:space="preserve">dužnosnika </w:t>
      </w:r>
      <w:r w:rsidR="007D01C4" w:rsidRPr="002867F9">
        <w:rPr>
          <w:rFonts w:ascii="Times New Roman" w:hAnsi="Times New Roman" w:cs="Times New Roman"/>
          <w:color w:val="000000"/>
          <w:sz w:val="24"/>
          <w:szCs w:val="24"/>
        </w:rPr>
        <w:t xml:space="preserve">Kristijana </w:t>
      </w:r>
      <w:proofErr w:type="spellStart"/>
      <w:r w:rsidR="007D01C4" w:rsidRPr="002867F9">
        <w:rPr>
          <w:rFonts w:ascii="Times New Roman" w:hAnsi="Times New Roman" w:cs="Times New Roman"/>
          <w:color w:val="000000"/>
          <w:sz w:val="24"/>
          <w:szCs w:val="24"/>
        </w:rPr>
        <w:t>Jurjaka</w:t>
      </w:r>
      <w:proofErr w:type="spellEnd"/>
      <w:r w:rsidRPr="002867F9">
        <w:rPr>
          <w:rFonts w:ascii="Times New Roman" w:hAnsi="Times New Roman" w:cs="Times New Roman"/>
          <w:color w:val="000000"/>
          <w:sz w:val="24"/>
          <w:szCs w:val="24"/>
        </w:rPr>
        <w:t xml:space="preserve">, </w:t>
      </w:r>
      <w:r w:rsidR="00C81CCE" w:rsidRPr="002867F9">
        <w:rPr>
          <w:rFonts w:ascii="Times New Roman" w:hAnsi="Times New Roman" w:cs="Times New Roman"/>
          <w:color w:val="000000"/>
          <w:sz w:val="24"/>
          <w:szCs w:val="24"/>
        </w:rPr>
        <w:t xml:space="preserve">gradonačelnika Grada </w:t>
      </w:r>
      <w:r w:rsidR="007D01C4" w:rsidRPr="002867F9">
        <w:rPr>
          <w:rFonts w:ascii="Times New Roman" w:hAnsi="Times New Roman" w:cs="Times New Roman"/>
          <w:color w:val="000000"/>
          <w:sz w:val="24"/>
          <w:szCs w:val="24"/>
        </w:rPr>
        <w:t>Cresa do 10. lipnja 2021.g.</w:t>
      </w:r>
      <w:r w:rsidRPr="002867F9">
        <w:rPr>
          <w:rFonts w:ascii="Times New Roman" w:hAnsi="Times New Roman" w:cs="Times New Roman"/>
          <w:color w:val="000000"/>
          <w:sz w:val="24"/>
          <w:szCs w:val="24"/>
        </w:rPr>
        <w:t xml:space="preserve">, zbog moguće povrede članka 8. i 9. ZSSI-a, koja proizlazi iz propusta da po pisanom pozivu Povjerenstva u danom roku priloži odgovarajuće dokaze potrebne za usklađivanje prijavljene imovine u </w:t>
      </w:r>
      <w:r w:rsidR="00C85F86" w:rsidRPr="002867F9">
        <w:rPr>
          <w:rFonts w:ascii="Times New Roman" w:hAnsi="Times New Roman" w:cs="Times New Roman"/>
          <w:color w:val="000000"/>
          <w:sz w:val="24"/>
          <w:szCs w:val="24"/>
        </w:rPr>
        <w:t>i</w:t>
      </w:r>
      <w:r w:rsidRPr="002867F9">
        <w:rPr>
          <w:rFonts w:ascii="Times New Roman" w:hAnsi="Times New Roman" w:cs="Times New Roman"/>
          <w:color w:val="000000"/>
          <w:sz w:val="24"/>
          <w:szCs w:val="24"/>
        </w:rPr>
        <w:t xml:space="preserve">zvješću o imovinskom stanju </w:t>
      </w:r>
      <w:r w:rsidR="007D01C4" w:rsidRPr="002867F9">
        <w:rPr>
          <w:rFonts w:ascii="Times New Roman" w:hAnsi="Times New Roman" w:cs="Times New Roman"/>
          <w:color w:val="000000"/>
          <w:sz w:val="24"/>
          <w:szCs w:val="24"/>
        </w:rPr>
        <w:t>podnesenom 22. srpnja 2009.g. povodom stupanja na dužnost koje se odnosi na razdoblje od 10. ožujka 2011.g. te izvješću o imovinskom stanju podnesenom 18. srpnja 2013.g. povodom kraja mandata, 8. rujna 2017.g. povodom ponovnog izbora na istu dužnost, 10. srpnja 2018.g. povodom promjene i 14. siječnja 2020.g. povodom ispravka</w:t>
      </w:r>
      <w:r w:rsidR="00D67758" w:rsidRPr="002867F9">
        <w:rPr>
          <w:rFonts w:ascii="Times New Roman" w:hAnsi="Times New Roman" w:cs="Times New Roman"/>
          <w:color w:val="000000"/>
          <w:sz w:val="24"/>
          <w:szCs w:val="24"/>
        </w:rPr>
        <w:t xml:space="preserve"> </w:t>
      </w:r>
      <w:r w:rsidRPr="002867F9">
        <w:rPr>
          <w:rFonts w:ascii="Times New Roman" w:hAnsi="Times New Roman" w:cs="Times New Roman"/>
          <w:color w:val="000000"/>
          <w:sz w:val="24"/>
          <w:szCs w:val="24"/>
        </w:rPr>
        <w:t xml:space="preserve">s imovinom utvrđenom u postupku provjere na temelju podataka pribavljenih od </w:t>
      </w:r>
      <w:r w:rsidR="00D67758" w:rsidRPr="002867F9">
        <w:rPr>
          <w:rFonts w:ascii="Times New Roman" w:hAnsi="Times New Roman" w:cs="Times New Roman"/>
          <w:color w:val="000000"/>
          <w:sz w:val="24"/>
          <w:szCs w:val="24"/>
        </w:rPr>
        <w:t>nadležnih tijela</w:t>
      </w:r>
      <w:r w:rsidR="00FA463F" w:rsidRPr="002867F9">
        <w:rPr>
          <w:rFonts w:ascii="Times New Roman" w:hAnsi="Times New Roman" w:cs="Times New Roman"/>
          <w:color w:val="000000"/>
          <w:sz w:val="24"/>
          <w:szCs w:val="24"/>
        </w:rPr>
        <w:t>, a koji se odnose na podatke o</w:t>
      </w:r>
      <w:r w:rsidR="007D01C4" w:rsidRPr="002867F9">
        <w:rPr>
          <w:rFonts w:ascii="Times New Roman" w:hAnsi="Times New Roman" w:cs="Times New Roman"/>
          <w:color w:val="000000"/>
          <w:sz w:val="24"/>
          <w:szCs w:val="24"/>
        </w:rPr>
        <w:t xml:space="preserve"> plaći bračnog druga na godišnjoj razini te </w:t>
      </w:r>
      <w:r w:rsidR="00C81CCE" w:rsidRPr="002867F9">
        <w:rPr>
          <w:rFonts w:ascii="Times New Roman" w:hAnsi="Times New Roman" w:cs="Times New Roman"/>
          <w:color w:val="000000"/>
          <w:sz w:val="24"/>
          <w:szCs w:val="24"/>
        </w:rPr>
        <w:t>podatke o nekretni</w:t>
      </w:r>
      <w:r w:rsidR="00EF3D52" w:rsidRPr="002867F9">
        <w:rPr>
          <w:rFonts w:ascii="Times New Roman" w:hAnsi="Times New Roman" w:cs="Times New Roman"/>
          <w:color w:val="000000"/>
          <w:sz w:val="24"/>
          <w:szCs w:val="24"/>
        </w:rPr>
        <w:t>na</w:t>
      </w:r>
      <w:r w:rsidR="00C81CCE" w:rsidRPr="002867F9">
        <w:rPr>
          <w:rFonts w:ascii="Times New Roman" w:hAnsi="Times New Roman" w:cs="Times New Roman"/>
          <w:color w:val="000000"/>
          <w:sz w:val="24"/>
          <w:szCs w:val="24"/>
        </w:rPr>
        <w:t>ma</w:t>
      </w:r>
      <w:r w:rsidR="007D01C4" w:rsidRPr="002867F9">
        <w:rPr>
          <w:rFonts w:ascii="Times New Roman" w:hAnsi="Times New Roman" w:cs="Times New Roman"/>
          <w:color w:val="000000"/>
          <w:sz w:val="24"/>
          <w:szCs w:val="24"/>
        </w:rPr>
        <w:t>.</w:t>
      </w:r>
    </w:p>
    <w:p w14:paraId="5791E648" w14:textId="77777777" w:rsidR="00C81CCE" w:rsidRPr="002867F9" w:rsidRDefault="00C81CCE" w:rsidP="0011735E">
      <w:pPr>
        <w:autoSpaceDE w:val="0"/>
        <w:autoSpaceDN w:val="0"/>
        <w:adjustRightInd w:val="0"/>
        <w:spacing w:after="0"/>
        <w:ind w:firstLine="709"/>
        <w:jc w:val="both"/>
        <w:rPr>
          <w:rFonts w:ascii="Times New Roman" w:hAnsi="Times New Roman" w:cs="Times New Roman"/>
          <w:color w:val="000000"/>
          <w:sz w:val="24"/>
          <w:szCs w:val="24"/>
        </w:rPr>
      </w:pPr>
    </w:p>
    <w:p w14:paraId="133C3538" w14:textId="78DBE1C5" w:rsidR="00130662" w:rsidRPr="002867F9" w:rsidRDefault="00D67758" w:rsidP="00B43C03">
      <w:pPr>
        <w:autoSpaceDE w:val="0"/>
        <w:autoSpaceDN w:val="0"/>
        <w:adjustRightInd w:val="0"/>
        <w:spacing w:after="0"/>
        <w:ind w:firstLine="708"/>
        <w:jc w:val="both"/>
        <w:rPr>
          <w:rFonts w:ascii="Times New Roman" w:hAnsi="Times New Roman" w:cs="Times New Roman"/>
          <w:color w:val="000000"/>
          <w:sz w:val="24"/>
          <w:szCs w:val="24"/>
        </w:rPr>
      </w:pPr>
      <w:r w:rsidRPr="002867F9">
        <w:rPr>
          <w:rFonts w:ascii="Times New Roman" w:hAnsi="Times New Roman" w:cs="Times New Roman"/>
          <w:color w:val="000000"/>
          <w:sz w:val="24"/>
          <w:szCs w:val="24"/>
        </w:rPr>
        <w:t>Na Odluku o pokretanju postupka</w:t>
      </w:r>
      <w:r w:rsidR="00FA463F" w:rsidRPr="002867F9">
        <w:rPr>
          <w:rFonts w:ascii="Times New Roman" w:hAnsi="Times New Roman" w:cs="Times New Roman"/>
          <w:color w:val="000000"/>
          <w:sz w:val="24"/>
          <w:szCs w:val="24"/>
        </w:rPr>
        <w:t xml:space="preserve"> </w:t>
      </w:r>
      <w:r w:rsidR="00EF3D52" w:rsidRPr="002867F9">
        <w:rPr>
          <w:rFonts w:ascii="Times New Roman" w:hAnsi="Times New Roman" w:cs="Times New Roman"/>
          <w:color w:val="000000"/>
          <w:sz w:val="24"/>
          <w:szCs w:val="24"/>
        </w:rPr>
        <w:t xml:space="preserve">dužnosnik </w:t>
      </w:r>
      <w:r w:rsidR="007D01C4" w:rsidRPr="002867F9">
        <w:rPr>
          <w:rFonts w:ascii="Times New Roman" w:hAnsi="Times New Roman" w:cs="Times New Roman"/>
          <w:color w:val="000000"/>
          <w:sz w:val="24"/>
          <w:szCs w:val="24"/>
        </w:rPr>
        <w:t xml:space="preserve"> Kristijan </w:t>
      </w:r>
      <w:proofErr w:type="spellStart"/>
      <w:r w:rsidR="007D01C4" w:rsidRPr="002867F9">
        <w:rPr>
          <w:rFonts w:ascii="Times New Roman" w:hAnsi="Times New Roman" w:cs="Times New Roman"/>
          <w:color w:val="000000"/>
          <w:sz w:val="24"/>
          <w:szCs w:val="24"/>
        </w:rPr>
        <w:t>Jurjako</w:t>
      </w:r>
      <w:proofErr w:type="spellEnd"/>
      <w:r w:rsidR="007D01C4" w:rsidRPr="002867F9">
        <w:rPr>
          <w:rFonts w:ascii="Times New Roman" w:hAnsi="Times New Roman" w:cs="Times New Roman"/>
          <w:color w:val="000000"/>
          <w:sz w:val="24"/>
          <w:szCs w:val="24"/>
        </w:rPr>
        <w:t xml:space="preserve"> je putem odvjetničkog društva Vukić, Jelušić, </w:t>
      </w:r>
      <w:proofErr w:type="spellStart"/>
      <w:r w:rsidR="007D01C4" w:rsidRPr="002867F9">
        <w:rPr>
          <w:rFonts w:ascii="Times New Roman" w:hAnsi="Times New Roman" w:cs="Times New Roman"/>
          <w:color w:val="000000"/>
          <w:sz w:val="24"/>
          <w:szCs w:val="24"/>
        </w:rPr>
        <w:t>Šulina</w:t>
      </w:r>
      <w:proofErr w:type="spellEnd"/>
      <w:r w:rsidR="007D01C4" w:rsidRPr="002867F9">
        <w:rPr>
          <w:rFonts w:ascii="Times New Roman" w:hAnsi="Times New Roman" w:cs="Times New Roman"/>
          <w:color w:val="000000"/>
          <w:sz w:val="24"/>
          <w:szCs w:val="24"/>
        </w:rPr>
        <w:t>, Stanković, Jurcan &amp; Jabuka</w:t>
      </w:r>
      <w:r w:rsidR="00EF3D52" w:rsidRPr="002867F9">
        <w:rPr>
          <w:rFonts w:ascii="Times New Roman" w:hAnsi="Times New Roman" w:cs="Times New Roman"/>
          <w:color w:val="000000"/>
          <w:sz w:val="24"/>
          <w:szCs w:val="24"/>
        </w:rPr>
        <w:t xml:space="preserve"> </w:t>
      </w:r>
      <w:r w:rsidR="007D01C4" w:rsidRPr="002867F9">
        <w:rPr>
          <w:rFonts w:ascii="Times New Roman" w:hAnsi="Times New Roman" w:cs="Times New Roman"/>
          <w:color w:val="000000"/>
          <w:sz w:val="24"/>
          <w:szCs w:val="24"/>
        </w:rPr>
        <w:t xml:space="preserve"> dostavio svoje očitovanje </w:t>
      </w:r>
      <w:r w:rsidR="00FA463F" w:rsidRPr="002867F9">
        <w:rPr>
          <w:rFonts w:ascii="Times New Roman" w:hAnsi="Times New Roman" w:cs="Times New Roman"/>
          <w:color w:val="000000"/>
          <w:sz w:val="24"/>
          <w:szCs w:val="24"/>
        </w:rPr>
        <w:t xml:space="preserve">dana </w:t>
      </w:r>
      <w:r w:rsidR="007D01C4" w:rsidRPr="002867F9">
        <w:rPr>
          <w:rFonts w:ascii="Times New Roman" w:hAnsi="Times New Roman" w:cs="Times New Roman"/>
          <w:color w:val="000000"/>
          <w:sz w:val="24"/>
          <w:szCs w:val="24"/>
        </w:rPr>
        <w:t>11</w:t>
      </w:r>
      <w:r w:rsidR="00FA463F" w:rsidRPr="002867F9">
        <w:rPr>
          <w:rFonts w:ascii="Times New Roman" w:hAnsi="Times New Roman" w:cs="Times New Roman"/>
          <w:color w:val="000000"/>
          <w:sz w:val="24"/>
          <w:szCs w:val="24"/>
        </w:rPr>
        <w:t xml:space="preserve">. </w:t>
      </w:r>
      <w:r w:rsidR="007D01C4" w:rsidRPr="002867F9">
        <w:rPr>
          <w:rFonts w:ascii="Times New Roman" w:hAnsi="Times New Roman" w:cs="Times New Roman"/>
          <w:color w:val="000000"/>
          <w:sz w:val="24"/>
          <w:szCs w:val="24"/>
        </w:rPr>
        <w:lastRenderedPageBreak/>
        <w:t xml:space="preserve">lipnja </w:t>
      </w:r>
      <w:r w:rsidR="00FA463F" w:rsidRPr="002867F9">
        <w:rPr>
          <w:rFonts w:ascii="Times New Roman" w:hAnsi="Times New Roman" w:cs="Times New Roman"/>
          <w:color w:val="000000"/>
          <w:sz w:val="24"/>
          <w:szCs w:val="24"/>
        </w:rPr>
        <w:t>20</w:t>
      </w:r>
      <w:r w:rsidR="00EF3D52" w:rsidRPr="002867F9">
        <w:rPr>
          <w:rFonts w:ascii="Times New Roman" w:hAnsi="Times New Roman" w:cs="Times New Roman"/>
          <w:color w:val="000000"/>
          <w:sz w:val="24"/>
          <w:szCs w:val="24"/>
        </w:rPr>
        <w:t>21</w:t>
      </w:r>
      <w:r w:rsidR="00FA463F" w:rsidRPr="002867F9">
        <w:rPr>
          <w:rFonts w:ascii="Times New Roman" w:hAnsi="Times New Roman" w:cs="Times New Roman"/>
          <w:color w:val="000000"/>
          <w:sz w:val="24"/>
          <w:szCs w:val="24"/>
        </w:rPr>
        <w:t>.g.</w:t>
      </w:r>
      <w:r w:rsidR="007D01C4" w:rsidRPr="002867F9">
        <w:rPr>
          <w:rFonts w:ascii="Times New Roman" w:hAnsi="Times New Roman" w:cs="Times New Roman"/>
          <w:color w:val="000000"/>
          <w:sz w:val="24"/>
          <w:szCs w:val="24"/>
        </w:rPr>
        <w:t xml:space="preserve"> u kojem u bitnom navodi </w:t>
      </w:r>
      <w:r w:rsidR="00A6558D" w:rsidRPr="002867F9">
        <w:rPr>
          <w:rFonts w:ascii="Times New Roman" w:hAnsi="Times New Roman" w:cs="Times New Roman"/>
          <w:color w:val="000000"/>
          <w:sz w:val="24"/>
          <w:szCs w:val="24"/>
        </w:rPr>
        <w:t xml:space="preserve">kako je obvezan podnijeti izvješće Povjerenstvu ako je tijekom obnašanja javne dužnosti došlo do bitne promjene glede imovinskog stanja pri čemu zakonom nisu dani jasni i objektivni kriteriji za utvrđivanje koja promjena predstavlja bitnu promjenu slijedom čega je nužno, kao prethodno pitanje, utvrditi što se smatra bitnom promjenom glede imovinskom stanja, odnosno na temelju kojih (objektivnih) kriterija se utvrđuje što predstavlja bitnu promjenu koju je dužnosnik dužan prijaviti te tko je navedeno ovlašten utvrditi, osobito u pogledu stjecanja nekretnina. Nadalje, dužnosnik navodi da je u tom smislu dostavio očitovanje i u odnosu na prethodno mu dostavljeni zaključak naslovnog tijela Broj: 711-I-129-RP-6-19/21-02-10 od 25. siječnja 2021. godine u kojem je pojašnjeno da se za nekretnine stečene temeljem Rješenja o nasljeđivanju od 30. svibnja 2012. godine radi o neznatnim suvlasničkim udjelima (1/30, 2/30, 2/40, 1/90, 3/280) na nekretninama označenima kao vinograd, maslinik, pašnjak, oranica, nepoznate površine uz iznimku od tri čestice kojima je poznata površina kako slijedi: k.č.br. </w:t>
      </w:r>
      <w:r w:rsidR="00DC459D" w:rsidRPr="0005463C">
        <w:rPr>
          <w:rFonts w:ascii="Times New Roman" w:hAnsi="Times New Roman" w:cs="Times New Roman"/>
          <w:color w:val="000000"/>
          <w:sz w:val="24"/>
          <w:szCs w:val="24"/>
          <w:highlight w:val="black"/>
        </w:rPr>
        <w:t>…….</w:t>
      </w:r>
      <w:r w:rsidR="00A6558D" w:rsidRPr="0005463C">
        <w:rPr>
          <w:rFonts w:ascii="Times New Roman" w:hAnsi="Times New Roman" w:cs="Times New Roman"/>
          <w:color w:val="000000"/>
          <w:sz w:val="24"/>
          <w:szCs w:val="24"/>
          <w:highlight w:val="black"/>
        </w:rPr>
        <w:t>,</w:t>
      </w:r>
      <w:r w:rsidR="00A6558D" w:rsidRPr="002867F9">
        <w:rPr>
          <w:rFonts w:ascii="Times New Roman" w:hAnsi="Times New Roman" w:cs="Times New Roman"/>
          <w:color w:val="000000"/>
          <w:sz w:val="24"/>
          <w:szCs w:val="24"/>
        </w:rPr>
        <w:t xml:space="preserve"> k.o. </w:t>
      </w:r>
      <w:r w:rsidR="00DC459D" w:rsidRPr="0005463C">
        <w:rPr>
          <w:rFonts w:ascii="Times New Roman" w:hAnsi="Times New Roman" w:cs="Times New Roman"/>
          <w:color w:val="000000"/>
          <w:sz w:val="24"/>
          <w:szCs w:val="24"/>
          <w:highlight w:val="black"/>
        </w:rPr>
        <w:t>……..</w:t>
      </w:r>
      <w:r w:rsidR="00A6558D" w:rsidRPr="002867F9">
        <w:rPr>
          <w:rFonts w:ascii="Times New Roman" w:hAnsi="Times New Roman" w:cs="Times New Roman"/>
          <w:color w:val="000000"/>
          <w:sz w:val="24"/>
          <w:szCs w:val="24"/>
        </w:rPr>
        <w:t xml:space="preserve">, površine 76 m2 (stečen suvlasnički udio 2/30, odnosno cca 5 m2), k.č.br. </w:t>
      </w:r>
      <w:r w:rsidR="00DC459D" w:rsidRPr="0005463C">
        <w:rPr>
          <w:rFonts w:ascii="Times New Roman" w:hAnsi="Times New Roman" w:cs="Times New Roman"/>
          <w:color w:val="000000"/>
          <w:sz w:val="24"/>
          <w:szCs w:val="24"/>
          <w:highlight w:val="black"/>
        </w:rPr>
        <w:t>…….</w:t>
      </w:r>
      <w:r w:rsidR="00A6558D" w:rsidRPr="002867F9">
        <w:rPr>
          <w:rFonts w:ascii="Times New Roman" w:hAnsi="Times New Roman" w:cs="Times New Roman"/>
          <w:color w:val="000000"/>
          <w:sz w:val="24"/>
          <w:szCs w:val="24"/>
        </w:rPr>
        <w:t xml:space="preserve">, k.o. </w:t>
      </w:r>
      <w:r w:rsidR="00DC459D" w:rsidRPr="0005463C">
        <w:rPr>
          <w:rFonts w:ascii="Times New Roman" w:hAnsi="Times New Roman" w:cs="Times New Roman"/>
          <w:color w:val="000000"/>
          <w:sz w:val="24"/>
          <w:szCs w:val="24"/>
          <w:highlight w:val="black"/>
        </w:rPr>
        <w:t>……..</w:t>
      </w:r>
      <w:r w:rsidR="00A6558D" w:rsidRPr="0005463C">
        <w:rPr>
          <w:rFonts w:ascii="Times New Roman" w:hAnsi="Times New Roman" w:cs="Times New Roman"/>
          <w:color w:val="000000"/>
          <w:sz w:val="24"/>
          <w:szCs w:val="24"/>
          <w:highlight w:val="black"/>
        </w:rPr>
        <w:t>,</w:t>
      </w:r>
      <w:r w:rsidR="00A6558D" w:rsidRPr="002867F9">
        <w:rPr>
          <w:rFonts w:ascii="Times New Roman" w:hAnsi="Times New Roman" w:cs="Times New Roman"/>
          <w:color w:val="000000"/>
          <w:sz w:val="24"/>
          <w:szCs w:val="24"/>
        </w:rPr>
        <w:t xml:space="preserve"> površine 99 m2 (stečen suvlasnički udio 1/90, odnosno cca lm2) i k.č.br. </w:t>
      </w:r>
      <w:r w:rsidR="00DC459D" w:rsidRPr="0005463C">
        <w:rPr>
          <w:rFonts w:ascii="Times New Roman" w:hAnsi="Times New Roman" w:cs="Times New Roman"/>
          <w:color w:val="000000"/>
          <w:sz w:val="24"/>
          <w:szCs w:val="24"/>
          <w:highlight w:val="black"/>
        </w:rPr>
        <w:t>……..</w:t>
      </w:r>
      <w:r w:rsidR="00A6558D" w:rsidRPr="0005463C">
        <w:rPr>
          <w:rFonts w:ascii="Times New Roman" w:hAnsi="Times New Roman" w:cs="Times New Roman"/>
          <w:color w:val="000000"/>
          <w:sz w:val="24"/>
          <w:szCs w:val="24"/>
          <w:highlight w:val="black"/>
        </w:rPr>
        <w:t>,</w:t>
      </w:r>
      <w:r w:rsidR="00A6558D" w:rsidRPr="002867F9">
        <w:rPr>
          <w:rFonts w:ascii="Times New Roman" w:hAnsi="Times New Roman" w:cs="Times New Roman"/>
          <w:color w:val="000000"/>
          <w:sz w:val="24"/>
          <w:szCs w:val="24"/>
        </w:rPr>
        <w:t xml:space="preserve"> k.o. </w:t>
      </w:r>
      <w:r w:rsidR="00DC459D" w:rsidRPr="0005463C">
        <w:rPr>
          <w:rFonts w:ascii="Times New Roman" w:hAnsi="Times New Roman" w:cs="Times New Roman"/>
          <w:color w:val="000000"/>
          <w:sz w:val="24"/>
          <w:szCs w:val="24"/>
          <w:highlight w:val="black"/>
        </w:rPr>
        <w:t>………</w:t>
      </w:r>
      <w:r w:rsidR="00A6558D" w:rsidRPr="002867F9">
        <w:rPr>
          <w:rFonts w:ascii="Times New Roman" w:hAnsi="Times New Roman" w:cs="Times New Roman"/>
          <w:color w:val="000000"/>
          <w:sz w:val="24"/>
          <w:szCs w:val="24"/>
        </w:rPr>
        <w:t xml:space="preserve">, površine 38 m2 (stečen udio 1/30, odnosno 1,2 m2). Nadalje, navodi da se za nekretnine stečene temeljem Rješenja o nasljeđivanju od 27. kolovoza 2014. godine radi se o neznatnim, gotovo zanemarivim, suvlasničkim udjelima (3/288, 3/768, 3/144, 3/3072) na nekretninama koje su označene kao oranica, pašnjak, travnja, šuma i slično, nepoznate površine uz iznimku od jedne čestice kojoj je poznata površina i to k.č.br. </w:t>
      </w:r>
      <w:r w:rsidR="00DC459D" w:rsidRPr="0005463C">
        <w:rPr>
          <w:rFonts w:ascii="Times New Roman" w:hAnsi="Times New Roman" w:cs="Times New Roman"/>
          <w:color w:val="000000"/>
          <w:sz w:val="24"/>
          <w:szCs w:val="24"/>
          <w:highlight w:val="black"/>
        </w:rPr>
        <w:t>………</w:t>
      </w:r>
      <w:r w:rsidR="00A6558D" w:rsidRPr="002867F9">
        <w:rPr>
          <w:rFonts w:ascii="Times New Roman" w:hAnsi="Times New Roman" w:cs="Times New Roman"/>
          <w:color w:val="000000"/>
          <w:sz w:val="24"/>
          <w:szCs w:val="24"/>
        </w:rPr>
        <w:t xml:space="preserve">i </w:t>
      </w:r>
      <w:r w:rsidR="00DC459D" w:rsidRPr="0005463C">
        <w:rPr>
          <w:rFonts w:ascii="Times New Roman" w:hAnsi="Times New Roman" w:cs="Times New Roman"/>
          <w:color w:val="000000"/>
          <w:sz w:val="24"/>
          <w:szCs w:val="24"/>
          <w:highlight w:val="black"/>
        </w:rPr>
        <w:t>………</w:t>
      </w:r>
      <w:r w:rsidR="00A6558D" w:rsidRPr="0005463C">
        <w:rPr>
          <w:rFonts w:ascii="Times New Roman" w:hAnsi="Times New Roman" w:cs="Times New Roman"/>
          <w:color w:val="000000"/>
          <w:sz w:val="24"/>
          <w:szCs w:val="24"/>
          <w:highlight w:val="black"/>
        </w:rPr>
        <w:t>,</w:t>
      </w:r>
      <w:r w:rsidR="00A6558D" w:rsidRPr="002867F9">
        <w:rPr>
          <w:rFonts w:ascii="Times New Roman" w:hAnsi="Times New Roman" w:cs="Times New Roman"/>
          <w:color w:val="000000"/>
          <w:sz w:val="24"/>
          <w:szCs w:val="24"/>
        </w:rPr>
        <w:t xml:space="preserve"> k.o. </w:t>
      </w:r>
      <w:r w:rsidR="00DC459D" w:rsidRPr="0005463C">
        <w:rPr>
          <w:rFonts w:ascii="Times New Roman" w:hAnsi="Times New Roman" w:cs="Times New Roman"/>
          <w:color w:val="000000"/>
          <w:sz w:val="24"/>
          <w:szCs w:val="24"/>
          <w:highlight w:val="black"/>
        </w:rPr>
        <w:t>………</w:t>
      </w:r>
      <w:r w:rsidR="00A6558D" w:rsidRPr="0005463C">
        <w:rPr>
          <w:rFonts w:ascii="Times New Roman" w:hAnsi="Times New Roman" w:cs="Times New Roman"/>
          <w:color w:val="000000"/>
          <w:sz w:val="24"/>
          <w:szCs w:val="24"/>
          <w:highlight w:val="black"/>
        </w:rPr>
        <w:t>,</w:t>
      </w:r>
      <w:r w:rsidR="00A6558D" w:rsidRPr="002867F9">
        <w:rPr>
          <w:rFonts w:ascii="Times New Roman" w:hAnsi="Times New Roman" w:cs="Times New Roman"/>
          <w:color w:val="000000"/>
          <w:sz w:val="24"/>
          <w:szCs w:val="24"/>
        </w:rPr>
        <w:t xml:space="preserve"> površine 106 m2 (stečen suvlasnički udio 3/288, odnosno cca lm2). Stoga, dužnosnik ističe da su gotovo sve navedene nekretnine nepoznatih površina i neznatnih suvlasničkih udjela slijedom čega je u cijelosti nejasno kako bi stjecanje suvlasničkih udjela u odnosu na navedene nekretnine predstavljalo bitnu promjenu koju je dužnosnik dužan prijaviti. Isto tako, dužnosnik navodi da se u pogledu nekretnine također stečene temeljem Rješenja o nasljeđivanju od 30. svibnja 2012. godine, radi o suvlasničkom udjelu od 1/10 u odnosu na tri stana neutvrđene površine u kući koja ima tlocrtnu površinu od 36 m2 slijedom čega je upitno može li navedeno stjecanje predstavljati bitnu promjenu. Pritom se napominje i kako se u konkretnom slučaju u naravi ne radi o tri stana kao zasebnim stambenim jedinicama već o kući koja ima prizemlje i dvije etaže koje čine jedinstvenu stambenu cjelinu. Dužnosnik nadalje navodi da je s obzirom na navedeno u očitovanju na Zaključak od 25. siječnja 2021. godine pozvao naslovno tijelo da mu dostavi službeno očitovanje u pogledu kriterija temeljem kojih se utvrđuje koja promjena predstavlja bitnu promjenu glede imovinskog stanja te temeljem kojih okolnosti je u konkretnom slučaju utvrđeno da stjecanje navedenih nekretnina predstavlja bitnu promjenu koju je potrebno prijaviti te tko je (s kojim kvalifikacijama) navedeno utvrdio. Dužnosnik ističe kako nije zaprimio očitovanje niti pojašnjenje već je u Odluci od 26. ožujka 2021. godine navedeno da se bitnom promjenom u pogledu nekretnina smatra svako stjecanje nekretnine što daje navedeno u Smjernici i uputi broj 711 -1-1724-R-91/18-01 - 8 od 24. prosinca 2018. godine. Dužnosnik u tom smislu napominje se kako je nejasno kako se temeljem Smjernice od 24. prosinca 2018. godine mogu utvrđivati navodni neskladi u razdoblju prije donošenja iste, odnosno nejasno je kako se može utvrđivati nesklad koji se sastoji u neprijavljivanju stjecanja bilo kojeg suvlasničkog udjela koje se dogodilo prije 24. prosinca 2018. godine ako je tek Smjernicom od 24. prosinca 2018. godine utvrđeno da bi se svako stjecanje nekretnine smatralo bitnom promjenom. Dakle, ističe da u svakom slučaju do donošenja predmetne Smjernice nije </w:t>
      </w:r>
      <w:r w:rsidR="00A6558D" w:rsidRPr="002867F9">
        <w:rPr>
          <w:rFonts w:ascii="Times New Roman" w:hAnsi="Times New Roman" w:cs="Times New Roman"/>
          <w:color w:val="000000"/>
          <w:sz w:val="24"/>
          <w:szCs w:val="24"/>
        </w:rPr>
        <w:lastRenderedPageBreak/>
        <w:t xml:space="preserve">postojao nikakav temeljem da bi se moglo utvrditi da svako stjecanje nekretnine predstavlja bitnu promjenu koju bi dužnosnik bio obvezan prijaviti, a i nakon donošenja predmetne Smjernice takvo tumačenje je u najmanju ruku upitno te neobvezujuće. Dužnosnik nadalje navodi kako je u Odluci od 26. ožujka 2021. godine navedeno da obzirom na sadržaj odredbe članka 8. stavka 7. ZSSI-a podaci o imovini koju su dužnosnici dužni prijaviti u izvješću o imovinskom stanju obuhvaćaju podatke o nekretninama pri čemu se ne određuje nikakvo ograničenje u pogledu veličine, vrijednosti ili suvlasničkog udjela na nekretnini ispod kojeg ne postoji obveza prijave pa da je stoga jasno da je dužnosnik obvezan prijaviti stjecanje svakog suvlasničkog udjela na nekretnini koje se dogodi tijekom njegova mandata istekom godine u kojoj je do stjecanja došlo sukladno članku 8. stavku 2. ZSSI-a. Međutim, dužnosnik ističe kako protivno navedenom stavu naslovnog tijela, članak 8. stavak 2. ZSSI-a izrijekom predviđa obvezu podnošenja izvješća ako je tijekom obnašanja javne dužnosti došlo do bitne promjene </w:t>
      </w:r>
      <w:r w:rsidR="00314DB3" w:rsidRPr="002867F9">
        <w:rPr>
          <w:rFonts w:ascii="Times New Roman" w:hAnsi="Times New Roman" w:cs="Times New Roman"/>
          <w:color w:val="000000"/>
          <w:sz w:val="24"/>
          <w:szCs w:val="24"/>
        </w:rPr>
        <w:t>g</w:t>
      </w:r>
      <w:r w:rsidR="00A6558D" w:rsidRPr="002867F9">
        <w:rPr>
          <w:rFonts w:ascii="Times New Roman" w:hAnsi="Times New Roman" w:cs="Times New Roman"/>
          <w:color w:val="000000"/>
          <w:sz w:val="24"/>
          <w:szCs w:val="24"/>
        </w:rPr>
        <w:t>lede imovinskog stanja, dakle nije propisana obveza prijave svake promjene u imovinskom stanju nego obveza prijave bitne promjene pri čemu dakle konstitutivni element navodnog nesklada u konkretnom slučaju predstavlja okolnost da li predmetno nasljeđivanje neznatnih suvlasničkih udjela predstavlja bitnu promjenu koju je dužnosnik obvezan prijaviti.</w:t>
      </w:r>
      <w:r w:rsidR="00314DB3" w:rsidRPr="002867F9">
        <w:rPr>
          <w:rFonts w:ascii="Times New Roman" w:hAnsi="Times New Roman" w:cs="Times New Roman"/>
          <w:color w:val="000000"/>
          <w:sz w:val="24"/>
          <w:szCs w:val="24"/>
        </w:rPr>
        <w:t xml:space="preserve"> Dužnosnik ističe kako je u </w:t>
      </w:r>
      <w:r w:rsidR="00A6558D" w:rsidRPr="002867F9">
        <w:rPr>
          <w:rFonts w:ascii="Times New Roman" w:hAnsi="Times New Roman" w:cs="Times New Roman"/>
          <w:color w:val="000000"/>
          <w:sz w:val="24"/>
          <w:szCs w:val="24"/>
        </w:rPr>
        <w:t>pogledu navedenog od Ministarstva pravosuđa i uprave zatražio službeno očitovanje, odnosno tumačenje, u pogledu kriterija temeljem kojih se utvrđuje koja promjena predstavlja bitnu promjenu u smislu članka 8. Zakona o sprječavanju sukoba interesa, osobito u pogledu stjecanja nekretnina, u odnosu na što isti još nije zaprimio povratno očitovanje.</w:t>
      </w:r>
      <w:r w:rsidR="00314DB3" w:rsidRPr="002867F9">
        <w:rPr>
          <w:rFonts w:ascii="Times New Roman" w:hAnsi="Times New Roman" w:cs="Times New Roman"/>
          <w:color w:val="000000"/>
          <w:sz w:val="24"/>
          <w:szCs w:val="24"/>
        </w:rPr>
        <w:t xml:space="preserve"> Nadalje, dužnosnik ističe kako je u pogledu </w:t>
      </w:r>
      <w:r w:rsidR="00A6558D" w:rsidRPr="002867F9">
        <w:rPr>
          <w:rFonts w:ascii="Times New Roman" w:hAnsi="Times New Roman" w:cs="Times New Roman"/>
          <w:color w:val="000000"/>
          <w:sz w:val="24"/>
          <w:szCs w:val="24"/>
        </w:rPr>
        <w:t>tumačenja odredbi ZSSI-a u Odluci od 26. ožujka 2021. godine navedeno da</w:t>
      </w:r>
      <w:r w:rsidR="00314DB3" w:rsidRPr="002867F9">
        <w:rPr>
          <w:rFonts w:ascii="Times New Roman" w:hAnsi="Times New Roman" w:cs="Times New Roman"/>
          <w:color w:val="000000"/>
          <w:sz w:val="24"/>
          <w:szCs w:val="24"/>
        </w:rPr>
        <w:t xml:space="preserve"> </w:t>
      </w:r>
      <w:r w:rsidR="00A6558D" w:rsidRPr="002867F9">
        <w:rPr>
          <w:rFonts w:ascii="Times New Roman" w:hAnsi="Times New Roman" w:cs="Times New Roman"/>
          <w:color w:val="000000"/>
          <w:sz w:val="24"/>
          <w:szCs w:val="24"/>
        </w:rPr>
        <w:t>je Povjerenstvo sukladno članku 28. ZSSI-a osnovano radi provedbe istog Zakona kao samostalno i neovisno državno tijelo te je kao takvo u provedbi istog dužno i ovlašteno tumačiti njegove odredbe.</w:t>
      </w:r>
      <w:r w:rsidR="00314DB3" w:rsidRPr="002867F9">
        <w:rPr>
          <w:rFonts w:ascii="Times New Roman" w:hAnsi="Times New Roman" w:cs="Times New Roman"/>
          <w:color w:val="000000"/>
          <w:sz w:val="24"/>
          <w:szCs w:val="24"/>
        </w:rPr>
        <w:t xml:space="preserve"> </w:t>
      </w:r>
      <w:r w:rsidR="00A6558D" w:rsidRPr="002867F9">
        <w:rPr>
          <w:rFonts w:ascii="Times New Roman" w:hAnsi="Times New Roman" w:cs="Times New Roman"/>
          <w:color w:val="000000"/>
          <w:sz w:val="24"/>
          <w:szCs w:val="24"/>
        </w:rPr>
        <w:t>Međutim,</w:t>
      </w:r>
      <w:r w:rsidR="00314DB3" w:rsidRPr="002867F9">
        <w:rPr>
          <w:rFonts w:ascii="Times New Roman" w:hAnsi="Times New Roman" w:cs="Times New Roman"/>
          <w:color w:val="000000"/>
          <w:sz w:val="24"/>
          <w:szCs w:val="24"/>
        </w:rPr>
        <w:t xml:space="preserve"> da</w:t>
      </w:r>
      <w:r w:rsidR="00A6558D" w:rsidRPr="002867F9">
        <w:rPr>
          <w:rFonts w:ascii="Times New Roman" w:hAnsi="Times New Roman" w:cs="Times New Roman"/>
          <w:color w:val="000000"/>
          <w:sz w:val="24"/>
          <w:szCs w:val="24"/>
        </w:rPr>
        <w:t xml:space="preserve"> iz sadržaja članka 28. ZSSI-a protivno stavu naslovnog tijela ne bi proizlazilo ovlaštenje istoga da bez mogućnosti bilo kakvog nadzora proizvoljno tumači odredbe navedenog zakona.</w:t>
      </w:r>
      <w:r w:rsidR="00314DB3" w:rsidRPr="002867F9">
        <w:rPr>
          <w:rFonts w:ascii="Times New Roman" w:hAnsi="Times New Roman" w:cs="Times New Roman"/>
          <w:color w:val="000000"/>
          <w:sz w:val="24"/>
          <w:szCs w:val="24"/>
        </w:rPr>
        <w:t xml:space="preserve"> Dužnosnik ističe kako je </w:t>
      </w:r>
      <w:r w:rsidR="00A6558D" w:rsidRPr="002867F9">
        <w:rPr>
          <w:rFonts w:ascii="Times New Roman" w:hAnsi="Times New Roman" w:cs="Times New Roman"/>
          <w:color w:val="000000"/>
          <w:sz w:val="24"/>
          <w:szCs w:val="24"/>
        </w:rPr>
        <w:t xml:space="preserve">člankom 28. stavkom 2. ZSSI-a propisano </w:t>
      </w:r>
      <w:r w:rsidR="00314DB3" w:rsidRPr="002867F9">
        <w:rPr>
          <w:rFonts w:ascii="Times New Roman" w:hAnsi="Times New Roman" w:cs="Times New Roman"/>
          <w:color w:val="000000"/>
          <w:sz w:val="24"/>
          <w:szCs w:val="24"/>
        </w:rPr>
        <w:t xml:space="preserve">da je </w:t>
      </w:r>
      <w:r w:rsidR="00A6558D" w:rsidRPr="002867F9">
        <w:rPr>
          <w:rFonts w:ascii="Times New Roman" w:hAnsi="Times New Roman" w:cs="Times New Roman"/>
          <w:color w:val="000000"/>
          <w:sz w:val="24"/>
          <w:szCs w:val="24"/>
        </w:rPr>
        <w:t>Povjerenstvo stalno, neovisno i samostalno državno tijelo koje obavlja poslove iz svog djelokruga rada i nadležnosti, određenih ovim Zakonom</w:t>
      </w:r>
      <w:r w:rsidR="00314DB3" w:rsidRPr="002867F9">
        <w:rPr>
          <w:rFonts w:ascii="Times New Roman" w:hAnsi="Times New Roman" w:cs="Times New Roman"/>
          <w:color w:val="000000"/>
          <w:sz w:val="24"/>
          <w:szCs w:val="24"/>
        </w:rPr>
        <w:t xml:space="preserve">, a člankom </w:t>
      </w:r>
      <w:r w:rsidR="00A6558D" w:rsidRPr="002867F9">
        <w:rPr>
          <w:rFonts w:ascii="Times New Roman" w:hAnsi="Times New Roman" w:cs="Times New Roman"/>
          <w:color w:val="000000"/>
          <w:sz w:val="24"/>
          <w:szCs w:val="24"/>
        </w:rPr>
        <w:t>29. ZSSI-a izrijekom su propisane nadležnosti naslovnog tijela, međutim istim nije propisano da bi naslovno tijelo bilo ovlašteno na tumačenje odredbi navedenog zakona.</w:t>
      </w:r>
      <w:r w:rsidR="00314DB3" w:rsidRPr="002867F9">
        <w:rPr>
          <w:rFonts w:ascii="Times New Roman" w:hAnsi="Times New Roman" w:cs="Times New Roman"/>
          <w:color w:val="000000"/>
          <w:sz w:val="24"/>
          <w:szCs w:val="24"/>
        </w:rPr>
        <w:t xml:space="preserve"> Stoga dužnosnik tvrdi da teza </w:t>
      </w:r>
      <w:r w:rsidR="00A6558D" w:rsidRPr="002867F9">
        <w:rPr>
          <w:rFonts w:ascii="Times New Roman" w:hAnsi="Times New Roman" w:cs="Times New Roman"/>
          <w:color w:val="000000"/>
          <w:sz w:val="24"/>
          <w:szCs w:val="24"/>
        </w:rPr>
        <w:t>da utvrđenja i tumačenja naslovnog tijela, kao samostalnog i neovisnog državnog tijela, ne bi bila podložna nikakvoj kontroli niti da bi u odnosu na iste postojala ikakva mogućnost provjere bila bi protivna pravnom sustavu.</w:t>
      </w:r>
      <w:r w:rsidR="00314DB3" w:rsidRPr="002867F9">
        <w:rPr>
          <w:rFonts w:ascii="Times New Roman" w:hAnsi="Times New Roman" w:cs="Times New Roman"/>
          <w:color w:val="000000"/>
          <w:sz w:val="24"/>
          <w:szCs w:val="24"/>
        </w:rPr>
        <w:t xml:space="preserve"> </w:t>
      </w:r>
      <w:r w:rsidR="00A6558D" w:rsidRPr="002867F9">
        <w:rPr>
          <w:rFonts w:ascii="Times New Roman" w:hAnsi="Times New Roman" w:cs="Times New Roman"/>
          <w:color w:val="000000"/>
          <w:sz w:val="24"/>
          <w:szCs w:val="24"/>
        </w:rPr>
        <w:t xml:space="preserve">Obzirom na navedeno dužnosnik ponovo ističe kako bi u konkretnom slučaju bilo nužno od nadležnog tijela pribaviti službeno ovlašteno tumačenje što se smatra bitnom promjenom glede imovinskog stanja (u pogledu stjecanja nekretnina) koju bi promjenu dužnosnik bio obvezan prijaviti istekom godine u kojoj je promjena nastupila obzirom da bez utvrđivanja navedenog ne bi bilo moguće utvrđivati nesklade u pogledu </w:t>
      </w:r>
      <w:r w:rsidR="00314DB3" w:rsidRPr="002867F9">
        <w:rPr>
          <w:rFonts w:ascii="Times New Roman" w:hAnsi="Times New Roman" w:cs="Times New Roman"/>
          <w:color w:val="000000"/>
          <w:sz w:val="24"/>
          <w:szCs w:val="24"/>
        </w:rPr>
        <w:t xml:space="preserve"> navedenih </w:t>
      </w:r>
      <w:r w:rsidR="00A6558D" w:rsidRPr="002867F9">
        <w:rPr>
          <w:rFonts w:ascii="Times New Roman" w:hAnsi="Times New Roman" w:cs="Times New Roman"/>
          <w:color w:val="000000"/>
          <w:sz w:val="24"/>
          <w:szCs w:val="24"/>
        </w:rPr>
        <w:t>nekretnina</w:t>
      </w:r>
      <w:r w:rsidR="00314DB3" w:rsidRPr="002867F9">
        <w:rPr>
          <w:rFonts w:ascii="Times New Roman" w:hAnsi="Times New Roman" w:cs="Times New Roman"/>
          <w:color w:val="000000"/>
          <w:sz w:val="24"/>
          <w:szCs w:val="24"/>
        </w:rPr>
        <w:t xml:space="preserve">. </w:t>
      </w:r>
      <w:r w:rsidR="00A6558D" w:rsidRPr="002867F9">
        <w:rPr>
          <w:rFonts w:ascii="Times New Roman" w:hAnsi="Times New Roman" w:cs="Times New Roman"/>
          <w:color w:val="000000"/>
          <w:sz w:val="24"/>
          <w:szCs w:val="24"/>
        </w:rPr>
        <w:t>Nadalje, a u pogledu navodnog nesklada u svezi nekretnine</w:t>
      </w:r>
      <w:r w:rsidR="00314DB3" w:rsidRPr="002867F9">
        <w:rPr>
          <w:rFonts w:ascii="Times New Roman" w:hAnsi="Times New Roman" w:cs="Times New Roman"/>
          <w:color w:val="000000"/>
          <w:sz w:val="24"/>
          <w:szCs w:val="24"/>
        </w:rPr>
        <w:t xml:space="preserve"> u </w:t>
      </w:r>
      <w:r w:rsidR="00314DB3" w:rsidRPr="002867F9">
        <w:t xml:space="preserve"> </w:t>
      </w:r>
      <w:r w:rsidR="00314DB3" w:rsidRPr="002867F9">
        <w:rPr>
          <w:rFonts w:ascii="Times New Roman" w:hAnsi="Times New Roman" w:cs="Times New Roman"/>
          <w:color w:val="000000"/>
          <w:sz w:val="24"/>
          <w:szCs w:val="24"/>
        </w:rPr>
        <w:t xml:space="preserve">općini </w:t>
      </w:r>
      <w:r w:rsidR="00DC459D" w:rsidRPr="00DC459D">
        <w:rPr>
          <w:rFonts w:ascii="Times New Roman" w:hAnsi="Times New Roman" w:cs="Times New Roman"/>
          <w:color w:val="000000"/>
          <w:sz w:val="24"/>
          <w:szCs w:val="24"/>
          <w:highlight w:val="black"/>
        </w:rPr>
        <w:t>…….</w:t>
      </w:r>
      <w:r w:rsidR="00314DB3" w:rsidRPr="00DC459D">
        <w:rPr>
          <w:rFonts w:ascii="Times New Roman" w:hAnsi="Times New Roman" w:cs="Times New Roman"/>
          <w:color w:val="000000"/>
          <w:sz w:val="24"/>
          <w:szCs w:val="24"/>
          <w:highlight w:val="black"/>
        </w:rPr>
        <w:t>,</w:t>
      </w:r>
      <w:r w:rsidR="00314DB3" w:rsidRPr="002867F9">
        <w:rPr>
          <w:rFonts w:ascii="Times New Roman" w:hAnsi="Times New Roman" w:cs="Times New Roman"/>
          <w:color w:val="000000"/>
          <w:sz w:val="24"/>
          <w:szCs w:val="24"/>
        </w:rPr>
        <w:t xml:space="preserve"> poduložak </w:t>
      </w:r>
      <w:r w:rsidR="00DC459D" w:rsidRPr="00DC459D">
        <w:rPr>
          <w:rFonts w:ascii="Times New Roman" w:hAnsi="Times New Roman" w:cs="Times New Roman"/>
          <w:color w:val="000000"/>
          <w:sz w:val="24"/>
          <w:szCs w:val="24"/>
          <w:highlight w:val="black"/>
        </w:rPr>
        <w:t>….</w:t>
      </w:r>
      <w:r w:rsidR="00314DB3" w:rsidRPr="00DC459D">
        <w:rPr>
          <w:rFonts w:ascii="Times New Roman" w:hAnsi="Times New Roman" w:cs="Times New Roman"/>
          <w:color w:val="000000"/>
          <w:sz w:val="24"/>
          <w:szCs w:val="24"/>
          <w:highlight w:val="black"/>
        </w:rPr>
        <w:t>,</w:t>
      </w:r>
      <w:r w:rsidR="00314DB3" w:rsidRPr="002867F9">
        <w:rPr>
          <w:rFonts w:ascii="Times New Roman" w:hAnsi="Times New Roman" w:cs="Times New Roman"/>
          <w:color w:val="000000"/>
          <w:sz w:val="24"/>
          <w:szCs w:val="24"/>
        </w:rPr>
        <w:t xml:space="preserve"> </w:t>
      </w:r>
      <w:proofErr w:type="spellStart"/>
      <w:r w:rsidR="00314DB3" w:rsidRPr="002867F9">
        <w:rPr>
          <w:rFonts w:ascii="Times New Roman" w:hAnsi="Times New Roman" w:cs="Times New Roman"/>
          <w:color w:val="000000"/>
          <w:sz w:val="24"/>
          <w:szCs w:val="24"/>
        </w:rPr>
        <w:t>z.k.ul</w:t>
      </w:r>
      <w:proofErr w:type="spellEnd"/>
      <w:r w:rsidR="00314DB3" w:rsidRPr="002867F9">
        <w:rPr>
          <w:rFonts w:ascii="Times New Roman" w:hAnsi="Times New Roman" w:cs="Times New Roman"/>
          <w:color w:val="000000"/>
          <w:sz w:val="24"/>
          <w:szCs w:val="24"/>
        </w:rPr>
        <w:t xml:space="preserve">. </w:t>
      </w:r>
      <w:r w:rsidR="00DC459D" w:rsidRPr="00DC459D">
        <w:rPr>
          <w:rFonts w:ascii="Times New Roman" w:hAnsi="Times New Roman" w:cs="Times New Roman"/>
          <w:color w:val="000000"/>
          <w:sz w:val="24"/>
          <w:szCs w:val="24"/>
          <w:highlight w:val="black"/>
        </w:rPr>
        <w:t>…</w:t>
      </w:r>
      <w:r w:rsidR="00314DB3" w:rsidRPr="00DC459D">
        <w:rPr>
          <w:rFonts w:ascii="Times New Roman" w:hAnsi="Times New Roman" w:cs="Times New Roman"/>
          <w:color w:val="000000"/>
          <w:sz w:val="24"/>
          <w:szCs w:val="24"/>
          <w:highlight w:val="black"/>
        </w:rPr>
        <w:t>,</w:t>
      </w:r>
      <w:r w:rsidR="00314DB3" w:rsidRPr="002867F9">
        <w:rPr>
          <w:rFonts w:ascii="Times New Roman" w:hAnsi="Times New Roman" w:cs="Times New Roman"/>
          <w:color w:val="000000"/>
          <w:sz w:val="24"/>
          <w:szCs w:val="24"/>
        </w:rPr>
        <w:t xml:space="preserve"> na drugom katu zgrade u </w:t>
      </w:r>
      <w:r w:rsidR="00DC459D" w:rsidRPr="00DC459D">
        <w:rPr>
          <w:rFonts w:ascii="Times New Roman" w:hAnsi="Times New Roman" w:cs="Times New Roman"/>
          <w:color w:val="000000"/>
          <w:sz w:val="24"/>
          <w:szCs w:val="24"/>
          <w:highlight w:val="black"/>
        </w:rPr>
        <w:t>…………</w:t>
      </w:r>
      <w:r w:rsidR="00314DB3" w:rsidRPr="00DC459D">
        <w:rPr>
          <w:rFonts w:ascii="Times New Roman" w:hAnsi="Times New Roman" w:cs="Times New Roman"/>
          <w:color w:val="000000"/>
          <w:sz w:val="24"/>
          <w:szCs w:val="24"/>
          <w:highlight w:val="black"/>
        </w:rPr>
        <w:t>,</w:t>
      </w:r>
      <w:r w:rsidR="00314DB3" w:rsidRPr="002867F9">
        <w:rPr>
          <w:rFonts w:ascii="Times New Roman" w:hAnsi="Times New Roman" w:cs="Times New Roman"/>
          <w:color w:val="000000"/>
          <w:sz w:val="24"/>
          <w:szCs w:val="24"/>
        </w:rPr>
        <w:t xml:space="preserve"> sagrađene na k.č.br</w:t>
      </w:r>
      <w:r w:rsidR="00314DB3" w:rsidRPr="00DC459D">
        <w:rPr>
          <w:rFonts w:ascii="Times New Roman" w:hAnsi="Times New Roman" w:cs="Times New Roman"/>
          <w:color w:val="000000"/>
          <w:sz w:val="24"/>
          <w:szCs w:val="24"/>
          <w:highlight w:val="black"/>
        </w:rPr>
        <w:t xml:space="preserve">. </w:t>
      </w:r>
      <w:r w:rsidR="00DC459D" w:rsidRPr="00DC459D">
        <w:rPr>
          <w:rFonts w:ascii="Times New Roman" w:hAnsi="Times New Roman" w:cs="Times New Roman"/>
          <w:color w:val="000000"/>
          <w:sz w:val="24"/>
          <w:szCs w:val="24"/>
          <w:highlight w:val="black"/>
        </w:rPr>
        <w:t>…….</w:t>
      </w:r>
      <w:r w:rsidR="00314DB3" w:rsidRPr="002867F9">
        <w:rPr>
          <w:rFonts w:ascii="Times New Roman" w:hAnsi="Times New Roman" w:cs="Times New Roman"/>
          <w:color w:val="000000"/>
          <w:sz w:val="24"/>
          <w:szCs w:val="24"/>
        </w:rPr>
        <w:t xml:space="preserve"> ZGR.</w:t>
      </w:r>
      <w:r w:rsidR="00A6558D" w:rsidRPr="002867F9">
        <w:rPr>
          <w:rFonts w:ascii="Times New Roman" w:hAnsi="Times New Roman" w:cs="Times New Roman"/>
          <w:color w:val="000000"/>
          <w:sz w:val="24"/>
          <w:szCs w:val="24"/>
        </w:rPr>
        <w:t xml:space="preserve"> </w:t>
      </w:r>
      <w:r w:rsidR="00314DB3" w:rsidRPr="002867F9">
        <w:rPr>
          <w:rFonts w:ascii="Times New Roman" w:hAnsi="Times New Roman" w:cs="Times New Roman"/>
          <w:color w:val="000000"/>
          <w:sz w:val="24"/>
          <w:szCs w:val="24"/>
        </w:rPr>
        <w:t xml:space="preserve">ističe da </w:t>
      </w:r>
      <w:r w:rsidR="00A6558D" w:rsidRPr="002867F9">
        <w:rPr>
          <w:rFonts w:ascii="Times New Roman" w:hAnsi="Times New Roman" w:cs="Times New Roman"/>
          <w:color w:val="000000"/>
          <w:sz w:val="24"/>
          <w:szCs w:val="24"/>
        </w:rPr>
        <w:t xml:space="preserve"> nije u odnosu na predmetnu nekretninu prijavio pogrešnu površinu kako se to navodi u Odluci budući da se radi o suvlasničkom udjelu 1/3 stana ukupne površine 57,10 m, a dužnosnik je u </w:t>
      </w:r>
      <w:r w:rsidR="00C85F86" w:rsidRPr="002867F9">
        <w:rPr>
          <w:rFonts w:ascii="Times New Roman" w:hAnsi="Times New Roman" w:cs="Times New Roman"/>
          <w:color w:val="000000"/>
          <w:sz w:val="24"/>
          <w:szCs w:val="24"/>
        </w:rPr>
        <w:t>i</w:t>
      </w:r>
      <w:r w:rsidR="00A6558D" w:rsidRPr="002867F9">
        <w:rPr>
          <w:rFonts w:ascii="Times New Roman" w:hAnsi="Times New Roman" w:cs="Times New Roman"/>
          <w:color w:val="000000"/>
          <w:sz w:val="24"/>
          <w:szCs w:val="24"/>
        </w:rPr>
        <w:t xml:space="preserve">zvješću o imovinskom stanju naveo kako je isti vlasnik površine od 19 m2 u odnosu na stan u </w:t>
      </w:r>
      <w:r w:rsidR="00DC459D" w:rsidRPr="00DC459D">
        <w:rPr>
          <w:rFonts w:ascii="Times New Roman" w:hAnsi="Times New Roman" w:cs="Times New Roman"/>
          <w:color w:val="000000"/>
          <w:sz w:val="24"/>
          <w:szCs w:val="24"/>
          <w:highlight w:val="black"/>
        </w:rPr>
        <w:t>……..</w:t>
      </w:r>
      <w:r w:rsidR="00A6558D" w:rsidRPr="00DC459D">
        <w:rPr>
          <w:rFonts w:ascii="Times New Roman" w:hAnsi="Times New Roman" w:cs="Times New Roman"/>
          <w:color w:val="000000"/>
          <w:sz w:val="24"/>
          <w:szCs w:val="24"/>
          <w:highlight w:val="black"/>
        </w:rPr>
        <w:t>,</w:t>
      </w:r>
      <w:r w:rsidR="00A6558D" w:rsidRPr="002867F9">
        <w:rPr>
          <w:rFonts w:ascii="Times New Roman" w:hAnsi="Times New Roman" w:cs="Times New Roman"/>
          <w:color w:val="000000"/>
          <w:sz w:val="24"/>
          <w:szCs w:val="24"/>
        </w:rPr>
        <w:t xml:space="preserve"> a što je u skladu sa podacima prijavljenima od nadležnih tijela.</w:t>
      </w:r>
      <w:r w:rsidR="00314DB3" w:rsidRPr="002867F9">
        <w:rPr>
          <w:rFonts w:ascii="Times New Roman" w:hAnsi="Times New Roman" w:cs="Times New Roman"/>
          <w:color w:val="000000"/>
          <w:sz w:val="24"/>
          <w:szCs w:val="24"/>
        </w:rPr>
        <w:t xml:space="preserve"> </w:t>
      </w:r>
      <w:r w:rsidR="00A6558D" w:rsidRPr="002867F9">
        <w:rPr>
          <w:rFonts w:ascii="Times New Roman" w:hAnsi="Times New Roman" w:cs="Times New Roman"/>
          <w:color w:val="000000"/>
          <w:sz w:val="24"/>
          <w:szCs w:val="24"/>
        </w:rPr>
        <w:t xml:space="preserve">Naime, dužnosnik </w:t>
      </w:r>
      <w:r w:rsidR="00314DB3" w:rsidRPr="002867F9">
        <w:rPr>
          <w:rFonts w:ascii="Times New Roman" w:hAnsi="Times New Roman" w:cs="Times New Roman"/>
          <w:color w:val="000000"/>
          <w:sz w:val="24"/>
          <w:szCs w:val="24"/>
        </w:rPr>
        <w:t xml:space="preserve"> navodi da </w:t>
      </w:r>
      <w:r w:rsidR="00A6558D" w:rsidRPr="002867F9">
        <w:rPr>
          <w:rFonts w:ascii="Times New Roman" w:hAnsi="Times New Roman" w:cs="Times New Roman"/>
          <w:color w:val="000000"/>
          <w:sz w:val="24"/>
          <w:szCs w:val="24"/>
        </w:rPr>
        <w:t xml:space="preserve">je bio </w:t>
      </w:r>
      <w:r w:rsidR="00A6558D" w:rsidRPr="002867F9">
        <w:rPr>
          <w:rFonts w:ascii="Times New Roman" w:hAnsi="Times New Roman" w:cs="Times New Roman"/>
          <w:color w:val="000000"/>
          <w:sz w:val="24"/>
          <w:szCs w:val="24"/>
        </w:rPr>
        <w:lastRenderedPageBreak/>
        <w:t>imatelj 1/3 suvlasničkog dijela stana ukupne površine 57,10 m2 slijedom čega je isti u izvješću naveo da je isti vlasnik 19 m2 predmetnog stana, a što predstavlja 1/3 ukupne površine sta</w:t>
      </w:r>
      <w:r w:rsidR="00314DB3" w:rsidRPr="002867F9">
        <w:rPr>
          <w:rFonts w:ascii="Times New Roman" w:hAnsi="Times New Roman" w:cs="Times New Roman"/>
          <w:color w:val="000000"/>
          <w:sz w:val="24"/>
          <w:szCs w:val="24"/>
        </w:rPr>
        <w:t>n</w:t>
      </w:r>
      <w:r w:rsidR="00A6558D" w:rsidRPr="002867F9">
        <w:rPr>
          <w:rFonts w:ascii="Times New Roman" w:hAnsi="Times New Roman" w:cs="Times New Roman"/>
          <w:color w:val="000000"/>
          <w:sz w:val="24"/>
          <w:szCs w:val="24"/>
        </w:rPr>
        <w:t xml:space="preserve">a (57m2 / 3 = 19m2). Dakle, dužnosnik </w:t>
      </w:r>
      <w:r w:rsidR="00314DB3" w:rsidRPr="002867F9">
        <w:rPr>
          <w:rFonts w:ascii="Times New Roman" w:hAnsi="Times New Roman" w:cs="Times New Roman"/>
          <w:color w:val="000000"/>
          <w:sz w:val="24"/>
          <w:szCs w:val="24"/>
        </w:rPr>
        <w:t xml:space="preserve"> ističe da </w:t>
      </w:r>
      <w:r w:rsidR="00A6558D" w:rsidRPr="002867F9">
        <w:rPr>
          <w:rFonts w:ascii="Times New Roman" w:hAnsi="Times New Roman" w:cs="Times New Roman"/>
          <w:color w:val="000000"/>
          <w:sz w:val="24"/>
          <w:szCs w:val="24"/>
        </w:rPr>
        <w:t>nije pogrešno prikazao površinu stana nego je u izvješću prikazao samo površinu u odnosu na koju je isti suvlasnik, dakle dio površine predmetnog stana koja predstavlja njegovu imovinu.</w:t>
      </w:r>
      <w:r w:rsidR="00AC707A" w:rsidRPr="002867F9">
        <w:rPr>
          <w:rFonts w:ascii="Times New Roman" w:hAnsi="Times New Roman" w:cs="Times New Roman"/>
          <w:color w:val="000000"/>
          <w:sz w:val="24"/>
          <w:szCs w:val="24"/>
        </w:rPr>
        <w:t xml:space="preserve"> </w:t>
      </w:r>
      <w:r w:rsidR="00A6558D" w:rsidRPr="002867F9">
        <w:rPr>
          <w:rFonts w:ascii="Times New Roman" w:hAnsi="Times New Roman" w:cs="Times New Roman"/>
          <w:color w:val="000000"/>
          <w:sz w:val="24"/>
          <w:szCs w:val="24"/>
        </w:rPr>
        <w:t xml:space="preserve">K tome, ističe kako se radi o nekretnini koja je u stvarnosti bila vlasništvo roditelja dužnosnika te je dužnosnik samo </w:t>
      </w:r>
      <w:proofErr w:type="spellStart"/>
      <w:r w:rsidR="00A6558D" w:rsidRPr="002867F9">
        <w:rPr>
          <w:rFonts w:ascii="Times New Roman" w:hAnsi="Times New Roman" w:cs="Times New Roman"/>
          <w:color w:val="000000"/>
          <w:sz w:val="24"/>
          <w:szCs w:val="24"/>
        </w:rPr>
        <w:t>formalnopravo</w:t>
      </w:r>
      <w:proofErr w:type="spellEnd"/>
      <w:r w:rsidR="00A6558D" w:rsidRPr="002867F9">
        <w:rPr>
          <w:rFonts w:ascii="Times New Roman" w:hAnsi="Times New Roman" w:cs="Times New Roman"/>
          <w:color w:val="000000"/>
          <w:sz w:val="24"/>
          <w:szCs w:val="24"/>
        </w:rPr>
        <w:t xml:space="preserve"> po smrti oca nasl</w:t>
      </w:r>
      <w:r w:rsidR="00314DB3" w:rsidRPr="002867F9">
        <w:rPr>
          <w:rFonts w:ascii="Times New Roman" w:hAnsi="Times New Roman" w:cs="Times New Roman"/>
          <w:color w:val="000000"/>
          <w:sz w:val="24"/>
          <w:szCs w:val="24"/>
        </w:rPr>
        <w:t>i</w:t>
      </w:r>
      <w:r w:rsidR="00A6558D" w:rsidRPr="002867F9">
        <w:rPr>
          <w:rFonts w:ascii="Times New Roman" w:hAnsi="Times New Roman" w:cs="Times New Roman"/>
          <w:color w:val="000000"/>
          <w:sz w:val="24"/>
          <w:szCs w:val="24"/>
        </w:rPr>
        <w:t>jedio 1/3 iste (te su i njegova majka i brat formalno nasl</w:t>
      </w:r>
      <w:r w:rsidR="00314DB3" w:rsidRPr="002867F9">
        <w:rPr>
          <w:rFonts w:ascii="Times New Roman" w:hAnsi="Times New Roman" w:cs="Times New Roman"/>
          <w:color w:val="000000"/>
          <w:sz w:val="24"/>
          <w:szCs w:val="24"/>
        </w:rPr>
        <w:t>i</w:t>
      </w:r>
      <w:r w:rsidR="00A6558D" w:rsidRPr="002867F9">
        <w:rPr>
          <w:rFonts w:ascii="Times New Roman" w:hAnsi="Times New Roman" w:cs="Times New Roman"/>
          <w:color w:val="000000"/>
          <w:sz w:val="24"/>
          <w:szCs w:val="24"/>
        </w:rPr>
        <w:t>jedili po 1/3) dok u naravi predmetnu nekre</w:t>
      </w:r>
      <w:r w:rsidR="00314DB3" w:rsidRPr="002867F9">
        <w:rPr>
          <w:rFonts w:ascii="Times New Roman" w:hAnsi="Times New Roman" w:cs="Times New Roman"/>
          <w:color w:val="000000"/>
          <w:sz w:val="24"/>
          <w:szCs w:val="24"/>
        </w:rPr>
        <w:t>t</w:t>
      </w:r>
      <w:r w:rsidR="00A6558D" w:rsidRPr="002867F9">
        <w:rPr>
          <w:rFonts w:ascii="Times New Roman" w:hAnsi="Times New Roman" w:cs="Times New Roman"/>
          <w:color w:val="000000"/>
          <w:sz w:val="24"/>
          <w:szCs w:val="24"/>
        </w:rPr>
        <w:t>ninu u cijelosti koristi isključivo majka dužnosnika.</w:t>
      </w:r>
      <w:r w:rsidR="00314DB3" w:rsidRPr="002867F9">
        <w:rPr>
          <w:rFonts w:ascii="Times New Roman" w:hAnsi="Times New Roman" w:cs="Times New Roman"/>
          <w:color w:val="000000"/>
          <w:sz w:val="24"/>
          <w:szCs w:val="24"/>
        </w:rPr>
        <w:t xml:space="preserve"> </w:t>
      </w:r>
      <w:r w:rsidR="00A6558D" w:rsidRPr="002867F9">
        <w:rPr>
          <w:rFonts w:ascii="Times New Roman" w:hAnsi="Times New Roman" w:cs="Times New Roman"/>
          <w:color w:val="000000"/>
          <w:sz w:val="24"/>
          <w:szCs w:val="24"/>
        </w:rPr>
        <w:t>Dakle,</w:t>
      </w:r>
      <w:r w:rsidR="00314DB3" w:rsidRPr="002867F9">
        <w:rPr>
          <w:rFonts w:ascii="Times New Roman" w:hAnsi="Times New Roman" w:cs="Times New Roman"/>
          <w:color w:val="000000"/>
          <w:sz w:val="24"/>
          <w:szCs w:val="24"/>
        </w:rPr>
        <w:t xml:space="preserve"> dužnosnik ističe da je</w:t>
      </w:r>
      <w:r w:rsidR="00A6558D" w:rsidRPr="002867F9">
        <w:rPr>
          <w:rFonts w:ascii="Times New Roman" w:hAnsi="Times New Roman" w:cs="Times New Roman"/>
          <w:color w:val="000000"/>
          <w:sz w:val="24"/>
          <w:szCs w:val="24"/>
        </w:rPr>
        <w:t xml:space="preserve"> i u pogledu predmetne nekretnine upitno predstavlja li navedeno bitnu promjenu, a što bi se dakle trebalo utvrditi u korelaciji sa objektivnim kriterijima sukladno kojima bi se razjasnilo što predstavlja bitnu promjenu koju je dužnosnik obvezan prijaviti, a za što bi bilo potrebno pribaviti ovlašteno tumačenje u pogledu navedenog.</w:t>
      </w:r>
      <w:r w:rsidR="00314DB3" w:rsidRPr="002867F9">
        <w:rPr>
          <w:rFonts w:ascii="Times New Roman" w:hAnsi="Times New Roman" w:cs="Times New Roman"/>
          <w:color w:val="000000"/>
          <w:sz w:val="24"/>
          <w:szCs w:val="24"/>
        </w:rPr>
        <w:t xml:space="preserve"> </w:t>
      </w:r>
      <w:r w:rsidR="00A6558D" w:rsidRPr="002867F9">
        <w:rPr>
          <w:rFonts w:ascii="Times New Roman" w:hAnsi="Times New Roman" w:cs="Times New Roman"/>
          <w:color w:val="000000"/>
          <w:sz w:val="24"/>
          <w:szCs w:val="24"/>
        </w:rPr>
        <w:t>U svezi navodnog nerazmjera u pogledu podataka o iznosu plaće bračnog druga dužnosnik ponovo ukazuje kako je naslovno tijelu u svezi navedenog još u Zaključku od 25. siječnja 2021. godine navelo daje sukladno Smjernici i uputi broj: 711-I-1724-R-91/18-01-8 od 24. prosinca 2018. godine dužnosnik dužan istekom godine u kojoj je promjena nastala prijaviti promjenu plaće bračnog druga ukoliko se ista promjeni za više od 10%.</w:t>
      </w:r>
      <w:r w:rsidR="00314DB3" w:rsidRPr="002867F9">
        <w:rPr>
          <w:rFonts w:ascii="Times New Roman" w:hAnsi="Times New Roman" w:cs="Times New Roman"/>
          <w:color w:val="000000"/>
          <w:sz w:val="24"/>
          <w:szCs w:val="24"/>
        </w:rPr>
        <w:t xml:space="preserve"> </w:t>
      </w:r>
      <w:r w:rsidR="00A6558D" w:rsidRPr="002867F9">
        <w:rPr>
          <w:rFonts w:ascii="Times New Roman" w:hAnsi="Times New Roman" w:cs="Times New Roman"/>
          <w:color w:val="000000"/>
          <w:sz w:val="24"/>
          <w:szCs w:val="24"/>
        </w:rPr>
        <w:t>Dakle, da se promjena od više od 10% smatra promjenom koju je dužnosnik u smislu članka 8. Zakona o sprječavanju sukoba interesa obvezan prijaviti istekom godine u kojoj je promjena nastala utvrđeno je 24. prosinca 2018. godine. Navodni nesklad u pogledu plaće bračnog druga navodno je postojao u pogledu plaće koju je bračni drug dužnosnika primio za 2016. godinu odnosno nesklad se sastoji u okolnosti da istekom 2016. godine nije prijavljeno povećanje plaće bračnog druga.</w:t>
      </w:r>
      <w:r w:rsidR="00314DB3" w:rsidRPr="002867F9">
        <w:rPr>
          <w:rFonts w:ascii="Times New Roman" w:hAnsi="Times New Roman" w:cs="Times New Roman"/>
          <w:color w:val="000000"/>
          <w:sz w:val="24"/>
          <w:szCs w:val="24"/>
        </w:rPr>
        <w:t xml:space="preserve"> Dužnosnik stoga ističe da o</w:t>
      </w:r>
      <w:r w:rsidR="00A6558D" w:rsidRPr="002867F9">
        <w:rPr>
          <w:rFonts w:ascii="Times New Roman" w:hAnsi="Times New Roman" w:cs="Times New Roman"/>
          <w:color w:val="000000"/>
          <w:sz w:val="24"/>
          <w:szCs w:val="24"/>
        </w:rPr>
        <w:t>bzirom da je tek krajem 2018. godine određen kriterij prema kojem bi dužnosnik bio obvezan prijaviti promjenu u plaći bračnog druga za više od 10%, a što i samo nadležno tijelo navodi u predmetnom zaključku, razvidno je kako u konkretnom slučaju nije postojala obveza prijave promjene plaće bračnog druga po isteku 2016. godine.</w:t>
      </w:r>
      <w:r w:rsidR="00314DB3" w:rsidRPr="002867F9">
        <w:rPr>
          <w:rFonts w:ascii="Times New Roman" w:hAnsi="Times New Roman" w:cs="Times New Roman"/>
          <w:color w:val="000000"/>
          <w:sz w:val="24"/>
          <w:szCs w:val="24"/>
        </w:rPr>
        <w:t xml:space="preserve"> </w:t>
      </w:r>
      <w:r w:rsidR="00A6558D" w:rsidRPr="002867F9">
        <w:rPr>
          <w:rFonts w:ascii="Times New Roman" w:hAnsi="Times New Roman" w:cs="Times New Roman"/>
          <w:color w:val="000000"/>
          <w:sz w:val="24"/>
          <w:szCs w:val="24"/>
        </w:rPr>
        <w:t>Zaključno, dužnosnik ističe kako je upitna svrsishodnost utvrđivanja nesklada koji su navodno postojali u prošlosti, a koji su i prestali postojati u prošlosti</w:t>
      </w:r>
      <w:r w:rsidR="00314DB3" w:rsidRPr="002867F9">
        <w:rPr>
          <w:rFonts w:ascii="Times New Roman" w:hAnsi="Times New Roman" w:cs="Times New Roman"/>
          <w:color w:val="000000"/>
          <w:sz w:val="24"/>
          <w:szCs w:val="24"/>
        </w:rPr>
        <w:t xml:space="preserve"> te da je </w:t>
      </w:r>
      <w:r w:rsidR="00A6558D" w:rsidRPr="002867F9">
        <w:rPr>
          <w:rFonts w:ascii="Times New Roman" w:hAnsi="Times New Roman" w:cs="Times New Roman"/>
          <w:color w:val="000000"/>
          <w:sz w:val="24"/>
          <w:szCs w:val="24"/>
        </w:rPr>
        <w:t>upitna mogućnosti utvrđivanja nesklada koji se sastoji u neprijavljivanju svakog stjecanja nekretnine, neovisno o veličini suvlasničkog dijela i bez utvrđivanja veličine čestice, osobito imajući u vidu daje ZSSI-em jasno propisana obveza prijave bitne promjene.</w:t>
      </w:r>
      <w:r w:rsidR="00314DB3" w:rsidRPr="002867F9">
        <w:rPr>
          <w:rFonts w:ascii="Times New Roman" w:hAnsi="Times New Roman" w:cs="Times New Roman"/>
          <w:color w:val="000000"/>
          <w:sz w:val="24"/>
          <w:szCs w:val="24"/>
        </w:rPr>
        <w:t xml:space="preserve"> Ujedno dužnosnik navodi da je </w:t>
      </w:r>
      <w:r w:rsidR="00A6558D" w:rsidRPr="002867F9">
        <w:rPr>
          <w:rFonts w:ascii="Times New Roman" w:hAnsi="Times New Roman" w:cs="Times New Roman"/>
          <w:color w:val="000000"/>
          <w:sz w:val="24"/>
          <w:szCs w:val="24"/>
        </w:rPr>
        <w:t>nejasno kako se temeljem Smjernice od 24. prosinca 2018. godine kojom je naslovno tijelo navodno utvrdilo kriterije za utvrđivanja bitne promjene (pri čemu se ponovno napominje kako se osporava takvo utvrđivanje) mogu utvrđivati navodni neskladi koji se odnose na razdoblje koje je prethodilo donošenju takve smjernice.</w:t>
      </w:r>
      <w:r w:rsidR="00314DB3" w:rsidRPr="002867F9">
        <w:rPr>
          <w:rFonts w:ascii="Times New Roman" w:hAnsi="Times New Roman" w:cs="Times New Roman"/>
          <w:color w:val="000000"/>
          <w:sz w:val="24"/>
          <w:szCs w:val="24"/>
        </w:rPr>
        <w:t xml:space="preserve"> </w:t>
      </w:r>
      <w:r w:rsidR="00A6558D" w:rsidRPr="002867F9">
        <w:rPr>
          <w:rFonts w:ascii="Times New Roman" w:hAnsi="Times New Roman" w:cs="Times New Roman"/>
          <w:color w:val="000000"/>
          <w:sz w:val="24"/>
          <w:szCs w:val="24"/>
        </w:rPr>
        <w:t>Slijedom svega naprijed iznesenog dužnosnik predlaže naslovnom tijelu da se prvenstveno pribavi službeno tumačenje nadležnog tijela u pogledu gore iznesenog pri čemu se ističe kako, prema stavu dužnosnika, u konkretnom slučaju nije došlo do utvrđenih nesklada budući da nije postojala obveza dužnosnika da prijavi promjene u imovinskom stanju koje se navode u predmetnoj Odluci.</w:t>
      </w:r>
    </w:p>
    <w:p w14:paraId="07D26FC0" w14:textId="77777777" w:rsidR="00D96C1A" w:rsidRPr="002867F9" w:rsidRDefault="00D96C1A" w:rsidP="00D96C1A">
      <w:pPr>
        <w:autoSpaceDE w:val="0"/>
        <w:autoSpaceDN w:val="0"/>
        <w:adjustRightInd w:val="0"/>
        <w:spacing w:after="0"/>
        <w:jc w:val="both"/>
        <w:rPr>
          <w:rFonts w:ascii="Times New Roman" w:hAnsi="Times New Roman" w:cs="Times New Roman"/>
          <w:color w:val="000000"/>
          <w:sz w:val="24"/>
          <w:szCs w:val="24"/>
        </w:rPr>
      </w:pPr>
    </w:p>
    <w:p w14:paraId="2F15DA63" w14:textId="77777777" w:rsidR="00130662" w:rsidRPr="002867F9" w:rsidRDefault="00D96C1A" w:rsidP="00D65154">
      <w:pPr>
        <w:ind w:firstLine="708"/>
        <w:jc w:val="both"/>
        <w:rPr>
          <w:rFonts w:ascii="Times New Roman" w:hAnsi="Times New Roman" w:cs="Times New Roman"/>
          <w:color w:val="000000"/>
          <w:sz w:val="24"/>
          <w:szCs w:val="24"/>
        </w:rPr>
      </w:pPr>
      <w:r w:rsidRPr="002867F9">
        <w:rPr>
          <w:rFonts w:ascii="Times New Roman" w:hAnsi="Times New Roman" w:cs="Times New Roman"/>
          <w:color w:val="000000"/>
          <w:sz w:val="24"/>
          <w:szCs w:val="24"/>
        </w:rPr>
        <w:t>Na temelju članka 3. stavka 1. podstavka 3</w:t>
      </w:r>
      <w:r w:rsidR="00D65154" w:rsidRPr="002867F9">
        <w:rPr>
          <w:rFonts w:ascii="Times New Roman" w:hAnsi="Times New Roman" w:cs="Times New Roman"/>
          <w:color w:val="000000"/>
          <w:sz w:val="24"/>
          <w:szCs w:val="24"/>
        </w:rPr>
        <w:t>9</w:t>
      </w:r>
      <w:r w:rsidRPr="002867F9">
        <w:rPr>
          <w:rFonts w:ascii="Times New Roman" w:hAnsi="Times New Roman" w:cs="Times New Roman"/>
          <w:color w:val="000000"/>
          <w:sz w:val="24"/>
          <w:szCs w:val="24"/>
        </w:rPr>
        <w:t xml:space="preserve">. ZSSI-a,  </w:t>
      </w:r>
      <w:r w:rsidR="00D65154" w:rsidRPr="002867F9">
        <w:rPr>
          <w:rFonts w:ascii="Times New Roman" w:hAnsi="Times New Roman" w:cs="Times New Roman"/>
          <w:color w:val="000000"/>
          <w:sz w:val="24"/>
          <w:szCs w:val="24"/>
        </w:rPr>
        <w:t xml:space="preserve"> gradonačelnici, općinski načelnici i njihovi zamjenici </w:t>
      </w:r>
      <w:r w:rsidRPr="002867F9">
        <w:rPr>
          <w:rFonts w:ascii="Times New Roman" w:hAnsi="Times New Roman" w:cs="Times New Roman"/>
          <w:color w:val="000000"/>
          <w:sz w:val="24"/>
          <w:szCs w:val="24"/>
        </w:rPr>
        <w:t xml:space="preserve">dužnosnici su u smislu ZSSI-a. </w:t>
      </w:r>
      <w:r w:rsidR="00337FE3" w:rsidRPr="002867F9">
        <w:rPr>
          <w:rFonts w:ascii="Times New Roman" w:hAnsi="Times New Roman" w:cs="Times New Roman"/>
          <w:color w:val="000000"/>
          <w:sz w:val="24"/>
          <w:szCs w:val="24"/>
        </w:rPr>
        <w:t xml:space="preserve">Uvidom u Registar dužnosnika utvrđeno je da </w:t>
      </w:r>
      <w:r w:rsidR="009A3B18" w:rsidRPr="002867F9">
        <w:rPr>
          <w:rFonts w:ascii="Times New Roman" w:hAnsi="Times New Roman" w:cs="Times New Roman"/>
          <w:color w:val="000000"/>
          <w:sz w:val="24"/>
          <w:szCs w:val="24"/>
        </w:rPr>
        <w:t xml:space="preserve">je Kristijan </w:t>
      </w:r>
      <w:proofErr w:type="spellStart"/>
      <w:r w:rsidR="009A3B18" w:rsidRPr="002867F9">
        <w:rPr>
          <w:rFonts w:ascii="Times New Roman" w:hAnsi="Times New Roman" w:cs="Times New Roman"/>
          <w:color w:val="000000"/>
          <w:sz w:val="24"/>
          <w:szCs w:val="24"/>
        </w:rPr>
        <w:t>Jurjako</w:t>
      </w:r>
      <w:proofErr w:type="spellEnd"/>
      <w:r w:rsidR="00337FE3" w:rsidRPr="002867F9">
        <w:rPr>
          <w:rFonts w:ascii="Times New Roman" w:hAnsi="Times New Roman" w:cs="Times New Roman"/>
          <w:color w:val="000000"/>
          <w:sz w:val="24"/>
          <w:szCs w:val="24"/>
        </w:rPr>
        <w:t xml:space="preserve"> obnaša</w:t>
      </w:r>
      <w:r w:rsidR="009A3B18" w:rsidRPr="002867F9">
        <w:rPr>
          <w:rFonts w:ascii="Times New Roman" w:hAnsi="Times New Roman" w:cs="Times New Roman"/>
          <w:color w:val="000000"/>
          <w:sz w:val="24"/>
          <w:szCs w:val="24"/>
        </w:rPr>
        <w:t>o</w:t>
      </w:r>
      <w:r w:rsidR="00337FE3" w:rsidRPr="002867F9">
        <w:rPr>
          <w:rFonts w:ascii="Times New Roman" w:hAnsi="Times New Roman" w:cs="Times New Roman"/>
          <w:color w:val="000000"/>
          <w:sz w:val="24"/>
          <w:szCs w:val="24"/>
        </w:rPr>
        <w:t xml:space="preserve"> dužnost gradonačelnika Grada </w:t>
      </w:r>
      <w:r w:rsidR="009A3B18" w:rsidRPr="002867F9">
        <w:rPr>
          <w:rFonts w:ascii="Times New Roman" w:hAnsi="Times New Roman" w:cs="Times New Roman"/>
          <w:color w:val="000000"/>
          <w:sz w:val="24"/>
          <w:szCs w:val="24"/>
        </w:rPr>
        <w:t>Cresa</w:t>
      </w:r>
      <w:r w:rsidR="00337FE3" w:rsidRPr="002867F9">
        <w:rPr>
          <w:rFonts w:ascii="Times New Roman" w:hAnsi="Times New Roman" w:cs="Times New Roman"/>
          <w:color w:val="000000"/>
          <w:sz w:val="24"/>
          <w:szCs w:val="24"/>
        </w:rPr>
        <w:t xml:space="preserve"> </w:t>
      </w:r>
      <w:r w:rsidR="009A3B18" w:rsidRPr="002867F9">
        <w:rPr>
          <w:rFonts w:ascii="Times New Roman" w:hAnsi="Times New Roman" w:cs="Times New Roman"/>
          <w:color w:val="000000"/>
          <w:sz w:val="24"/>
          <w:szCs w:val="24"/>
        </w:rPr>
        <w:t xml:space="preserve">u mandatu 2009.-2013.g, </w:t>
      </w:r>
      <w:r w:rsidR="009A3B18" w:rsidRPr="002867F9">
        <w:rPr>
          <w:rFonts w:ascii="Times New Roman" w:hAnsi="Times New Roman" w:cs="Times New Roman"/>
          <w:color w:val="000000"/>
          <w:sz w:val="24"/>
          <w:szCs w:val="24"/>
        </w:rPr>
        <w:lastRenderedPageBreak/>
        <w:t>2013</w:t>
      </w:r>
      <w:r w:rsidR="00337FE3" w:rsidRPr="002867F9">
        <w:rPr>
          <w:rFonts w:ascii="Times New Roman" w:hAnsi="Times New Roman" w:cs="Times New Roman"/>
          <w:color w:val="000000"/>
          <w:sz w:val="24"/>
          <w:szCs w:val="24"/>
        </w:rPr>
        <w:t>.</w:t>
      </w:r>
      <w:r w:rsidR="009A3B18" w:rsidRPr="002867F9">
        <w:rPr>
          <w:rFonts w:ascii="Times New Roman" w:hAnsi="Times New Roman" w:cs="Times New Roman"/>
          <w:color w:val="000000"/>
          <w:sz w:val="24"/>
          <w:szCs w:val="24"/>
        </w:rPr>
        <w:t>-2017.g te ponovno od 8. lipnja 2017.g. do 10. lipnja 2021.g.</w:t>
      </w:r>
      <w:r w:rsidR="00337FE3" w:rsidRPr="002867F9">
        <w:rPr>
          <w:rFonts w:ascii="Times New Roman" w:hAnsi="Times New Roman" w:cs="Times New Roman"/>
          <w:color w:val="000000"/>
          <w:sz w:val="24"/>
          <w:szCs w:val="24"/>
        </w:rPr>
        <w:t xml:space="preserve"> Stoga je </w:t>
      </w:r>
      <w:r w:rsidR="009A3B18" w:rsidRPr="002867F9">
        <w:rPr>
          <w:rFonts w:ascii="Times New Roman" w:hAnsi="Times New Roman" w:cs="Times New Roman"/>
          <w:color w:val="000000"/>
          <w:sz w:val="24"/>
          <w:szCs w:val="24"/>
        </w:rPr>
        <w:t xml:space="preserve">Kristijan </w:t>
      </w:r>
      <w:proofErr w:type="spellStart"/>
      <w:r w:rsidR="009A3B18" w:rsidRPr="002867F9">
        <w:rPr>
          <w:rFonts w:ascii="Times New Roman" w:hAnsi="Times New Roman" w:cs="Times New Roman"/>
          <w:color w:val="000000"/>
          <w:sz w:val="24"/>
          <w:szCs w:val="24"/>
        </w:rPr>
        <w:t>Jurjako</w:t>
      </w:r>
      <w:proofErr w:type="spellEnd"/>
      <w:r w:rsidR="00337FE3" w:rsidRPr="002867F9">
        <w:rPr>
          <w:rFonts w:ascii="Times New Roman" w:hAnsi="Times New Roman" w:cs="Times New Roman"/>
          <w:color w:val="000000"/>
          <w:sz w:val="24"/>
          <w:szCs w:val="24"/>
        </w:rPr>
        <w:t xml:space="preserve"> povodom obnašanja navedene dužnosti, obvezan postupati sukladno odredbama ZSSI-a.</w:t>
      </w:r>
    </w:p>
    <w:p w14:paraId="7467E64C" w14:textId="77777777" w:rsidR="00337FE3" w:rsidRPr="002867F9" w:rsidRDefault="00337FE3" w:rsidP="00337FE3">
      <w:pPr>
        <w:autoSpaceDE w:val="0"/>
        <w:autoSpaceDN w:val="0"/>
        <w:adjustRightInd w:val="0"/>
        <w:spacing w:after="0"/>
        <w:ind w:firstLine="709"/>
        <w:jc w:val="both"/>
        <w:rPr>
          <w:rFonts w:ascii="Times New Roman" w:hAnsi="Times New Roman" w:cs="Times New Roman"/>
          <w:sz w:val="24"/>
          <w:szCs w:val="24"/>
        </w:rPr>
      </w:pPr>
      <w:r w:rsidRPr="002867F9">
        <w:rPr>
          <w:rFonts w:ascii="Times New Roman" w:hAnsi="Times New Roman" w:cs="Times New Roman"/>
          <w:sz w:val="24"/>
          <w:szCs w:val="24"/>
        </w:rPr>
        <w:t xml:space="preserve">Člankom 8. stavkom 1. ZSSI-a propisana je obveza dužnosnika da u roku od 30 dana po stupanju na dužnost podnesu izvješće Povjerenstvu o svojoj imovini te imovini svog bračnog ili izvanbračnog druga i malodobne djece. Člankom 8. stavkom 2. ZSSI-a propisana je obveza dužnosnika da u roku od 30 dana po prestanku obnašanja javne dužnosti podnesu izvješće Povjerenstvu o svojoj imovini, a ako je tijekom obnašanja javne dužnosti došlo do bitne promjene glede imovinskog stanja dužni su o tome podnijeti izvješće Povjerenstvu, istekom godine u kojoj je promjena nastupila. </w:t>
      </w:r>
    </w:p>
    <w:p w14:paraId="50FAE5BF" w14:textId="77777777" w:rsidR="00337FE3" w:rsidRPr="002867F9" w:rsidRDefault="00337FE3" w:rsidP="00337FE3">
      <w:pPr>
        <w:autoSpaceDE w:val="0"/>
        <w:autoSpaceDN w:val="0"/>
        <w:adjustRightInd w:val="0"/>
        <w:spacing w:after="0"/>
        <w:ind w:firstLine="709"/>
        <w:jc w:val="both"/>
        <w:rPr>
          <w:rFonts w:ascii="Times New Roman" w:hAnsi="Times New Roman" w:cs="Times New Roman"/>
          <w:sz w:val="24"/>
          <w:szCs w:val="24"/>
        </w:rPr>
      </w:pPr>
    </w:p>
    <w:p w14:paraId="444CBF35" w14:textId="77777777" w:rsidR="00337FE3" w:rsidRPr="002867F9" w:rsidRDefault="00337FE3" w:rsidP="00337FE3">
      <w:pPr>
        <w:autoSpaceDE w:val="0"/>
        <w:autoSpaceDN w:val="0"/>
        <w:adjustRightInd w:val="0"/>
        <w:spacing w:after="0"/>
        <w:ind w:firstLine="709"/>
        <w:jc w:val="both"/>
        <w:rPr>
          <w:rFonts w:ascii="Times New Roman" w:hAnsi="Times New Roman" w:cs="Times New Roman"/>
          <w:sz w:val="24"/>
          <w:szCs w:val="24"/>
        </w:rPr>
      </w:pPr>
      <w:r w:rsidRPr="002867F9">
        <w:rPr>
          <w:rFonts w:ascii="Times New Roman" w:hAnsi="Times New Roman" w:cs="Times New Roman"/>
          <w:sz w:val="24"/>
          <w:szCs w:val="24"/>
        </w:rPr>
        <w:t>Člankom 9. ZSSI-a propisano je da su dužnosnici, u izvješću o imovinskom stanju dužnosnika, dužni unijeti podatke o načinu stjecanja imovine i izvorima sredstava kojima je kupljena pokretna i nepokretna imovina koju su dužni prijaviti. Dužnosnici su dužni istinito i potpuno odgovoriti na pitanja o imovini, izvorima sredstava i načinu njezina stjecanja, a koja se odnose na njega te na osobe o čijem je imovinskom stanju dužnosnik obvezan izvijestiti. Obveze koje za dužnosnika proizlaze iz članaka 8. i 9. ZSSI-a, počinju danom stupanja na dužnost i traju dvanaest mjeseci od dana prestanka obnašanja dužnosti.</w:t>
      </w:r>
    </w:p>
    <w:p w14:paraId="4F502088" w14:textId="77777777" w:rsidR="00337FE3" w:rsidRPr="002867F9" w:rsidRDefault="00337FE3" w:rsidP="00337FE3">
      <w:pPr>
        <w:autoSpaceDE w:val="0"/>
        <w:autoSpaceDN w:val="0"/>
        <w:adjustRightInd w:val="0"/>
        <w:spacing w:after="0"/>
        <w:ind w:firstLine="709"/>
        <w:jc w:val="both"/>
        <w:rPr>
          <w:rFonts w:ascii="Times New Roman" w:hAnsi="Times New Roman" w:cs="Times New Roman"/>
          <w:sz w:val="24"/>
          <w:szCs w:val="24"/>
        </w:rPr>
      </w:pPr>
    </w:p>
    <w:p w14:paraId="4FFCD7CC" w14:textId="77777777" w:rsidR="00337FE3" w:rsidRPr="002867F9" w:rsidRDefault="00337FE3" w:rsidP="00337FE3">
      <w:pPr>
        <w:autoSpaceDE w:val="0"/>
        <w:autoSpaceDN w:val="0"/>
        <w:adjustRightInd w:val="0"/>
        <w:spacing w:after="0"/>
        <w:ind w:firstLine="709"/>
        <w:jc w:val="both"/>
        <w:rPr>
          <w:rFonts w:ascii="Times New Roman" w:hAnsi="Times New Roman" w:cs="Times New Roman"/>
          <w:sz w:val="24"/>
          <w:szCs w:val="24"/>
        </w:rPr>
      </w:pPr>
      <w:r w:rsidRPr="002867F9">
        <w:rPr>
          <w:rFonts w:ascii="Times New Roman" w:hAnsi="Times New Roman" w:cs="Times New Roman"/>
          <w:sz w:val="24"/>
          <w:szCs w:val="24"/>
        </w:rPr>
        <w:tab/>
        <w:t xml:space="preserve">Člankom 21. stavkom 1. ZSSI-a propisano je da Povjerenstvo vrši provjeru podataka iz podnesenih izvješća o imovinskom stanju dužnosnika. Člankom 22. istog Zakona propisano je da provjera podataka iz podnesenih izvješća o imovinskom stanju može biti prethodna (administrativna) i redovita provjera. </w:t>
      </w:r>
    </w:p>
    <w:p w14:paraId="31EF9782" w14:textId="77777777" w:rsidR="00337FE3" w:rsidRPr="002867F9" w:rsidRDefault="00337FE3" w:rsidP="00337FE3">
      <w:pPr>
        <w:autoSpaceDE w:val="0"/>
        <w:autoSpaceDN w:val="0"/>
        <w:adjustRightInd w:val="0"/>
        <w:spacing w:after="0"/>
        <w:ind w:firstLine="709"/>
        <w:jc w:val="both"/>
        <w:rPr>
          <w:rFonts w:ascii="Times New Roman" w:hAnsi="Times New Roman" w:cs="Times New Roman"/>
          <w:sz w:val="24"/>
          <w:szCs w:val="24"/>
        </w:rPr>
      </w:pPr>
    </w:p>
    <w:p w14:paraId="4F942D5E" w14:textId="77777777" w:rsidR="00337FE3" w:rsidRPr="002867F9" w:rsidRDefault="00337FE3" w:rsidP="00337FE3">
      <w:pPr>
        <w:autoSpaceDE w:val="0"/>
        <w:autoSpaceDN w:val="0"/>
        <w:adjustRightInd w:val="0"/>
        <w:spacing w:after="0"/>
        <w:ind w:firstLine="709"/>
        <w:jc w:val="both"/>
        <w:rPr>
          <w:rFonts w:ascii="Times New Roman" w:hAnsi="Times New Roman" w:cs="Times New Roman"/>
          <w:sz w:val="24"/>
          <w:szCs w:val="24"/>
        </w:rPr>
      </w:pPr>
      <w:r w:rsidRPr="002867F9">
        <w:rPr>
          <w:rFonts w:ascii="Times New Roman" w:hAnsi="Times New Roman" w:cs="Times New Roman"/>
          <w:sz w:val="24"/>
          <w:szCs w:val="24"/>
        </w:rPr>
        <w:t xml:space="preserve">Člankom 24. ZSSI-a propisano je da redovita provjera podataka predstavlja provjeru podataka iz članka 8. i 9. ZSSI-a koja se obavlja prikupljanjem, razmjenom podataka i usporedbom prijavljenih podataka o imovini iz podnesenih izvješća o imovinskom stanju dužnosnika s pribavljenim podacima od Porezne uprave i drugih nadležnih tijela Republike Hrvatske sukladno odredbama toga Zakona i </w:t>
      </w:r>
      <w:proofErr w:type="spellStart"/>
      <w:r w:rsidRPr="002867F9">
        <w:rPr>
          <w:rFonts w:ascii="Times New Roman" w:hAnsi="Times New Roman" w:cs="Times New Roman"/>
          <w:sz w:val="24"/>
          <w:szCs w:val="24"/>
        </w:rPr>
        <w:t>podzakonskih</w:t>
      </w:r>
      <w:proofErr w:type="spellEnd"/>
      <w:r w:rsidRPr="002867F9">
        <w:rPr>
          <w:rFonts w:ascii="Times New Roman" w:hAnsi="Times New Roman" w:cs="Times New Roman"/>
          <w:sz w:val="24"/>
          <w:szCs w:val="24"/>
        </w:rPr>
        <w:t xml:space="preserve"> propisa donesenih na temelju toga Zakona. </w:t>
      </w:r>
    </w:p>
    <w:p w14:paraId="029D5282" w14:textId="77777777" w:rsidR="00337FE3" w:rsidRPr="002867F9" w:rsidRDefault="00337FE3" w:rsidP="00337FE3">
      <w:pPr>
        <w:autoSpaceDE w:val="0"/>
        <w:autoSpaceDN w:val="0"/>
        <w:adjustRightInd w:val="0"/>
        <w:spacing w:after="0"/>
        <w:ind w:firstLine="709"/>
        <w:jc w:val="both"/>
        <w:rPr>
          <w:rFonts w:ascii="Times New Roman" w:hAnsi="Times New Roman" w:cs="Times New Roman"/>
          <w:sz w:val="24"/>
          <w:szCs w:val="24"/>
        </w:rPr>
      </w:pPr>
    </w:p>
    <w:p w14:paraId="6872F328" w14:textId="77777777" w:rsidR="00337FE3" w:rsidRPr="002867F9" w:rsidRDefault="00337FE3" w:rsidP="00337FE3">
      <w:pPr>
        <w:autoSpaceDE w:val="0"/>
        <w:autoSpaceDN w:val="0"/>
        <w:adjustRightInd w:val="0"/>
        <w:spacing w:after="0"/>
        <w:ind w:firstLine="709"/>
        <w:jc w:val="both"/>
        <w:rPr>
          <w:rFonts w:ascii="Times New Roman" w:hAnsi="Times New Roman" w:cs="Times New Roman"/>
          <w:sz w:val="24"/>
          <w:szCs w:val="24"/>
        </w:rPr>
      </w:pPr>
      <w:r w:rsidRPr="002867F9">
        <w:rPr>
          <w:rFonts w:ascii="Times New Roman" w:hAnsi="Times New Roman" w:cs="Times New Roman"/>
          <w:sz w:val="24"/>
          <w:szCs w:val="24"/>
        </w:rPr>
        <w:t xml:space="preserve">Sukladno članku 26. ZSSI-a Povjerenstvo će bez odgađanja zatražiti od dužnosnika pisano očitovanje s potrebnim dokazima ukoliko prilikom provjere podataka utvrdi nesklad, odnosno nerazmjer između prijavljene imovine iz podnesenog izvješća iz članka 8. i 9. toga Zakona i stanja imovine dužnosnika kako proizlazi iz pribavljenih podataka od nadležnih tijela. </w:t>
      </w:r>
    </w:p>
    <w:p w14:paraId="1CE72CA3" w14:textId="77777777" w:rsidR="00337FE3" w:rsidRPr="002867F9" w:rsidRDefault="00337FE3" w:rsidP="00337FE3">
      <w:pPr>
        <w:autoSpaceDE w:val="0"/>
        <w:autoSpaceDN w:val="0"/>
        <w:adjustRightInd w:val="0"/>
        <w:spacing w:after="0"/>
        <w:ind w:firstLine="709"/>
        <w:jc w:val="both"/>
        <w:rPr>
          <w:rFonts w:ascii="Times New Roman" w:hAnsi="Times New Roman" w:cs="Times New Roman"/>
          <w:sz w:val="24"/>
          <w:szCs w:val="24"/>
        </w:rPr>
      </w:pPr>
      <w:r w:rsidRPr="002867F9">
        <w:rPr>
          <w:rFonts w:ascii="Times New Roman" w:hAnsi="Times New Roman" w:cs="Times New Roman"/>
          <w:sz w:val="24"/>
          <w:szCs w:val="24"/>
        </w:rPr>
        <w:t xml:space="preserve">Dužnosnik je dužan dostaviti Povjerenstvu pisano očitovanje i priložiti odgovarajuće dokaze u roku od 15 dana od dana primitka pisanog zahtjeva. </w:t>
      </w:r>
    </w:p>
    <w:p w14:paraId="6BA8314B" w14:textId="77777777" w:rsidR="00337FE3" w:rsidRPr="002867F9" w:rsidRDefault="00337FE3" w:rsidP="00337FE3">
      <w:pPr>
        <w:autoSpaceDE w:val="0"/>
        <w:autoSpaceDN w:val="0"/>
        <w:adjustRightInd w:val="0"/>
        <w:spacing w:after="0"/>
        <w:ind w:firstLine="709"/>
        <w:jc w:val="both"/>
        <w:rPr>
          <w:rFonts w:ascii="Times New Roman" w:hAnsi="Times New Roman" w:cs="Times New Roman"/>
          <w:sz w:val="24"/>
          <w:szCs w:val="24"/>
        </w:rPr>
      </w:pPr>
    </w:p>
    <w:p w14:paraId="2E780069" w14:textId="77777777" w:rsidR="00337FE3" w:rsidRPr="002867F9" w:rsidRDefault="00337FE3" w:rsidP="00337FE3">
      <w:pPr>
        <w:autoSpaceDE w:val="0"/>
        <w:autoSpaceDN w:val="0"/>
        <w:adjustRightInd w:val="0"/>
        <w:spacing w:after="0"/>
        <w:ind w:firstLine="709"/>
        <w:jc w:val="both"/>
        <w:rPr>
          <w:rFonts w:ascii="Times New Roman" w:hAnsi="Times New Roman" w:cs="Times New Roman"/>
          <w:sz w:val="24"/>
          <w:szCs w:val="24"/>
        </w:rPr>
      </w:pPr>
      <w:r w:rsidRPr="002867F9">
        <w:rPr>
          <w:rFonts w:ascii="Times New Roman" w:hAnsi="Times New Roman" w:cs="Times New Roman"/>
          <w:sz w:val="24"/>
          <w:szCs w:val="24"/>
        </w:rPr>
        <w:t>Člankom 27. ZSSI-a propisano je da ako dužnosnik ne dostavi Povjerenstvu pisano očitovanje iz članka 26. tog Zakona u roku od 15 dana ili pak ne priloži odgovarajuće dokaze potrebne za usklađivanje prijavljene imovine s utvrđenom imovinom u postupku provjere s pribavljenim podacima o imovini dužnosnika, Povjerenstvo će pokrenuti postupak protiv dužnosnika zbog kršenja odredbi iz članka 8. i 9. ZSSI-a te će o tome obavijestiti nadležna tijela.</w:t>
      </w:r>
    </w:p>
    <w:p w14:paraId="4CB480DA" w14:textId="77777777" w:rsidR="00337FE3" w:rsidRPr="002867F9" w:rsidRDefault="00337FE3" w:rsidP="00337FE3">
      <w:pPr>
        <w:autoSpaceDE w:val="0"/>
        <w:autoSpaceDN w:val="0"/>
        <w:adjustRightInd w:val="0"/>
        <w:spacing w:after="0"/>
        <w:ind w:firstLine="709"/>
        <w:jc w:val="both"/>
        <w:rPr>
          <w:rFonts w:ascii="Times New Roman" w:hAnsi="Times New Roman" w:cs="Times New Roman"/>
          <w:sz w:val="24"/>
          <w:szCs w:val="24"/>
        </w:rPr>
      </w:pPr>
    </w:p>
    <w:p w14:paraId="43C01AB0" w14:textId="77777777" w:rsidR="009A3B18" w:rsidRPr="002867F9" w:rsidRDefault="009A3B18" w:rsidP="009A3B18">
      <w:pPr>
        <w:autoSpaceDE w:val="0"/>
        <w:autoSpaceDN w:val="0"/>
        <w:adjustRightInd w:val="0"/>
        <w:spacing w:after="0"/>
        <w:ind w:firstLine="709"/>
        <w:jc w:val="both"/>
        <w:rPr>
          <w:rFonts w:ascii="Times New Roman" w:hAnsi="Times New Roman" w:cs="Times New Roman"/>
          <w:sz w:val="24"/>
          <w:szCs w:val="24"/>
        </w:rPr>
      </w:pPr>
      <w:r w:rsidRPr="002867F9">
        <w:rPr>
          <w:rFonts w:ascii="Times New Roman" w:hAnsi="Times New Roman" w:cs="Times New Roman"/>
          <w:sz w:val="24"/>
          <w:szCs w:val="24"/>
        </w:rPr>
        <w:t>Povjerenstvo ističe kako je  ZSSI stupio na snagu 10. ožujka 2011. i tim je zakonom po prvi puta uveden institut redovite provjere podataka iz podnesenih izvješća o imovinskom stanju dužnosnika. Stoga je Povjerenstvo redovitu provjeru izvršilo u pogledu izvješća o imovinskom stanju podnesenog 22. studenog 2010. za razdoblje od 10. ožujka 2011. te za sva izvješća koja su podnesena nakon toga.</w:t>
      </w:r>
    </w:p>
    <w:p w14:paraId="3BCCB691" w14:textId="77777777" w:rsidR="009A3B18" w:rsidRPr="002867F9" w:rsidRDefault="009A3B18" w:rsidP="009A3B18">
      <w:pPr>
        <w:autoSpaceDE w:val="0"/>
        <w:autoSpaceDN w:val="0"/>
        <w:adjustRightInd w:val="0"/>
        <w:spacing w:after="0"/>
        <w:ind w:firstLine="709"/>
        <w:jc w:val="both"/>
        <w:rPr>
          <w:rFonts w:ascii="Times New Roman" w:hAnsi="Times New Roman" w:cs="Times New Roman"/>
          <w:sz w:val="24"/>
          <w:szCs w:val="24"/>
        </w:rPr>
      </w:pPr>
    </w:p>
    <w:p w14:paraId="3784B058" w14:textId="1BC3F6B8" w:rsidR="009A3B18" w:rsidRPr="002867F9" w:rsidRDefault="009A3B18" w:rsidP="009A3B18">
      <w:pPr>
        <w:autoSpaceDE w:val="0"/>
        <w:autoSpaceDN w:val="0"/>
        <w:adjustRightInd w:val="0"/>
        <w:spacing w:after="0"/>
        <w:ind w:firstLine="709"/>
        <w:jc w:val="both"/>
        <w:rPr>
          <w:rFonts w:ascii="Times New Roman" w:hAnsi="Times New Roman" w:cs="Times New Roman"/>
          <w:sz w:val="24"/>
          <w:szCs w:val="24"/>
        </w:rPr>
      </w:pPr>
      <w:r w:rsidRPr="002867F9">
        <w:rPr>
          <w:rFonts w:ascii="Times New Roman" w:hAnsi="Times New Roman" w:cs="Times New Roman"/>
          <w:sz w:val="24"/>
          <w:szCs w:val="24"/>
        </w:rPr>
        <w:t xml:space="preserve">U izvješćima o imovinskom stanju podnesenim od 2010. g. nadalje dužnosnik navodi daje oženjen. U izvješću od 22. studenog 2010. g. naveo je daje ime njegovog bračnog druga </w:t>
      </w:r>
      <w:r w:rsidR="00DC459D" w:rsidRPr="004670E3">
        <w:rPr>
          <w:rFonts w:ascii="Times New Roman" w:hAnsi="Times New Roman" w:cs="Times New Roman"/>
          <w:sz w:val="24"/>
          <w:szCs w:val="24"/>
          <w:highlight w:val="black"/>
        </w:rPr>
        <w:t>…….</w:t>
      </w:r>
      <w:r w:rsidRPr="004670E3">
        <w:rPr>
          <w:rFonts w:ascii="Times New Roman" w:hAnsi="Times New Roman" w:cs="Times New Roman"/>
          <w:sz w:val="24"/>
          <w:szCs w:val="24"/>
          <w:highlight w:val="black"/>
        </w:rPr>
        <w:t>,</w:t>
      </w:r>
      <w:r w:rsidRPr="002867F9">
        <w:rPr>
          <w:rFonts w:ascii="Times New Roman" w:hAnsi="Times New Roman" w:cs="Times New Roman"/>
          <w:sz w:val="24"/>
          <w:szCs w:val="24"/>
        </w:rPr>
        <w:t xml:space="preserve"> a u ostalim izvješćima naveo je daje njegov bračni drug </w:t>
      </w:r>
      <w:r w:rsidR="00DC459D" w:rsidRPr="004670E3">
        <w:rPr>
          <w:rFonts w:ascii="Times New Roman" w:hAnsi="Times New Roman" w:cs="Times New Roman"/>
          <w:sz w:val="24"/>
          <w:szCs w:val="24"/>
          <w:highlight w:val="black"/>
        </w:rPr>
        <w:t>……….</w:t>
      </w:r>
      <w:r w:rsidRPr="004670E3">
        <w:rPr>
          <w:rFonts w:ascii="Times New Roman" w:hAnsi="Times New Roman" w:cs="Times New Roman"/>
          <w:sz w:val="24"/>
          <w:szCs w:val="24"/>
          <w:highlight w:val="black"/>
        </w:rPr>
        <w:t>.</w:t>
      </w:r>
    </w:p>
    <w:p w14:paraId="786DE75F" w14:textId="77777777" w:rsidR="009A3B18" w:rsidRPr="002867F9" w:rsidRDefault="009A3B18" w:rsidP="009A3B18">
      <w:pPr>
        <w:autoSpaceDE w:val="0"/>
        <w:autoSpaceDN w:val="0"/>
        <w:adjustRightInd w:val="0"/>
        <w:spacing w:after="0"/>
        <w:ind w:firstLine="709"/>
        <w:jc w:val="both"/>
        <w:rPr>
          <w:rFonts w:ascii="Times New Roman" w:hAnsi="Times New Roman" w:cs="Times New Roman"/>
          <w:sz w:val="24"/>
          <w:szCs w:val="24"/>
        </w:rPr>
      </w:pPr>
    </w:p>
    <w:p w14:paraId="2B522BB0" w14:textId="77777777" w:rsidR="009A3B18" w:rsidRPr="002867F9" w:rsidRDefault="009A3B18" w:rsidP="009A3B18">
      <w:pPr>
        <w:autoSpaceDE w:val="0"/>
        <w:autoSpaceDN w:val="0"/>
        <w:adjustRightInd w:val="0"/>
        <w:spacing w:after="0"/>
        <w:ind w:firstLine="709"/>
        <w:jc w:val="both"/>
        <w:rPr>
          <w:rFonts w:ascii="Times New Roman" w:hAnsi="Times New Roman" w:cs="Times New Roman"/>
          <w:sz w:val="24"/>
          <w:szCs w:val="24"/>
        </w:rPr>
      </w:pPr>
      <w:r w:rsidRPr="002867F9">
        <w:rPr>
          <w:rFonts w:ascii="Times New Roman" w:hAnsi="Times New Roman" w:cs="Times New Roman"/>
          <w:sz w:val="24"/>
          <w:szCs w:val="24"/>
        </w:rPr>
        <w:t>U podnesenim izvješćima o imovinskom stanju, u dijelu izvješća „Podatci o nekretninama" dužnosnik je naveo sljedeće:</w:t>
      </w:r>
    </w:p>
    <w:p w14:paraId="0A62C24D" w14:textId="77777777" w:rsidR="009A3B18" w:rsidRPr="002867F9" w:rsidRDefault="009A3B18" w:rsidP="009A3B18">
      <w:pPr>
        <w:autoSpaceDE w:val="0"/>
        <w:autoSpaceDN w:val="0"/>
        <w:adjustRightInd w:val="0"/>
        <w:spacing w:after="0"/>
        <w:ind w:firstLine="709"/>
        <w:jc w:val="both"/>
        <w:rPr>
          <w:rFonts w:ascii="Times New Roman" w:hAnsi="Times New Roman" w:cs="Times New Roman"/>
          <w:sz w:val="24"/>
          <w:szCs w:val="24"/>
        </w:rPr>
      </w:pPr>
    </w:p>
    <w:p w14:paraId="09C4C2C4" w14:textId="18C8CFB8" w:rsidR="009A3B18" w:rsidRPr="002867F9" w:rsidRDefault="009A3B18" w:rsidP="009A3B18">
      <w:pPr>
        <w:autoSpaceDE w:val="0"/>
        <w:autoSpaceDN w:val="0"/>
        <w:adjustRightInd w:val="0"/>
        <w:spacing w:after="0"/>
        <w:ind w:firstLine="709"/>
        <w:jc w:val="both"/>
        <w:rPr>
          <w:rFonts w:ascii="Times New Roman" w:hAnsi="Times New Roman" w:cs="Times New Roman"/>
          <w:sz w:val="24"/>
          <w:szCs w:val="24"/>
        </w:rPr>
      </w:pPr>
      <w:r w:rsidRPr="002867F9">
        <w:rPr>
          <w:rFonts w:ascii="Times New Roman" w:hAnsi="Times New Roman" w:cs="Times New Roman"/>
          <w:sz w:val="24"/>
          <w:szCs w:val="24"/>
        </w:rPr>
        <w:t xml:space="preserve">U izvješću 22. srpnja 2009. povodom stupanja na dužnost, navedeno je kao dužnosnikova osobna imovina 1/3 suvlasnička dijela stana u Gradu </w:t>
      </w:r>
      <w:r w:rsidR="00DC459D" w:rsidRPr="004670E3">
        <w:rPr>
          <w:rFonts w:ascii="Times New Roman" w:hAnsi="Times New Roman" w:cs="Times New Roman"/>
          <w:sz w:val="24"/>
          <w:szCs w:val="24"/>
          <w:highlight w:val="black"/>
        </w:rPr>
        <w:t>…………….</w:t>
      </w:r>
      <w:r w:rsidRPr="002867F9">
        <w:rPr>
          <w:rFonts w:ascii="Times New Roman" w:hAnsi="Times New Roman" w:cs="Times New Roman"/>
          <w:sz w:val="24"/>
          <w:szCs w:val="24"/>
        </w:rPr>
        <w:t>, navedene površine 19 m2, stečeno nasljeđivanjem;</w:t>
      </w:r>
    </w:p>
    <w:p w14:paraId="5C7094EB" w14:textId="77777777" w:rsidR="009A3B18" w:rsidRPr="002867F9" w:rsidRDefault="009A3B18" w:rsidP="009A3B18">
      <w:pPr>
        <w:autoSpaceDE w:val="0"/>
        <w:autoSpaceDN w:val="0"/>
        <w:adjustRightInd w:val="0"/>
        <w:spacing w:after="0"/>
        <w:ind w:firstLine="709"/>
        <w:jc w:val="both"/>
        <w:rPr>
          <w:rFonts w:ascii="Times New Roman" w:hAnsi="Times New Roman" w:cs="Times New Roman"/>
          <w:sz w:val="24"/>
          <w:szCs w:val="24"/>
        </w:rPr>
      </w:pPr>
    </w:p>
    <w:p w14:paraId="660DF2A8" w14:textId="77777777" w:rsidR="009A3B18" w:rsidRPr="002867F9" w:rsidRDefault="009A3B18" w:rsidP="009A3B18">
      <w:pPr>
        <w:autoSpaceDE w:val="0"/>
        <w:autoSpaceDN w:val="0"/>
        <w:adjustRightInd w:val="0"/>
        <w:spacing w:after="0"/>
        <w:ind w:firstLine="709"/>
        <w:jc w:val="both"/>
        <w:rPr>
          <w:rFonts w:ascii="Times New Roman" w:hAnsi="Times New Roman" w:cs="Times New Roman"/>
          <w:sz w:val="24"/>
          <w:szCs w:val="24"/>
        </w:rPr>
      </w:pPr>
      <w:r w:rsidRPr="002867F9">
        <w:rPr>
          <w:rFonts w:ascii="Times New Roman" w:hAnsi="Times New Roman" w:cs="Times New Roman"/>
          <w:sz w:val="24"/>
          <w:szCs w:val="24"/>
        </w:rPr>
        <w:t>U izvješću od 22. studenog 2010. nije naveo nikakve promjene u pogledu nekretnina.</w:t>
      </w:r>
    </w:p>
    <w:p w14:paraId="4022F777" w14:textId="77777777" w:rsidR="009A3B18" w:rsidRPr="002867F9" w:rsidRDefault="009A3B18" w:rsidP="009A3B18">
      <w:pPr>
        <w:autoSpaceDE w:val="0"/>
        <w:autoSpaceDN w:val="0"/>
        <w:adjustRightInd w:val="0"/>
        <w:spacing w:after="0"/>
        <w:ind w:firstLine="709"/>
        <w:jc w:val="both"/>
        <w:rPr>
          <w:rFonts w:ascii="Times New Roman" w:hAnsi="Times New Roman" w:cs="Times New Roman"/>
          <w:sz w:val="24"/>
          <w:szCs w:val="24"/>
        </w:rPr>
      </w:pPr>
    </w:p>
    <w:p w14:paraId="187C614E" w14:textId="61D46E58" w:rsidR="009A3B18" w:rsidRPr="002867F9" w:rsidRDefault="009A3B18" w:rsidP="009A3B18">
      <w:pPr>
        <w:autoSpaceDE w:val="0"/>
        <w:autoSpaceDN w:val="0"/>
        <w:adjustRightInd w:val="0"/>
        <w:spacing w:after="0"/>
        <w:ind w:firstLine="709"/>
        <w:jc w:val="both"/>
        <w:rPr>
          <w:rFonts w:ascii="Times New Roman" w:hAnsi="Times New Roman" w:cs="Times New Roman"/>
          <w:sz w:val="24"/>
          <w:szCs w:val="24"/>
        </w:rPr>
      </w:pPr>
      <w:r w:rsidRPr="002867F9">
        <w:rPr>
          <w:rFonts w:ascii="Times New Roman" w:hAnsi="Times New Roman" w:cs="Times New Roman"/>
          <w:sz w:val="24"/>
          <w:szCs w:val="24"/>
        </w:rPr>
        <w:t xml:space="preserve">U izvješću od 18. srpnja 2013. ponovo je navedena kao dužnosnikova osobna imovina stan u gradu </w:t>
      </w:r>
      <w:r w:rsidR="00DC459D" w:rsidRPr="004670E3">
        <w:rPr>
          <w:rFonts w:ascii="Times New Roman" w:hAnsi="Times New Roman" w:cs="Times New Roman"/>
          <w:sz w:val="24"/>
          <w:szCs w:val="24"/>
          <w:highlight w:val="black"/>
        </w:rPr>
        <w:t>………</w:t>
      </w:r>
      <w:r w:rsidRPr="002867F9">
        <w:rPr>
          <w:rFonts w:ascii="Times New Roman" w:hAnsi="Times New Roman" w:cs="Times New Roman"/>
          <w:sz w:val="24"/>
          <w:szCs w:val="24"/>
        </w:rPr>
        <w:t xml:space="preserve"> kao i u ka izvješću iz 2009.g.,  a po prvi put, kao imovina bračnog druga dužnosnika, stan u </w:t>
      </w:r>
      <w:r w:rsidR="00DC459D" w:rsidRPr="004670E3">
        <w:rPr>
          <w:rFonts w:ascii="Times New Roman" w:hAnsi="Times New Roman" w:cs="Times New Roman"/>
          <w:sz w:val="24"/>
          <w:szCs w:val="24"/>
          <w:highlight w:val="black"/>
        </w:rPr>
        <w:t>…………….</w:t>
      </w:r>
      <w:r w:rsidRPr="004670E3">
        <w:rPr>
          <w:rFonts w:ascii="Times New Roman" w:hAnsi="Times New Roman" w:cs="Times New Roman"/>
          <w:sz w:val="24"/>
          <w:szCs w:val="24"/>
          <w:highlight w:val="black"/>
        </w:rPr>
        <w:t>,</w:t>
      </w:r>
      <w:r w:rsidRPr="002867F9">
        <w:rPr>
          <w:rFonts w:ascii="Times New Roman" w:hAnsi="Times New Roman" w:cs="Times New Roman"/>
          <w:sz w:val="24"/>
          <w:szCs w:val="24"/>
        </w:rPr>
        <w:t xml:space="preserve"> površine 67 m2, stečen zaduženjem kod banke- kreditom.</w:t>
      </w:r>
    </w:p>
    <w:p w14:paraId="76ADB557" w14:textId="77777777" w:rsidR="009A3B18" w:rsidRPr="002867F9" w:rsidRDefault="009A3B18" w:rsidP="009A3B18">
      <w:pPr>
        <w:autoSpaceDE w:val="0"/>
        <w:autoSpaceDN w:val="0"/>
        <w:adjustRightInd w:val="0"/>
        <w:spacing w:after="0"/>
        <w:ind w:firstLine="709"/>
        <w:jc w:val="both"/>
        <w:rPr>
          <w:rFonts w:ascii="Times New Roman" w:hAnsi="Times New Roman" w:cs="Times New Roman"/>
          <w:sz w:val="24"/>
          <w:szCs w:val="24"/>
        </w:rPr>
      </w:pPr>
    </w:p>
    <w:p w14:paraId="0112B9CE" w14:textId="2E570751" w:rsidR="009A3B18" w:rsidRPr="002867F9" w:rsidRDefault="009A3B18" w:rsidP="009A3B18">
      <w:pPr>
        <w:autoSpaceDE w:val="0"/>
        <w:autoSpaceDN w:val="0"/>
        <w:adjustRightInd w:val="0"/>
        <w:spacing w:after="0"/>
        <w:ind w:firstLine="709"/>
        <w:jc w:val="both"/>
        <w:rPr>
          <w:rFonts w:ascii="Times New Roman" w:hAnsi="Times New Roman" w:cs="Times New Roman"/>
          <w:sz w:val="24"/>
          <w:szCs w:val="24"/>
        </w:rPr>
      </w:pPr>
      <w:r w:rsidRPr="002867F9">
        <w:rPr>
          <w:rFonts w:ascii="Times New Roman" w:hAnsi="Times New Roman" w:cs="Times New Roman"/>
          <w:sz w:val="24"/>
          <w:szCs w:val="24"/>
        </w:rPr>
        <w:t xml:space="preserve">U izvješću od 8. rujna 2017. naveden je samo, kao imovina bračnog druga dužnosnika stan u </w:t>
      </w:r>
      <w:r w:rsidR="00DC459D" w:rsidRPr="004670E3">
        <w:rPr>
          <w:rFonts w:ascii="Times New Roman" w:hAnsi="Times New Roman" w:cs="Times New Roman"/>
          <w:sz w:val="24"/>
          <w:szCs w:val="24"/>
          <w:highlight w:val="black"/>
        </w:rPr>
        <w:t>………</w:t>
      </w:r>
      <w:r w:rsidRPr="002867F9">
        <w:rPr>
          <w:rFonts w:ascii="Times New Roman" w:hAnsi="Times New Roman" w:cs="Times New Roman"/>
          <w:sz w:val="24"/>
          <w:szCs w:val="24"/>
        </w:rPr>
        <w:t xml:space="preserve"> koji je ranije naveden u kartici iz 2013.g.  </w:t>
      </w:r>
    </w:p>
    <w:p w14:paraId="466EB63A" w14:textId="77777777" w:rsidR="009A3B18" w:rsidRPr="002867F9" w:rsidRDefault="009A3B18" w:rsidP="009A3B18">
      <w:pPr>
        <w:autoSpaceDE w:val="0"/>
        <w:autoSpaceDN w:val="0"/>
        <w:adjustRightInd w:val="0"/>
        <w:spacing w:after="0"/>
        <w:ind w:firstLine="709"/>
        <w:jc w:val="both"/>
        <w:rPr>
          <w:rFonts w:ascii="Times New Roman" w:hAnsi="Times New Roman" w:cs="Times New Roman"/>
          <w:sz w:val="24"/>
          <w:szCs w:val="24"/>
        </w:rPr>
      </w:pPr>
    </w:p>
    <w:p w14:paraId="2051B739" w14:textId="5437DBA0" w:rsidR="009A3B18" w:rsidRPr="002867F9" w:rsidRDefault="009A3B18" w:rsidP="009A3B18">
      <w:pPr>
        <w:autoSpaceDE w:val="0"/>
        <w:autoSpaceDN w:val="0"/>
        <w:adjustRightInd w:val="0"/>
        <w:spacing w:after="0"/>
        <w:ind w:firstLine="709"/>
        <w:jc w:val="both"/>
        <w:rPr>
          <w:rFonts w:ascii="Times New Roman" w:hAnsi="Times New Roman" w:cs="Times New Roman"/>
          <w:sz w:val="24"/>
          <w:szCs w:val="24"/>
        </w:rPr>
      </w:pPr>
      <w:r w:rsidRPr="002867F9">
        <w:rPr>
          <w:rFonts w:ascii="Times New Roman" w:hAnsi="Times New Roman" w:cs="Times New Roman"/>
          <w:sz w:val="24"/>
          <w:szCs w:val="24"/>
        </w:rPr>
        <w:t xml:space="preserve">U izvješću od 10. srpnja 2018. naveden je kao imovina bračnog druga dužnosnika, stan u </w:t>
      </w:r>
      <w:r w:rsidR="00DC459D" w:rsidRPr="004670E3">
        <w:rPr>
          <w:rFonts w:ascii="Times New Roman" w:hAnsi="Times New Roman" w:cs="Times New Roman"/>
          <w:sz w:val="24"/>
          <w:szCs w:val="24"/>
          <w:highlight w:val="black"/>
        </w:rPr>
        <w:t>……..</w:t>
      </w:r>
      <w:r w:rsidRPr="004670E3">
        <w:rPr>
          <w:rFonts w:ascii="Times New Roman" w:hAnsi="Times New Roman" w:cs="Times New Roman"/>
          <w:sz w:val="24"/>
          <w:szCs w:val="24"/>
          <w:highlight w:val="black"/>
        </w:rPr>
        <w:t>,</w:t>
      </w:r>
      <w:r w:rsidRPr="002867F9">
        <w:rPr>
          <w:rFonts w:ascii="Times New Roman" w:hAnsi="Times New Roman" w:cs="Times New Roman"/>
          <w:sz w:val="24"/>
          <w:szCs w:val="24"/>
        </w:rPr>
        <w:t xml:space="preserve"> a po prvi put, kao suvlasništvo dužnosnika i njegova bračnog druga, stan u gradu </w:t>
      </w:r>
      <w:r w:rsidR="00DC459D" w:rsidRPr="004670E3">
        <w:rPr>
          <w:rFonts w:ascii="Times New Roman" w:hAnsi="Times New Roman" w:cs="Times New Roman"/>
          <w:sz w:val="24"/>
          <w:szCs w:val="24"/>
          <w:highlight w:val="black"/>
        </w:rPr>
        <w:t>……..</w:t>
      </w:r>
      <w:r w:rsidRPr="002867F9">
        <w:rPr>
          <w:rFonts w:ascii="Times New Roman" w:hAnsi="Times New Roman" w:cs="Times New Roman"/>
          <w:sz w:val="24"/>
          <w:szCs w:val="24"/>
        </w:rPr>
        <w:t xml:space="preserve"> Ulica </w:t>
      </w:r>
      <w:r w:rsidR="00DC459D" w:rsidRPr="004670E3">
        <w:rPr>
          <w:rFonts w:ascii="Times New Roman" w:hAnsi="Times New Roman" w:cs="Times New Roman"/>
          <w:sz w:val="24"/>
          <w:szCs w:val="24"/>
          <w:highlight w:val="black"/>
        </w:rPr>
        <w:t>………………..</w:t>
      </w:r>
      <w:r w:rsidRPr="004670E3">
        <w:rPr>
          <w:rFonts w:ascii="Times New Roman" w:hAnsi="Times New Roman" w:cs="Times New Roman"/>
          <w:sz w:val="24"/>
          <w:szCs w:val="24"/>
          <w:highlight w:val="black"/>
        </w:rPr>
        <w:t>,</w:t>
      </w:r>
      <w:r w:rsidRPr="002867F9">
        <w:rPr>
          <w:rFonts w:ascii="Times New Roman" w:hAnsi="Times New Roman" w:cs="Times New Roman"/>
          <w:sz w:val="24"/>
          <w:szCs w:val="24"/>
        </w:rPr>
        <w:t xml:space="preserve"> površine 111,89 m2, uknjižen u </w:t>
      </w:r>
      <w:proofErr w:type="spellStart"/>
      <w:r w:rsidRPr="002867F9">
        <w:rPr>
          <w:rFonts w:ascii="Times New Roman" w:hAnsi="Times New Roman" w:cs="Times New Roman"/>
          <w:sz w:val="24"/>
          <w:szCs w:val="24"/>
        </w:rPr>
        <w:t>z.k.ul</w:t>
      </w:r>
      <w:proofErr w:type="spellEnd"/>
      <w:r w:rsidRPr="002867F9">
        <w:rPr>
          <w:rFonts w:ascii="Times New Roman" w:hAnsi="Times New Roman" w:cs="Times New Roman"/>
          <w:sz w:val="24"/>
          <w:szCs w:val="24"/>
        </w:rPr>
        <w:t xml:space="preserve">. </w:t>
      </w:r>
      <w:r w:rsidR="00DC459D" w:rsidRPr="004670E3">
        <w:rPr>
          <w:rFonts w:ascii="Times New Roman" w:hAnsi="Times New Roman" w:cs="Times New Roman"/>
          <w:sz w:val="24"/>
          <w:szCs w:val="24"/>
          <w:highlight w:val="black"/>
        </w:rPr>
        <w:t>……..</w:t>
      </w:r>
      <w:r w:rsidRPr="002867F9">
        <w:rPr>
          <w:rFonts w:ascii="Times New Roman" w:hAnsi="Times New Roman" w:cs="Times New Roman"/>
          <w:sz w:val="24"/>
          <w:szCs w:val="24"/>
        </w:rPr>
        <w:t xml:space="preserve"> k.o. </w:t>
      </w:r>
      <w:r w:rsidR="00DC459D" w:rsidRPr="004670E3">
        <w:rPr>
          <w:rFonts w:ascii="Times New Roman" w:hAnsi="Times New Roman" w:cs="Times New Roman"/>
          <w:sz w:val="24"/>
          <w:szCs w:val="24"/>
          <w:highlight w:val="black"/>
        </w:rPr>
        <w:t>……..</w:t>
      </w:r>
      <w:r w:rsidRPr="004670E3">
        <w:rPr>
          <w:rFonts w:ascii="Times New Roman" w:hAnsi="Times New Roman" w:cs="Times New Roman"/>
          <w:sz w:val="24"/>
          <w:szCs w:val="24"/>
          <w:highlight w:val="black"/>
        </w:rPr>
        <w:t>,</w:t>
      </w:r>
      <w:r w:rsidRPr="002867F9">
        <w:rPr>
          <w:rFonts w:ascii="Times New Roman" w:hAnsi="Times New Roman" w:cs="Times New Roman"/>
          <w:sz w:val="24"/>
          <w:szCs w:val="24"/>
        </w:rPr>
        <w:t xml:space="preserve"> stečen kupnjom iz primitaka ostvarenih od nesamostalnog rada, kupnjom od drugih izvora dohotka i zaduženjem kod banke (Kredit).</w:t>
      </w:r>
    </w:p>
    <w:p w14:paraId="79EED713" w14:textId="77777777" w:rsidR="009A3B18" w:rsidRPr="002867F9" w:rsidRDefault="009A3B18" w:rsidP="009A3B18">
      <w:pPr>
        <w:autoSpaceDE w:val="0"/>
        <w:autoSpaceDN w:val="0"/>
        <w:adjustRightInd w:val="0"/>
        <w:spacing w:after="0"/>
        <w:ind w:firstLine="709"/>
        <w:jc w:val="both"/>
        <w:rPr>
          <w:rFonts w:ascii="Times New Roman" w:hAnsi="Times New Roman" w:cs="Times New Roman"/>
          <w:sz w:val="24"/>
          <w:szCs w:val="24"/>
        </w:rPr>
      </w:pPr>
    </w:p>
    <w:p w14:paraId="5ABDFE25" w14:textId="77777777" w:rsidR="009A3B18" w:rsidRPr="002867F9" w:rsidRDefault="009A3B18" w:rsidP="009A3B18">
      <w:pPr>
        <w:autoSpaceDE w:val="0"/>
        <w:autoSpaceDN w:val="0"/>
        <w:adjustRightInd w:val="0"/>
        <w:spacing w:after="0"/>
        <w:ind w:firstLine="709"/>
        <w:jc w:val="both"/>
        <w:rPr>
          <w:rFonts w:ascii="Times New Roman" w:hAnsi="Times New Roman" w:cs="Times New Roman"/>
          <w:sz w:val="24"/>
          <w:szCs w:val="24"/>
        </w:rPr>
      </w:pPr>
      <w:r w:rsidRPr="002867F9">
        <w:rPr>
          <w:rFonts w:ascii="Times New Roman" w:hAnsi="Times New Roman" w:cs="Times New Roman"/>
          <w:sz w:val="24"/>
          <w:szCs w:val="24"/>
        </w:rPr>
        <w:t>U Izvješću od 14. siječnja 2021. navedeni su isti podaci o vlasništvu nekretnina kao i u Izvješću od 10. srpnja 2018.g.</w:t>
      </w:r>
    </w:p>
    <w:p w14:paraId="45CBB03A" w14:textId="77777777" w:rsidR="009A3B18" w:rsidRPr="002867F9" w:rsidRDefault="009A3B18" w:rsidP="009A3B18">
      <w:pPr>
        <w:autoSpaceDE w:val="0"/>
        <w:autoSpaceDN w:val="0"/>
        <w:adjustRightInd w:val="0"/>
        <w:spacing w:after="0"/>
        <w:ind w:firstLine="709"/>
        <w:jc w:val="both"/>
        <w:rPr>
          <w:rFonts w:ascii="Times New Roman" w:hAnsi="Times New Roman" w:cs="Times New Roman"/>
          <w:sz w:val="24"/>
          <w:szCs w:val="24"/>
        </w:rPr>
      </w:pPr>
    </w:p>
    <w:p w14:paraId="3234724B" w14:textId="5E824D97" w:rsidR="009A3B18" w:rsidRPr="002867F9" w:rsidRDefault="009A3B18" w:rsidP="009A3B18">
      <w:pPr>
        <w:autoSpaceDE w:val="0"/>
        <w:autoSpaceDN w:val="0"/>
        <w:adjustRightInd w:val="0"/>
        <w:spacing w:after="0"/>
        <w:ind w:firstLine="709"/>
        <w:jc w:val="both"/>
        <w:rPr>
          <w:rFonts w:ascii="Times New Roman" w:hAnsi="Times New Roman" w:cs="Times New Roman"/>
          <w:sz w:val="24"/>
          <w:szCs w:val="24"/>
        </w:rPr>
      </w:pPr>
      <w:r w:rsidRPr="002867F9">
        <w:rPr>
          <w:rFonts w:ascii="Times New Roman" w:hAnsi="Times New Roman" w:cs="Times New Roman"/>
          <w:sz w:val="24"/>
          <w:szCs w:val="24"/>
        </w:rPr>
        <w:t xml:space="preserve">Uvidom, na temelju ovlaštenja, u podatke povijesnih prikaza izvadaka iz zemljišnih knjiga zemljišnoknjižnih odjela nadležnih općinskih sudova i to Općinskog suda u Rijeci, Zemljišnoknjižnog odjela </w:t>
      </w:r>
      <w:r w:rsidR="00DC459D" w:rsidRPr="004670E3">
        <w:rPr>
          <w:rFonts w:ascii="Times New Roman" w:hAnsi="Times New Roman" w:cs="Times New Roman"/>
          <w:sz w:val="24"/>
          <w:szCs w:val="24"/>
          <w:highlight w:val="black"/>
        </w:rPr>
        <w:t>…………….</w:t>
      </w:r>
      <w:r w:rsidRPr="004670E3">
        <w:rPr>
          <w:rFonts w:ascii="Times New Roman" w:hAnsi="Times New Roman" w:cs="Times New Roman"/>
          <w:sz w:val="24"/>
          <w:szCs w:val="24"/>
          <w:highlight w:val="black"/>
        </w:rPr>
        <w:t>,</w:t>
      </w:r>
      <w:r w:rsidRPr="002867F9">
        <w:rPr>
          <w:rFonts w:ascii="Times New Roman" w:hAnsi="Times New Roman" w:cs="Times New Roman"/>
          <w:sz w:val="24"/>
          <w:szCs w:val="24"/>
        </w:rPr>
        <w:t xml:space="preserve"> utvrđeno je da je dužnosnik suvlasnik sljedećih nekretnina:</w:t>
      </w:r>
    </w:p>
    <w:p w14:paraId="21117D31" w14:textId="0C999900" w:rsidR="009A3B18" w:rsidRPr="002867F9" w:rsidRDefault="009A3B18" w:rsidP="009A3B18">
      <w:pPr>
        <w:autoSpaceDE w:val="0"/>
        <w:autoSpaceDN w:val="0"/>
        <w:adjustRightInd w:val="0"/>
        <w:spacing w:after="0"/>
        <w:ind w:firstLine="709"/>
        <w:jc w:val="both"/>
        <w:rPr>
          <w:rFonts w:ascii="Times New Roman" w:hAnsi="Times New Roman" w:cs="Times New Roman"/>
          <w:sz w:val="24"/>
          <w:szCs w:val="24"/>
        </w:rPr>
      </w:pPr>
      <w:r w:rsidRPr="002867F9">
        <w:rPr>
          <w:rFonts w:ascii="Times New Roman" w:hAnsi="Times New Roman" w:cs="Times New Roman"/>
          <w:sz w:val="24"/>
          <w:szCs w:val="24"/>
        </w:rPr>
        <w:t>1.</w:t>
      </w:r>
      <w:r w:rsidRPr="002867F9">
        <w:rPr>
          <w:rFonts w:ascii="Times New Roman" w:hAnsi="Times New Roman" w:cs="Times New Roman"/>
          <w:sz w:val="24"/>
          <w:szCs w:val="24"/>
        </w:rPr>
        <w:tab/>
        <w:t xml:space="preserve">vinograda, u katastarskoj općini </w:t>
      </w:r>
      <w:r w:rsidR="00DC459D" w:rsidRPr="004670E3">
        <w:rPr>
          <w:rFonts w:ascii="Times New Roman" w:hAnsi="Times New Roman" w:cs="Times New Roman"/>
          <w:sz w:val="24"/>
          <w:szCs w:val="24"/>
          <w:highlight w:val="black"/>
        </w:rPr>
        <w:t>……….</w:t>
      </w:r>
      <w:r w:rsidRPr="004670E3">
        <w:rPr>
          <w:rFonts w:ascii="Times New Roman" w:hAnsi="Times New Roman" w:cs="Times New Roman"/>
          <w:sz w:val="24"/>
          <w:szCs w:val="24"/>
          <w:highlight w:val="black"/>
        </w:rPr>
        <w:t>,</w:t>
      </w:r>
      <w:r w:rsidRPr="002867F9">
        <w:rPr>
          <w:rFonts w:ascii="Times New Roman" w:hAnsi="Times New Roman" w:cs="Times New Roman"/>
          <w:sz w:val="24"/>
          <w:szCs w:val="24"/>
        </w:rPr>
        <w:t xml:space="preserve"> broj ZK uloška </w:t>
      </w:r>
      <w:r w:rsidR="00DC459D" w:rsidRPr="004670E3">
        <w:rPr>
          <w:rFonts w:ascii="Times New Roman" w:hAnsi="Times New Roman" w:cs="Times New Roman"/>
          <w:sz w:val="24"/>
          <w:szCs w:val="24"/>
          <w:highlight w:val="black"/>
        </w:rPr>
        <w:t>……….</w:t>
      </w:r>
      <w:r w:rsidRPr="002867F9">
        <w:rPr>
          <w:rFonts w:ascii="Times New Roman" w:hAnsi="Times New Roman" w:cs="Times New Roman"/>
          <w:sz w:val="24"/>
          <w:szCs w:val="24"/>
        </w:rPr>
        <w:t xml:space="preserve"> broj kat. čestice </w:t>
      </w:r>
      <w:r w:rsidR="00DC459D" w:rsidRPr="004670E3">
        <w:rPr>
          <w:rFonts w:ascii="Times New Roman" w:hAnsi="Times New Roman" w:cs="Times New Roman"/>
          <w:sz w:val="24"/>
          <w:szCs w:val="24"/>
          <w:highlight w:val="black"/>
        </w:rPr>
        <w:t>………</w:t>
      </w:r>
      <w:r w:rsidRPr="002867F9">
        <w:rPr>
          <w:rFonts w:ascii="Times New Roman" w:hAnsi="Times New Roman" w:cs="Times New Roman"/>
          <w:sz w:val="24"/>
          <w:szCs w:val="24"/>
        </w:rPr>
        <w:t xml:space="preserve"> i </w:t>
      </w:r>
      <w:r w:rsidR="00DC459D" w:rsidRPr="004670E3">
        <w:rPr>
          <w:rFonts w:ascii="Times New Roman" w:hAnsi="Times New Roman" w:cs="Times New Roman"/>
          <w:sz w:val="24"/>
          <w:szCs w:val="24"/>
          <w:highlight w:val="black"/>
        </w:rPr>
        <w:t>……….</w:t>
      </w:r>
      <w:r w:rsidRPr="004670E3">
        <w:rPr>
          <w:rFonts w:ascii="Times New Roman" w:hAnsi="Times New Roman" w:cs="Times New Roman"/>
          <w:sz w:val="24"/>
          <w:szCs w:val="24"/>
          <w:highlight w:val="black"/>
        </w:rPr>
        <w:t>,</w:t>
      </w:r>
      <w:r w:rsidRPr="002867F9">
        <w:rPr>
          <w:rFonts w:ascii="Times New Roman" w:hAnsi="Times New Roman" w:cs="Times New Roman"/>
          <w:sz w:val="24"/>
          <w:szCs w:val="24"/>
        </w:rPr>
        <w:t xml:space="preserve"> nepoznate površine, sa suvlasničkim udjelom 1/30, stečenog temeljem rješenja o nasljeđivanju od 30. svibnja 2012.g.</w:t>
      </w:r>
    </w:p>
    <w:p w14:paraId="36FC8164" w14:textId="23B0B029" w:rsidR="009A3B18" w:rsidRPr="002867F9" w:rsidRDefault="009A3B18" w:rsidP="009A3B18">
      <w:pPr>
        <w:autoSpaceDE w:val="0"/>
        <w:autoSpaceDN w:val="0"/>
        <w:adjustRightInd w:val="0"/>
        <w:spacing w:after="0"/>
        <w:ind w:firstLine="709"/>
        <w:jc w:val="both"/>
        <w:rPr>
          <w:rFonts w:ascii="Times New Roman" w:hAnsi="Times New Roman" w:cs="Times New Roman"/>
          <w:sz w:val="24"/>
          <w:szCs w:val="24"/>
        </w:rPr>
      </w:pPr>
      <w:r w:rsidRPr="002867F9">
        <w:rPr>
          <w:rFonts w:ascii="Times New Roman" w:hAnsi="Times New Roman" w:cs="Times New Roman"/>
          <w:sz w:val="24"/>
          <w:szCs w:val="24"/>
        </w:rPr>
        <w:lastRenderedPageBreak/>
        <w:t>2.</w:t>
      </w:r>
      <w:r w:rsidRPr="002867F9">
        <w:rPr>
          <w:rFonts w:ascii="Times New Roman" w:hAnsi="Times New Roman" w:cs="Times New Roman"/>
          <w:sz w:val="24"/>
          <w:szCs w:val="24"/>
        </w:rPr>
        <w:tab/>
        <w:t xml:space="preserve">više nekretnina - čestica u katastarskoj općini </w:t>
      </w:r>
      <w:r w:rsidR="00DC459D" w:rsidRPr="004670E3">
        <w:rPr>
          <w:rFonts w:ascii="Times New Roman" w:hAnsi="Times New Roman" w:cs="Times New Roman"/>
          <w:sz w:val="24"/>
          <w:szCs w:val="24"/>
          <w:highlight w:val="black"/>
        </w:rPr>
        <w:t>…….</w:t>
      </w:r>
      <w:r w:rsidRPr="004670E3">
        <w:rPr>
          <w:rFonts w:ascii="Times New Roman" w:hAnsi="Times New Roman" w:cs="Times New Roman"/>
          <w:sz w:val="24"/>
          <w:szCs w:val="24"/>
          <w:highlight w:val="black"/>
        </w:rPr>
        <w:t>,</w:t>
      </w:r>
      <w:r w:rsidRPr="002867F9">
        <w:rPr>
          <w:rFonts w:ascii="Times New Roman" w:hAnsi="Times New Roman" w:cs="Times New Roman"/>
          <w:sz w:val="24"/>
          <w:szCs w:val="24"/>
        </w:rPr>
        <w:t xml:space="preserve"> broj ZK uloška </w:t>
      </w:r>
      <w:r w:rsidR="00DC459D" w:rsidRPr="004670E3">
        <w:rPr>
          <w:rFonts w:ascii="Times New Roman" w:hAnsi="Times New Roman" w:cs="Times New Roman"/>
          <w:sz w:val="24"/>
          <w:szCs w:val="24"/>
          <w:highlight w:val="black"/>
        </w:rPr>
        <w:t>………</w:t>
      </w:r>
      <w:r w:rsidRPr="004670E3">
        <w:rPr>
          <w:rFonts w:ascii="Times New Roman" w:hAnsi="Times New Roman" w:cs="Times New Roman"/>
          <w:sz w:val="24"/>
          <w:szCs w:val="24"/>
          <w:highlight w:val="black"/>
        </w:rPr>
        <w:t>,</w:t>
      </w:r>
      <w:r w:rsidRPr="002867F9">
        <w:rPr>
          <w:rFonts w:ascii="Times New Roman" w:hAnsi="Times New Roman" w:cs="Times New Roman"/>
          <w:sz w:val="24"/>
          <w:szCs w:val="24"/>
        </w:rPr>
        <w:t xml:space="preserve"> i to maslinika, brojevi katastarskih čestica </w:t>
      </w:r>
      <w:r w:rsidR="00DC459D" w:rsidRPr="004670E3">
        <w:rPr>
          <w:rFonts w:ascii="Times New Roman" w:hAnsi="Times New Roman" w:cs="Times New Roman"/>
          <w:sz w:val="24"/>
          <w:szCs w:val="24"/>
          <w:highlight w:val="black"/>
        </w:rPr>
        <w:t>……………</w:t>
      </w:r>
      <w:r w:rsidRPr="002867F9">
        <w:rPr>
          <w:rFonts w:ascii="Times New Roman" w:hAnsi="Times New Roman" w:cs="Times New Roman"/>
          <w:sz w:val="24"/>
          <w:szCs w:val="24"/>
        </w:rPr>
        <w:t xml:space="preserve"> i </w:t>
      </w:r>
      <w:r w:rsidR="00DC459D" w:rsidRPr="004670E3">
        <w:rPr>
          <w:rFonts w:ascii="Times New Roman" w:hAnsi="Times New Roman" w:cs="Times New Roman"/>
          <w:sz w:val="24"/>
          <w:szCs w:val="24"/>
          <w:highlight w:val="black"/>
        </w:rPr>
        <w:t>…………</w:t>
      </w:r>
      <w:r w:rsidRPr="004670E3">
        <w:rPr>
          <w:rFonts w:ascii="Times New Roman" w:hAnsi="Times New Roman" w:cs="Times New Roman"/>
          <w:sz w:val="24"/>
          <w:szCs w:val="24"/>
          <w:highlight w:val="black"/>
        </w:rPr>
        <w:t>,</w:t>
      </w:r>
      <w:r w:rsidRPr="002867F9">
        <w:rPr>
          <w:rFonts w:ascii="Times New Roman" w:hAnsi="Times New Roman" w:cs="Times New Roman"/>
          <w:sz w:val="24"/>
          <w:szCs w:val="24"/>
        </w:rPr>
        <w:t xml:space="preserve"> nepoznatih površina, oranica, broj katastarske čestice </w:t>
      </w:r>
      <w:r w:rsidR="00DC459D" w:rsidRPr="004670E3">
        <w:rPr>
          <w:rFonts w:ascii="Times New Roman" w:hAnsi="Times New Roman" w:cs="Times New Roman"/>
          <w:sz w:val="24"/>
          <w:szCs w:val="24"/>
          <w:highlight w:val="black"/>
        </w:rPr>
        <w:t>………</w:t>
      </w:r>
      <w:r w:rsidRPr="002867F9">
        <w:rPr>
          <w:rFonts w:ascii="Times New Roman" w:hAnsi="Times New Roman" w:cs="Times New Roman"/>
          <w:sz w:val="24"/>
          <w:szCs w:val="24"/>
        </w:rPr>
        <w:t xml:space="preserve">, površine 76 m2 i broj katastarske čestice </w:t>
      </w:r>
      <w:r w:rsidR="00DC459D" w:rsidRPr="004670E3">
        <w:rPr>
          <w:rFonts w:ascii="Times New Roman" w:hAnsi="Times New Roman" w:cs="Times New Roman"/>
          <w:sz w:val="24"/>
          <w:szCs w:val="24"/>
          <w:highlight w:val="black"/>
        </w:rPr>
        <w:t>……….</w:t>
      </w:r>
      <w:r w:rsidRPr="004670E3">
        <w:rPr>
          <w:rFonts w:ascii="Times New Roman" w:hAnsi="Times New Roman" w:cs="Times New Roman"/>
          <w:sz w:val="24"/>
          <w:szCs w:val="24"/>
          <w:highlight w:val="black"/>
        </w:rPr>
        <w:t>,</w:t>
      </w:r>
      <w:r w:rsidRPr="002867F9">
        <w:rPr>
          <w:rFonts w:ascii="Times New Roman" w:hAnsi="Times New Roman" w:cs="Times New Roman"/>
          <w:sz w:val="24"/>
          <w:szCs w:val="24"/>
        </w:rPr>
        <w:t xml:space="preserve"> nepoznate površine, pašnjaka, brojevi katastarskih čestica </w:t>
      </w:r>
      <w:r w:rsidR="00DC459D" w:rsidRPr="004670E3">
        <w:rPr>
          <w:rFonts w:ascii="Times New Roman" w:hAnsi="Times New Roman" w:cs="Times New Roman"/>
          <w:sz w:val="24"/>
          <w:szCs w:val="24"/>
          <w:highlight w:val="black"/>
        </w:rPr>
        <w:t>…………………</w:t>
      </w:r>
      <w:r w:rsidRPr="002867F9">
        <w:rPr>
          <w:rFonts w:ascii="Times New Roman" w:hAnsi="Times New Roman" w:cs="Times New Roman"/>
          <w:sz w:val="24"/>
          <w:szCs w:val="24"/>
        </w:rPr>
        <w:t xml:space="preserve"> i </w:t>
      </w:r>
      <w:r w:rsidR="00DC459D" w:rsidRPr="004670E3">
        <w:rPr>
          <w:rFonts w:ascii="Times New Roman" w:hAnsi="Times New Roman" w:cs="Times New Roman"/>
          <w:sz w:val="24"/>
          <w:szCs w:val="24"/>
          <w:highlight w:val="black"/>
        </w:rPr>
        <w:t>………</w:t>
      </w:r>
      <w:r w:rsidRPr="004670E3">
        <w:rPr>
          <w:rFonts w:ascii="Times New Roman" w:hAnsi="Times New Roman" w:cs="Times New Roman"/>
          <w:sz w:val="24"/>
          <w:szCs w:val="24"/>
          <w:highlight w:val="black"/>
        </w:rPr>
        <w:t>,</w:t>
      </w:r>
      <w:r w:rsidRPr="002867F9">
        <w:rPr>
          <w:rFonts w:ascii="Times New Roman" w:hAnsi="Times New Roman" w:cs="Times New Roman"/>
          <w:sz w:val="24"/>
          <w:szCs w:val="24"/>
        </w:rPr>
        <w:t xml:space="preserve"> nepoznatih površina, vinograda, brojevi katastarskih čestica </w:t>
      </w:r>
      <w:r w:rsidR="00DC459D" w:rsidRPr="004670E3">
        <w:rPr>
          <w:rFonts w:ascii="Times New Roman" w:hAnsi="Times New Roman" w:cs="Times New Roman"/>
          <w:sz w:val="24"/>
          <w:szCs w:val="24"/>
          <w:highlight w:val="black"/>
        </w:rPr>
        <w:t>……………………..</w:t>
      </w:r>
      <w:r w:rsidRPr="002867F9">
        <w:rPr>
          <w:rFonts w:ascii="Times New Roman" w:hAnsi="Times New Roman" w:cs="Times New Roman"/>
          <w:sz w:val="24"/>
          <w:szCs w:val="24"/>
        </w:rPr>
        <w:t xml:space="preserve"> i </w:t>
      </w:r>
      <w:r w:rsidR="00DC459D" w:rsidRPr="004670E3">
        <w:rPr>
          <w:rFonts w:ascii="Times New Roman" w:hAnsi="Times New Roman" w:cs="Times New Roman"/>
          <w:sz w:val="24"/>
          <w:szCs w:val="24"/>
          <w:highlight w:val="black"/>
        </w:rPr>
        <w:t>…………..</w:t>
      </w:r>
      <w:r w:rsidRPr="002867F9">
        <w:rPr>
          <w:rFonts w:ascii="Times New Roman" w:hAnsi="Times New Roman" w:cs="Times New Roman"/>
          <w:sz w:val="24"/>
          <w:szCs w:val="24"/>
        </w:rPr>
        <w:t xml:space="preserve">, nepoznatih površina, pašnjaka, broj katastarske čestice </w:t>
      </w:r>
      <w:r w:rsidR="00DC459D" w:rsidRPr="004670E3">
        <w:rPr>
          <w:rFonts w:ascii="Times New Roman" w:hAnsi="Times New Roman" w:cs="Times New Roman"/>
          <w:sz w:val="24"/>
          <w:szCs w:val="24"/>
          <w:highlight w:val="black"/>
        </w:rPr>
        <w:t>………..</w:t>
      </w:r>
      <w:r w:rsidRPr="004670E3">
        <w:rPr>
          <w:rFonts w:ascii="Times New Roman" w:hAnsi="Times New Roman" w:cs="Times New Roman"/>
          <w:sz w:val="24"/>
          <w:szCs w:val="24"/>
          <w:highlight w:val="black"/>
        </w:rPr>
        <w:t>,</w:t>
      </w:r>
      <w:r w:rsidRPr="002867F9">
        <w:rPr>
          <w:rFonts w:ascii="Times New Roman" w:hAnsi="Times New Roman" w:cs="Times New Roman"/>
          <w:sz w:val="24"/>
          <w:szCs w:val="24"/>
        </w:rPr>
        <w:t xml:space="preserve"> nepoznate površine, sve sa suvlasničkim udjelom 2/30, stečenog temeljem rješenja o nasljeđivanju od 30. svibnja 2012.</w:t>
      </w:r>
    </w:p>
    <w:p w14:paraId="0FFCA2D6" w14:textId="63B515AE" w:rsidR="009A3B18" w:rsidRPr="002867F9" w:rsidRDefault="009A3B18" w:rsidP="009A3B18">
      <w:pPr>
        <w:autoSpaceDE w:val="0"/>
        <w:autoSpaceDN w:val="0"/>
        <w:adjustRightInd w:val="0"/>
        <w:spacing w:after="0"/>
        <w:ind w:firstLine="709"/>
        <w:jc w:val="both"/>
        <w:rPr>
          <w:rFonts w:ascii="Times New Roman" w:hAnsi="Times New Roman" w:cs="Times New Roman"/>
          <w:sz w:val="24"/>
          <w:szCs w:val="24"/>
        </w:rPr>
      </w:pPr>
      <w:r w:rsidRPr="002867F9">
        <w:rPr>
          <w:rFonts w:ascii="Times New Roman" w:hAnsi="Times New Roman" w:cs="Times New Roman"/>
          <w:sz w:val="24"/>
          <w:szCs w:val="24"/>
        </w:rPr>
        <w:t>3.</w:t>
      </w:r>
      <w:r w:rsidRPr="002867F9">
        <w:rPr>
          <w:rFonts w:ascii="Times New Roman" w:hAnsi="Times New Roman" w:cs="Times New Roman"/>
          <w:sz w:val="24"/>
          <w:szCs w:val="24"/>
        </w:rPr>
        <w:tab/>
        <w:t xml:space="preserve">vinograda, u katastarskoj općini </w:t>
      </w:r>
      <w:r w:rsidR="00DC459D" w:rsidRPr="004670E3">
        <w:rPr>
          <w:rFonts w:ascii="Times New Roman" w:hAnsi="Times New Roman" w:cs="Times New Roman"/>
          <w:sz w:val="24"/>
          <w:szCs w:val="24"/>
          <w:highlight w:val="black"/>
        </w:rPr>
        <w:t>……….</w:t>
      </w:r>
      <w:r w:rsidRPr="004670E3">
        <w:rPr>
          <w:rFonts w:ascii="Times New Roman" w:hAnsi="Times New Roman" w:cs="Times New Roman"/>
          <w:sz w:val="24"/>
          <w:szCs w:val="24"/>
          <w:highlight w:val="black"/>
        </w:rPr>
        <w:t>,</w:t>
      </w:r>
      <w:r w:rsidRPr="002867F9">
        <w:rPr>
          <w:rFonts w:ascii="Times New Roman" w:hAnsi="Times New Roman" w:cs="Times New Roman"/>
          <w:sz w:val="24"/>
          <w:szCs w:val="24"/>
        </w:rPr>
        <w:t xml:space="preserve"> broj ZK uloška </w:t>
      </w:r>
      <w:r w:rsidR="00DC459D" w:rsidRPr="004670E3">
        <w:rPr>
          <w:rFonts w:ascii="Times New Roman" w:hAnsi="Times New Roman" w:cs="Times New Roman"/>
          <w:sz w:val="24"/>
          <w:szCs w:val="24"/>
          <w:highlight w:val="black"/>
        </w:rPr>
        <w:t>……….</w:t>
      </w:r>
      <w:r w:rsidRPr="004670E3">
        <w:rPr>
          <w:rFonts w:ascii="Times New Roman" w:hAnsi="Times New Roman" w:cs="Times New Roman"/>
          <w:sz w:val="24"/>
          <w:szCs w:val="24"/>
          <w:highlight w:val="black"/>
        </w:rPr>
        <w:t>,</w:t>
      </w:r>
      <w:r w:rsidRPr="002867F9">
        <w:rPr>
          <w:rFonts w:ascii="Times New Roman" w:hAnsi="Times New Roman" w:cs="Times New Roman"/>
          <w:sz w:val="24"/>
          <w:szCs w:val="24"/>
        </w:rPr>
        <w:t xml:space="preserve"> broj kat. čestice </w:t>
      </w:r>
      <w:r w:rsidR="00DC459D" w:rsidRPr="004670E3">
        <w:rPr>
          <w:rFonts w:ascii="Times New Roman" w:hAnsi="Times New Roman" w:cs="Times New Roman"/>
          <w:sz w:val="24"/>
          <w:szCs w:val="24"/>
          <w:highlight w:val="black"/>
        </w:rPr>
        <w:t>…………</w:t>
      </w:r>
      <w:r w:rsidRPr="004670E3">
        <w:rPr>
          <w:rFonts w:ascii="Times New Roman" w:hAnsi="Times New Roman" w:cs="Times New Roman"/>
          <w:sz w:val="24"/>
          <w:szCs w:val="24"/>
          <w:highlight w:val="black"/>
        </w:rPr>
        <w:t>,</w:t>
      </w:r>
      <w:r w:rsidRPr="002867F9">
        <w:rPr>
          <w:rFonts w:ascii="Times New Roman" w:hAnsi="Times New Roman" w:cs="Times New Roman"/>
          <w:sz w:val="24"/>
          <w:szCs w:val="24"/>
        </w:rPr>
        <w:t xml:space="preserve"> nepoznate površine, sa suvlasničkim udjelom 1/30, stečenog temeljem rješenja o nasljeđivanju od 30. svibnja 2012.</w:t>
      </w:r>
    </w:p>
    <w:p w14:paraId="69FFA67C" w14:textId="45FF3E1C" w:rsidR="009A3B18" w:rsidRPr="002867F9" w:rsidRDefault="009A3B18" w:rsidP="009A3B18">
      <w:pPr>
        <w:autoSpaceDE w:val="0"/>
        <w:autoSpaceDN w:val="0"/>
        <w:adjustRightInd w:val="0"/>
        <w:spacing w:after="0"/>
        <w:ind w:firstLine="709"/>
        <w:jc w:val="both"/>
        <w:rPr>
          <w:rFonts w:ascii="Times New Roman" w:hAnsi="Times New Roman" w:cs="Times New Roman"/>
          <w:sz w:val="24"/>
          <w:szCs w:val="24"/>
        </w:rPr>
      </w:pPr>
      <w:r w:rsidRPr="002867F9">
        <w:rPr>
          <w:rFonts w:ascii="Times New Roman" w:hAnsi="Times New Roman" w:cs="Times New Roman"/>
          <w:sz w:val="24"/>
          <w:szCs w:val="24"/>
        </w:rPr>
        <w:t>4.</w:t>
      </w:r>
      <w:r w:rsidRPr="002867F9">
        <w:rPr>
          <w:rFonts w:ascii="Times New Roman" w:hAnsi="Times New Roman" w:cs="Times New Roman"/>
          <w:sz w:val="24"/>
          <w:szCs w:val="24"/>
        </w:rPr>
        <w:tab/>
        <w:t xml:space="preserve">vinograda i pašnjaka, u katastarskoj općini </w:t>
      </w:r>
      <w:r w:rsidR="00DC459D" w:rsidRPr="004670E3">
        <w:rPr>
          <w:rFonts w:ascii="Times New Roman" w:hAnsi="Times New Roman" w:cs="Times New Roman"/>
          <w:sz w:val="24"/>
          <w:szCs w:val="24"/>
          <w:highlight w:val="black"/>
        </w:rPr>
        <w:t>……….</w:t>
      </w:r>
      <w:r w:rsidRPr="002867F9">
        <w:rPr>
          <w:rFonts w:ascii="Times New Roman" w:hAnsi="Times New Roman" w:cs="Times New Roman"/>
          <w:sz w:val="24"/>
          <w:szCs w:val="24"/>
        </w:rPr>
        <w:t xml:space="preserve">, broj ZK uloška </w:t>
      </w:r>
      <w:r w:rsidR="00DC459D" w:rsidRPr="004670E3">
        <w:rPr>
          <w:rFonts w:ascii="Times New Roman" w:hAnsi="Times New Roman" w:cs="Times New Roman"/>
          <w:sz w:val="24"/>
          <w:szCs w:val="24"/>
          <w:highlight w:val="black"/>
        </w:rPr>
        <w:t>………..</w:t>
      </w:r>
      <w:r w:rsidRPr="004670E3">
        <w:rPr>
          <w:rFonts w:ascii="Times New Roman" w:hAnsi="Times New Roman" w:cs="Times New Roman"/>
          <w:sz w:val="24"/>
          <w:szCs w:val="24"/>
          <w:highlight w:val="black"/>
        </w:rPr>
        <w:t>,</w:t>
      </w:r>
      <w:r w:rsidRPr="002867F9">
        <w:rPr>
          <w:rFonts w:ascii="Times New Roman" w:hAnsi="Times New Roman" w:cs="Times New Roman"/>
          <w:sz w:val="24"/>
          <w:szCs w:val="24"/>
        </w:rPr>
        <w:t xml:space="preserve"> ZK tijelo </w:t>
      </w:r>
      <w:r w:rsidR="00DC459D" w:rsidRPr="004670E3">
        <w:rPr>
          <w:rFonts w:ascii="Times New Roman" w:hAnsi="Times New Roman" w:cs="Times New Roman"/>
          <w:sz w:val="24"/>
          <w:szCs w:val="24"/>
          <w:highlight w:val="black"/>
        </w:rPr>
        <w:t>……..</w:t>
      </w:r>
      <w:r w:rsidRPr="004670E3">
        <w:rPr>
          <w:rFonts w:ascii="Times New Roman" w:hAnsi="Times New Roman" w:cs="Times New Roman"/>
          <w:sz w:val="24"/>
          <w:szCs w:val="24"/>
          <w:highlight w:val="black"/>
        </w:rPr>
        <w:t>,</w:t>
      </w:r>
      <w:r w:rsidRPr="002867F9">
        <w:rPr>
          <w:rFonts w:ascii="Times New Roman" w:hAnsi="Times New Roman" w:cs="Times New Roman"/>
          <w:sz w:val="24"/>
          <w:szCs w:val="24"/>
        </w:rPr>
        <w:t xml:space="preserve"> broj kat. čestice </w:t>
      </w:r>
      <w:r w:rsidR="00DC459D" w:rsidRPr="004670E3">
        <w:rPr>
          <w:rFonts w:ascii="Times New Roman" w:hAnsi="Times New Roman" w:cs="Times New Roman"/>
          <w:sz w:val="24"/>
          <w:szCs w:val="24"/>
          <w:highlight w:val="black"/>
        </w:rPr>
        <w:t>……..</w:t>
      </w:r>
      <w:r w:rsidRPr="002867F9">
        <w:rPr>
          <w:rFonts w:ascii="Times New Roman" w:hAnsi="Times New Roman" w:cs="Times New Roman"/>
          <w:sz w:val="24"/>
          <w:szCs w:val="24"/>
        </w:rPr>
        <w:t xml:space="preserve"> i </w:t>
      </w:r>
      <w:r w:rsidR="00DC459D" w:rsidRPr="004670E3">
        <w:rPr>
          <w:rFonts w:ascii="Times New Roman" w:hAnsi="Times New Roman" w:cs="Times New Roman"/>
          <w:sz w:val="24"/>
          <w:szCs w:val="24"/>
          <w:highlight w:val="black"/>
        </w:rPr>
        <w:t>………..</w:t>
      </w:r>
      <w:r w:rsidRPr="002867F9">
        <w:rPr>
          <w:rFonts w:ascii="Times New Roman" w:hAnsi="Times New Roman" w:cs="Times New Roman"/>
          <w:sz w:val="24"/>
          <w:szCs w:val="24"/>
        </w:rPr>
        <w:t xml:space="preserve"> nepoznate površine, sa suvlasničkim udjelom 2/80, stečenih temeljem rješenja o nasljeđivanju od 30. svibnja 2012.</w:t>
      </w:r>
    </w:p>
    <w:p w14:paraId="0FA2CC79" w14:textId="13A9FA22" w:rsidR="009A3B18" w:rsidRPr="002867F9" w:rsidRDefault="009A3B18" w:rsidP="009A3B18">
      <w:pPr>
        <w:autoSpaceDE w:val="0"/>
        <w:autoSpaceDN w:val="0"/>
        <w:adjustRightInd w:val="0"/>
        <w:spacing w:after="0"/>
        <w:ind w:firstLine="709"/>
        <w:jc w:val="both"/>
        <w:rPr>
          <w:rFonts w:ascii="Times New Roman" w:hAnsi="Times New Roman" w:cs="Times New Roman"/>
          <w:sz w:val="24"/>
          <w:szCs w:val="24"/>
        </w:rPr>
      </w:pPr>
      <w:r w:rsidRPr="002867F9">
        <w:rPr>
          <w:rFonts w:ascii="Times New Roman" w:hAnsi="Times New Roman" w:cs="Times New Roman"/>
          <w:sz w:val="24"/>
          <w:szCs w:val="24"/>
        </w:rPr>
        <w:t>5.</w:t>
      </w:r>
      <w:r w:rsidRPr="002867F9">
        <w:rPr>
          <w:rFonts w:ascii="Times New Roman" w:hAnsi="Times New Roman" w:cs="Times New Roman"/>
          <w:sz w:val="24"/>
          <w:szCs w:val="24"/>
        </w:rPr>
        <w:tab/>
        <w:t xml:space="preserve">vinograda, u katastarskoj općini </w:t>
      </w:r>
      <w:r w:rsidR="00DC459D" w:rsidRPr="004670E3">
        <w:rPr>
          <w:rFonts w:ascii="Times New Roman" w:hAnsi="Times New Roman" w:cs="Times New Roman"/>
          <w:sz w:val="24"/>
          <w:szCs w:val="24"/>
          <w:highlight w:val="black"/>
        </w:rPr>
        <w:t>………</w:t>
      </w:r>
      <w:r w:rsidRPr="004670E3">
        <w:rPr>
          <w:rFonts w:ascii="Times New Roman" w:hAnsi="Times New Roman" w:cs="Times New Roman"/>
          <w:sz w:val="24"/>
          <w:szCs w:val="24"/>
          <w:highlight w:val="black"/>
        </w:rPr>
        <w:t>,</w:t>
      </w:r>
      <w:r w:rsidRPr="002867F9">
        <w:rPr>
          <w:rFonts w:ascii="Times New Roman" w:hAnsi="Times New Roman" w:cs="Times New Roman"/>
          <w:sz w:val="24"/>
          <w:szCs w:val="24"/>
        </w:rPr>
        <w:t xml:space="preserve"> broj ZK uloška </w:t>
      </w:r>
      <w:r w:rsidR="00DC459D" w:rsidRPr="004670E3">
        <w:rPr>
          <w:rFonts w:ascii="Times New Roman" w:hAnsi="Times New Roman" w:cs="Times New Roman"/>
          <w:sz w:val="24"/>
          <w:szCs w:val="24"/>
          <w:highlight w:val="black"/>
        </w:rPr>
        <w:t>………..</w:t>
      </w:r>
      <w:r w:rsidRPr="004670E3">
        <w:rPr>
          <w:rFonts w:ascii="Times New Roman" w:hAnsi="Times New Roman" w:cs="Times New Roman"/>
          <w:sz w:val="24"/>
          <w:szCs w:val="24"/>
          <w:highlight w:val="black"/>
        </w:rPr>
        <w:t>,</w:t>
      </w:r>
      <w:r w:rsidRPr="002867F9">
        <w:rPr>
          <w:rFonts w:ascii="Times New Roman" w:hAnsi="Times New Roman" w:cs="Times New Roman"/>
          <w:sz w:val="24"/>
          <w:szCs w:val="24"/>
        </w:rPr>
        <w:t xml:space="preserve"> broj kat. čestica </w:t>
      </w:r>
      <w:r w:rsidR="00DC459D" w:rsidRPr="004670E3">
        <w:rPr>
          <w:rFonts w:ascii="Times New Roman" w:hAnsi="Times New Roman" w:cs="Times New Roman"/>
          <w:sz w:val="24"/>
          <w:szCs w:val="24"/>
          <w:highlight w:val="black"/>
        </w:rPr>
        <w:t>……………….</w:t>
      </w:r>
      <w:r w:rsidRPr="002867F9">
        <w:rPr>
          <w:rFonts w:ascii="Times New Roman" w:hAnsi="Times New Roman" w:cs="Times New Roman"/>
          <w:sz w:val="24"/>
          <w:szCs w:val="24"/>
        </w:rPr>
        <w:t xml:space="preserve"> i </w:t>
      </w:r>
      <w:r w:rsidR="00DC459D" w:rsidRPr="004670E3">
        <w:rPr>
          <w:rFonts w:ascii="Times New Roman" w:hAnsi="Times New Roman" w:cs="Times New Roman"/>
          <w:sz w:val="24"/>
          <w:szCs w:val="24"/>
          <w:highlight w:val="black"/>
        </w:rPr>
        <w:t>………….</w:t>
      </w:r>
      <w:r w:rsidRPr="004670E3">
        <w:rPr>
          <w:rFonts w:ascii="Times New Roman" w:hAnsi="Times New Roman" w:cs="Times New Roman"/>
          <w:sz w:val="24"/>
          <w:szCs w:val="24"/>
          <w:highlight w:val="black"/>
        </w:rPr>
        <w:t>,</w:t>
      </w:r>
      <w:r w:rsidRPr="002867F9">
        <w:rPr>
          <w:rFonts w:ascii="Times New Roman" w:hAnsi="Times New Roman" w:cs="Times New Roman"/>
          <w:sz w:val="24"/>
          <w:szCs w:val="24"/>
        </w:rPr>
        <w:t xml:space="preserve"> nepoznate površine, sa suvlasničkim udjelom 2/6, stečenog temeljem rješenja o nasljeđivanju od 30. svibnja 2012.</w:t>
      </w:r>
    </w:p>
    <w:p w14:paraId="738B073C" w14:textId="65489750" w:rsidR="009A3B18" w:rsidRPr="002867F9" w:rsidRDefault="009A3B18" w:rsidP="009A3B18">
      <w:pPr>
        <w:autoSpaceDE w:val="0"/>
        <w:autoSpaceDN w:val="0"/>
        <w:adjustRightInd w:val="0"/>
        <w:spacing w:after="0"/>
        <w:ind w:firstLine="709"/>
        <w:jc w:val="both"/>
        <w:rPr>
          <w:rFonts w:ascii="Times New Roman" w:hAnsi="Times New Roman" w:cs="Times New Roman"/>
          <w:sz w:val="24"/>
          <w:szCs w:val="24"/>
        </w:rPr>
      </w:pPr>
      <w:r w:rsidRPr="002867F9">
        <w:rPr>
          <w:rFonts w:ascii="Times New Roman" w:hAnsi="Times New Roman" w:cs="Times New Roman"/>
          <w:sz w:val="24"/>
          <w:szCs w:val="24"/>
        </w:rPr>
        <w:t>6.</w:t>
      </w:r>
      <w:r w:rsidRPr="002867F9">
        <w:rPr>
          <w:rFonts w:ascii="Times New Roman" w:hAnsi="Times New Roman" w:cs="Times New Roman"/>
          <w:sz w:val="24"/>
          <w:szCs w:val="24"/>
        </w:rPr>
        <w:tab/>
        <w:t xml:space="preserve">pašnjaka i vinograda, u katastarskoj općini </w:t>
      </w:r>
      <w:r w:rsidR="00DC459D" w:rsidRPr="004670E3">
        <w:rPr>
          <w:rFonts w:ascii="Times New Roman" w:hAnsi="Times New Roman" w:cs="Times New Roman"/>
          <w:sz w:val="24"/>
          <w:szCs w:val="24"/>
          <w:highlight w:val="black"/>
        </w:rPr>
        <w:t>……….</w:t>
      </w:r>
      <w:r w:rsidRPr="004670E3">
        <w:rPr>
          <w:rFonts w:ascii="Times New Roman" w:hAnsi="Times New Roman" w:cs="Times New Roman"/>
          <w:sz w:val="24"/>
          <w:szCs w:val="24"/>
          <w:highlight w:val="black"/>
        </w:rPr>
        <w:t>,</w:t>
      </w:r>
      <w:r w:rsidRPr="002867F9">
        <w:rPr>
          <w:rFonts w:ascii="Times New Roman" w:hAnsi="Times New Roman" w:cs="Times New Roman"/>
          <w:sz w:val="24"/>
          <w:szCs w:val="24"/>
        </w:rPr>
        <w:t xml:space="preserve"> broj ZK uloška </w:t>
      </w:r>
      <w:r w:rsidR="00DC459D" w:rsidRPr="004670E3">
        <w:rPr>
          <w:rFonts w:ascii="Times New Roman" w:hAnsi="Times New Roman" w:cs="Times New Roman"/>
          <w:sz w:val="24"/>
          <w:szCs w:val="24"/>
          <w:highlight w:val="black"/>
        </w:rPr>
        <w:t>……..</w:t>
      </w:r>
      <w:r w:rsidRPr="004670E3">
        <w:rPr>
          <w:rFonts w:ascii="Times New Roman" w:hAnsi="Times New Roman" w:cs="Times New Roman"/>
          <w:sz w:val="24"/>
          <w:szCs w:val="24"/>
          <w:highlight w:val="black"/>
        </w:rPr>
        <w:t>,</w:t>
      </w:r>
      <w:r w:rsidRPr="002867F9">
        <w:rPr>
          <w:rFonts w:ascii="Times New Roman" w:hAnsi="Times New Roman" w:cs="Times New Roman"/>
          <w:sz w:val="24"/>
          <w:szCs w:val="24"/>
        </w:rPr>
        <w:t xml:space="preserve"> ZK tijelo </w:t>
      </w:r>
      <w:r w:rsidR="00DC459D" w:rsidRPr="004670E3">
        <w:rPr>
          <w:rFonts w:ascii="Times New Roman" w:hAnsi="Times New Roman" w:cs="Times New Roman"/>
          <w:sz w:val="24"/>
          <w:szCs w:val="24"/>
          <w:highlight w:val="black"/>
        </w:rPr>
        <w:t>…….</w:t>
      </w:r>
      <w:r w:rsidRPr="002867F9">
        <w:rPr>
          <w:rFonts w:ascii="Times New Roman" w:hAnsi="Times New Roman" w:cs="Times New Roman"/>
          <w:sz w:val="24"/>
          <w:szCs w:val="24"/>
        </w:rPr>
        <w:t xml:space="preserve"> broj kat. čestice </w:t>
      </w:r>
      <w:r w:rsidR="00DC459D" w:rsidRPr="004670E3">
        <w:rPr>
          <w:rFonts w:ascii="Times New Roman" w:hAnsi="Times New Roman" w:cs="Times New Roman"/>
          <w:sz w:val="24"/>
          <w:szCs w:val="24"/>
          <w:highlight w:val="black"/>
        </w:rPr>
        <w:t>………</w:t>
      </w:r>
      <w:r w:rsidRPr="002867F9">
        <w:rPr>
          <w:rFonts w:ascii="Times New Roman" w:hAnsi="Times New Roman" w:cs="Times New Roman"/>
          <w:sz w:val="24"/>
          <w:szCs w:val="24"/>
        </w:rPr>
        <w:t xml:space="preserve"> i </w:t>
      </w:r>
      <w:r w:rsidR="00DC459D" w:rsidRPr="004670E3">
        <w:rPr>
          <w:rFonts w:ascii="Times New Roman" w:hAnsi="Times New Roman" w:cs="Times New Roman"/>
          <w:sz w:val="24"/>
          <w:szCs w:val="24"/>
          <w:highlight w:val="black"/>
        </w:rPr>
        <w:t>……..</w:t>
      </w:r>
      <w:r w:rsidRPr="004670E3">
        <w:rPr>
          <w:rFonts w:ascii="Times New Roman" w:hAnsi="Times New Roman" w:cs="Times New Roman"/>
          <w:sz w:val="24"/>
          <w:szCs w:val="24"/>
          <w:highlight w:val="black"/>
        </w:rPr>
        <w:t xml:space="preserve"> t</w:t>
      </w:r>
      <w:r w:rsidRPr="002867F9">
        <w:rPr>
          <w:rFonts w:ascii="Times New Roman" w:hAnsi="Times New Roman" w:cs="Times New Roman"/>
          <w:sz w:val="24"/>
          <w:szCs w:val="24"/>
        </w:rPr>
        <w:t xml:space="preserve">e oranice, ZK tijelo </w:t>
      </w:r>
      <w:r w:rsidR="00DC459D" w:rsidRPr="004670E3">
        <w:rPr>
          <w:rFonts w:ascii="Times New Roman" w:hAnsi="Times New Roman" w:cs="Times New Roman"/>
          <w:sz w:val="24"/>
          <w:szCs w:val="24"/>
          <w:highlight w:val="black"/>
        </w:rPr>
        <w:t>………</w:t>
      </w:r>
      <w:r w:rsidRPr="004670E3">
        <w:rPr>
          <w:rFonts w:ascii="Times New Roman" w:hAnsi="Times New Roman" w:cs="Times New Roman"/>
          <w:sz w:val="24"/>
          <w:szCs w:val="24"/>
          <w:highlight w:val="black"/>
        </w:rPr>
        <w:t>,</w:t>
      </w:r>
      <w:r w:rsidRPr="002867F9">
        <w:rPr>
          <w:rFonts w:ascii="Times New Roman" w:hAnsi="Times New Roman" w:cs="Times New Roman"/>
          <w:sz w:val="24"/>
          <w:szCs w:val="24"/>
        </w:rPr>
        <w:t xml:space="preserve"> broj kat. čestice </w:t>
      </w:r>
      <w:r w:rsidR="00DC459D" w:rsidRPr="004670E3">
        <w:rPr>
          <w:rFonts w:ascii="Times New Roman" w:hAnsi="Times New Roman" w:cs="Times New Roman"/>
          <w:sz w:val="24"/>
          <w:szCs w:val="24"/>
          <w:highlight w:val="black"/>
        </w:rPr>
        <w:t>…………</w:t>
      </w:r>
      <w:r w:rsidRPr="004670E3">
        <w:rPr>
          <w:rFonts w:ascii="Times New Roman" w:hAnsi="Times New Roman" w:cs="Times New Roman"/>
          <w:sz w:val="24"/>
          <w:szCs w:val="24"/>
          <w:highlight w:val="black"/>
        </w:rPr>
        <w:t>,</w:t>
      </w:r>
      <w:r w:rsidRPr="002867F9">
        <w:rPr>
          <w:rFonts w:ascii="Times New Roman" w:hAnsi="Times New Roman" w:cs="Times New Roman"/>
          <w:sz w:val="24"/>
          <w:szCs w:val="24"/>
        </w:rPr>
        <w:t xml:space="preserve"> nepoznate površine, sve sa suvlasničkim udjelom 1/2, stečenih temeljem rješenja o nasljeđivanju od 30. svibnja 2012.</w:t>
      </w:r>
    </w:p>
    <w:p w14:paraId="37A17B5D" w14:textId="0EBBAA2F" w:rsidR="009A3B18" w:rsidRPr="002867F9" w:rsidRDefault="009A3B18" w:rsidP="009A3B18">
      <w:pPr>
        <w:autoSpaceDE w:val="0"/>
        <w:autoSpaceDN w:val="0"/>
        <w:adjustRightInd w:val="0"/>
        <w:spacing w:after="0"/>
        <w:ind w:firstLine="709"/>
        <w:jc w:val="both"/>
        <w:rPr>
          <w:rFonts w:ascii="Times New Roman" w:hAnsi="Times New Roman" w:cs="Times New Roman"/>
          <w:sz w:val="24"/>
          <w:szCs w:val="24"/>
        </w:rPr>
      </w:pPr>
      <w:r w:rsidRPr="002867F9">
        <w:rPr>
          <w:rFonts w:ascii="Times New Roman" w:hAnsi="Times New Roman" w:cs="Times New Roman"/>
          <w:sz w:val="24"/>
          <w:szCs w:val="24"/>
        </w:rPr>
        <w:t>7.</w:t>
      </w:r>
      <w:r w:rsidRPr="002867F9">
        <w:rPr>
          <w:rFonts w:ascii="Times New Roman" w:hAnsi="Times New Roman" w:cs="Times New Roman"/>
          <w:sz w:val="24"/>
          <w:szCs w:val="24"/>
        </w:rPr>
        <w:tab/>
        <w:t xml:space="preserve">maslinika, u katastarskoj općini </w:t>
      </w:r>
      <w:r w:rsidR="00DC459D" w:rsidRPr="004670E3">
        <w:rPr>
          <w:rFonts w:ascii="Times New Roman" w:hAnsi="Times New Roman" w:cs="Times New Roman"/>
          <w:sz w:val="24"/>
          <w:szCs w:val="24"/>
          <w:highlight w:val="black"/>
        </w:rPr>
        <w:t>………</w:t>
      </w:r>
      <w:r w:rsidRPr="004670E3">
        <w:rPr>
          <w:rFonts w:ascii="Times New Roman" w:hAnsi="Times New Roman" w:cs="Times New Roman"/>
          <w:sz w:val="24"/>
          <w:szCs w:val="24"/>
          <w:highlight w:val="black"/>
        </w:rPr>
        <w:t>,</w:t>
      </w:r>
      <w:r w:rsidRPr="002867F9">
        <w:rPr>
          <w:rFonts w:ascii="Times New Roman" w:hAnsi="Times New Roman" w:cs="Times New Roman"/>
          <w:sz w:val="24"/>
          <w:szCs w:val="24"/>
        </w:rPr>
        <w:t xml:space="preserve"> broj ZK uloška </w:t>
      </w:r>
      <w:r w:rsidR="00DC459D" w:rsidRPr="004670E3">
        <w:rPr>
          <w:rFonts w:ascii="Times New Roman" w:hAnsi="Times New Roman" w:cs="Times New Roman"/>
          <w:sz w:val="24"/>
          <w:szCs w:val="24"/>
          <w:highlight w:val="black"/>
        </w:rPr>
        <w:t>……</w:t>
      </w:r>
      <w:r w:rsidRPr="004670E3">
        <w:rPr>
          <w:rFonts w:ascii="Times New Roman" w:hAnsi="Times New Roman" w:cs="Times New Roman"/>
          <w:sz w:val="24"/>
          <w:szCs w:val="24"/>
          <w:highlight w:val="black"/>
        </w:rPr>
        <w:t>,</w:t>
      </w:r>
      <w:r w:rsidRPr="002867F9">
        <w:rPr>
          <w:rFonts w:ascii="Times New Roman" w:hAnsi="Times New Roman" w:cs="Times New Roman"/>
          <w:sz w:val="24"/>
          <w:szCs w:val="24"/>
        </w:rPr>
        <w:t xml:space="preserve"> broj ZK tijela </w:t>
      </w:r>
      <w:r w:rsidR="00DC459D" w:rsidRPr="004670E3">
        <w:rPr>
          <w:rFonts w:ascii="Times New Roman" w:hAnsi="Times New Roman" w:cs="Times New Roman"/>
          <w:sz w:val="24"/>
          <w:szCs w:val="24"/>
          <w:highlight w:val="black"/>
        </w:rPr>
        <w:t>………</w:t>
      </w:r>
      <w:r w:rsidRPr="002867F9">
        <w:rPr>
          <w:rFonts w:ascii="Times New Roman" w:hAnsi="Times New Roman" w:cs="Times New Roman"/>
          <w:sz w:val="24"/>
          <w:szCs w:val="24"/>
        </w:rPr>
        <w:t xml:space="preserve"> broj kat. čestica </w:t>
      </w:r>
      <w:r w:rsidR="00DC459D" w:rsidRPr="004670E3">
        <w:rPr>
          <w:rFonts w:ascii="Times New Roman" w:hAnsi="Times New Roman" w:cs="Times New Roman"/>
          <w:sz w:val="24"/>
          <w:szCs w:val="24"/>
          <w:highlight w:val="black"/>
        </w:rPr>
        <w:t>…………………….</w:t>
      </w:r>
      <w:r w:rsidRPr="004670E3">
        <w:rPr>
          <w:rFonts w:ascii="Times New Roman" w:hAnsi="Times New Roman" w:cs="Times New Roman"/>
          <w:sz w:val="24"/>
          <w:szCs w:val="24"/>
          <w:highlight w:val="black"/>
        </w:rPr>
        <w:t>,</w:t>
      </w:r>
      <w:r w:rsidRPr="002867F9">
        <w:rPr>
          <w:rFonts w:ascii="Times New Roman" w:hAnsi="Times New Roman" w:cs="Times New Roman"/>
          <w:sz w:val="24"/>
          <w:szCs w:val="24"/>
        </w:rPr>
        <w:t xml:space="preserve"> nepoznate površine, sa suvlasničkim udjelom 1/30, stečenog nasljeđivanjem 30. svibnja 2012. te broj ZK tijela </w:t>
      </w:r>
      <w:r w:rsidR="00DC459D" w:rsidRPr="004670E3">
        <w:rPr>
          <w:rFonts w:ascii="Times New Roman" w:hAnsi="Times New Roman" w:cs="Times New Roman"/>
          <w:sz w:val="24"/>
          <w:szCs w:val="24"/>
          <w:highlight w:val="black"/>
        </w:rPr>
        <w:t>…….</w:t>
      </w:r>
      <w:r w:rsidRPr="002867F9">
        <w:rPr>
          <w:rFonts w:ascii="Times New Roman" w:hAnsi="Times New Roman" w:cs="Times New Roman"/>
          <w:sz w:val="24"/>
          <w:szCs w:val="24"/>
        </w:rPr>
        <w:t xml:space="preserve"> broj kat. čestica </w:t>
      </w:r>
      <w:r w:rsidR="00DC459D" w:rsidRPr="004670E3">
        <w:rPr>
          <w:rFonts w:ascii="Times New Roman" w:hAnsi="Times New Roman" w:cs="Times New Roman"/>
          <w:sz w:val="24"/>
          <w:szCs w:val="24"/>
          <w:highlight w:val="black"/>
        </w:rPr>
        <w:t>…………………..</w:t>
      </w:r>
      <w:r w:rsidRPr="004670E3">
        <w:rPr>
          <w:rFonts w:ascii="Times New Roman" w:hAnsi="Times New Roman" w:cs="Times New Roman"/>
          <w:sz w:val="24"/>
          <w:szCs w:val="24"/>
          <w:highlight w:val="black"/>
        </w:rPr>
        <w:t>,</w:t>
      </w:r>
      <w:r w:rsidRPr="002867F9">
        <w:rPr>
          <w:rFonts w:ascii="Times New Roman" w:hAnsi="Times New Roman" w:cs="Times New Roman"/>
          <w:sz w:val="24"/>
          <w:szCs w:val="24"/>
        </w:rPr>
        <w:t xml:space="preserve"> nepoznate površine, sa suvlasničkim udjelom 1/30, stečenog temeljem rješenja o nasljeđivanju od 30. svibnja 2012.</w:t>
      </w:r>
    </w:p>
    <w:p w14:paraId="49066E49" w14:textId="4E1AB22F" w:rsidR="009A3B18" w:rsidRPr="002867F9" w:rsidRDefault="009A3B18" w:rsidP="009A3B18">
      <w:pPr>
        <w:autoSpaceDE w:val="0"/>
        <w:autoSpaceDN w:val="0"/>
        <w:adjustRightInd w:val="0"/>
        <w:spacing w:after="0"/>
        <w:ind w:firstLine="709"/>
        <w:jc w:val="both"/>
        <w:rPr>
          <w:rFonts w:ascii="Times New Roman" w:hAnsi="Times New Roman" w:cs="Times New Roman"/>
          <w:sz w:val="24"/>
          <w:szCs w:val="24"/>
        </w:rPr>
      </w:pPr>
      <w:r w:rsidRPr="002867F9">
        <w:rPr>
          <w:rFonts w:ascii="Times New Roman" w:hAnsi="Times New Roman" w:cs="Times New Roman"/>
          <w:sz w:val="24"/>
          <w:szCs w:val="24"/>
        </w:rPr>
        <w:t>8.</w:t>
      </w:r>
      <w:r w:rsidRPr="002867F9">
        <w:rPr>
          <w:rFonts w:ascii="Times New Roman" w:hAnsi="Times New Roman" w:cs="Times New Roman"/>
          <w:sz w:val="24"/>
          <w:szCs w:val="24"/>
        </w:rPr>
        <w:tab/>
        <w:t xml:space="preserve">maslinika, u katastarskoj općini </w:t>
      </w:r>
      <w:r w:rsidR="00DC459D" w:rsidRPr="004670E3">
        <w:rPr>
          <w:rFonts w:ascii="Times New Roman" w:hAnsi="Times New Roman" w:cs="Times New Roman"/>
          <w:sz w:val="24"/>
          <w:szCs w:val="24"/>
          <w:highlight w:val="black"/>
        </w:rPr>
        <w:t>……..</w:t>
      </w:r>
      <w:r w:rsidRPr="002867F9">
        <w:rPr>
          <w:rFonts w:ascii="Times New Roman" w:hAnsi="Times New Roman" w:cs="Times New Roman"/>
          <w:sz w:val="24"/>
          <w:szCs w:val="24"/>
        </w:rPr>
        <w:t xml:space="preserve"> broj ZK uloška </w:t>
      </w:r>
      <w:r w:rsidR="00DC459D" w:rsidRPr="004670E3">
        <w:rPr>
          <w:rFonts w:ascii="Times New Roman" w:hAnsi="Times New Roman" w:cs="Times New Roman"/>
          <w:sz w:val="24"/>
          <w:szCs w:val="24"/>
          <w:highlight w:val="black"/>
        </w:rPr>
        <w:t>…….</w:t>
      </w:r>
      <w:r w:rsidRPr="002867F9">
        <w:rPr>
          <w:rFonts w:ascii="Times New Roman" w:hAnsi="Times New Roman" w:cs="Times New Roman"/>
          <w:sz w:val="24"/>
          <w:szCs w:val="24"/>
        </w:rPr>
        <w:t xml:space="preserve"> broj katastarskih čestica </w:t>
      </w:r>
      <w:r w:rsidR="00DC459D" w:rsidRPr="004670E3">
        <w:rPr>
          <w:rFonts w:ascii="Times New Roman" w:hAnsi="Times New Roman" w:cs="Times New Roman"/>
          <w:sz w:val="24"/>
          <w:szCs w:val="24"/>
          <w:highlight w:val="black"/>
        </w:rPr>
        <w:t>……………………………………..</w:t>
      </w:r>
      <w:r w:rsidRPr="004670E3">
        <w:rPr>
          <w:rFonts w:ascii="Times New Roman" w:hAnsi="Times New Roman" w:cs="Times New Roman"/>
          <w:sz w:val="24"/>
          <w:szCs w:val="24"/>
          <w:highlight w:val="black"/>
        </w:rPr>
        <w:t>,</w:t>
      </w:r>
      <w:r w:rsidRPr="002867F9">
        <w:rPr>
          <w:rFonts w:ascii="Times New Roman" w:hAnsi="Times New Roman" w:cs="Times New Roman"/>
          <w:sz w:val="24"/>
          <w:szCs w:val="24"/>
        </w:rPr>
        <w:t xml:space="preserve"> nepoznate površine, sa suvlasničkim udjelom 1/30, stečenog temeljem rješenja o nasljeđivanju od 30. svibnja 2012.</w:t>
      </w:r>
    </w:p>
    <w:p w14:paraId="16C1B5A6" w14:textId="543BEF78" w:rsidR="009A3B18" w:rsidRPr="002867F9" w:rsidRDefault="009A3B18" w:rsidP="009A3B18">
      <w:pPr>
        <w:autoSpaceDE w:val="0"/>
        <w:autoSpaceDN w:val="0"/>
        <w:adjustRightInd w:val="0"/>
        <w:spacing w:after="0"/>
        <w:ind w:firstLine="709"/>
        <w:jc w:val="both"/>
        <w:rPr>
          <w:rFonts w:ascii="Times New Roman" w:hAnsi="Times New Roman" w:cs="Times New Roman"/>
          <w:sz w:val="24"/>
          <w:szCs w:val="24"/>
        </w:rPr>
      </w:pPr>
      <w:r w:rsidRPr="002867F9">
        <w:rPr>
          <w:rFonts w:ascii="Times New Roman" w:hAnsi="Times New Roman" w:cs="Times New Roman"/>
          <w:sz w:val="24"/>
          <w:szCs w:val="24"/>
        </w:rPr>
        <w:t>9.</w:t>
      </w:r>
      <w:r w:rsidRPr="002867F9">
        <w:rPr>
          <w:rFonts w:ascii="Times New Roman" w:hAnsi="Times New Roman" w:cs="Times New Roman"/>
          <w:sz w:val="24"/>
          <w:szCs w:val="24"/>
        </w:rPr>
        <w:tab/>
        <w:t xml:space="preserve">pašnjaka i šume, u katastarskoj općini </w:t>
      </w:r>
      <w:r w:rsidR="00DC459D" w:rsidRPr="004670E3">
        <w:rPr>
          <w:rFonts w:ascii="Times New Roman" w:hAnsi="Times New Roman" w:cs="Times New Roman"/>
          <w:sz w:val="24"/>
          <w:szCs w:val="24"/>
          <w:highlight w:val="black"/>
        </w:rPr>
        <w:t>………….</w:t>
      </w:r>
      <w:r w:rsidRPr="004670E3">
        <w:rPr>
          <w:rFonts w:ascii="Times New Roman" w:hAnsi="Times New Roman" w:cs="Times New Roman"/>
          <w:sz w:val="24"/>
          <w:szCs w:val="24"/>
          <w:highlight w:val="black"/>
        </w:rPr>
        <w:t>,</w:t>
      </w:r>
      <w:r w:rsidRPr="002867F9">
        <w:rPr>
          <w:rFonts w:ascii="Times New Roman" w:hAnsi="Times New Roman" w:cs="Times New Roman"/>
          <w:sz w:val="24"/>
          <w:szCs w:val="24"/>
        </w:rPr>
        <w:t xml:space="preserve"> broj ZK uloška </w:t>
      </w:r>
      <w:r w:rsidR="00DC459D" w:rsidRPr="004670E3">
        <w:rPr>
          <w:rFonts w:ascii="Times New Roman" w:hAnsi="Times New Roman" w:cs="Times New Roman"/>
          <w:sz w:val="24"/>
          <w:szCs w:val="24"/>
          <w:highlight w:val="black"/>
        </w:rPr>
        <w:t>……..</w:t>
      </w:r>
      <w:r w:rsidRPr="004670E3">
        <w:rPr>
          <w:rFonts w:ascii="Times New Roman" w:hAnsi="Times New Roman" w:cs="Times New Roman"/>
          <w:sz w:val="24"/>
          <w:szCs w:val="24"/>
          <w:highlight w:val="black"/>
        </w:rPr>
        <w:t>,</w:t>
      </w:r>
      <w:r w:rsidRPr="002867F9">
        <w:rPr>
          <w:rFonts w:ascii="Times New Roman" w:hAnsi="Times New Roman" w:cs="Times New Roman"/>
          <w:sz w:val="24"/>
          <w:szCs w:val="24"/>
        </w:rPr>
        <w:t xml:space="preserve"> broj katastarskih čestica </w:t>
      </w:r>
      <w:r w:rsidR="00DC459D" w:rsidRPr="004670E3">
        <w:rPr>
          <w:rFonts w:ascii="Times New Roman" w:hAnsi="Times New Roman" w:cs="Times New Roman"/>
          <w:sz w:val="24"/>
          <w:szCs w:val="24"/>
          <w:highlight w:val="black"/>
        </w:rPr>
        <w:t>…….</w:t>
      </w:r>
      <w:r w:rsidRPr="002867F9">
        <w:rPr>
          <w:rFonts w:ascii="Times New Roman" w:hAnsi="Times New Roman" w:cs="Times New Roman"/>
          <w:sz w:val="24"/>
          <w:szCs w:val="24"/>
        </w:rPr>
        <w:t xml:space="preserve"> neodređene površine i </w:t>
      </w:r>
      <w:r w:rsidR="00DC459D" w:rsidRPr="004670E3">
        <w:rPr>
          <w:rFonts w:ascii="Times New Roman" w:hAnsi="Times New Roman" w:cs="Times New Roman"/>
          <w:sz w:val="24"/>
          <w:szCs w:val="24"/>
          <w:highlight w:val="black"/>
        </w:rPr>
        <w:t>…………</w:t>
      </w:r>
      <w:r w:rsidRPr="004670E3">
        <w:rPr>
          <w:rFonts w:ascii="Times New Roman" w:hAnsi="Times New Roman" w:cs="Times New Roman"/>
          <w:sz w:val="24"/>
          <w:szCs w:val="24"/>
          <w:highlight w:val="black"/>
        </w:rPr>
        <w:t>,</w:t>
      </w:r>
      <w:r w:rsidRPr="002867F9">
        <w:rPr>
          <w:rFonts w:ascii="Times New Roman" w:hAnsi="Times New Roman" w:cs="Times New Roman"/>
          <w:sz w:val="24"/>
          <w:szCs w:val="24"/>
        </w:rPr>
        <w:t xml:space="preserve"> površine 99 m2, sa suvlasničkim udjelom 1/90, stečenih temeljem rješenja o nasljeđivanju od 30. svibnja 2012.</w:t>
      </w:r>
    </w:p>
    <w:p w14:paraId="20624D97" w14:textId="3A1174CB" w:rsidR="009A3B18" w:rsidRPr="002867F9" w:rsidRDefault="009A3B18" w:rsidP="009A3B18">
      <w:pPr>
        <w:autoSpaceDE w:val="0"/>
        <w:autoSpaceDN w:val="0"/>
        <w:adjustRightInd w:val="0"/>
        <w:spacing w:after="0"/>
        <w:ind w:firstLine="709"/>
        <w:jc w:val="both"/>
        <w:rPr>
          <w:rFonts w:ascii="Times New Roman" w:hAnsi="Times New Roman" w:cs="Times New Roman"/>
          <w:sz w:val="24"/>
          <w:szCs w:val="24"/>
        </w:rPr>
      </w:pPr>
      <w:r w:rsidRPr="002867F9">
        <w:rPr>
          <w:rFonts w:ascii="Times New Roman" w:hAnsi="Times New Roman" w:cs="Times New Roman"/>
          <w:sz w:val="24"/>
          <w:szCs w:val="24"/>
        </w:rPr>
        <w:t>10.</w:t>
      </w:r>
      <w:r w:rsidRPr="002867F9">
        <w:rPr>
          <w:rFonts w:ascii="Times New Roman" w:hAnsi="Times New Roman" w:cs="Times New Roman"/>
          <w:sz w:val="24"/>
          <w:szCs w:val="24"/>
        </w:rPr>
        <w:tab/>
        <w:t xml:space="preserve">maslinika, u katastarskoj općini </w:t>
      </w:r>
      <w:r w:rsidR="00DC459D" w:rsidRPr="004670E3">
        <w:rPr>
          <w:rFonts w:ascii="Times New Roman" w:hAnsi="Times New Roman" w:cs="Times New Roman"/>
          <w:sz w:val="24"/>
          <w:szCs w:val="24"/>
          <w:highlight w:val="black"/>
        </w:rPr>
        <w:t>……….</w:t>
      </w:r>
      <w:r w:rsidRPr="004670E3">
        <w:rPr>
          <w:rFonts w:ascii="Times New Roman" w:hAnsi="Times New Roman" w:cs="Times New Roman"/>
          <w:sz w:val="24"/>
          <w:szCs w:val="24"/>
          <w:highlight w:val="black"/>
        </w:rPr>
        <w:t>,</w:t>
      </w:r>
      <w:r w:rsidRPr="002867F9">
        <w:rPr>
          <w:rFonts w:ascii="Times New Roman" w:hAnsi="Times New Roman" w:cs="Times New Roman"/>
          <w:sz w:val="24"/>
          <w:szCs w:val="24"/>
        </w:rPr>
        <w:t xml:space="preserve"> broj ZK uloška </w:t>
      </w:r>
      <w:r w:rsidR="00DC459D" w:rsidRPr="004670E3">
        <w:rPr>
          <w:rFonts w:ascii="Times New Roman" w:hAnsi="Times New Roman" w:cs="Times New Roman"/>
          <w:sz w:val="24"/>
          <w:szCs w:val="24"/>
          <w:highlight w:val="black"/>
        </w:rPr>
        <w:t>………..</w:t>
      </w:r>
      <w:r w:rsidRPr="004670E3">
        <w:rPr>
          <w:rFonts w:ascii="Times New Roman" w:hAnsi="Times New Roman" w:cs="Times New Roman"/>
          <w:sz w:val="24"/>
          <w:szCs w:val="24"/>
          <w:highlight w:val="black"/>
        </w:rPr>
        <w:t>,</w:t>
      </w:r>
      <w:r w:rsidRPr="002867F9">
        <w:rPr>
          <w:rFonts w:ascii="Times New Roman" w:hAnsi="Times New Roman" w:cs="Times New Roman"/>
          <w:sz w:val="24"/>
          <w:szCs w:val="24"/>
        </w:rPr>
        <w:t xml:space="preserve"> broj katastarske čestice </w:t>
      </w:r>
      <w:r w:rsidR="00DC459D" w:rsidRPr="004670E3">
        <w:rPr>
          <w:rFonts w:ascii="Times New Roman" w:hAnsi="Times New Roman" w:cs="Times New Roman"/>
          <w:sz w:val="24"/>
          <w:szCs w:val="24"/>
          <w:highlight w:val="black"/>
        </w:rPr>
        <w:t>……..</w:t>
      </w:r>
      <w:r w:rsidRPr="004670E3">
        <w:rPr>
          <w:rFonts w:ascii="Times New Roman" w:hAnsi="Times New Roman" w:cs="Times New Roman"/>
          <w:sz w:val="24"/>
          <w:szCs w:val="24"/>
          <w:highlight w:val="black"/>
        </w:rPr>
        <w:t>,</w:t>
      </w:r>
      <w:r w:rsidRPr="002867F9">
        <w:rPr>
          <w:rFonts w:ascii="Times New Roman" w:hAnsi="Times New Roman" w:cs="Times New Roman"/>
          <w:sz w:val="24"/>
          <w:szCs w:val="24"/>
        </w:rPr>
        <w:t xml:space="preserve"> nepoznate površine, sa suvlasničkim udjelom 1/90, stečenog temeljem rješenja o nasljeđivanju od 30. svibnja 2012.</w:t>
      </w:r>
    </w:p>
    <w:p w14:paraId="76475ABE" w14:textId="026CA9A5" w:rsidR="009A3B18" w:rsidRPr="002867F9" w:rsidRDefault="009A3B18" w:rsidP="009A3B18">
      <w:pPr>
        <w:autoSpaceDE w:val="0"/>
        <w:autoSpaceDN w:val="0"/>
        <w:adjustRightInd w:val="0"/>
        <w:spacing w:after="0"/>
        <w:ind w:firstLine="709"/>
        <w:jc w:val="both"/>
        <w:rPr>
          <w:rFonts w:ascii="Times New Roman" w:hAnsi="Times New Roman" w:cs="Times New Roman"/>
          <w:sz w:val="24"/>
          <w:szCs w:val="24"/>
        </w:rPr>
      </w:pPr>
      <w:r w:rsidRPr="002867F9">
        <w:rPr>
          <w:rFonts w:ascii="Times New Roman" w:hAnsi="Times New Roman" w:cs="Times New Roman"/>
          <w:sz w:val="24"/>
          <w:szCs w:val="24"/>
        </w:rPr>
        <w:t>11.</w:t>
      </w:r>
      <w:r w:rsidRPr="002867F9">
        <w:rPr>
          <w:rFonts w:ascii="Times New Roman" w:hAnsi="Times New Roman" w:cs="Times New Roman"/>
          <w:sz w:val="24"/>
          <w:szCs w:val="24"/>
        </w:rPr>
        <w:tab/>
        <w:t xml:space="preserve">vinograda, u katastarskoj općini </w:t>
      </w:r>
      <w:r w:rsidR="00DC459D" w:rsidRPr="004670E3">
        <w:rPr>
          <w:rFonts w:ascii="Times New Roman" w:hAnsi="Times New Roman" w:cs="Times New Roman"/>
          <w:sz w:val="24"/>
          <w:szCs w:val="24"/>
          <w:highlight w:val="black"/>
        </w:rPr>
        <w:t>……….</w:t>
      </w:r>
      <w:r w:rsidRPr="004670E3">
        <w:rPr>
          <w:rFonts w:ascii="Times New Roman" w:hAnsi="Times New Roman" w:cs="Times New Roman"/>
          <w:sz w:val="24"/>
          <w:szCs w:val="24"/>
          <w:highlight w:val="black"/>
        </w:rPr>
        <w:t>,</w:t>
      </w:r>
      <w:r w:rsidRPr="002867F9">
        <w:rPr>
          <w:rFonts w:ascii="Times New Roman" w:hAnsi="Times New Roman" w:cs="Times New Roman"/>
          <w:sz w:val="24"/>
          <w:szCs w:val="24"/>
        </w:rPr>
        <w:t xml:space="preserve"> broj ZK uloška </w:t>
      </w:r>
      <w:r w:rsidR="00DC459D" w:rsidRPr="004670E3">
        <w:rPr>
          <w:rFonts w:ascii="Times New Roman" w:hAnsi="Times New Roman" w:cs="Times New Roman"/>
          <w:sz w:val="24"/>
          <w:szCs w:val="24"/>
          <w:highlight w:val="black"/>
        </w:rPr>
        <w:t>………</w:t>
      </w:r>
      <w:r w:rsidRPr="002867F9">
        <w:rPr>
          <w:rFonts w:ascii="Times New Roman" w:hAnsi="Times New Roman" w:cs="Times New Roman"/>
          <w:sz w:val="24"/>
          <w:szCs w:val="24"/>
        </w:rPr>
        <w:t xml:space="preserve"> broj katastarskih čestica </w:t>
      </w:r>
      <w:r w:rsidR="00DC459D" w:rsidRPr="004670E3">
        <w:rPr>
          <w:rFonts w:ascii="Times New Roman" w:hAnsi="Times New Roman" w:cs="Times New Roman"/>
          <w:sz w:val="24"/>
          <w:szCs w:val="24"/>
          <w:highlight w:val="black"/>
        </w:rPr>
        <w:t>……..</w:t>
      </w:r>
      <w:r w:rsidRPr="002867F9">
        <w:rPr>
          <w:rFonts w:ascii="Times New Roman" w:hAnsi="Times New Roman" w:cs="Times New Roman"/>
          <w:sz w:val="24"/>
          <w:szCs w:val="24"/>
        </w:rPr>
        <w:t xml:space="preserve"> i </w:t>
      </w:r>
      <w:r w:rsidR="00DC459D" w:rsidRPr="004670E3">
        <w:rPr>
          <w:rFonts w:ascii="Times New Roman" w:hAnsi="Times New Roman" w:cs="Times New Roman"/>
          <w:sz w:val="24"/>
          <w:szCs w:val="24"/>
          <w:highlight w:val="black"/>
        </w:rPr>
        <w:t>……..</w:t>
      </w:r>
      <w:r w:rsidRPr="004670E3">
        <w:rPr>
          <w:rFonts w:ascii="Times New Roman" w:hAnsi="Times New Roman" w:cs="Times New Roman"/>
          <w:sz w:val="24"/>
          <w:szCs w:val="24"/>
          <w:highlight w:val="black"/>
        </w:rPr>
        <w:t>, n</w:t>
      </w:r>
      <w:r w:rsidRPr="002867F9">
        <w:rPr>
          <w:rFonts w:ascii="Times New Roman" w:hAnsi="Times New Roman" w:cs="Times New Roman"/>
          <w:sz w:val="24"/>
          <w:szCs w:val="24"/>
        </w:rPr>
        <w:t>epoznate površine, sa suvlasničkim udjelom 1/90, stečenog temeljem rješenja o nasljeđivanju od 30. svibnja 2012.</w:t>
      </w:r>
    </w:p>
    <w:p w14:paraId="2A711067" w14:textId="26AFEA63" w:rsidR="009A3B18" w:rsidRPr="002867F9" w:rsidRDefault="009A3B18" w:rsidP="009A3B18">
      <w:pPr>
        <w:autoSpaceDE w:val="0"/>
        <w:autoSpaceDN w:val="0"/>
        <w:adjustRightInd w:val="0"/>
        <w:spacing w:after="0"/>
        <w:ind w:firstLine="709"/>
        <w:jc w:val="both"/>
        <w:rPr>
          <w:rFonts w:ascii="Times New Roman" w:hAnsi="Times New Roman" w:cs="Times New Roman"/>
          <w:sz w:val="24"/>
          <w:szCs w:val="24"/>
        </w:rPr>
      </w:pPr>
      <w:r w:rsidRPr="002867F9">
        <w:rPr>
          <w:rFonts w:ascii="Times New Roman" w:hAnsi="Times New Roman" w:cs="Times New Roman"/>
          <w:sz w:val="24"/>
          <w:szCs w:val="24"/>
        </w:rPr>
        <w:t>12.</w:t>
      </w:r>
      <w:r w:rsidRPr="002867F9">
        <w:rPr>
          <w:rFonts w:ascii="Times New Roman" w:hAnsi="Times New Roman" w:cs="Times New Roman"/>
          <w:sz w:val="24"/>
          <w:szCs w:val="24"/>
        </w:rPr>
        <w:tab/>
        <w:t xml:space="preserve">vinograda, u katastarskoj općini </w:t>
      </w:r>
      <w:r w:rsidR="00DC459D" w:rsidRPr="004670E3">
        <w:rPr>
          <w:rFonts w:ascii="Times New Roman" w:hAnsi="Times New Roman" w:cs="Times New Roman"/>
          <w:sz w:val="24"/>
          <w:szCs w:val="24"/>
          <w:highlight w:val="black"/>
        </w:rPr>
        <w:t>…….</w:t>
      </w:r>
      <w:r w:rsidRPr="004670E3">
        <w:rPr>
          <w:rFonts w:ascii="Times New Roman" w:hAnsi="Times New Roman" w:cs="Times New Roman"/>
          <w:sz w:val="24"/>
          <w:szCs w:val="24"/>
          <w:highlight w:val="black"/>
        </w:rPr>
        <w:t>,</w:t>
      </w:r>
      <w:r w:rsidRPr="002867F9">
        <w:rPr>
          <w:rFonts w:ascii="Times New Roman" w:hAnsi="Times New Roman" w:cs="Times New Roman"/>
          <w:sz w:val="24"/>
          <w:szCs w:val="24"/>
        </w:rPr>
        <w:t xml:space="preserve"> broj ZK uloška </w:t>
      </w:r>
      <w:r w:rsidR="00DC459D" w:rsidRPr="004670E3">
        <w:rPr>
          <w:rFonts w:ascii="Times New Roman" w:hAnsi="Times New Roman" w:cs="Times New Roman"/>
          <w:sz w:val="24"/>
          <w:szCs w:val="24"/>
          <w:highlight w:val="black"/>
        </w:rPr>
        <w:t>………..</w:t>
      </w:r>
      <w:r w:rsidRPr="004670E3">
        <w:rPr>
          <w:rFonts w:ascii="Times New Roman" w:hAnsi="Times New Roman" w:cs="Times New Roman"/>
          <w:sz w:val="24"/>
          <w:szCs w:val="24"/>
          <w:highlight w:val="black"/>
        </w:rPr>
        <w:t>,</w:t>
      </w:r>
      <w:r w:rsidRPr="002867F9">
        <w:rPr>
          <w:rFonts w:ascii="Times New Roman" w:hAnsi="Times New Roman" w:cs="Times New Roman"/>
          <w:sz w:val="24"/>
          <w:szCs w:val="24"/>
        </w:rPr>
        <w:t xml:space="preserve"> katastarskih čestica broj </w:t>
      </w:r>
      <w:r w:rsidR="00DC459D" w:rsidRPr="004670E3">
        <w:rPr>
          <w:rFonts w:ascii="Times New Roman" w:hAnsi="Times New Roman" w:cs="Times New Roman"/>
          <w:sz w:val="24"/>
          <w:szCs w:val="24"/>
          <w:highlight w:val="black"/>
        </w:rPr>
        <w:t>………………………………………………</w:t>
      </w:r>
      <w:r w:rsidRPr="002867F9">
        <w:rPr>
          <w:rFonts w:ascii="Times New Roman" w:hAnsi="Times New Roman" w:cs="Times New Roman"/>
          <w:sz w:val="24"/>
          <w:szCs w:val="24"/>
        </w:rPr>
        <w:t xml:space="preserve"> i </w:t>
      </w:r>
      <w:r w:rsidR="00DC459D" w:rsidRPr="004670E3">
        <w:rPr>
          <w:rFonts w:ascii="Times New Roman" w:hAnsi="Times New Roman" w:cs="Times New Roman"/>
          <w:sz w:val="24"/>
          <w:szCs w:val="24"/>
          <w:highlight w:val="black"/>
        </w:rPr>
        <w:t>…………..</w:t>
      </w:r>
      <w:r w:rsidRPr="004670E3">
        <w:rPr>
          <w:rFonts w:ascii="Times New Roman" w:hAnsi="Times New Roman" w:cs="Times New Roman"/>
          <w:sz w:val="24"/>
          <w:szCs w:val="24"/>
          <w:highlight w:val="black"/>
        </w:rPr>
        <w:t>,</w:t>
      </w:r>
      <w:r w:rsidRPr="002867F9">
        <w:rPr>
          <w:rFonts w:ascii="Times New Roman" w:hAnsi="Times New Roman" w:cs="Times New Roman"/>
          <w:sz w:val="24"/>
          <w:szCs w:val="24"/>
        </w:rPr>
        <w:t xml:space="preserve"> nepoznate površine; šume, katastarske čestice broj </w:t>
      </w:r>
      <w:r w:rsidR="00DC459D" w:rsidRPr="004670E3">
        <w:rPr>
          <w:rFonts w:ascii="Times New Roman" w:hAnsi="Times New Roman" w:cs="Times New Roman"/>
          <w:sz w:val="24"/>
          <w:szCs w:val="24"/>
          <w:highlight w:val="black"/>
        </w:rPr>
        <w:t>…………</w:t>
      </w:r>
      <w:r w:rsidRPr="002867F9">
        <w:rPr>
          <w:rFonts w:ascii="Times New Roman" w:hAnsi="Times New Roman" w:cs="Times New Roman"/>
          <w:sz w:val="24"/>
          <w:szCs w:val="24"/>
        </w:rPr>
        <w:t xml:space="preserve">, površine 38 m2; maslinika, katastarske čestice broj </w:t>
      </w:r>
      <w:r w:rsidR="00DC459D" w:rsidRPr="004670E3">
        <w:rPr>
          <w:rFonts w:ascii="Times New Roman" w:hAnsi="Times New Roman" w:cs="Times New Roman"/>
          <w:sz w:val="24"/>
          <w:szCs w:val="24"/>
          <w:highlight w:val="black"/>
        </w:rPr>
        <w:t>……………………………..</w:t>
      </w:r>
      <w:r w:rsidRPr="004670E3">
        <w:rPr>
          <w:rFonts w:ascii="Times New Roman" w:hAnsi="Times New Roman" w:cs="Times New Roman"/>
          <w:sz w:val="24"/>
          <w:szCs w:val="24"/>
          <w:highlight w:val="black"/>
        </w:rPr>
        <w:t>,</w:t>
      </w:r>
      <w:r w:rsidRPr="002867F9">
        <w:rPr>
          <w:rFonts w:ascii="Times New Roman" w:hAnsi="Times New Roman" w:cs="Times New Roman"/>
          <w:sz w:val="24"/>
          <w:szCs w:val="24"/>
        </w:rPr>
        <w:t xml:space="preserve"> sve sa suvlasničkim udjelom 1/30, stečenog temeljem </w:t>
      </w:r>
      <w:r w:rsidR="005F76C1" w:rsidRPr="002867F9">
        <w:rPr>
          <w:rFonts w:ascii="Times New Roman" w:hAnsi="Times New Roman" w:cs="Times New Roman"/>
          <w:sz w:val="24"/>
          <w:szCs w:val="24"/>
        </w:rPr>
        <w:t>r</w:t>
      </w:r>
      <w:r w:rsidRPr="002867F9">
        <w:rPr>
          <w:rFonts w:ascii="Times New Roman" w:hAnsi="Times New Roman" w:cs="Times New Roman"/>
          <w:sz w:val="24"/>
          <w:szCs w:val="24"/>
        </w:rPr>
        <w:t>ješenja o nasljeđivanju od 30. svibnja 2012.</w:t>
      </w:r>
    </w:p>
    <w:p w14:paraId="4E8F101D" w14:textId="19AA0DBF" w:rsidR="009A3B18" w:rsidRPr="002867F9" w:rsidRDefault="009A3B18" w:rsidP="009A3B18">
      <w:pPr>
        <w:autoSpaceDE w:val="0"/>
        <w:autoSpaceDN w:val="0"/>
        <w:adjustRightInd w:val="0"/>
        <w:spacing w:after="0"/>
        <w:ind w:firstLine="709"/>
        <w:jc w:val="both"/>
        <w:rPr>
          <w:rFonts w:ascii="Times New Roman" w:hAnsi="Times New Roman" w:cs="Times New Roman"/>
          <w:sz w:val="24"/>
          <w:szCs w:val="24"/>
        </w:rPr>
      </w:pPr>
      <w:r w:rsidRPr="002867F9">
        <w:rPr>
          <w:rFonts w:ascii="Times New Roman" w:hAnsi="Times New Roman" w:cs="Times New Roman"/>
          <w:sz w:val="24"/>
          <w:szCs w:val="24"/>
        </w:rPr>
        <w:lastRenderedPageBreak/>
        <w:t>13.</w:t>
      </w:r>
      <w:r w:rsidRPr="002867F9">
        <w:rPr>
          <w:rFonts w:ascii="Times New Roman" w:hAnsi="Times New Roman" w:cs="Times New Roman"/>
          <w:sz w:val="24"/>
          <w:szCs w:val="24"/>
        </w:rPr>
        <w:tab/>
        <w:t xml:space="preserve">zgrade, u katastarskoj općini </w:t>
      </w:r>
      <w:r w:rsidR="00DC459D" w:rsidRPr="004670E3">
        <w:rPr>
          <w:rFonts w:ascii="Times New Roman" w:hAnsi="Times New Roman" w:cs="Times New Roman"/>
          <w:sz w:val="24"/>
          <w:szCs w:val="24"/>
          <w:highlight w:val="black"/>
        </w:rPr>
        <w:t>……….</w:t>
      </w:r>
      <w:r w:rsidRPr="002867F9">
        <w:rPr>
          <w:rFonts w:ascii="Times New Roman" w:hAnsi="Times New Roman" w:cs="Times New Roman"/>
          <w:sz w:val="24"/>
          <w:szCs w:val="24"/>
        </w:rPr>
        <w:t xml:space="preserve">, broj ZK uloška </w:t>
      </w:r>
      <w:r w:rsidR="00DC459D" w:rsidRPr="004670E3">
        <w:rPr>
          <w:rFonts w:ascii="Times New Roman" w:hAnsi="Times New Roman" w:cs="Times New Roman"/>
          <w:sz w:val="24"/>
          <w:szCs w:val="24"/>
          <w:highlight w:val="black"/>
        </w:rPr>
        <w:t>……</w:t>
      </w:r>
      <w:r w:rsidRPr="004670E3">
        <w:rPr>
          <w:rFonts w:ascii="Times New Roman" w:hAnsi="Times New Roman" w:cs="Times New Roman"/>
          <w:sz w:val="24"/>
          <w:szCs w:val="24"/>
          <w:highlight w:val="black"/>
        </w:rPr>
        <w:t xml:space="preserve"> b</w:t>
      </w:r>
      <w:r w:rsidRPr="002867F9">
        <w:rPr>
          <w:rFonts w:ascii="Times New Roman" w:hAnsi="Times New Roman" w:cs="Times New Roman"/>
          <w:sz w:val="24"/>
          <w:szCs w:val="24"/>
        </w:rPr>
        <w:t xml:space="preserve">roj kat. čestica </w:t>
      </w:r>
      <w:r w:rsidR="00DC459D" w:rsidRPr="004670E3">
        <w:rPr>
          <w:rFonts w:ascii="Times New Roman" w:hAnsi="Times New Roman" w:cs="Times New Roman"/>
          <w:sz w:val="24"/>
          <w:szCs w:val="24"/>
          <w:highlight w:val="black"/>
        </w:rPr>
        <w:t>…….</w:t>
      </w:r>
      <w:r w:rsidRPr="002867F9">
        <w:rPr>
          <w:rFonts w:ascii="Times New Roman" w:hAnsi="Times New Roman" w:cs="Times New Roman"/>
          <w:sz w:val="24"/>
          <w:szCs w:val="24"/>
        </w:rPr>
        <w:t xml:space="preserve"> ZGR i </w:t>
      </w:r>
      <w:r w:rsidR="00DC459D" w:rsidRPr="004670E3">
        <w:rPr>
          <w:rFonts w:ascii="Times New Roman" w:hAnsi="Times New Roman" w:cs="Times New Roman"/>
          <w:sz w:val="24"/>
          <w:szCs w:val="24"/>
          <w:highlight w:val="black"/>
        </w:rPr>
        <w:t>………</w:t>
      </w:r>
      <w:r w:rsidRPr="002867F9">
        <w:rPr>
          <w:rFonts w:ascii="Times New Roman" w:hAnsi="Times New Roman" w:cs="Times New Roman"/>
          <w:sz w:val="24"/>
          <w:szCs w:val="24"/>
        </w:rPr>
        <w:t xml:space="preserve"> ZGR, nepoznate površine, sa suvlasničkim udjelom 3/280, stečene temeljem rješenja o nasljeđivanju od 30. svibnja 2012.</w:t>
      </w:r>
    </w:p>
    <w:p w14:paraId="616A1A6D" w14:textId="3C58AC33" w:rsidR="009A3B18" w:rsidRPr="002867F9" w:rsidRDefault="009A3B18" w:rsidP="009A3B18">
      <w:pPr>
        <w:autoSpaceDE w:val="0"/>
        <w:autoSpaceDN w:val="0"/>
        <w:adjustRightInd w:val="0"/>
        <w:spacing w:after="0"/>
        <w:ind w:firstLine="709"/>
        <w:jc w:val="both"/>
        <w:rPr>
          <w:rFonts w:ascii="Times New Roman" w:hAnsi="Times New Roman" w:cs="Times New Roman"/>
          <w:sz w:val="24"/>
          <w:szCs w:val="24"/>
        </w:rPr>
      </w:pPr>
      <w:r w:rsidRPr="002867F9">
        <w:rPr>
          <w:rFonts w:ascii="Times New Roman" w:hAnsi="Times New Roman" w:cs="Times New Roman"/>
          <w:sz w:val="24"/>
          <w:szCs w:val="24"/>
        </w:rPr>
        <w:t>14.</w:t>
      </w:r>
      <w:r w:rsidRPr="002867F9">
        <w:rPr>
          <w:rFonts w:ascii="Times New Roman" w:hAnsi="Times New Roman" w:cs="Times New Roman"/>
          <w:sz w:val="24"/>
          <w:szCs w:val="24"/>
        </w:rPr>
        <w:tab/>
        <w:t xml:space="preserve">oranice i travnjaka te pašnjaka, u katastarskoj općini </w:t>
      </w:r>
      <w:r w:rsidR="00DC459D" w:rsidRPr="004670E3">
        <w:rPr>
          <w:rFonts w:ascii="Times New Roman" w:hAnsi="Times New Roman" w:cs="Times New Roman"/>
          <w:sz w:val="24"/>
          <w:szCs w:val="24"/>
          <w:highlight w:val="black"/>
        </w:rPr>
        <w:t>………..</w:t>
      </w:r>
      <w:r w:rsidRPr="004670E3">
        <w:rPr>
          <w:rFonts w:ascii="Times New Roman" w:hAnsi="Times New Roman" w:cs="Times New Roman"/>
          <w:sz w:val="24"/>
          <w:szCs w:val="24"/>
          <w:highlight w:val="black"/>
        </w:rPr>
        <w:t>,</w:t>
      </w:r>
      <w:r w:rsidRPr="002867F9">
        <w:rPr>
          <w:rFonts w:ascii="Times New Roman" w:hAnsi="Times New Roman" w:cs="Times New Roman"/>
          <w:sz w:val="24"/>
          <w:szCs w:val="24"/>
        </w:rPr>
        <w:t xml:space="preserve"> broj ZK uloška </w:t>
      </w:r>
      <w:r w:rsidR="00DC459D" w:rsidRPr="004670E3">
        <w:rPr>
          <w:rFonts w:ascii="Times New Roman" w:hAnsi="Times New Roman" w:cs="Times New Roman"/>
          <w:sz w:val="24"/>
          <w:szCs w:val="24"/>
          <w:highlight w:val="black"/>
        </w:rPr>
        <w:t>………</w:t>
      </w:r>
      <w:r w:rsidRPr="002867F9">
        <w:rPr>
          <w:rFonts w:ascii="Times New Roman" w:hAnsi="Times New Roman" w:cs="Times New Roman"/>
          <w:sz w:val="24"/>
          <w:szCs w:val="24"/>
        </w:rPr>
        <w:t xml:space="preserve">, broj kat. čestice </w:t>
      </w:r>
      <w:r w:rsidR="00DC459D" w:rsidRPr="004670E3">
        <w:rPr>
          <w:rFonts w:ascii="Times New Roman" w:hAnsi="Times New Roman" w:cs="Times New Roman"/>
          <w:sz w:val="24"/>
          <w:szCs w:val="24"/>
          <w:highlight w:val="black"/>
        </w:rPr>
        <w:t>…….</w:t>
      </w:r>
      <w:r w:rsidR="00DC459D">
        <w:rPr>
          <w:rFonts w:ascii="Times New Roman" w:hAnsi="Times New Roman" w:cs="Times New Roman"/>
          <w:sz w:val="24"/>
          <w:szCs w:val="24"/>
        </w:rPr>
        <w:t>.</w:t>
      </w:r>
      <w:r w:rsidRPr="002867F9">
        <w:rPr>
          <w:rFonts w:ascii="Times New Roman" w:hAnsi="Times New Roman" w:cs="Times New Roman"/>
          <w:sz w:val="24"/>
          <w:szCs w:val="24"/>
        </w:rPr>
        <w:t xml:space="preserve">i </w:t>
      </w:r>
      <w:r w:rsidR="00DC459D" w:rsidRPr="004670E3">
        <w:rPr>
          <w:rFonts w:ascii="Times New Roman" w:hAnsi="Times New Roman" w:cs="Times New Roman"/>
          <w:sz w:val="24"/>
          <w:szCs w:val="24"/>
          <w:highlight w:val="black"/>
        </w:rPr>
        <w:t>……..</w:t>
      </w:r>
      <w:r w:rsidRPr="004670E3">
        <w:rPr>
          <w:rFonts w:ascii="Times New Roman" w:hAnsi="Times New Roman" w:cs="Times New Roman"/>
          <w:sz w:val="24"/>
          <w:szCs w:val="24"/>
          <w:highlight w:val="black"/>
        </w:rPr>
        <w:t>,</w:t>
      </w:r>
      <w:r w:rsidRPr="002867F9">
        <w:rPr>
          <w:rFonts w:ascii="Times New Roman" w:hAnsi="Times New Roman" w:cs="Times New Roman"/>
          <w:sz w:val="24"/>
          <w:szCs w:val="24"/>
        </w:rPr>
        <w:t xml:space="preserve"> površine 106 m2, sa suvlasničkim udjelom 3/288, stečenih temeljem rješenja o nasljeđivanju od 27. kolovoza 2014.;</w:t>
      </w:r>
    </w:p>
    <w:p w14:paraId="3E84A509" w14:textId="72F6362C" w:rsidR="009A3B18" w:rsidRPr="002867F9" w:rsidRDefault="009A3B18" w:rsidP="009A3B18">
      <w:pPr>
        <w:autoSpaceDE w:val="0"/>
        <w:autoSpaceDN w:val="0"/>
        <w:adjustRightInd w:val="0"/>
        <w:spacing w:after="0"/>
        <w:ind w:firstLine="709"/>
        <w:jc w:val="both"/>
        <w:rPr>
          <w:rFonts w:ascii="Times New Roman" w:hAnsi="Times New Roman" w:cs="Times New Roman"/>
          <w:sz w:val="24"/>
          <w:szCs w:val="24"/>
        </w:rPr>
      </w:pPr>
      <w:r w:rsidRPr="002867F9">
        <w:rPr>
          <w:rFonts w:ascii="Times New Roman" w:hAnsi="Times New Roman" w:cs="Times New Roman"/>
          <w:sz w:val="24"/>
          <w:szCs w:val="24"/>
        </w:rPr>
        <w:t>15.</w:t>
      </w:r>
      <w:r w:rsidRPr="002867F9">
        <w:rPr>
          <w:rFonts w:ascii="Times New Roman" w:hAnsi="Times New Roman" w:cs="Times New Roman"/>
          <w:sz w:val="24"/>
          <w:szCs w:val="24"/>
        </w:rPr>
        <w:tab/>
        <w:t xml:space="preserve">šume, u katastarskoj općini </w:t>
      </w:r>
      <w:r w:rsidR="00EA0AB8" w:rsidRPr="004670E3">
        <w:rPr>
          <w:rFonts w:ascii="Times New Roman" w:hAnsi="Times New Roman" w:cs="Times New Roman"/>
          <w:sz w:val="24"/>
          <w:szCs w:val="24"/>
          <w:highlight w:val="black"/>
        </w:rPr>
        <w:t>……….</w:t>
      </w:r>
      <w:r w:rsidRPr="004670E3">
        <w:rPr>
          <w:rFonts w:ascii="Times New Roman" w:hAnsi="Times New Roman" w:cs="Times New Roman"/>
          <w:sz w:val="24"/>
          <w:szCs w:val="24"/>
          <w:highlight w:val="black"/>
        </w:rPr>
        <w:t>,</w:t>
      </w:r>
      <w:r w:rsidRPr="002867F9">
        <w:rPr>
          <w:rFonts w:ascii="Times New Roman" w:hAnsi="Times New Roman" w:cs="Times New Roman"/>
          <w:sz w:val="24"/>
          <w:szCs w:val="24"/>
        </w:rPr>
        <w:t xml:space="preserve"> broj ZK uloška </w:t>
      </w:r>
      <w:r w:rsidR="00EA0AB8" w:rsidRPr="004670E3">
        <w:rPr>
          <w:rFonts w:ascii="Times New Roman" w:hAnsi="Times New Roman" w:cs="Times New Roman"/>
          <w:sz w:val="24"/>
          <w:szCs w:val="24"/>
          <w:highlight w:val="black"/>
        </w:rPr>
        <w:t>……</w:t>
      </w:r>
      <w:r w:rsidRPr="002867F9">
        <w:rPr>
          <w:rFonts w:ascii="Times New Roman" w:hAnsi="Times New Roman" w:cs="Times New Roman"/>
          <w:sz w:val="24"/>
          <w:szCs w:val="24"/>
        </w:rPr>
        <w:t xml:space="preserve"> broj kat. čestica </w:t>
      </w:r>
      <w:r w:rsidR="00EA0AB8" w:rsidRPr="004670E3">
        <w:rPr>
          <w:rFonts w:ascii="Times New Roman" w:hAnsi="Times New Roman" w:cs="Times New Roman"/>
          <w:sz w:val="24"/>
          <w:szCs w:val="24"/>
          <w:highlight w:val="black"/>
        </w:rPr>
        <w:t>………</w:t>
      </w:r>
      <w:r w:rsidRPr="002867F9">
        <w:rPr>
          <w:rFonts w:ascii="Times New Roman" w:hAnsi="Times New Roman" w:cs="Times New Roman"/>
          <w:sz w:val="24"/>
          <w:szCs w:val="24"/>
        </w:rPr>
        <w:t xml:space="preserve"> i </w:t>
      </w:r>
      <w:r w:rsidR="00EA0AB8" w:rsidRPr="004670E3">
        <w:rPr>
          <w:rFonts w:ascii="Times New Roman" w:hAnsi="Times New Roman" w:cs="Times New Roman"/>
          <w:sz w:val="24"/>
          <w:szCs w:val="24"/>
          <w:highlight w:val="black"/>
        </w:rPr>
        <w:t>…….</w:t>
      </w:r>
      <w:r w:rsidRPr="004670E3">
        <w:rPr>
          <w:rFonts w:ascii="Times New Roman" w:hAnsi="Times New Roman" w:cs="Times New Roman"/>
          <w:sz w:val="24"/>
          <w:szCs w:val="24"/>
          <w:highlight w:val="black"/>
        </w:rPr>
        <w:t>,</w:t>
      </w:r>
      <w:r w:rsidRPr="002867F9">
        <w:rPr>
          <w:rFonts w:ascii="Times New Roman" w:hAnsi="Times New Roman" w:cs="Times New Roman"/>
          <w:sz w:val="24"/>
          <w:szCs w:val="24"/>
        </w:rPr>
        <w:t xml:space="preserve"> pašnjaka, broj katastarskih čestica </w:t>
      </w:r>
      <w:r w:rsidR="00EA0AB8" w:rsidRPr="004670E3">
        <w:rPr>
          <w:rFonts w:ascii="Times New Roman" w:hAnsi="Times New Roman" w:cs="Times New Roman"/>
          <w:sz w:val="24"/>
          <w:szCs w:val="24"/>
          <w:highlight w:val="black"/>
        </w:rPr>
        <w:t>…….</w:t>
      </w:r>
      <w:r w:rsidRPr="002867F9">
        <w:rPr>
          <w:rFonts w:ascii="Times New Roman" w:hAnsi="Times New Roman" w:cs="Times New Roman"/>
          <w:sz w:val="24"/>
          <w:szCs w:val="24"/>
        </w:rPr>
        <w:t xml:space="preserve"> i </w:t>
      </w:r>
      <w:r w:rsidR="00EA0AB8" w:rsidRPr="004670E3">
        <w:rPr>
          <w:rFonts w:ascii="Times New Roman" w:hAnsi="Times New Roman" w:cs="Times New Roman"/>
          <w:sz w:val="24"/>
          <w:szCs w:val="24"/>
          <w:highlight w:val="black"/>
        </w:rPr>
        <w:t>……..</w:t>
      </w:r>
      <w:r w:rsidRPr="004670E3">
        <w:rPr>
          <w:rFonts w:ascii="Times New Roman" w:hAnsi="Times New Roman" w:cs="Times New Roman"/>
          <w:sz w:val="24"/>
          <w:szCs w:val="24"/>
          <w:highlight w:val="black"/>
        </w:rPr>
        <w:t>,</w:t>
      </w:r>
      <w:r w:rsidRPr="002867F9">
        <w:rPr>
          <w:rFonts w:ascii="Times New Roman" w:hAnsi="Times New Roman" w:cs="Times New Roman"/>
          <w:sz w:val="24"/>
          <w:szCs w:val="24"/>
        </w:rPr>
        <w:t xml:space="preserve"> šume-pašnjaka, broj katastarske čestice </w:t>
      </w:r>
      <w:r w:rsidR="00EA0AB8" w:rsidRPr="004670E3">
        <w:rPr>
          <w:rFonts w:ascii="Times New Roman" w:hAnsi="Times New Roman" w:cs="Times New Roman"/>
          <w:sz w:val="24"/>
          <w:szCs w:val="24"/>
          <w:highlight w:val="black"/>
        </w:rPr>
        <w:t>………</w:t>
      </w:r>
      <w:r w:rsidRPr="002867F9">
        <w:rPr>
          <w:rFonts w:ascii="Times New Roman" w:hAnsi="Times New Roman" w:cs="Times New Roman"/>
          <w:sz w:val="24"/>
          <w:szCs w:val="24"/>
        </w:rPr>
        <w:t xml:space="preserve"> i oranice, broj katastarske čestice </w:t>
      </w:r>
      <w:r w:rsidR="00EA0AB8" w:rsidRPr="004670E3">
        <w:rPr>
          <w:rFonts w:ascii="Times New Roman" w:hAnsi="Times New Roman" w:cs="Times New Roman"/>
          <w:sz w:val="24"/>
          <w:szCs w:val="24"/>
          <w:highlight w:val="black"/>
        </w:rPr>
        <w:t>……..</w:t>
      </w:r>
      <w:r w:rsidRPr="004670E3">
        <w:rPr>
          <w:rFonts w:ascii="Times New Roman" w:hAnsi="Times New Roman" w:cs="Times New Roman"/>
          <w:sz w:val="24"/>
          <w:szCs w:val="24"/>
          <w:highlight w:val="black"/>
        </w:rPr>
        <w:t>,</w:t>
      </w:r>
      <w:r w:rsidRPr="002867F9">
        <w:rPr>
          <w:rFonts w:ascii="Times New Roman" w:hAnsi="Times New Roman" w:cs="Times New Roman"/>
          <w:sz w:val="24"/>
          <w:szCs w:val="24"/>
        </w:rPr>
        <w:t xml:space="preserve"> nepoznate površine, sa suvlasničkim udjelom 3/768, temeljem rješenja o nasljeđivanju od 27. kolovoza 2014.;</w:t>
      </w:r>
    </w:p>
    <w:p w14:paraId="01BC1128" w14:textId="56CE72DE" w:rsidR="009A3B18" w:rsidRPr="002867F9" w:rsidRDefault="009A3B18" w:rsidP="009A3B18">
      <w:pPr>
        <w:autoSpaceDE w:val="0"/>
        <w:autoSpaceDN w:val="0"/>
        <w:adjustRightInd w:val="0"/>
        <w:spacing w:after="0"/>
        <w:ind w:firstLine="709"/>
        <w:jc w:val="both"/>
        <w:rPr>
          <w:rFonts w:ascii="Times New Roman" w:hAnsi="Times New Roman" w:cs="Times New Roman"/>
          <w:sz w:val="24"/>
          <w:szCs w:val="24"/>
        </w:rPr>
      </w:pPr>
      <w:r w:rsidRPr="002867F9">
        <w:rPr>
          <w:rFonts w:ascii="Times New Roman" w:hAnsi="Times New Roman" w:cs="Times New Roman"/>
          <w:sz w:val="24"/>
          <w:szCs w:val="24"/>
        </w:rPr>
        <w:t>16.</w:t>
      </w:r>
      <w:r w:rsidRPr="002867F9">
        <w:rPr>
          <w:rFonts w:ascii="Times New Roman" w:hAnsi="Times New Roman" w:cs="Times New Roman"/>
          <w:sz w:val="24"/>
          <w:szCs w:val="24"/>
        </w:rPr>
        <w:tab/>
        <w:t xml:space="preserve">pašnjaka, u katastarskoj općini </w:t>
      </w:r>
      <w:r w:rsidR="00EA0AB8" w:rsidRPr="004670E3">
        <w:rPr>
          <w:rFonts w:ascii="Times New Roman" w:hAnsi="Times New Roman" w:cs="Times New Roman"/>
          <w:sz w:val="24"/>
          <w:szCs w:val="24"/>
          <w:highlight w:val="black"/>
        </w:rPr>
        <w:t>……..</w:t>
      </w:r>
      <w:r w:rsidRPr="002867F9">
        <w:rPr>
          <w:rFonts w:ascii="Times New Roman" w:hAnsi="Times New Roman" w:cs="Times New Roman"/>
          <w:sz w:val="24"/>
          <w:szCs w:val="24"/>
        </w:rPr>
        <w:t xml:space="preserve"> broj ZK uloška </w:t>
      </w:r>
      <w:r w:rsidR="00EA0AB8" w:rsidRPr="004670E3">
        <w:rPr>
          <w:rFonts w:ascii="Times New Roman" w:hAnsi="Times New Roman" w:cs="Times New Roman"/>
          <w:sz w:val="24"/>
          <w:szCs w:val="24"/>
          <w:highlight w:val="black"/>
        </w:rPr>
        <w:t>….</w:t>
      </w:r>
      <w:r w:rsidRPr="004670E3">
        <w:rPr>
          <w:rFonts w:ascii="Times New Roman" w:hAnsi="Times New Roman" w:cs="Times New Roman"/>
          <w:sz w:val="24"/>
          <w:szCs w:val="24"/>
          <w:highlight w:val="black"/>
        </w:rPr>
        <w:t>,</w:t>
      </w:r>
      <w:r w:rsidRPr="002867F9">
        <w:rPr>
          <w:rFonts w:ascii="Times New Roman" w:hAnsi="Times New Roman" w:cs="Times New Roman"/>
          <w:sz w:val="24"/>
          <w:szCs w:val="24"/>
        </w:rPr>
        <w:t xml:space="preserve"> broj ZK </w:t>
      </w:r>
      <w:r w:rsidR="00EA0AB8" w:rsidRPr="004670E3">
        <w:rPr>
          <w:rFonts w:ascii="Times New Roman" w:hAnsi="Times New Roman" w:cs="Times New Roman"/>
          <w:sz w:val="24"/>
          <w:szCs w:val="24"/>
          <w:highlight w:val="black"/>
        </w:rPr>
        <w:t>……..</w:t>
      </w:r>
      <w:r w:rsidRPr="002867F9">
        <w:rPr>
          <w:rFonts w:ascii="Times New Roman" w:hAnsi="Times New Roman" w:cs="Times New Roman"/>
          <w:sz w:val="24"/>
          <w:szCs w:val="24"/>
        </w:rPr>
        <w:t xml:space="preserve"> broj katastarske čestice </w:t>
      </w:r>
      <w:r w:rsidR="00EA0AB8" w:rsidRPr="004670E3">
        <w:rPr>
          <w:rFonts w:ascii="Times New Roman" w:hAnsi="Times New Roman" w:cs="Times New Roman"/>
          <w:sz w:val="24"/>
          <w:szCs w:val="24"/>
          <w:highlight w:val="black"/>
        </w:rPr>
        <w:t>………</w:t>
      </w:r>
      <w:r w:rsidRPr="002867F9">
        <w:rPr>
          <w:rFonts w:ascii="Times New Roman" w:hAnsi="Times New Roman" w:cs="Times New Roman"/>
          <w:sz w:val="24"/>
          <w:szCs w:val="24"/>
        </w:rPr>
        <w:t xml:space="preserve"> nepoznate površine, sa suvlasničkim udjelom 3/288, stečenog temeljem rješenja o nasljeđivanju od 27. kolovoza 2014.;</w:t>
      </w:r>
    </w:p>
    <w:p w14:paraId="26EAD891" w14:textId="7B2D5991" w:rsidR="009A3B18" w:rsidRPr="002867F9" w:rsidRDefault="009A3B18" w:rsidP="009A3B18">
      <w:pPr>
        <w:autoSpaceDE w:val="0"/>
        <w:autoSpaceDN w:val="0"/>
        <w:adjustRightInd w:val="0"/>
        <w:spacing w:after="0"/>
        <w:ind w:firstLine="709"/>
        <w:jc w:val="both"/>
        <w:rPr>
          <w:rFonts w:ascii="Times New Roman" w:hAnsi="Times New Roman" w:cs="Times New Roman"/>
          <w:sz w:val="24"/>
          <w:szCs w:val="24"/>
        </w:rPr>
      </w:pPr>
      <w:r w:rsidRPr="002867F9">
        <w:rPr>
          <w:rFonts w:ascii="Times New Roman" w:hAnsi="Times New Roman" w:cs="Times New Roman"/>
          <w:sz w:val="24"/>
          <w:szCs w:val="24"/>
        </w:rPr>
        <w:t>17.</w:t>
      </w:r>
      <w:r w:rsidRPr="002867F9">
        <w:rPr>
          <w:rFonts w:ascii="Times New Roman" w:hAnsi="Times New Roman" w:cs="Times New Roman"/>
          <w:sz w:val="24"/>
          <w:szCs w:val="24"/>
        </w:rPr>
        <w:tab/>
        <w:t xml:space="preserve">oranice i travnjaka, u katastarskoj općini </w:t>
      </w:r>
      <w:r w:rsidR="00EA0AB8" w:rsidRPr="004670E3">
        <w:rPr>
          <w:rFonts w:ascii="Times New Roman" w:hAnsi="Times New Roman" w:cs="Times New Roman"/>
          <w:sz w:val="24"/>
          <w:szCs w:val="24"/>
          <w:highlight w:val="black"/>
        </w:rPr>
        <w:t>………</w:t>
      </w:r>
      <w:r w:rsidRPr="004670E3">
        <w:rPr>
          <w:rFonts w:ascii="Times New Roman" w:hAnsi="Times New Roman" w:cs="Times New Roman"/>
          <w:sz w:val="24"/>
          <w:szCs w:val="24"/>
          <w:highlight w:val="black"/>
        </w:rPr>
        <w:t>,</w:t>
      </w:r>
      <w:r w:rsidRPr="002867F9">
        <w:rPr>
          <w:rFonts w:ascii="Times New Roman" w:hAnsi="Times New Roman" w:cs="Times New Roman"/>
          <w:sz w:val="24"/>
          <w:szCs w:val="24"/>
        </w:rPr>
        <w:t xml:space="preserve"> broj ZK uloška </w:t>
      </w:r>
      <w:r w:rsidR="00EA0AB8" w:rsidRPr="004670E3">
        <w:rPr>
          <w:rFonts w:ascii="Times New Roman" w:hAnsi="Times New Roman" w:cs="Times New Roman"/>
          <w:sz w:val="24"/>
          <w:szCs w:val="24"/>
          <w:highlight w:val="black"/>
        </w:rPr>
        <w:t>……….</w:t>
      </w:r>
      <w:r w:rsidRPr="004670E3">
        <w:rPr>
          <w:rFonts w:ascii="Times New Roman" w:hAnsi="Times New Roman" w:cs="Times New Roman"/>
          <w:sz w:val="24"/>
          <w:szCs w:val="24"/>
          <w:highlight w:val="black"/>
        </w:rPr>
        <w:t>,</w:t>
      </w:r>
      <w:r w:rsidRPr="002867F9">
        <w:rPr>
          <w:rFonts w:ascii="Times New Roman" w:hAnsi="Times New Roman" w:cs="Times New Roman"/>
          <w:sz w:val="24"/>
          <w:szCs w:val="24"/>
        </w:rPr>
        <w:t xml:space="preserve"> broj katastarskih čestica </w:t>
      </w:r>
      <w:r w:rsidR="00EA0AB8" w:rsidRPr="004670E3">
        <w:rPr>
          <w:rFonts w:ascii="Times New Roman" w:hAnsi="Times New Roman" w:cs="Times New Roman"/>
          <w:sz w:val="24"/>
          <w:szCs w:val="24"/>
          <w:highlight w:val="black"/>
        </w:rPr>
        <w:t>…….</w:t>
      </w:r>
      <w:r w:rsidR="00EA0AB8">
        <w:rPr>
          <w:rFonts w:ascii="Times New Roman" w:hAnsi="Times New Roman" w:cs="Times New Roman"/>
          <w:sz w:val="24"/>
          <w:szCs w:val="24"/>
        </w:rPr>
        <w:t>.</w:t>
      </w:r>
      <w:r w:rsidRPr="002867F9">
        <w:rPr>
          <w:rFonts w:ascii="Times New Roman" w:hAnsi="Times New Roman" w:cs="Times New Roman"/>
          <w:sz w:val="24"/>
          <w:szCs w:val="24"/>
        </w:rPr>
        <w:t xml:space="preserve"> i </w:t>
      </w:r>
      <w:r w:rsidR="00EA0AB8" w:rsidRPr="004670E3">
        <w:rPr>
          <w:rFonts w:ascii="Times New Roman" w:hAnsi="Times New Roman" w:cs="Times New Roman"/>
          <w:sz w:val="24"/>
          <w:szCs w:val="24"/>
          <w:highlight w:val="black"/>
        </w:rPr>
        <w:t>………</w:t>
      </w:r>
      <w:r w:rsidRPr="004670E3">
        <w:rPr>
          <w:rFonts w:ascii="Times New Roman" w:hAnsi="Times New Roman" w:cs="Times New Roman"/>
          <w:sz w:val="24"/>
          <w:szCs w:val="24"/>
          <w:highlight w:val="black"/>
        </w:rPr>
        <w:t>,</w:t>
      </w:r>
      <w:r w:rsidRPr="002867F9">
        <w:rPr>
          <w:rFonts w:ascii="Times New Roman" w:hAnsi="Times New Roman" w:cs="Times New Roman"/>
          <w:sz w:val="24"/>
          <w:szCs w:val="24"/>
        </w:rPr>
        <w:t xml:space="preserve"> nepoznate površine, sa suvlasničkim udjelom 3/144, stečenih temeljem rješenja o nasljeđivanju od 27. kolovoza 2014.;</w:t>
      </w:r>
    </w:p>
    <w:p w14:paraId="1A82EC86" w14:textId="35D84FCE" w:rsidR="009A3B18" w:rsidRPr="002867F9" w:rsidRDefault="009A3B18" w:rsidP="009A3B18">
      <w:pPr>
        <w:autoSpaceDE w:val="0"/>
        <w:autoSpaceDN w:val="0"/>
        <w:adjustRightInd w:val="0"/>
        <w:spacing w:after="0"/>
        <w:ind w:firstLine="709"/>
        <w:jc w:val="both"/>
        <w:rPr>
          <w:rFonts w:ascii="Times New Roman" w:hAnsi="Times New Roman" w:cs="Times New Roman"/>
          <w:sz w:val="24"/>
          <w:szCs w:val="24"/>
        </w:rPr>
      </w:pPr>
      <w:r w:rsidRPr="002867F9">
        <w:rPr>
          <w:rFonts w:ascii="Times New Roman" w:hAnsi="Times New Roman" w:cs="Times New Roman"/>
          <w:sz w:val="24"/>
          <w:szCs w:val="24"/>
        </w:rPr>
        <w:t>18.</w:t>
      </w:r>
      <w:r w:rsidRPr="002867F9">
        <w:rPr>
          <w:rFonts w:ascii="Times New Roman" w:hAnsi="Times New Roman" w:cs="Times New Roman"/>
          <w:sz w:val="24"/>
          <w:szCs w:val="24"/>
        </w:rPr>
        <w:tab/>
        <w:t xml:space="preserve">šume, u katastarskoj općini </w:t>
      </w:r>
      <w:r w:rsidR="00EA0AB8" w:rsidRPr="004670E3">
        <w:rPr>
          <w:rFonts w:ascii="Times New Roman" w:hAnsi="Times New Roman" w:cs="Times New Roman"/>
          <w:sz w:val="24"/>
          <w:szCs w:val="24"/>
          <w:highlight w:val="black"/>
        </w:rPr>
        <w:t>………….</w:t>
      </w:r>
      <w:r w:rsidRPr="004670E3">
        <w:rPr>
          <w:rFonts w:ascii="Times New Roman" w:hAnsi="Times New Roman" w:cs="Times New Roman"/>
          <w:sz w:val="24"/>
          <w:szCs w:val="24"/>
          <w:highlight w:val="black"/>
        </w:rPr>
        <w:t>,</w:t>
      </w:r>
      <w:r w:rsidRPr="002867F9">
        <w:rPr>
          <w:rFonts w:ascii="Times New Roman" w:hAnsi="Times New Roman" w:cs="Times New Roman"/>
          <w:sz w:val="24"/>
          <w:szCs w:val="24"/>
        </w:rPr>
        <w:t xml:space="preserve"> broj ZK uloška </w:t>
      </w:r>
      <w:r w:rsidR="00EA0AB8" w:rsidRPr="004670E3">
        <w:rPr>
          <w:rFonts w:ascii="Times New Roman" w:hAnsi="Times New Roman" w:cs="Times New Roman"/>
          <w:sz w:val="24"/>
          <w:szCs w:val="24"/>
          <w:highlight w:val="black"/>
        </w:rPr>
        <w:t>…….</w:t>
      </w:r>
      <w:r w:rsidRPr="004670E3">
        <w:rPr>
          <w:rFonts w:ascii="Times New Roman" w:hAnsi="Times New Roman" w:cs="Times New Roman"/>
          <w:sz w:val="24"/>
          <w:szCs w:val="24"/>
          <w:highlight w:val="black"/>
        </w:rPr>
        <w:t>,</w:t>
      </w:r>
      <w:r w:rsidRPr="002867F9">
        <w:rPr>
          <w:rFonts w:ascii="Times New Roman" w:hAnsi="Times New Roman" w:cs="Times New Roman"/>
          <w:sz w:val="24"/>
          <w:szCs w:val="24"/>
        </w:rPr>
        <w:t xml:space="preserve"> broj katastarske čestice </w:t>
      </w:r>
      <w:r w:rsidR="00EA0AB8" w:rsidRPr="004670E3">
        <w:rPr>
          <w:rFonts w:ascii="Times New Roman" w:hAnsi="Times New Roman" w:cs="Times New Roman"/>
          <w:sz w:val="24"/>
          <w:szCs w:val="24"/>
          <w:highlight w:val="black"/>
        </w:rPr>
        <w:t>………</w:t>
      </w:r>
      <w:r w:rsidRPr="004670E3">
        <w:rPr>
          <w:rFonts w:ascii="Times New Roman" w:hAnsi="Times New Roman" w:cs="Times New Roman"/>
          <w:sz w:val="24"/>
          <w:szCs w:val="24"/>
          <w:highlight w:val="black"/>
        </w:rPr>
        <w:t>,</w:t>
      </w:r>
      <w:r w:rsidRPr="002867F9">
        <w:rPr>
          <w:rFonts w:ascii="Times New Roman" w:hAnsi="Times New Roman" w:cs="Times New Roman"/>
          <w:sz w:val="24"/>
          <w:szCs w:val="24"/>
        </w:rPr>
        <w:t xml:space="preserve"> nepoznate površine, sa suvlasničkim udjelom 3/288, stečene temeljem rješenja o nasljeđivanju od 27. kolovoza 2014.;</w:t>
      </w:r>
    </w:p>
    <w:p w14:paraId="2BB8A3DA" w14:textId="246EDC30" w:rsidR="009A3B18" w:rsidRPr="002867F9" w:rsidRDefault="009A3B18" w:rsidP="009A3B18">
      <w:pPr>
        <w:autoSpaceDE w:val="0"/>
        <w:autoSpaceDN w:val="0"/>
        <w:adjustRightInd w:val="0"/>
        <w:spacing w:after="0"/>
        <w:ind w:firstLine="709"/>
        <w:jc w:val="both"/>
        <w:rPr>
          <w:rFonts w:ascii="Times New Roman" w:hAnsi="Times New Roman" w:cs="Times New Roman"/>
          <w:sz w:val="24"/>
          <w:szCs w:val="24"/>
        </w:rPr>
      </w:pPr>
      <w:r w:rsidRPr="002867F9">
        <w:rPr>
          <w:rFonts w:ascii="Times New Roman" w:hAnsi="Times New Roman" w:cs="Times New Roman"/>
          <w:sz w:val="24"/>
          <w:szCs w:val="24"/>
        </w:rPr>
        <w:t>19.</w:t>
      </w:r>
      <w:r w:rsidRPr="002867F9">
        <w:rPr>
          <w:rFonts w:ascii="Times New Roman" w:hAnsi="Times New Roman" w:cs="Times New Roman"/>
          <w:sz w:val="24"/>
          <w:szCs w:val="24"/>
        </w:rPr>
        <w:tab/>
        <w:t xml:space="preserve">oranice, u katastarskoj općini </w:t>
      </w:r>
      <w:r w:rsidR="00EA0AB8" w:rsidRPr="004670E3">
        <w:rPr>
          <w:rFonts w:ascii="Times New Roman" w:hAnsi="Times New Roman" w:cs="Times New Roman"/>
          <w:sz w:val="24"/>
          <w:szCs w:val="24"/>
          <w:highlight w:val="black"/>
        </w:rPr>
        <w:t>……….</w:t>
      </w:r>
      <w:r w:rsidR="00EA0AB8">
        <w:rPr>
          <w:rFonts w:ascii="Times New Roman" w:hAnsi="Times New Roman" w:cs="Times New Roman"/>
          <w:sz w:val="24"/>
          <w:szCs w:val="24"/>
        </w:rPr>
        <w:t>.</w:t>
      </w:r>
      <w:r w:rsidRPr="002867F9">
        <w:rPr>
          <w:rFonts w:ascii="Times New Roman" w:hAnsi="Times New Roman" w:cs="Times New Roman"/>
          <w:sz w:val="24"/>
          <w:szCs w:val="24"/>
        </w:rPr>
        <w:t xml:space="preserve"> broj ZK uloška </w:t>
      </w:r>
      <w:r w:rsidR="00EA0AB8" w:rsidRPr="004670E3">
        <w:rPr>
          <w:rFonts w:ascii="Times New Roman" w:hAnsi="Times New Roman" w:cs="Times New Roman"/>
          <w:sz w:val="24"/>
          <w:szCs w:val="24"/>
          <w:highlight w:val="black"/>
        </w:rPr>
        <w:t>……..</w:t>
      </w:r>
      <w:r w:rsidRPr="002867F9">
        <w:rPr>
          <w:rFonts w:ascii="Times New Roman" w:hAnsi="Times New Roman" w:cs="Times New Roman"/>
          <w:sz w:val="24"/>
          <w:szCs w:val="24"/>
        </w:rPr>
        <w:t xml:space="preserve"> broj katastarske čestice </w:t>
      </w:r>
      <w:r w:rsidR="00EA0AB8" w:rsidRPr="004670E3">
        <w:rPr>
          <w:rFonts w:ascii="Times New Roman" w:hAnsi="Times New Roman" w:cs="Times New Roman"/>
          <w:sz w:val="24"/>
          <w:szCs w:val="24"/>
          <w:highlight w:val="black"/>
        </w:rPr>
        <w:t>………</w:t>
      </w:r>
      <w:r w:rsidRPr="004670E3">
        <w:rPr>
          <w:rFonts w:ascii="Times New Roman" w:hAnsi="Times New Roman" w:cs="Times New Roman"/>
          <w:sz w:val="24"/>
          <w:szCs w:val="24"/>
          <w:highlight w:val="black"/>
        </w:rPr>
        <w:t>,</w:t>
      </w:r>
      <w:r w:rsidRPr="002867F9">
        <w:rPr>
          <w:rFonts w:ascii="Times New Roman" w:hAnsi="Times New Roman" w:cs="Times New Roman"/>
          <w:sz w:val="24"/>
          <w:szCs w:val="24"/>
        </w:rPr>
        <w:t xml:space="preserve"> nepoznate površine, sa suvlasničkim udjelom 3/288, stečene temeljem </w:t>
      </w:r>
      <w:r w:rsidR="00A708DE" w:rsidRPr="002867F9">
        <w:rPr>
          <w:rFonts w:ascii="Times New Roman" w:hAnsi="Times New Roman" w:cs="Times New Roman"/>
          <w:sz w:val="24"/>
          <w:szCs w:val="24"/>
        </w:rPr>
        <w:t>r</w:t>
      </w:r>
      <w:r w:rsidRPr="002867F9">
        <w:rPr>
          <w:rFonts w:ascii="Times New Roman" w:hAnsi="Times New Roman" w:cs="Times New Roman"/>
          <w:sz w:val="24"/>
          <w:szCs w:val="24"/>
        </w:rPr>
        <w:t>ješenja o nasljeđivanju od 27. kolovoza 2014.;</w:t>
      </w:r>
    </w:p>
    <w:p w14:paraId="6572AD7F" w14:textId="3814BDDD" w:rsidR="009A3B18" w:rsidRPr="002867F9" w:rsidRDefault="009A3B18" w:rsidP="009A3B18">
      <w:pPr>
        <w:autoSpaceDE w:val="0"/>
        <w:autoSpaceDN w:val="0"/>
        <w:adjustRightInd w:val="0"/>
        <w:spacing w:after="0"/>
        <w:ind w:firstLine="709"/>
        <w:jc w:val="both"/>
        <w:rPr>
          <w:rFonts w:ascii="Times New Roman" w:hAnsi="Times New Roman" w:cs="Times New Roman"/>
          <w:sz w:val="24"/>
          <w:szCs w:val="24"/>
        </w:rPr>
      </w:pPr>
      <w:r w:rsidRPr="002867F9">
        <w:rPr>
          <w:rFonts w:ascii="Times New Roman" w:hAnsi="Times New Roman" w:cs="Times New Roman"/>
          <w:sz w:val="24"/>
          <w:szCs w:val="24"/>
        </w:rPr>
        <w:t>20.</w:t>
      </w:r>
      <w:r w:rsidRPr="002867F9">
        <w:rPr>
          <w:rFonts w:ascii="Times New Roman" w:hAnsi="Times New Roman" w:cs="Times New Roman"/>
          <w:sz w:val="24"/>
          <w:szCs w:val="24"/>
        </w:rPr>
        <w:tab/>
        <w:t xml:space="preserve">oranice, u katastarskoj općini </w:t>
      </w:r>
      <w:r w:rsidR="00EA0AB8" w:rsidRPr="004670E3">
        <w:rPr>
          <w:rFonts w:ascii="Times New Roman" w:hAnsi="Times New Roman" w:cs="Times New Roman"/>
          <w:sz w:val="24"/>
          <w:szCs w:val="24"/>
          <w:highlight w:val="black"/>
        </w:rPr>
        <w:t>……..</w:t>
      </w:r>
      <w:r w:rsidRPr="002867F9">
        <w:rPr>
          <w:rFonts w:ascii="Times New Roman" w:hAnsi="Times New Roman" w:cs="Times New Roman"/>
          <w:sz w:val="24"/>
          <w:szCs w:val="24"/>
        </w:rPr>
        <w:t xml:space="preserve"> broj ZK uloška </w:t>
      </w:r>
      <w:r w:rsidR="00EA0AB8" w:rsidRPr="004670E3">
        <w:rPr>
          <w:rFonts w:ascii="Times New Roman" w:hAnsi="Times New Roman" w:cs="Times New Roman"/>
          <w:sz w:val="24"/>
          <w:szCs w:val="24"/>
          <w:highlight w:val="black"/>
        </w:rPr>
        <w:t>…….</w:t>
      </w:r>
      <w:r w:rsidRPr="002867F9">
        <w:rPr>
          <w:rFonts w:ascii="Times New Roman" w:hAnsi="Times New Roman" w:cs="Times New Roman"/>
          <w:sz w:val="24"/>
          <w:szCs w:val="24"/>
        </w:rPr>
        <w:t xml:space="preserve"> broj katastarske čestice </w:t>
      </w:r>
      <w:r w:rsidR="00EA0AB8" w:rsidRPr="004670E3">
        <w:rPr>
          <w:rFonts w:ascii="Times New Roman" w:hAnsi="Times New Roman" w:cs="Times New Roman"/>
          <w:sz w:val="24"/>
          <w:szCs w:val="24"/>
          <w:highlight w:val="black"/>
        </w:rPr>
        <w:t>……….</w:t>
      </w:r>
      <w:r w:rsidRPr="002867F9">
        <w:rPr>
          <w:rFonts w:ascii="Times New Roman" w:hAnsi="Times New Roman" w:cs="Times New Roman"/>
          <w:sz w:val="24"/>
          <w:szCs w:val="24"/>
        </w:rPr>
        <w:t xml:space="preserve"> ZGR, nepoznate površine, sa suvlasničkim udjelom 3/288, temeljem rješenja o nasljeđivanju od 27. kolovoza 2014.;</w:t>
      </w:r>
    </w:p>
    <w:p w14:paraId="7B76D007" w14:textId="0C9AADD5" w:rsidR="009A3B18" w:rsidRPr="002867F9" w:rsidRDefault="009A3B18" w:rsidP="009A3B18">
      <w:pPr>
        <w:autoSpaceDE w:val="0"/>
        <w:autoSpaceDN w:val="0"/>
        <w:adjustRightInd w:val="0"/>
        <w:spacing w:after="0"/>
        <w:ind w:firstLine="709"/>
        <w:jc w:val="both"/>
        <w:rPr>
          <w:rFonts w:ascii="Times New Roman" w:hAnsi="Times New Roman" w:cs="Times New Roman"/>
          <w:sz w:val="24"/>
          <w:szCs w:val="24"/>
        </w:rPr>
      </w:pPr>
      <w:r w:rsidRPr="002867F9">
        <w:rPr>
          <w:rFonts w:ascii="Times New Roman" w:hAnsi="Times New Roman" w:cs="Times New Roman"/>
          <w:sz w:val="24"/>
          <w:szCs w:val="24"/>
        </w:rPr>
        <w:t>21.</w:t>
      </w:r>
      <w:r w:rsidRPr="002867F9">
        <w:rPr>
          <w:rFonts w:ascii="Times New Roman" w:hAnsi="Times New Roman" w:cs="Times New Roman"/>
          <w:sz w:val="24"/>
          <w:szCs w:val="24"/>
        </w:rPr>
        <w:tab/>
        <w:t xml:space="preserve">šume, u katastarskoj općini </w:t>
      </w:r>
      <w:r w:rsidR="00EA0AB8" w:rsidRPr="004670E3">
        <w:rPr>
          <w:rFonts w:ascii="Times New Roman" w:hAnsi="Times New Roman" w:cs="Times New Roman"/>
          <w:sz w:val="24"/>
          <w:szCs w:val="24"/>
          <w:highlight w:val="black"/>
        </w:rPr>
        <w:t>……..</w:t>
      </w:r>
      <w:r w:rsidRPr="002867F9">
        <w:rPr>
          <w:rFonts w:ascii="Times New Roman" w:hAnsi="Times New Roman" w:cs="Times New Roman"/>
          <w:sz w:val="24"/>
          <w:szCs w:val="24"/>
        </w:rPr>
        <w:t xml:space="preserve"> broj ZK uloška </w:t>
      </w:r>
      <w:r w:rsidR="00EA0AB8" w:rsidRPr="004670E3">
        <w:rPr>
          <w:rFonts w:ascii="Times New Roman" w:hAnsi="Times New Roman" w:cs="Times New Roman"/>
          <w:sz w:val="24"/>
          <w:szCs w:val="24"/>
          <w:highlight w:val="black"/>
        </w:rPr>
        <w:t>………..</w:t>
      </w:r>
      <w:r w:rsidRPr="002867F9">
        <w:rPr>
          <w:rFonts w:ascii="Times New Roman" w:hAnsi="Times New Roman" w:cs="Times New Roman"/>
          <w:sz w:val="24"/>
          <w:szCs w:val="24"/>
        </w:rPr>
        <w:t xml:space="preserve"> broj katastarske čestice </w:t>
      </w:r>
      <w:r w:rsidR="00EA0AB8" w:rsidRPr="004670E3">
        <w:rPr>
          <w:rFonts w:ascii="Times New Roman" w:hAnsi="Times New Roman" w:cs="Times New Roman"/>
          <w:sz w:val="24"/>
          <w:szCs w:val="24"/>
          <w:highlight w:val="black"/>
        </w:rPr>
        <w:t>…………</w:t>
      </w:r>
      <w:r w:rsidR="00EA0AB8">
        <w:rPr>
          <w:rFonts w:ascii="Times New Roman" w:hAnsi="Times New Roman" w:cs="Times New Roman"/>
          <w:sz w:val="24"/>
          <w:szCs w:val="24"/>
        </w:rPr>
        <w:t>.</w:t>
      </w:r>
      <w:r w:rsidRPr="002867F9">
        <w:rPr>
          <w:rFonts w:ascii="Times New Roman" w:hAnsi="Times New Roman" w:cs="Times New Roman"/>
          <w:sz w:val="24"/>
          <w:szCs w:val="24"/>
        </w:rPr>
        <w:t xml:space="preserve"> nepoznate površine, sa suvlasničkim udjelom 3/288, stečene temeljem rješenja o nasljeđivanju od 27. kolovoza 2014.;</w:t>
      </w:r>
    </w:p>
    <w:p w14:paraId="18179628" w14:textId="068CC8E9" w:rsidR="009A3B18" w:rsidRPr="002867F9" w:rsidRDefault="009A3B18" w:rsidP="009A3B18">
      <w:pPr>
        <w:autoSpaceDE w:val="0"/>
        <w:autoSpaceDN w:val="0"/>
        <w:adjustRightInd w:val="0"/>
        <w:spacing w:after="0"/>
        <w:ind w:firstLine="709"/>
        <w:jc w:val="both"/>
        <w:rPr>
          <w:rFonts w:ascii="Times New Roman" w:hAnsi="Times New Roman" w:cs="Times New Roman"/>
          <w:sz w:val="24"/>
          <w:szCs w:val="24"/>
        </w:rPr>
      </w:pPr>
      <w:r w:rsidRPr="002867F9">
        <w:rPr>
          <w:rFonts w:ascii="Times New Roman" w:hAnsi="Times New Roman" w:cs="Times New Roman"/>
          <w:sz w:val="24"/>
          <w:szCs w:val="24"/>
        </w:rPr>
        <w:t>22.</w:t>
      </w:r>
      <w:r w:rsidRPr="002867F9">
        <w:rPr>
          <w:rFonts w:ascii="Times New Roman" w:hAnsi="Times New Roman" w:cs="Times New Roman"/>
          <w:sz w:val="24"/>
          <w:szCs w:val="24"/>
        </w:rPr>
        <w:tab/>
        <w:t xml:space="preserve">šume, u katastarskoj općini </w:t>
      </w:r>
      <w:r w:rsidR="00EA0AB8" w:rsidRPr="004670E3">
        <w:rPr>
          <w:rFonts w:ascii="Times New Roman" w:hAnsi="Times New Roman" w:cs="Times New Roman"/>
          <w:sz w:val="24"/>
          <w:szCs w:val="24"/>
          <w:highlight w:val="black"/>
        </w:rPr>
        <w:t>………</w:t>
      </w:r>
      <w:r w:rsidRPr="004670E3">
        <w:rPr>
          <w:rFonts w:ascii="Times New Roman" w:hAnsi="Times New Roman" w:cs="Times New Roman"/>
          <w:sz w:val="24"/>
          <w:szCs w:val="24"/>
          <w:highlight w:val="black"/>
        </w:rPr>
        <w:t>,</w:t>
      </w:r>
      <w:r w:rsidRPr="002867F9">
        <w:rPr>
          <w:rFonts w:ascii="Times New Roman" w:hAnsi="Times New Roman" w:cs="Times New Roman"/>
          <w:sz w:val="24"/>
          <w:szCs w:val="24"/>
        </w:rPr>
        <w:t xml:space="preserve"> broj ZK uloška </w:t>
      </w:r>
      <w:r w:rsidR="00EA0AB8" w:rsidRPr="004670E3">
        <w:rPr>
          <w:rFonts w:ascii="Times New Roman" w:hAnsi="Times New Roman" w:cs="Times New Roman"/>
          <w:sz w:val="24"/>
          <w:szCs w:val="24"/>
          <w:highlight w:val="black"/>
        </w:rPr>
        <w:t>………..</w:t>
      </w:r>
      <w:r w:rsidRPr="002867F9">
        <w:rPr>
          <w:rFonts w:ascii="Times New Roman" w:hAnsi="Times New Roman" w:cs="Times New Roman"/>
          <w:sz w:val="24"/>
          <w:szCs w:val="24"/>
        </w:rPr>
        <w:t xml:space="preserve">, broj katastarske čestice </w:t>
      </w:r>
      <w:r w:rsidR="00EA0AB8" w:rsidRPr="004670E3">
        <w:rPr>
          <w:rFonts w:ascii="Times New Roman" w:hAnsi="Times New Roman" w:cs="Times New Roman"/>
          <w:sz w:val="24"/>
          <w:szCs w:val="24"/>
          <w:highlight w:val="black"/>
        </w:rPr>
        <w:t>………..</w:t>
      </w:r>
      <w:r w:rsidRPr="004670E3">
        <w:rPr>
          <w:rFonts w:ascii="Times New Roman" w:hAnsi="Times New Roman" w:cs="Times New Roman"/>
          <w:sz w:val="24"/>
          <w:szCs w:val="24"/>
          <w:highlight w:val="black"/>
        </w:rPr>
        <w:t>,</w:t>
      </w:r>
      <w:r w:rsidRPr="002867F9">
        <w:rPr>
          <w:rFonts w:ascii="Times New Roman" w:hAnsi="Times New Roman" w:cs="Times New Roman"/>
          <w:sz w:val="24"/>
          <w:szCs w:val="24"/>
        </w:rPr>
        <w:t xml:space="preserve"> nepoznate površine, sa suvlasničkim udjelom 3/288, stečene temeljem rješenja o nasljeđivanju od 27. kolovoza 2014.;</w:t>
      </w:r>
    </w:p>
    <w:p w14:paraId="5BE82883" w14:textId="4029C4BC" w:rsidR="009A3B18" w:rsidRPr="002867F9" w:rsidRDefault="009A3B18" w:rsidP="009A3B18">
      <w:pPr>
        <w:autoSpaceDE w:val="0"/>
        <w:autoSpaceDN w:val="0"/>
        <w:adjustRightInd w:val="0"/>
        <w:spacing w:after="0"/>
        <w:ind w:firstLine="709"/>
        <w:jc w:val="both"/>
        <w:rPr>
          <w:rFonts w:ascii="Times New Roman" w:hAnsi="Times New Roman" w:cs="Times New Roman"/>
          <w:sz w:val="24"/>
          <w:szCs w:val="24"/>
        </w:rPr>
      </w:pPr>
      <w:r w:rsidRPr="002867F9">
        <w:rPr>
          <w:rFonts w:ascii="Times New Roman" w:hAnsi="Times New Roman" w:cs="Times New Roman"/>
          <w:sz w:val="24"/>
          <w:szCs w:val="24"/>
        </w:rPr>
        <w:t>23.</w:t>
      </w:r>
      <w:r w:rsidRPr="002867F9">
        <w:rPr>
          <w:rFonts w:ascii="Times New Roman" w:hAnsi="Times New Roman" w:cs="Times New Roman"/>
          <w:sz w:val="24"/>
          <w:szCs w:val="24"/>
        </w:rPr>
        <w:tab/>
        <w:t xml:space="preserve">šume, u katastarskoj općini </w:t>
      </w:r>
      <w:r w:rsidR="00EA0AB8" w:rsidRPr="004670E3">
        <w:rPr>
          <w:rFonts w:ascii="Times New Roman" w:hAnsi="Times New Roman" w:cs="Times New Roman"/>
          <w:sz w:val="24"/>
          <w:szCs w:val="24"/>
          <w:highlight w:val="black"/>
        </w:rPr>
        <w:t>………</w:t>
      </w:r>
      <w:r w:rsidRPr="002867F9">
        <w:rPr>
          <w:rFonts w:ascii="Times New Roman" w:hAnsi="Times New Roman" w:cs="Times New Roman"/>
          <w:sz w:val="24"/>
          <w:szCs w:val="24"/>
        </w:rPr>
        <w:t xml:space="preserve"> broj ZK uloška </w:t>
      </w:r>
      <w:r w:rsidR="00EA0AB8" w:rsidRPr="004670E3">
        <w:rPr>
          <w:rFonts w:ascii="Times New Roman" w:hAnsi="Times New Roman" w:cs="Times New Roman"/>
          <w:sz w:val="24"/>
          <w:szCs w:val="24"/>
          <w:highlight w:val="black"/>
        </w:rPr>
        <w:t>……..</w:t>
      </w:r>
      <w:r w:rsidRPr="002867F9">
        <w:rPr>
          <w:rFonts w:ascii="Times New Roman" w:hAnsi="Times New Roman" w:cs="Times New Roman"/>
          <w:sz w:val="24"/>
          <w:szCs w:val="24"/>
        </w:rPr>
        <w:t xml:space="preserve"> broj katastarske čestice </w:t>
      </w:r>
      <w:r w:rsidR="00EA0AB8" w:rsidRPr="004670E3">
        <w:rPr>
          <w:rFonts w:ascii="Times New Roman" w:hAnsi="Times New Roman" w:cs="Times New Roman"/>
          <w:sz w:val="24"/>
          <w:szCs w:val="24"/>
          <w:highlight w:val="black"/>
        </w:rPr>
        <w:t>……..</w:t>
      </w:r>
      <w:r w:rsidRPr="004670E3">
        <w:rPr>
          <w:rFonts w:ascii="Times New Roman" w:hAnsi="Times New Roman" w:cs="Times New Roman"/>
          <w:sz w:val="24"/>
          <w:szCs w:val="24"/>
          <w:highlight w:val="black"/>
        </w:rPr>
        <w:t>,</w:t>
      </w:r>
      <w:r w:rsidRPr="002867F9">
        <w:rPr>
          <w:rFonts w:ascii="Times New Roman" w:hAnsi="Times New Roman" w:cs="Times New Roman"/>
          <w:sz w:val="24"/>
          <w:szCs w:val="24"/>
        </w:rPr>
        <w:t xml:space="preserve"> nepoznate površine, sa suvlasničkim udjelom 3/288, stečene temeljem rješenja o nasljeđivanju od 27. kolovoza 2014.;</w:t>
      </w:r>
    </w:p>
    <w:p w14:paraId="74671B54" w14:textId="73556685" w:rsidR="009A3B18" w:rsidRPr="002867F9" w:rsidRDefault="009A3B18" w:rsidP="009A3B18">
      <w:pPr>
        <w:autoSpaceDE w:val="0"/>
        <w:autoSpaceDN w:val="0"/>
        <w:adjustRightInd w:val="0"/>
        <w:spacing w:after="0"/>
        <w:ind w:firstLine="709"/>
        <w:jc w:val="both"/>
        <w:rPr>
          <w:rFonts w:ascii="Times New Roman" w:hAnsi="Times New Roman" w:cs="Times New Roman"/>
          <w:sz w:val="24"/>
          <w:szCs w:val="24"/>
        </w:rPr>
      </w:pPr>
      <w:r w:rsidRPr="002867F9">
        <w:rPr>
          <w:rFonts w:ascii="Times New Roman" w:hAnsi="Times New Roman" w:cs="Times New Roman"/>
          <w:sz w:val="24"/>
          <w:szCs w:val="24"/>
        </w:rPr>
        <w:t>24.</w:t>
      </w:r>
      <w:r w:rsidRPr="002867F9">
        <w:rPr>
          <w:rFonts w:ascii="Times New Roman" w:hAnsi="Times New Roman" w:cs="Times New Roman"/>
          <w:sz w:val="24"/>
          <w:szCs w:val="24"/>
        </w:rPr>
        <w:tab/>
        <w:t xml:space="preserve">oranice, u katastarskoj općini </w:t>
      </w:r>
      <w:r w:rsidR="00EA0AB8" w:rsidRPr="004670E3">
        <w:rPr>
          <w:rFonts w:ascii="Times New Roman" w:hAnsi="Times New Roman" w:cs="Times New Roman"/>
          <w:sz w:val="24"/>
          <w:szCs w:val="24"/>
          <w:highlight w:val="black"/>
        </w:rPr>
        <w:t>………..</w:t>
      </w:r>
      <w:r w:rsidRPr="002867F9">
        <w:rPr>
          <w:rFonts w:ascii="Times New Roman" w:hAnsi="Times New Roman" w:cs="Times New Roman"/>
          <w:sz w:val="24"/>
          <w:szCs w:val="24"/>
        </w:rPr>
        <w:t xml:space="preserve">, broj ZK uloška </w:t>
      </w:r>
      <w:r w:rsidR="00EA0AB8" w:rsidRPr="004670E3">
        <w:rPr>
          <w:rFonts w:ascii="Times New Roman" w:hAnsi="Times New Roman" w:cs="Times New Roman"/>
          <w:sz w:val="24"/>
          <w:szCs w:val="24"/>
          <w:highlight w:val="black"/>
        </w:rPr>
        <w:t>………….</w:t>
      </w:r>
      <w:r w:rsidRPr="002867F9">
        <w:rPr>
          <w:rFonts w:ascii="Times New Roman" w:hAnsi="Times New Roman" w:cs="Times New Roman"/>
          <w:sz w:val="24"/>
          <w:szCs w:val="24"/>
        </w:rPr>
        <w:t xml:space="preserve"> broj katastarske čestice </w:t>
      </w:r>
      <w:r w:rsidR="00EA0AB8" w:rsidRPr="004670E3">
        <w:rPr>
          <w:rFonts w:ascii="Times New Roman" w:hAnsi="Times New Roman" w:cs="Times New Roman"/>
          <w:sz w:val="24"/>
          <w:szCs w:val="24"/>
          <w:highlight w:val="black"/>
        </w:rPr>
        <w:t>…………</w:t>
      </w:r>
      <w:r w:rsidRPr="004670E3">
        <w:rPr>
          <w:rFonts w:ascii="Times New Roman" w:hAnsi="Times New Roman" w:cs="Times New Roman"/>
          <w:sz w:val="24"/>
          <w:szCs w:val="24"/>
          <w:highlight w:val="black"/>
        </w:rPr>
        <w:t>,</w:t>
      </w:r>
      <w:r w:rsidRPr="002867F9">
        <w:rPr>
          <w:rFonts w:ascii="Times New Roman" w:hAnsi="Times New Roman" w:cs="Times New Roman"/>
          <w:sz w:val="24"/>
          <w:szCs w:val="24"/>
        </w:rPr>
        <w:t xml:space="preserve"> nepoznate površine, sa suvlasničkim udjelom 3/288, stečene temeljem rješenja o nasljeđivanju od 27. kolovoza 2014.;</w:t>
      </w:r>
    </w:p>
    <w:p w14:paraId="32905B61" w14:textId="0C957553" w:rsidR="009A3B18" w:rsidRPr="002867F9" w:rsidRDefault="009A3B18" w:rsidP="009A3B18">
      <w:pPr>
        <w:autoSpaceDE w:val="0"/>
        <w:autoSpaceDN w:val="0"/>
        <w:adjustRightInd w:val="0"/>
        <w:spacing w:after="0"/>
        <w:ind w:firstLine="709"/>
        <w:jc w:val="both"/>
        <w:rPr>
          <w:rFonts w:ascii="Times New Roman" w:hAnsi="Times New Roman" w:cs="Times New Roman"/>
          <w:sz w:val="24"/>
          <w:szCs w:val="24"/>
        </w:rPr>
      </w:pPr>
      <w:r w:rsidRPr="002867F9">
        <w:rPr>
          <w:rFonts w:ascii="Times New Roman" w:hAnsi="Times New Roman" w:cs="Times New Roman"/>
          <w:sz w:val="24"/>
          <w:szCs w:val="24"/>
        </w:rPr>
        <w:t>25.</w:t>
      </w:r>
      <w:r w:rsidRPr="002867F9">
        <w:rPr>
          <w:rFonts w:ascii="Times New Roman" w:hAnsi="Times New Roman" w:cs="Times New Roman"/>
          <w:sz w:val="24"/>
          <w:szCs w:val="24"/>
        </w:rPr>
        <w:tab/>
        <w:t xml:space="preserve">vinograda, u katastarskoj općini </w:t>
      </w:r>
      <w:r w:rsidR="00EA0AB8" w:rsidRPr="004670E3">
        <w:rPr>
          <w:rFonts w:ascii="Times New Roman" w:hAnsi="Times New Roman" w:cs="Times New Roman"/>
          <w:sz w:val="24"/>
          <w:szCs w:val="24"/>
          <w:highlight w:val="black"/>
        </w:rPr>
        <w:t>…………..</w:t>
      </w:r>
      <w:r w:rsidRPr="004670E3">
        <w:rPr>
          <w:rFonts w:ascii="Times New Roman" w:hAnsi="Times New Roman" w:cs="Times New Roman"/>
          <w:sz w:val="24"/>
          <w:szCs w:val="24"/>
          <w:highlight w:val="black"/>
        </w:rPr>
        <w:t>,</w:t>
      </w:r>
      <w:r w:rsidRPr="002867F9">
        <w:rPr>
          <w:rFonts w:ascii="Times New Roman" w:hAnsi="Times New Roman" w:cs="Times New Roman"/>
          <w:sz w:val="24"/>
          <w:szCs w:val="24"/>
        </w:rPr>
        <w:t xml:space="preserve"> broj ZK uloška </w:t>
      </w:r>
      <w:r w:rsidR="00EA0AB8" w:rsidRPr="004670E3">
        <w:rPr>
          <w:rFonts w:ascii="Times New Roman" w:hAnsi="Times New Roman" w:cs="Times New Roman"/>
          <w:sz w:val="24"/>
          <w:szCs w:val="24"/>
          <w:highlight w:val="black"/>
        </w:rPr>
        <w:t>…………</w:t>
      </w:r>
      <w:r w:rsidRPr="002867F9">
        <w:rPr>
          <w:rFonts w:ascii="Times New Roman" w:hAnsi="Times New Roman" w:cs="Times New Roman"/>
          <w:sz w:val="24"/>
          <w:szCs w:val="24"/>
        </w:rPr>
        <w:t xml:space="preserve"> broj katastarskih čestica </w:t>
      </w:r>
      <w:r w:rsidR="00EA0AB8" w:rsidRPr="004670E3">
        <w:rPr>
          <w:rFonts w:ascii="Times New Roman" w:hAnsi="Times New Roman" w:cs="Times New Roman"/>
          <w:sz w:val="24"/>
          <w:szCs w:val="24"/>
          <w:highlight w:val="black"/>
        </w:rPr>
        <w:t>…………………………..</w:t>
      </w:r>
      <w:r w:rsidRPr="002867F9">
        <w:rPr>
          <w:rFonts w:ascii="Times New Roman" w:hAnsi="Times New Roman" w:cs="Times New Roman"/>
          <w:sz w:val="24"/>
          <w:szCs w:val="24"/>
        </w:rPr>
        <w:t xml:space="preserve"> i </w:t>
      </w:r>
      <w:r w:rsidR="00EA0AB8" w:rsidRPr="004670E3">
        <w:rPr>
          <w:rFonts w:ascii="Times New Roman" w:hAnsi="Times New Roman" w:cs="Times New Roman"/>
          <w:sz w:val="24"/>
          <w:szCs w:val="24"/>
          <w:highlight w:val="black"/>
        </w:rPr>
        <w:t>…………</w:t>
      </w:r>
      <w:r w:rsidRPr="002867F9">
        <w:rPr>
          <w:rFonts w:ascii="Times New Roman" w:hAnsi="Times New Roman" w:cs="Times New Roman"/>
          <w:sz w:val="24"/>
          <w:szCs w:val="24"/>
        </w:rPr>
        <w:t>, nepoznate površine, sa suvlasničkim udjelom 3/288, stečenog temeljem rješenja o nasljeđivanju od 27. kolovoza 2014.;</w:t>
      </w:r>
    </w:p>
    <w:p w14:paraId="670E676F" w14:textId="3D1C3DFA" w:rsidR="009A3B18" w:rsidRPr="002867F9" w:rsidRDefault="009A3B18" w:rsidP="009A3B18">
      <w:pPr>
        <w:autoSpaceDE w:val="0"/>
        <w:autoSpaceDN w:val="0"/>
        <w:adjustRightInd w:val="0"/>
        <w:spacing w:after="0"/>
        <w:ind w:firstLine="709"/>
        <w:jc w:val="both"/>
        <w:rPr>
          <w:rFonts w:ascii="Times New Roman" w:hAnsi="Times New Roman" w:cs="Times New Roman"/>
          <w:sz w:val="24"/>
          <w:szCs w:val="24"/>
        </w:rPr>
      </w:pPr>
      <w:r w:rsidRPr="002867F9">
        <w:rPr>
          <w:rFonts w:ascii="Times New Roman" w:hAnsi="Times New Roman" w:cs="Times New Roman"/>
          <w:sz w:val="24"/>
          <w:szCs w:val="24"/>
        </w:rPr>
        <w:t>26.</w:t>
      </w:r>
      <w:r w:rsidRPr="002867F9">
        <w:rPr>
          <w:rFonts w:ascii="Times New Roman" w:hAnsi="Times New Roman" w:cs="Times New Roman"/>
          <w:sz w:val="24"/>
          <w:szCs w:val="24"/>
        </w:rPr>
        <w:tab/>
        <w:t xml:space="preserve">vinograda, u katastarskoj općini </w:t>
      </w:r>
      <w:r w:rsidR="00EA0AB8" w:rsidRPr="004670E3">
        <w:rPr>
          <w:rFonts w:ascii="Times New Roman" w:hAnsi="Times New Roman" w:cs="Times New Roman"/>
          <w:sz w:val="24"/>
          <w:szCs w:val="24"/>
          <w:highlight w:val="black"/>
        </w:rPr>
        <w:t>………..</w:t>
      </w:r>
      <w:r w:rsidRPr="004670E3">
        <w:rPr>
          <w:rFonts w:ascii="Times New Roman" w:hAnsi="Times New Roman" w:cs="Times New Roman"/>
          <w:sz w:val="24"/>
          <w:szCs w:val="24"/>
          <w:highlight w:val="black"/>
        </w:rPr>
        <w:t>,</w:t>
      </w:r>
      <w:r w:rsidRPr="002867F9">
        <w:rPr>
          <w:rFonts w:ascii="Times New Roman" w:hAnsi="Times New Roman" w:cs="Times New Roman"/>
          <w:sz w:val="24"/>
          <w:szCs w:val="24"/>
        </w:rPr>
        <w:t xml:space="preserve"> broj ZK uloška </w:t>
      </w:r>
      <w:r w:rsidR="00EA0AB8" w:rsidRPr="004670E3">
        <w:rPr>
          <w:rFonts w:ascii="Times New Roman" w:hAnsi="Times New Roman" w:cs="Times New Roman"/>
          <w:sz w:val="24"/>
          <w:szCs w:val="24"/>
          <w:highlight w:val="black"/>
        </w:rPr>
        <w:t>………….</w:t>
      </w:r>
      <w:r w:rsidRPr="004670E3">
        <w:rPr>
          <w:rFonts w:ascii="Times New Roman" w:hAnsi="Times New Roman" w:cs="Times New Roman"/>
          <w:sz w:val="24"/>
          <w:szCs w:val="24"/>
          <w:highlight w:val="black"/>
        </w:rPr>
        <w:t>,</w:t>
      </w:r>
      <w:r w:rsidRPr="002867F9">
        <w:rPr>
          <w:rFonts w:ascii="Times New Roman" w:hAnsi="Times New Roman" w:cs="Times New Roman"/>
          <w:sz w:val="24"/>
          <w:szCs w:val="24"/>
        </w:rPr>
        <w:t xml:space="preserve"> broj katastarske čestice </w:t>
      </w:r>
      <w:r w:rsidR="00EA0AB8" w:rsidRPr="004670E3">
        <w:rPr>
          <w:rFonts w:ascii="Times New Roman" w:hAnsi="Times New Roman" w:cs="Times New Roman"/>
          <w:sz w:val="24"/>
          <w:szCs w:val="24"/>
          <w:highlight w:val="black"/>
        </w:rPr>
        <w:t>………….</w:t>
      </w:r>
      <w:r w:rsidRPr="004670E3">
        <w:rPr>
          <w:rFonts w:ascii="Times New Roman" w:hAnsi="Times New Roman" w:cs="Times New Roman"/>
          <w:sz w:val="24"/>
          <w:szCs w:val="24"/>
          <w:highlight w:val="black"/>
        </w:rPr>
        <w:t>,</w:t>
      </w:r>
      <w:r w:rsidRPr="002867F9">
        <w:rPr>
          <w:rFonts w:ascii="Times New Roman" w:hAnsi="Times New Roman" w:cs="Times New Roman"/>
          <w:sz w:val="24"/>
          <w:szCs w:val="24"/>
        </w:rPr>
        <w:t xml:space="preserve"> nepoznate površine, sa suvlasničkim udjelom 3/288, stečenog temeljeni rješenja o nasljeđivanju od 27. kolovoza 2014.;</w:t>
      </w:r>
    </w:p>
    <w:p w14:paraId="2EA30D4E" w14:textId="1750C92D" w:rsidR="009A3B18" w:rsidRPr="002867F9" w:rsidRDefault="009A3B18" w:rsidP="009A3B18">
      <w:pPr>
        <w:autoSpaceDE w:val="0"/>
        <w:autoSpaceDN w:val="0"/>
        <w:adjustRightInd w:val="0"/>
        <w:spacing w:after="0"/>
        <w:ind w:firstLine="709"/>
        <w:jc w:val="both"/>
        <w:rPr>
          <w:rFonts w:ascii="Times New Roman" w:hAnsi="Times New Roman" w:cs="Times New Roman"/>
          <w:sz w:val="24"/>
          <w:szCs w:val="24"/>
        </w:rPr>
      </w:pPr>
      <w:r w:rsidRPr="002867F9">
        <w:rPr>
          <w:rFonts w:ascii="Times New Roman" w:hAnsi="Times New Roman" w:cs="Times New Roman"/>
          <w:sz w:val="24"/>
          <w:szCs w:val="24"/>
        </w:rPr>
        <w:lastRenderedPageBreak/>
        <w:t>27.</w:t>
      </w:r>
      <w:r w:rsidRPr="002867F9">
        <w:rPr>
          <w:rFonts w:ascii="Times New Roman" w:hAnsi="Times New Roman" w:cs="Times New Roman"/>
          <w:sz w:val="24"/>
          <w:szCs w:val="24"/>
        </w:rPr>
        <w:tab/>
        <w:t xml:space="preserve">pašnjaka, u katastarskoj općini </w:t>
      </w:r>
      <w:r w:rsidR="00EA0AB8" w:rsidRPr="004670E3">
        <w:rPr>
          <w:rFonts w:ascii="Times New Roman" w:hAnsi="Times New Roman" w:cs="Times New Roman"/>
          <w:sz w:val="24"/>
          <w:szCs w:val="24"/>
          <w:highlight w:val="black"/>
        </w:rPr>
        <w:t>………</w:t>
      </w:r>
      <w:r w:rsidRPr="004670E3">
        <w:rPr>
          <w:rFonts w:ascii="Times New Roman" w:hAnsi="Times New Roman" w:cs="Times New Roman"/>
          <w:sz w:val="24"/>
          <w:szCs w:val="24"/>
          <w:highlight w:val="black"/>
        </w:rPr>
        <w:t>,</w:t>
      </w:r>
      <w:r w:rsidRPr="002867F9">
        <w:rPr>
          <w:rFonts w:ascii="Times New Roman" w:hAnsi="Times New Roman" w:cs="Times New Roman"/>
          <w:sz w:val="24"/>
          <w:szCs w:val="24"/>
        </w:rPr>
        <w:t xml:space="preserve"> broj ZK uloška </w:t>
      </w:r>
      <w:r w:rsidR="00EA0AB8" w:rsidRPr="004670E3">
        <w:rPr>
          <w:rFonts w:ascii="Times New Roman" w:hAnsi="Times New Roman" w:cs="Times New Roman"/>
          <w:sz w:val="24"/>
          <w:szCs w:val="24"/>
          <w:highlight w:val="black"/>
        </w:rPr>
        <w:t>……</w:t>
      </w:r>
      <w:r w:rsidRPr="004670E3">
        <w:rPr>
          <w:rFonts w:ascii="Times New Roman" w:hAnsi="Times New Roman" w:cs="Times New Roman"/>
          <w:sz w:val="24"/>
          <w:szCs w:val="24"/>
          <w:highlight w:val="black"/>
        </w:rPr>
        <w:t>,</w:t>
      </w:r>
      <w:r w:rsidRPr="002867F9">
        <w:rPr>
          <w:rFonts w:ascii="Times New Roman" w:hAnsi="Times New Roman" w:cs="Times New Roman"/>
          <w:sz w:val="24"/>
          <w:szCs w:val="24"/>
        </w:rPr>
        <w:t xml:space="preserve"> broj katastarske čestice </w:t>
      </w:r>
      <w:r w:rsidR="00EA0AB8" w:rsidRPr="004670E3">
        <w:rPr>
          <w:rFonts w:ascii="Times New Roman" w:hAnsi="Times New Roman" w:cs="Times New Roman"/>
          <w:sz w:val="24"/>
          <w:szCs w:val="24"/>
          <w:highlight w:val="black"/>
        </w:rPr>
        <w:t>…….</w:t>
      </w:r>
      <w:r w:rsidRPr="004670E3">
        <w:rPr>
          <w:rFonts w:ascii="Times New Roman" w:hAnsi="Times New Roman" w:cs="Times New Roman"/>
          <w:sz w:val="24"/>
          <w:szCs w:val="24"/>
          <w:highlight w:val="black"/>
        </w:rPr>
        <w:t>,</w:t>
      </w:r>
      <w:r w:rsidRPr="002867F9">
        <w:rPr>
          <w:rFonts w:ascii="Times New Roman" w:hAnsi="Times New Roman" w:cs="Times New Roman"/>
          <w:sz w:val="24"/>
          <w:szCs w:val="24"/>
        </w:rPr>
        <w:t xml:space="preserve"> nepoznate površine, sa suvlasničkim udjelom 3/288, stečenog temeljem rješenja o nasljeđivanju od 27. kolovoza 2014.;</w:t>
      </w:r>
    </w:p>
    <w:p w14:paraId="4042261A" w14:textId="5AD81EB9" w:rsidR="009A3B18" w:rsidRPr="002867F9" w:rsidRDefault="009A3B18" w:rsidP="009A3B18">
      <w:pPr>
        <w:autoSpaceDE w:val="0"/>
        <w:autoSpaceDN w:val="0"/>
        <w:adjustRightInd w:val="0"/>
        <w:spacing w:after="0"/>
        <w:ind w:firstLine="709"/>
        <w:jc w:val="both"/>
        <w:rPr>
          <w:rFonts w:ascii="Times New Roman" w:hAnsi="Times New Roman" w:cs="Times New Roman"/>
          <w:sz w:val="24"/>
          <w:szCs w:val="24"/>
        </w:rPr>
      </w:pPr>
      <w:r w:rsidRPr="002867F9">
        <w:rPr>
          <w:rFonts w:ascii="Times New Roman" w:hAnsi="Times New Roman" w:cs="Times New Roman"/>
          <w:sz w:val="24"/>
          <w:szCs w:val="24"/>
        </w:rPr>
        <w:t>28.</w:t>
      </w:r>
      <w:r w:rsidRPr="002867F9">
        <w:rPr>
          <w:rFonts w:ascii="Times New Roman" w:hAnsi="Times New Roman" w:cs="Times New Roman"/>
          <w:sz w:val="24"/>
          <w:szCs w:val="24"/>
        </w:rPr>
        <w:tab/>
        <w:t xml:space="preserve">oranice, u katastarskoj općini </w:t>
      </w:r>
      <w:r w:rsidR="00EA0AB8" w:rsidRPr="004670E3">
        <w:rPr>
          <w:rFonts w:ascii="Times New Roman" w:hAnsi="Times New Roman" w:cs="Times New Roman"/>
          <w:sz w:val="24"/>
          <w:szCs w:val="24"/>
          <w:highlight w:val="black"/>
        </w:rPr>
        <w:t>…….</w:t>
      </w:r>
      <w:r w:rsidRPr="002867F9">
        <w:rPr>
          <w:rFonts w:ascii="Times New Roman" w:hAnsi="Times New Roman" w:cs="Times New Roman"/>
          <w:sz w:val="24"/>
          <w:szCs w:val="24"/>
        </w:rPr>
        <w:t xml:space="preserve">, broj ZK uloška </w:t>
      </w:r>
      <w:r w:rsidR="00EA0AB8" w:rsidRPr="004670E3">
        <w:rPr>
          <w:rFonts w:ascii="Times New Roman" w:hAnsi="Times New Roman" w:cs="Times New Roman"/>
          <w:sz w:val="24"/>
          <w:szCs w:val="24"/>
          <w:highlight w:val="black"/>
        </w:rPr>
        <w:t>……..</w:t>
      </w:r>
      <w:r w:rsidRPr="004670E3">
        <w:rPr>
          <w:rFonts w:ascii="Times New Roman" w:hAnsi="Times New Roman" w:cs="Times New Roman"/>
          <w:sz w:val="24"/>
          <w:szCs w:val="24"/>
          <w:highlight w:val="black"/>
        </w:rPr>
        <w:t>,</w:t>
      </w:r>
      <w:r w:rsidRPr="002867F9">
        <w:rPr>
          <w:rFonts w:ascii="Times New Roman" w:hAnsi="Times New Roman" w:cs="Times New Roman"/>
          <w:sz w:val="24"/>
          <w:szCs w:val="24"/>
        </w:rPr>
        <w:t xml:space="preserve"> broj katastarske čestice </w:t>
      </w:r>
      <w:r w:rsidR="00EA0AB8" w:rsidRPr="004670E3">
        <w:rPr>
          <w:rFonts w:ascii="Times New Roman" w:hAnsi="Times New Roman" w:cs="Times New Roman"/>
          <w:sz w:val="24"/>
          <w:szCs w:val="24"/>
          <w:highlight w:val="black"/>
        </w:rPr>
        <w:t>…….</w:t>
      </w:r>
      <w:r w:rsidRPr="004670E3">
        <w:rPr>
          <w:rFonts w:ascii="Times New Roman" w:hAnsi="Times New Roman" w:cs="Times New Roman"/>
          <w:sz w:val="24"/>
          <w:szCs w:val="24"/>
          <w:highlight w:val="black"/>
        </w:rPr>
        <w:t>,</w:t>
      </w:r>
      <w:r w:rsidRPr="002867F9">
        <w:rPr>
          <w:rFonts w:ascii="Times New Roman" w:hAnsi="Times New Roman" w:cs="Times New Roman"/>
          <w:sz w:val="24"/>
          <w:szCs w:val="24"/>
        </w:rPr>
        <w:t xml:space="preserve"> nepoznate površine, sa suvlasničkim udjelom 3/288, stečene temeljem rješenja o nasljeđivanju od 27. kolovoza 2014.;</w:t>
      </w:r>
    </w:p>
    <w:p w14:paraId="44BC9933" w14:textId="073CA16B" w:rsidR="009A3B18" w:rsidRPr="002867F9" w:rsidRDefault="009A3B18" w:rsidP="009A3B18">
      <w:pPr>
        <w:autoSpaceDE w:val="0"/>
        <w:autoSpaceDN w:val="0"/>
        <w:adjustRightInd w:val="0"/>
        <w:spacing w:after="0"/>
        <w:ind w:firstLine="709"/>
        <w:jc w:val="both"/>
        <w:rPr>
          <w:rFonts w:ascii="Times New Roman" w:hAnsi="Times New Roman" w:cs="Times New Roman"/>
          <w:sz w:val="24"/>
          <w:szCs w:val="24"/>
        </w:rPr>
      </w:pPr>
      <w:r w:rsidRPr="002867F9">
        <w:rPr>
          <w:rFonts w:ascii="Times New Roman" w:hAnsi="Times New Roman" w:cs="Times New Roman"/>
          <w:sz w:val="24"/>
          <w:szCs w:val="24"/>
        </w:rPr>
        <w:t>29.</w:t>
      </w:r>
      <w:r w:rsidRPr="002867F9">
        <w:rPr>
          <w:rFonts w:ascii="Times New Roman" w:hAnsi="Times New Roman" w:cs="Times New Roman"/>
          <w:sz w:val="24"/>
          <w:szCs w:val="24"/>
        </w:rPr>
        <w:tab/>
        <w:t xml:space="preserve">pašnjaka, u katastarskoj općini </w:t>
      </w:r>
      <w:r w:rsidR="00EA0AB8" w:rsidRPr="004670E3">
        <w:rPr>
          <w:rFonts w:ascii="Times New Roman" w:hAnsi="Times New Roman" w:cs="Times New Roman"/>
          <w:sz w:val="24"/>
          <w:szCs w:val="24"/>
          <w:highlight w:val="black"/>
        </w:rPr>
        <w:t>………..</w:t>
      </w:r>
      <w:r w:rsidRPr="004670E3">
        <w:rPr>
          <w:rFonts w:ascii="Times New Roman" w:hAnsi="Times New Roman" w:cs="Times New Roman"/>
          <w:sz w:val="24"/>
          <w:szCs w:val="24"/>
          <w:highlight w:val="black"/>
        </w:rPr>
        <w:t>,</w:t>
      </w:r>
      <w:r w:rsidRPr="002867F9">
        <w:rPr>
          <w:rFonts w:ascii="Times New Roman" w:hAnsi="Times New Roman" w:cs="Times New Roman"/>
          <w:sz w:val="24"/>
          <w:szCs w:val="24"/>
        </w:rPr>
        <w:t xml:space="preserve"> broj ZK uloška </w:t>
      </w:r>
      <w:r w:rsidR="00EA0AB8" w:rsidRPr="004670E3">
        <w:rPr>
          <w:rFonts w:ascii="Times New Roman" w:hAnsi="Times New Roman" w:cs="Times New Roman"/>
          <w:sz w:val="24"/>
          <w:szCs w:val="24"/>
          <w:highlight w:val="black"/>
        </w:rPr>
        <w:t>……</w:t>
      </w:r>
      <w:r w:rsidRPr="002867F9">
        <w:rPr>
          <w:rFonts w:ascii="Times New Roman" w:hAnsi="Times New Roman" w:cs="Times New Roman"/>
          <w:sz w:val="24"/>
          <w:szCs w:val="24"/>
        </w:rPr>
        <w:t xml:space="preserve"> broj katastarske čestice </w:t>
      </w:r>
      <w:r w:rsidR="00EA0AB8" w:rsidRPr="004670E3">
        <w:rPr>
          <w:rFonts w:ascii="Times New Roman" w:hAnsi="Times New Roman" w:cs="Times New Roman"/>
          <w:sz w:val="24"/>
          <w:szCs w:val="24"/>
          <w:highlight w:val="black"/>
        </w:rPr>
        <w:t>………..</w:t>
      </w:r>
      <w:r w:rsidRPr="002867F9">
        <w:rPr>
          <w:rFonts w:ascii="Times New Roman" w:hAnsi="Times New Roman" w:cs="Times New Roman"/>
          <w:sz w:val="24"/>
          <w:szCs w:val="24"/>
        </w:rPr>
        <w:t xml:space="preserve"> nepoznate površine, sa suvlasničkim udjelom 3/768, stečenog temeljem rješenja o nasljeđivanju od 27. kolovoza 2014.;</w:t>
      </w:r>
    </w:p>
    <w:p w14:paraId="124E06A2" w14:textId="53559194" w:rsidR="009A3B18" w:rsidRPr="002867F9" w:rsidRDefault="009A3B18" w:rsidP="009A3B18">
      <w:pPr>
        <w:autoSpaceDE w:val="0"/>
        <w:autoSpaceDN w:val="0"/>
        <w:adjustRightInd w:val="0"/>
        <w:spacing w:after="0"/>
        <w:ind w:firstLine="709"/>
        <w:jc w:val="both"/>
        <w:rPr>
          <w:rFonts w:ascii="Times New Roman" w:hAnsi="Times New Roman" w:cs="Times New Roman"/>
          <w:sz w:val="24"/>
          <w:szCs w:val="24"/>
        </w:rPr>
      </w:pPr>
      <w:r w:rsidRPr="002867F9">
        <w:rPr>
          <w:rFonts w:ascii="Times New Roman" w:hAnsi="Times New Roman" w:cs="Times New Roman"/>
          <w:sz w:val="24"/>
          <w:szCs w:val="24"/>
        </w:rPr>
        <w:t>30.</w:t>
      </w:r>
      <w:r w:rsidRPr="002867F9">
        <w:rPr>
          <w:rFonts w:ascii="Times New Roman" w:hAnsi="Times New Roman" w:cs="Times New Roman"/>
          <w:sz w:val="24"/>
          <w:szCs w:val="24"/>
        </w:rPr>
        <w:tab/>
        <w:t xml:space="preserve">pašnjaka, u katastarskoj općini </w:t>
      </w:r>
      <w:r w:rsidR="00EA0AB8" w:rsidRPr="004670E3">
        <w:rPr>
          <w:rFonts w:ascii="Times New Roman" w:hAnsi="Times New Roman" w:cs="Times New Roman"/>
          <w:sz w:val="24"/>
          <w:szCs w:val="24"/>
          <w:highlight w:val="black"/>
        </w:rPr>
        <w:t>…….</w:t>
      </w:r>
      <w:r w:rsidRPr="004670E3">
        <w:rPr>
          <w:rFonts w:ascii="Times New Roman" w:hAnsi="Times New Roman" w:cs="Times New Roman"/>
          <w:sz w:val="24"/>
          <w:szCs w:val="24"/>
          <w:highlight w:val="black"/>
        </w:rPr>
        <w:t>,</w:t>
      </w:r>
      <w:r w:rsidRPr="002867F9">
        <w:rPr>
          <w:rFonts w:ascii="Times New Roman" w:hAnsi="Times New Roman" w:cs="Times New Roman"/>
          <w:sz w:val="24"/>
          <w:szCs w:val="24"/>
        </w:rPr>
        <w:t xml:space="preserve"> broj ZK uloška </w:t>
      </w:r>
      <w:r w:rsidR="00EA0AB8" w:rsidRPr="004670E3">
        <w:rPr>
          <w:rFonts w:ascii="Times New Roman" w:hAnsi="Times New Roman" w:cs="Times New Roman"/>
          <w:sz w:val="24"/>
          <w:szCs w:val="24"/>
          <w:highlight w:val="black"/>
        </w:rPr>
        <w:t>………</w:t>
      </w:r>
      <w:r w:rsidRPr="002867F9">
        <w:rPr>
          <w:rFonts w:ascii="Times New Roman" w:hAnsi="Times New Roman" w:cs="Times New Roman"/>
          <w:sz w:val="24"/>
          <w:szCs w:val="24"/>
        </w:rPr>
        <w:t xml:space="preserve">, broj ZK tijela </w:t>
      </w:r>
      <w:r w:rsidR="00EA0AB8" w:rsidRPr="004670E3">
        <w:rPr>
          <w:rFonts w:ascii="Times New Roman" w:hAnsi="Times New Roman" w:cs="Times New Roman"/>
          <w:sz w:val="24"/>
          <w:szCs w:val="24"/>
          <w:highlight w:val="black"/>
        </w:rPr>
        <w:t>…..</w:t>
      </w:r>
      <w:r w:rsidRPr="002867F9">
        <w:rPr>
          <w:rFonts w:ascii="Times New Roman" w:hAnsi="Times New Roman" w:cs="Times New Roman"/>
          <w:sz w:val="24"/>
          <w:szCs w:val="24"/>
        </w:rPr>
        <w:t xml:space="preserve"> broj kat. čestica </w:t>
      </w:r>
      <w:r w:rsidR="00EA0AB8" w:rsidRPr="004670E3">
        <w:rPr>
          <w:rFonts w:ascii="Times New Roman" w:hAnsi="Times New Roman" w:cs="Times New Roman"/>
          <w:sz w:val="24"/>
          <w:szCs w:val="24"/>
          <w:highlight w:val="black"/>
        </w:rPr>
        <w:t>……..</w:t>
      </w:r>
      <w:r w:rsidRPr="002867F9">
        <w:rPr>
          <w:rFonts w:ascii="Times New Roman" w:hAnsi="Times New Roman" w:cs="Times New Roman"/>
          <w:sz w:val="24"/>
          <w:szCs w:val="24"/>
        </w:rPr>
        <w:t xml:space="preserve">i </w:t>
      </w:r>
      <w:r w:rsidR="00EA0AB8" w:rsidRPr="004670E3">
        <w:rPr>
          <w:rFonts w:ascii="Times New Roman" w:hAnsi="Times New Roman" w:cs="Times New Roman"/>
          <w:sz w:val="24"/>
          <w:szCs w:val="24"/>
          <w:highlight w:val="black"/>
        </w:rPr>
        <w:t>…….</w:t>
      </w:r>
      <w:r w:rsidR="00EA0AB8">
        <w:rPr>
          <w:rFonts w:ascii="Times New Roman" w:hAnsi="Times New Roman" w:cs="Times New Roman"/>
          <w:sz w:val="24"/>
          <w:szCs w:val="24"/>
        </w:rPr>
        <w:t>.</w:t>
      </w:r>
      <w:r w:rsidRPr="002867F9">
        <w:rPr>
          <w:rFonts w:ascii="Times New Roman" w:hAnsi="Times New Roman" w:cs="Times New Roman"/>
          <w:sz w:val="24"/>
          <w:szCs w:val="24"/>
        </w:rPr>
        <w:t xml:space="preserve"> te šume, broj katastarske čestice </w:t>
      </w:r>
      <w:r w:rsidR="00EA0AB8" w:rsidRPr="004670E3">
        <w:rPr>
          <w:rFonts w:ascii="Times New Roman" w:hAnsi="Times New Roman" w:cs="Times New Roman"/>
          <w:sz w:val="24"/>
          <w:szCs w:val="24"/>
          <w:highlight w:val="black"/>
        </w:rPr>
        <w:t>……….</w:t>
      </w:r>
      <w:r w:rsidRPr="004670E3">
        <w:rPr>
          <w:rFonts w:ascii="Times New Roman" w:hAnsi="Times New Roman" w:cs="Times New Roman"/>
          <w:sz w:val="24"/>
          <w:szCs w:val="24"/>
          <w:highlight w:val="black"/>
        </w:rPr>
        <w:t>,</w:t>
      </w:r>
      <w:r w:rsidRPr="002867F9">
        <w:rPr>
          <w:rFonts w:ascii="Times New Roman" w:hAnsi="Times New Roman" w:cs="Times New Roman"/>
          <w:sz w:val="24"/>
          <w:szCs w:val="24"/>
        </w:rPr>
        <w:t xml:space="preserve"> nepoznate površine, sa suvlasničkim udjelom 3/768, stečenih temeljem rješenja o nasljeđivanju od 27. kolovoza 2014.;</w:t>
      </w:r>
    </w:p>
    <w:p w14:paraId="566124CE" w14:textId="1241061C" w:rsidR="009A3B18" w:rsidRPr="002867F9" w:rsidRDefault="009A3B18" w:rsidP="009A3B18">
      <w:pPr>
        <w:autoSpaceDE w:val="0"/>
        <w:autoSpaceDN w:val="0"/>
        <w:adjustRightInd w:val="0"/>
        <w:spacing w:after="0"/>
        <w:ind w:firstLine="709"/>
        <w:jc w:val="both"/>
        <w:rPr>
          <w:rFonts w:ascii="Times New Roman" w:hAnsi="Times New Roman" w:cs="Times New Roman"/>
          <w:sz w:val="24"/>
          <w:szCs w:val="24"/>
        </w:rPr>
      </w:pPr>
      <w:r w:rsidRPr="002867F9">
        <w:rPr>
          <w:rFonts w:ascii="Times New Roman" w:hAnsi="Times New Roman" w:cs="Times New Roman"/>
          <w:sz w:val="24"/>
          <w:szCs w:val="24"/>
        </w:rPr>
        <w:t>31.</w:t>
      </w:r>
      <w:r w:rsidRPr="002867F9">
        <w:rPr>
          <w:rFonts w:ascii="Times New Roman" w:hAnsi="Times New Roman" w:cs="Times New Roman"/>
          <w:sz w:val="24"/>
          <w:szCs w:val="24"/>
        </w:rPr>
        <w:tab/>
        <w:t xml:space="preserve">vinograda, u katastarskoj općini </w:t>
      </w:r>
      <w:r w:rsidR="00EA0AB8" w:rsidRPr="000B2F3F">
        <w:rPr>
          <w:rFonts w:ascii="Times New Roman" w:hAnsi="Times New Roman" w:cs="Times New Roman"/>
          <w:sz w:val="24"/>
          <w:szCs w:val="24"/>
          <w:highlight w:val="black"/>
        </w:rPr>
        <w:t>…….</w:t>
      </w:r>
      <w:r w:rsidRPr="002867F9">
        <w:rPr>
          <w:rFonts w:ascii="Times New Roman" w:hAnsi="Times New Roman" w:cs="Times New Roman"/>
          <w:sz w:val="24"/>
          <w:szCs w:val="24"/>
        </w:rPr>
        <w:t xml:space="preserve">, broj ZK uloška </w:t>
      </w:r>
      <w:r w:rsidR="00EA0AB8" w:rsidRPr="000B2F3F">
        <w:rPr>
          <w:rFonts w:ascii="Times New Roman" w:hAnsi="Times New Roman" w:cs="Times New Roman"/>
          <w:sz w:val="24"/>
          <w:szCs w:val="24"/>
          <w:highlight w:val="black"/>
        </w:rPr>
        <w:t>………</w:t>
      </w:r>
      <w:r w:rsidRPr="000B2F3F">
        <w:rPr>
          <w:rFonts w:ascii="Times New Roman" w:hAnsi="Times New Roman" w:cs="Times New Roman"/>
          <w:sz w:val="24"/>
          <w:szCs w:val="24"/>
          <w:highlight w:val="black"/>
        </w:rPr>
        <w:t>,</w:t>
      </w:r>
      <w:r w:rsidRPr="002867F9">
        <w:rPr>
          <w:rFonts w:ascii="Times New Roman" w:hAnsi="Times New Roman" w:cs="Times New Roman"/>
          <w:sz w:val="24"/>
          <w:szCs w:val="24"/>
        </w:rPr>
        <w:t xml:space="preserve"> broj katastarske čestice </w:t>
      </w:r>
      <w:r w:rsidR="00EA0AB8" w:rsidRPr="000B2F3F">
        <w:rPr>
          <w:rFonts w:ascii="Times New Roman" w:hAnsi="Times New Roman" w:cs="Times New Roman"/>
          <w:sz w:val="24"/>
          <w:szCs w:val="24"/>
          <w:highlight w:val="black"/>
        </w:rPr>
        <w:t>……..</w:t>
      </w:r>
      <w:r w:rsidRPr="002867F9">
        <w:rPr>
          <w:rFonts w:ascii="Times New Roman" w:hAnsi="Times New Roman" w:cs="Times New Roman"/>
          <w:sz w:val="24"/>
          <w:szCs w:val="24"/>
        </w:rPr>
        <w:t>, nepoznate površine, sa suvlasničkim udjelom 3/3072, stečenog temeljem rješenja o nasljeđivanju od 27. kolovoza 2014.;</w:t>
      </w:r>
    </w:p>
    <w:p w14:paraId="67CDD644" w14:textId="582C854E" w:rsidR="009A3B18" w:rsidRPr="002867F9" w:rsidRDefault="009A3B18" w:rsidP="009A3B18">
      <w:pPr>
        <w:autoSpaceDE w:val="0"/>
        <w:autoSpaceDN w:val="0"/>
        <w:adjustRightInd w:val="0"/>
        <w:spacing w:after="0"/>
        <w:ind w:firstLine="709"/>
        <w:jc w:val="both"/>
        <w:rPr>
          <w:rFonts w:ascii="Times New Roman" w:hAnsi="Times New Roman" w:cs="Times New Roman"/>
          <w:sz w:val="24"/>
          <w:szCs w:val="24"/>
        </w:rPr>
      </w:pPr>
      <w:r w:rsidRPr="002867F9">
        <w:rPr>
          <w:rFonts w:ascii="Times New Roman" w:hAnsi="Times New Roman" w:cs="Times New Roman"/>
          <w:sz w:val="24"/>
          <w:szCs w:val="24"/>
        </w:rPr>
        <w:t>32.</w:t>
      </w:r>
      <w:r w:rsidRPr="002867F9">
        <w:rPr>
          <w:rFonts w:ascii="Times New Roman" w:hAnsi="Times New Roman" w:cs="Times New Roman"/>
          <w:sz w:val="24"/>
          <w:szCs w:val="24"/>
        </w:rPr>
        <w:tab/>
        <w:t xml:space="preserve">pašnjaka, u katastarskoj općini </w:t>
      </w:r>
      <w:r w:rsidR="00EA0AB8" w:rsidRPr="000B2F3F">
        <w:rPr>
          <w:rFonts w:ascii="Times New Roman" w:hAnsi="Times New Roman" w:cs="Times New Roman"/>
          <w:sz w:val="24"/>
          <w:szCs w:val="24"/>
          <w:highlight w:val="black"/>
        </w:rPr>
        <w:t>………</w:t>
      </w:r>
      <w:r w:rsidRPr="000B2F3F">
        <w:rPr>
          <w:rFonts w:ascii="Times New Roman" w:hAnsi="Times New Roman" w:cs="Times New Roman"/>
          <w:sz w:val="24"/>
          <w:szCs w:val="24"/>
          <w:highlight w:val="black"/>
        </w:rPr>
        <w:t>,</w:t>
      </w:r>
      <w:r w:rsidRPr="002867F9">
        <w:rPr>
          <w:rFonts w:ascii="Times New Roman" w:hAnsi="Times New Roman" w:cs="Times New Roman"/>
          <w:sz w:val="24"/>
          <w:szCs w:val="24"/>
        </w:rPr>
        <w:t xml:space="preserve"> broj ZK uloška </w:t>
      </w:r>
      <w:r w:rsidR="00EA0AB8" w:rsidRPr="000B2F3F">
        <w:rPr>
          <w:rFonts w:ascii="Times New Roman" w:hAnsi="Times New Roman" w:cs="Times New Roman"/>
          <w:sz w:val="24"/>
          <w:szCs w:val="24"/>
          <w:highlight w:val="black"/>
        </w:rPr>
        <w:t>….</w:t>
      </w:r>
      <w:r w:rsidRPr="000B2F3F">
        <w:rPr>
          <w:rFonts w:ascii="Times New Roman" w:hAnsi="Times New Roman" w:cs="Times New Roman"/>
          <w:sz w:val="24"/>
          <w:szCs w:val="24"/>
          <w:highlight w:val="black"/>
        </w:rPr>
        <w:t>,</w:t>
      </w:r>
      <w:r w:rsidRPr="002867F9">
        <w:rPr>
          <w:rFonts w:ascii="Times New Roman" w:hAnsi="Times New Roman" w:cs="Times New Roman"/>
          <w:sz w:val="24"/>
          <w:szCs w:val="24"/>
        </w:rPr>
        <w:t xml:space="preserve"> broj ZK tijela </w:t>
      </w:r>
      <w:r w:rsidR="00EA0AB8" w:rsidRPr="000B2F3F">
        <w:rPr>
          <w:rFonts w:ascii="Times New Roman" w:hAnsi="Times New Roman" w:cs="Times New Roman"/>
          <w:sz w:val="24"/>
          <w:szCs w:val="24"/>
          <w:highlight w:val="black"/>
        </w:rPr>
        <w:t>…….</w:t>
      </w:r>
      <w:r w:rsidRPr="002867F9">
        <w:rPr>
          <w:rFonts w:ascii="Times New Roman" w:hAnsi="Times New Roman" w:cs="Times New Roman"/>
          <w:sz w:val="24"/>
          <w:szCs w:val="24"/>
        </w:rPr>
        <w:t xml:space="preserve"> broj katastarskih čestica </w:t>
      </w:r>
      <w:r w:rsidR="00EA0AB8" w:rsidRPr="000B2F3F">
        <w:rPr>
          <w:rFonts w:ascii="Times New Roman" w:hAnsi="Times New Roman" w:cs="Times New Roman"/>
          <w:sz w:val="24"/>
          <w:szCs w:val="24"/>
          <w:highlight w:val="black"/>
        </w:rPr>
        <w:t>……………</w:t>
      </w:r>
      <w:r w:rsidRPr="002867F9">
        <w:rPr>
          <w:rFonts w:ascii="Times New Roman" w:hAnsi="Times New Roman" w:cs="Times New Roman"/>
          <w:sz w:val="24"/>
          <w:szCs w:val="24"/>
        </w:rPr>
        <w:t xml:space="preserve"> i </w:t>
      </w:r>
      <w:r w:rsidR="00EA0AB8" w:rsidRPr="000B2F3F">
        <w:rPr>
          <w:rFonts w:ascii="Times New Roman" w:hAnsi="Times New Roman" w:cs="Times New Roman"/>
          <w:sz w:val="24"/>
          <w:szCs w:val="24"/>
          <w:highlight w:val="black"/>
        </w:rPr>
        <w:t>………</w:t>
      </w:r>
      <w:r w:rsidRPr="000B2F3F">
        <w:rPr>
          <w:rFonts w:ascii="Times New Roman" w:hAnsi="Times New Roman" w:cs="Times New Roman"/>
          <w:sz w:val="24"/>
          <w:szCs w:val="24"/>
          <w:highlight w:val="black"/>
        </w:rPr>
        <w:t>,</w:t>
      </w:r>
      <w:r w:rsidRPr="002867F9">
        <w:rPr>
          <w:rFonts w:ascii="Times New Roman" w:hAnsi="Times New Roman" w:cs="Times New Roman"/>
          <w:sz w:val="24"/>
          <w:szCs w:val="24"/>
        </w:rPr>
        <w:t xml:space="preserve"> nepoznate površine, sa suvlasničkim udjelom 3/288, stečenog temeljem rješenja o nasljeđivanju od 27. kolovoza 2014.;</w:t>
      </w:r>
    </w:p>
    <w:p w14:paraId="5EA1C9F7" w14:textId="429F5F84" w:rsidR="009A3B18" w:rsidRPr="002867F9" w:rsidRDefault="009A3B18" w:rsidP="009A3B18">
      <w:pPr>
        <w:autoSpaceDE w:val="0"/>
        <w:autoSpaceDN w:val="0"/>
        <w:adjustRightInd w:val="0"/>
        <w:spacing w:after="0"/>
        <w:ind w:firstLine="709"/>
        <w:jc w:val="both"/>
        <w:rPr>
          <w:rFonts w:ascii="Times New Roman" w:hAnsi="Times New Roman" w:cs="Times New Roman"/>
          <w:sz w:val="24"/>
          <w:szCs w:val="24"/>
        </w:rPr>
      </w:pPr>
      <w:r w:rsidRPr="002867F9">
        <w:rPr>
          <w:rFonts w:ascii="Times New Roman" w:hAnsi="Times New Roman" w:cs="Times New Roman"/>
          <w:sz w:val="24"/>
          <w:szCs w:val="24"/>
        </w:rPr>
        <w:t>33.</w:t>
      </w:r>
      <w:r w:rsidRPr="002867F9">
        <w:rPr>
          <w:rFonts w:ascii="Times New Roman" w:hAnsi="Times New Roman" w:cs="Times New Roman"/>
          <w:sz w:val="24"/>
          <w:szCs w:val="24"/>
        </w:rPr>
        <w:tab/>
        <w:t xml:space="preserve">pašnjaka, u katastarskoj općini </w:t>
      </w:r>
      <w:r w:rsidR="00EA0AB8" w:rsidRPr="000B2F3F">
        <w:rPr>
          <w:rFonts w:ascii="Times New Roman" w:hAnsi="Times New Roman" w:cs="Times New Roman"/>
          <w:sz w:val="24"/>
          <w:szCs w:val="24"/>
          <w:highlight w:val="black"/>
        </w:rPr>
        <w:t>………..</w:t>
      </w:r>
      <w:r w:rsidRPr="000B2F3F">
        <w:rPr>
          <w:rFonts w:ascii="Times New Roman" w:hAnsi="Times New Roman" w:cs="Times New Roman"/>
          <w:sz w:val="24"/>
          <w:szCs w:val="24"/>
          <w:highlight w:val="black"/>
        </w:rPr>
        <w:t>,</w:t>
      </w:r>
      <w:r w:rsidRPr="002867F9">
        <w:rPr>
          <w:rFonts w:ascii="Times New Roman" w:hAnsi="Times New Roman" w:cs="Times New Roman"/>
          <w:sz w:val="24"/>
          <w:szCs w:val="24"/>
        </w:rPr>
        <w:t xml:space="preserve"> broj ZK uloška </w:t>
      </w:r>
      <w:r w:rsidR="00EA0AB8" w:rsidRPr="000B2F3F">
        <w:rPr>
          <w:rFonts w:ascii="Times New Roman" w:hAnsi="Times New Roman" w:cs="Times New Roman"/>
          <w:sz w:val="24"/>
          <w:szCs w:val="24"/>
          <w:highlight w:val="black"/>
        </w:rPr>
        <w:t>……….</w:t>
      </w:r>
      <w:r w:rsidRPr="002867F9">
        <w:rPr>
          <w:rFonts w:ascii="Times New Roman" w:hAnsi="Times New Roman" w:cs="Times New Roman"/>
          <w:sz w:val="24"/>
          <w:szCs w:val="24"/>
        </w:rPr>
        <w:t xml:space="preserve"> broj katastarskih čestica </w:t>
      </w:r>
      <w:r w:rsidR="00EA0AB8" w:rsidRPr="000B2F3F">
        <w:rPr>
          <w:rFonts w:ascii="Times New Roman" w:hAnsi="Times New Roman" w:cs="Times New Roman"/>
          <w:sz w:val="24"/>
          <w:szCs w:val="24"/>
          <w:highlight w:val="black"/>
        </w:rPr>
        <w:t>………….</w:t>
      </w:r>
      <w:r w:rsidRPr="002867F9">
        <w:rPr>
          <w:rFonts w:ascii="Times New Roman" w:hAnsi="Times New Roman" w:cs="Times New Roman"/>
          <w:sz w:val="24"/>
          <w:szCs w:val="24"/>
        </w:rPr>
        <w:t xml:space="preserve"> i vinograda, broj katastarske čestice </w:t>
      </w:r>
      <w:r w:rsidR="00EA0AB8" w:rsidRPr="000B2F3F">
        <w:rPr>
          <w:rFonts w:ascii="Times New Roman" w:hAnsi="Times New Roman" w:cs="Times New Roman"/>
          <w:sz w:val="24"/>
          <w:szCs w:val="24"/>
          <w:highlight w:val="black"/>
        </w:rPr>
        <w:t>………..</w:t>
      </w:r>
      <w:r w:rsidRPr="002867F9">
        <w:rPr>
          <w:rFonts w:ascii="Times New Roman" w:hAnsi="Times New Roman" w:cs="Times New Roman"/>
          <w:sz w:val="24"/>
          <w:szCs w:val="24"/>
        </w:rPr>
        <w:t>, nepoznate površine, sa suvlasničkim udjelom 3/768, stečenih temeljem rješenja o nasljeđivanju od 27. kolovoza 2014.;</w:t>
      </w:r>
    </w:p>
    <w:p w14:paraId="7FCDEBB5" w14:textId="5351F6C5" w:rsidR="009A3B18" w:rsidRPr="002867F9" w:rsidRDefault="009A3B18" w:rsidP="009A3B18">
      <w:pPr>
        <w:autoSpaceDE w:val="0"/>
        <w:autoSpaceDN w:val="0"/>
        <w:adjustRightInd w:val="0"/>
        <w:spacing w:after="0"/>
        <w:ind w:firstLine="709"/>
        <w:jc w:val="both"/>
        <w:rPr>
          <w:rFonts w:ascii="Times New Roman" w:hAnsi="Times New Roman" w:cs="Times New Roman"/>
          <w:sz w:val="24"/>
          <w:szCs w:val="24"/>
        </w:rPr>
      </w:pPr>
      <w:r w:rsidRPr="002867F9">
        <w:rPr>
          <w:rFonts w:ascii="Times New Roman" w:hAnsi="Times New Roman" w:cs="Times New Roman"/>
          <w:sz w:val="24"/>
          <w:szCs w:val="24"/>
        </w:rPr>
        <w:t>34.</w:t>
      </w:r>
      <w:r w:rsidRPr="002867F9">
        <w:rPr>
          <w:rFonts w:ascii="Times New Roman" w:hAnsi="Times New Roman" w:cs="Times New Roman"/>
          <w:sz w:val="24"/>
          <w:szCs w:val="24"/>
        </w:rPr>
        <w:tab/>
        <w:t xml:space="preserve">oranice, u katastarskoj općini </w:t>
      </w:r>
      <w:r w:rsidR="00EA0AB8" w:rsidRPr="000B2F3F">
        <w:rPr>
          <w:rFonts w:ascii="Times New Roman" w:hAnsi="Times New Roman" w:cs="Times New Roman"/>
          <w:sz w:val="24"/>
          <w:szCs w:val="24"/>
          <w:highlight w:val="black"/>
        </w:rPr>
        <w:t>………</w:t>
      </w:r>
      <w:r w:rsidRPr="000B2F3F">
        <w:rPr>
          <w:rFonts w:ascii="Times New Roman" w:hAnsi="Times New Roman" w:cs="Times New Roman"/>
          <w:sz w:val="24"/>
          <w:szCs w:val="24"/>
          <w:highlight w:val="black"/>
        </w:rPr>
        <w:t>,</w:t>
      </w:r>
      <w:r w:rsidRPr="002867F9">
        <w:rPr>
          <w:rFonts w:ascii="Times New Roman" w:hAnsi="Times New Roman" w:cs="Times New Roman"/>
          <w:sz w:val="24"/>
          <w:szCs w:val="24"/>
        </w:rPr>
        <w:t xml:space="preserve"> broj ZK uloška </w:t>
      </w:r>
      <w:r w:rsidR="00EA0AB8" w:rsidRPr="000B2F3F">
        <w:rPr>
          <w:rFonts w:ascii="Times New Roman" w:hAnsi="Times New Roman" w:cs="Times New Roman"/>
          <w:sz w:val="24"/>
          <w:szCs w:val="24"/>
          <w:highlight w:val="black"/>
        </w:rPr>
        <w:t>………</w:t>
      </w:r>
      <w:r w:rsidRPr="000B2F3F">
        <w:rPr>
          <w:rFonts w:ascii="Times New Roman" w:hAnsi="Times New Roman" w:cs="Times New Roman"/>
          <w:sz w:val="24"/>
          <w:szCs w:val="24"/>
          <w:highlight w:val="black"/>
        </w:rPr>
        <w:t>,</w:t>
      </w:r>
      <w:r w:rsidRPr="002867F9">
        <w:rPr>
          <w:rFonts w:ascii="Times New Roman" w:hAnsi="Times New Roman" w:cs="Times New Roman"/>
          <w:sz w:val="24"/>
          <w:szCs w:val="24"/>
        </w:rPr>
        <w:t xml:space="preserve"> broj katastarske čestice </w:t>
      </w:r>
      <w:r w:rsidR="00EA0AB8" w:rsidRPr="000B2F3F">
        <w:rPr>
          <w:rFonts w:ascii="Times New Roman" w:hAnsi="Times New Roman" w:cs="Times New Roman"/>
          <w:sz w:val="24"/>
          <w:szCs w:val="24"/>
          <w:highlight w:val="black"/>
        </w:rPr>
        <w:t>………</w:t>
      </w:r>
      <w:r w:rsidRPr="002867F9">
        <w:rPr>
          <w:rFonts w:ascii="Times New Roman" w:hAnsi="Times New Roman" w:cs="Times New Roman"/>
          <w:sz w:val="24"/>
          <w:szCs w:val="24"/>
        </w:rPr>
        <w:t>, nepoznate površine, sa suvlasničkim udjelom 3/768, stečene temeljem rješenja o nasljeđivanju od 27. kolovoza 2014.;</w:t>
      </w:r>
    </w:p>
    <w:p w14:paraId="19D87CF0" w14:textId="396A3656" w:rsidR="009A3B18" w:rsidRPr="002867F9" w:rsidRDefault="009A3B18" w:rsidP="009A3B18">
      <w:pPr>
        <w:autoSpaceDE w:val="0"/>
        <w:autoSpaceDN w:val="0"/>
        <w:adjustRightInd w:val="0"/>
        <w:spacing w:after="0"/>
        <w:ind w:firstLine="709"/>
        <w:jc w:val="both"/>
        <w:rPr>
          <w:rFonts w:ascii="Times New Roman" w:hAnsi="Times New Roman" w:cs="Times New Roman"/>
          <w:sz w:val="24"/>
          <w:szCs w:val="24"/>
        </w:rPr>
      </w:pPr>
      <w:r w:rsidRPr="002867F9">
        <w:rPr>
          <w:rFonts w:ascii="Times New Roman" w:hAnsi="Times New Roman" w:cs="Times New Roman"/>
          <w:sz w:val="24"/>
          <w:szCs w:val="24"/>
        </w:rPr>
        <w:t>35.</w:t>
      </w:r>
      <w:r w:rsidRPr="002867F9">
        <w:rPr>
          <w:rFonts w:ascii="Times New Roman" w:hAnsi="Times New Roman" w:cs="Times New Roman"/>
          <w:sz w:val="24"/>
          <w:szCs w:val="24"/>
        </w:rPr>
        <w:tab/>
        <w:t xml:space="preserve">vinograda, u katastarskoj općini </w:t>
      </w:r>
      <w:r w:rsidR="00EA0AB8" w:rsidRPr="000B2F3F">
        <w:rPr>
          <w:rFonts w:ascii="Times New Roman" w:hAnsi="Times New Roman" w:cs="Times New Roman"/>
          <w:sz w:val="24"/>
          <w:szCs w:val="24"/>
          <w:highlight w:val="black"/>
        </w:rPr>
        <w:t>……….</w:t>
      </w:r>
      <w:r w:rsidRPr="000B2F3F">
        <w:rPr>
          <w:rFonts w:ascii="Times New Roman" w:hAnsi="Times New Roman" w:cs="Times New Roman"/>
          <w:sz w:val="24"/>
          <w:szCs w:val="24"/>
          <w:highlight w:val="black"/>
        </w:rPr>
        <w:t>,</w:t>
      </w:r>
      <w:r w:rsidRPr="002867F9">
        <w:rPr>
          <w:rFonts w:ascii="Times New Roman" w:hAnsi="Times New Roman" w:cs="Times New Roman"/>
          <w:sz w:val="24"/>
          <w:szCs w:val="24"/>
        </w:rPr>
        <w:t xml:space="preserve"> broj ZK uloška </w:t>
      </w:r>
      <w:r w:rsidR="00EA0AB8" w:rsidRPr="000B2F3F">
        <w:rPr>
          <w:rFonts w:ascii="Times New Roman" w:hAnsi="Times New Roman" w:cs="Times New Roman"/>
          <w:sz w:val="24"/>
          <w:szCs w:val="24"/>
          <w:highlight w:val="black"/>
        </w:rPr>
        <w:t>………..</w:t>
      </w:r>
      <w:r w:rsidRPr="000B2F3F">
        <w:rPr>
          <w:rFonts w:ascii="Times New Roman" w:hAnsi="Times New Roman" w:cs="Times New Roman"/>
          <w:sz w:val="24"/>
          <w:szCs w:val="24"/>
          <w:highlight w:val="black"/>
        </w:rPr>
        <w:t>,</w:t>
      </w:r>
      <w:r w:rsidRPr="002867F9">
        <w:rPr>
          <w:rFonts w:ascii="Times New Roman" w:hAnsi="Times New Roman" w:cs="Times New Roman"/>
          <w:sz w:val="24"/>
          <w:szCs w:val="24"/>
        </w:rPr>
        <w:t xml:space="preserve"> broj katastarske čestice </w:t>
      </w:r>
      <w:r w:rsidR="00EA0AB8" w:rsidRPr="000B2F3F">
        <w:rPr>
          <w:rFonts w:ascii="Times New Roman" w:hAnsi="Times New Roman" w:cs="Times New Roman"/>
          <w:sz w:val="24"/>
          <w:szCs w:val="24"/>
          <w:highlight w:val="black"/>
        </w:rPr>
        <w:t>………</w:t>
      </w:r>
      <w:r w:rsidRPr="000B2F3F">
        <w:rPr>
          <w:rFonts w:ascii="Times New Roman" w:hAnsi="Times New Roman" w:cs="Times New Roman"/>
          <w:sz w:val="24"/>
          <w:szCs w:val="24"/>
          <w:highlight w:val="black"/>
        </w:rPr>
        <w:t>,</w:t>
      </w:r>
      <w:r w:rsidRPr="002867F9">
        <w:rPr>
          <w:rFonts w:ascii="Times New Roman" w:hAnsi="Times New Roman" w:cs="Times New Roman"/>
          <w:sz w:val="24"/>
          <w:szCs w:val="24"/>
        </w:rPr>
        <w:t xml:space="preserve"> nepoznate površine, sa suvlasničkim udjelom 3/768, stečenog temeljem rješenja o nasljeđivanju od 27. kolovoza 2014.;</w:t>
      </w:r>
    </w:p>
    <w:p w14:paraId="213DB22B" w14:textId="729142BA" w:rsidR="009A3B18" w:rsidRPr="002867F9" w:rsidRDefault="009A3B18" w:rsidP="009A3B18">
      <w:pPr>
        <w:autoSpaceDE w:val="0"/>
        <w:autoSpaceDN w:val="0"/>
        <w:adjustRightInd w:val="0"/>
        <w:spacing w:after="0"/>
        <w:ind w:firstLine="709"/>
        <w:jc w:val="both"/>
        <w:rPr>
          <w:rFonts w:ascii="Times New Roman" w:hAnsi="Times New Roman" w:cs="Times New Roman"/>
          <w:sz w:val="24"/>
          <w:szCs w:val="24"/>
        </w:rPr>
      </w:pPr>
      <w:r w:rsidRPr="002867F9">
        <w:rPr>
          <w:rFonts w:ascii="Times New Roman" w:hAnsi="Times New Roman" w:cs="Times New Roman"/>
          <w:sz w:val="24"/>
          <w:szCs w:val="24"/>
        </w:rPr>
        <w:t>36.</w:t>
      </w:r>
      <w:r w:rsidRPr="002867F9">
        <w:rPr>
          <w:rFonts w:ascii="Times New Roman" w:hAnsi="Times New Roman" w:cs="Times New Roman"/>
          <w:sz w:val="24"/>
          <w:szCs w:val="24"/>
        </w:rPr>
        <w:tab/>
        <w:t xml:space="preserve">vinograda, u katastarskoj općini </w:t>
      </w:r>
      <w:r w:rsidR="00EA0AB8" w:rsidRPr="000B2F3F">
        <w:rPr>
          <w:rFonts w:ascii="Times New Roman" w:hAnsi="Times New Roman" w:cs="Times New Roman"/>
          <w:sz w:val="24"/>
          <w:szCs w:val="24"/>
          <w:highlight w:val="black"/>
        </w:rPr>
        <w:t>…….</w:t>
      </w:r>
      <w:r w:rsidRPr="000B2F3F">
        <w:rPr>
          <w:rFonts w:ascii="Times New Roman" w:hAnsi="Times New Roman" w:cs="Times New Roman"/>
          <w:sz w:val="24"/>
          <w:szCs w:val="24"/>
          <w:highlight w:val="black"/>
        </w:rPr>
        <w:t>,</w:t>
      </w:r>
      <w:r w:rsidRPr="002867F9">
        <w:rPr>
          <w:rFonts w:ascii="Times New Roman" w:hAnsi="Times New Roman" w:cs="Times New Roman"/>
          <w:sz w:val="24"/>
          <w:szCs w:val="24"/>
        </w:rPr>
        <w:t xml:space="preserve"> broj ZK uloška </w:t>
      </w:r>
      <w:r w:rsidR="00EA0AB8" w:rsidRPr="000B2F3F">
        <w:rPr>
          <w:rFonts w:ascii="Times New Roman" w:hAnsi="Times New Roman" w:cs="Times New Roman"/>
          <w:sz w:val="24"/>
          <w:szCs w:val="24"/>
          <w:highlight w:val="black"/>
        </w:rPr>
        <w:t>……….</w:t>
      </w:r>
      <w:r w:rsidRPr="000B2F3F">
        <w:rPr>
          <w:rFonts w:ascii="Times New Roman" w:hAnsi="Times New Roman" w:cs="Times New Roman"/>
          <w:sz w:val="24"/>
          <w:szCs w:val="24"/>
          <w:highlight w:val="black"/>
        </w:rPr>
        <w:t xml:space="preserve"> b</w:t>
      </w:r>
      <w:r w:rsidRPr="002867F9">
        <w:rPr>
          <w:rFonts w:ascii="Times New Roman" w:hAnsi="Times New Roman" w:cs="Times New Roman"/>
          <w:sz w:val="24"/>
          <w:szCs w:val="24"/>
        </w:rPr>
        <w:t xml:space="preserve">roj katastarske čestice </w:t>
      </w:r>
      <w:r w:rsidR="00EA0AB8" w:rsidRPr="000B2F3F">
        <w:rPr>
          <w:rFonts w:ascii="Times New Roman" w:hAnsi="Times New Roman" w:cs="Times New Roman"/>
          <w:sz w:val="24"/>
          <w:szCs w:val="24"/>
          <w:highlight w:val="black"/>
        </w:rPr>
        <w:t>…….</w:t>
      </w:r>
      <w:r w:rsidRPr="000B2F3F">
        <w:rPr>
          <w:rFonts w:ascii="Times New Roman" w:hAnsi="Times New Roman" w:cs="Times New Roman"/>
          <w:sz w:val="24"/>
          <w:szCs w:val="24"/>
          <w:highlight w:val="black"/>
        </w:rPr>
        <w:t>,</w:t>
      </w:r>
      <w:r w:rsidRPr="002867F9">
        <w:rPr>
          <w:rFonts w:ascii="Times New Roman" w:hAnsi="Times New Roman" w:cs="Times New Roman"/>
          <w:sz w:val="24"/>
          <w:szCs w:val="24"/>
        </w:rPr>
        <w:t xml:space="preserve"> nepoznate površine, sa suvlasničkim udjelom 3/768, stečenog temeljem rješenja o nasljeđivanju od 27. kolovoza 2014.;</w:t>
      </w:r>
    </w:p>
    <w:p w14:paraId="56E8F130" w14:textId="44958E45" w:rsidR="009A3B18" w:rsidRPr="002867F9" w:rsidRDefault="009A3B18" w:rsidP="009A3B18">
      <w:pPr>
        <w:autoSpaceDE w:val="0"/>
        <w:autoSpaceDN w:val="0"/>
        <w:adjustRightInd w:val="0"/>
        <w:spacing w:after="0"/>
        <w:ind w:firstLine="709"/>
        <w:jc w:val="both"/>
        <w:rPr>
          <w:rFonts w:ascii="Times New Roman" w:hAnsi="Times New Roman" w:cs="Times New Roman"/>
          <w:sz w:val="24"/>
          <w:szCs w:val="24"/>
        </w:rPr>
      </w:pPr>
      <w:r w:rsidRPr="002867F9">
        <w:rPr>
          <w:rFonts w:ascii="Times New Roman" w:hAnsi="Times New Roman" w:cs="Times New Roman"/>
          <w:sz w:val="24"/>
          <w:szCs w:val="24"/>
        </w:rPr>
        <w:t>37.</w:t>
      </w:r>
      <w:r w:rsidRPr="002867F9">
        <w:rPr>
          <w:rFonts w:ascii="Times New Roman" w:hAnsi="Times New Roman" w:cs="Times New Roman"/>
          <w:sz w:val="24"/>
          <w:szCs w:val="24"/>
        </w:rPr>
        <w:tab/>
        <w:t xml:space="preserve">šume, u katastarskoj općini </w:t>
      </w:r>
      <w:r w:rsidR="00EA0AB8" w:rsidRPr="000B2F3F">
        <w:rPr>
          <w:rFonts w:ascii="Times New Roman" w:hAnsi="Times New Roman" w:cs="Times New Roman"/>
          <w:sz w:val="24"/>
          <w:szCs w:val="24"/>
          <w:highlight w:val="black"/>
        </w:rPr>
        <w:t>…….</w:t>
      </w:r>
      <w:r w:rsidRPr="000B2F3F">
        <w:rPr>
          <w:rFonts w:ascii="Times New Roman" w:hAnsi="Times New Roman" w:cs="Times New Roman"/>
          <w:sz w:val="24"/>
          <w:szCs w:val="24"/>
          <w:highlight w:val="black"/>
        </w:rPr>
        <w:t>,</w:t>
      </w:r>
      <w:r w:rsidRPr="002867F9">
        <w:rPr>
          <w:rFonts w:ascii="Times New Roman" w:hAnsi="Times New Roman" w:cs="Times New Roman"/>
          <w:sz w:val="24"/>
          <w:szCs w:val="24"/>
        </w:rPr>
        <w:t xml:space="preserve"> broj ZK uloška </w:t>
      </w:r>
      <w:r w:rsidR="00EA0AB8" w:rsidRPr="000B2F3F">
        <w:rPr>
          <w:rFonts w:ascii="Times New Roman" w:hAnsi="Times New Roman" w:cs="Times New Roman"/>
          <w:sz w:val="24"/>
          <w:szCs w:val="24"/>
          <w:highlight w:val="black"/>
        </w:rPr>
        <w:t>………</w:t>
      </w:r>
      <w:r w:rsidRPr="002867F9">
        <w:rPr>
          <w:rFonts w:ascii="Times New Roman" w:hAnsi="Times New Roman" w:cs="Times New Roman"/>
          <w:sz w:val="24"/>
          <w:szCs w:val="24"/>
        </w:rPr>
        <w:t xml:space="preserve"> broj katastarske čestice </w:t>
      </w:r>
      <w:r w:rsidR="00EA0AB8" w:rsidRPr="000B2F3F">
        <w:rPr>
          <w:rFonts w:ascii="Times New Roman" w:hAnsi="Times New Roman" w:cs="Times New Roman"/>
          <w:sz w:val="24"/>
          <w:szCs w:val="24"/>
          <w:highlight w:val="black"/>
        </w:rPr>
        <w:t>……..</w:t>
      </w:r>
      <w:r w:rsidRPr="002867F9">
        <w:rPr>
          <w:rFonts w:ascii="Times New Roman" w:hAnsi="Times New Roman" w:cs="Times New Roman"/>
          <w:sz w:val="24"/>
          <w:szCs w:val="24"/>
        </w:rPr>
        <w:t>, nepoznate površine, sa suvlasničkim udjelom 3/768, stečene temeljem rješenja o nasljeđivanju od 27. kolovoza 2014.;</w:t>
      </w:r>
    </w:p>
    <w:p w14:paraId="4179A8E9" w14:textId="4C2D6C0E" w:rsidR="009A3B18" w:rsidRPr="002867F9" w:rsidRDefault="009A3B18" w:rsidP="009A3B18">
      <w:pPr>
        <w:autoSpaceDE w:val="0"/>
        <w:autoSpaceDN w:val="0"/>
        <w:adjustRightInd w:val="0"/>
        <w:spacing w:after="0"/>
        <w:ind w:firstLine="709"/>
        <w:jc w:val="both"/>
        <w:rPr>
          <w:rFonts w:ascii="Times New Roman" w:hAnsi="Times New Roman" w:cs="Times New Roman"/>
          <w:sz w:val="24"/>
          <w:szCs w:val="24"/>
        </w:rPr>
      </w:pPr>
      <w:r w:rsidRPr="002867F9">
        <w:rPr>
          <w:rFonts w:ascii="Times New Roman" w:hAnsi="Times New Roman" w:cs="Times New Roman"/>
          <w:sz w:val="24"/>
          <w:szCs w:val="24"/>
        </w:rPr>
        <w:t>38.</w:t>
      </w:r>
      <w:r w:rsidRPr="002867F9">
        <w:rPr>
          <w:rFonts w:ascii="Times New Roman" w:hAnsi="Times New Roman" w:cs="Times New Roman"/>
          <w:sz w:val="24"/>
          <w:szCs w:val="24"/>
        </w:rPr>
        <w:tab/>
        <w:t xml:space="preserve">vinograda, u katastarskoj općini </w:t>
      </w:r>
      <w:r w:rsidR="00EA0AB8" w:rsidRPr="000B2F3F">
        <w:rPr>
          <w:rFonts w:ascii="Times New Roman" w:hAnsi="Times New Roman" w:cs="Times New Roman"/>
          <w:sz w:val="24"/>
          <w:szCs w:val="24"/>
          <w:highlight w:val="black"/>
        </w:rPr>
        <w:t>…….</w:t>
      </w:r>
      <w:r w:rsidRPr="002867F9">
        <w:rPr>
          <w:rFonts w:ascii="Times New Roman" w:hAnsi="Times New Roman" w:cs="Times New Roman"/>
          <w:sz w:val="24"/>
          <w:szCs w:val="24"/>
        </w:rPr>
        <w:t xml:space="preserve"> broj ZK uloška </w:t>
      </w:r>
      <w:r w:rsidR="00EA0AB8" w:rsidRPr="000B2F3F">
        <w:rPr>
          <w:rFonts w:ascii="Times New Roman" w:hAnsi="Times New Roman" w:cs="Times New Roman"/>
          <w:sz w:val="24"/>
          <w:szCs w:val="24"/>
          <w:highlight w:val="black"/>
        </w:rPr>
        <w:t>………</w:t>
      </w:r>
      <w:r w:rsidRPr="000B2F3F">
        <w:rPr>
          <w:rFonts w:ascii="Times New Roman" w:hAnsi="Times New Roman" w:cs="Times New Roman"/>
          <w:sz w:val="24"/>
          <w:szCs w:val="24"/>
          <w:highlight w:val="black"/>
        </w:rPr>
        <w:t>,</w:t>
      </w:r>
      <w:r w:rsidRPr="002867F9">
        <w:rPr>
          <w:rFonts w:ascii="Times New Roman" w:hAnsi="Times New Roman" w:cs="Times New Roman"/>
          <w:sz w:val="24"/>
          <w:szCs w:val="24"/>
        </w:rPr>
        <w:t xml:space="preserve"> broj katastarskih četica </w:t>
      </w:r>
      <w:r w:rsidR="00EA0AB8" w:rsidRPr="000B2F3F">
        <w:rPr>
          <w:rFonts w:ascii="Times New Roman" w:hAnsi="Times New Roman" w:cs="Times New Roman"/>
          <w:sz w:val="24"/>
          <w:szCs w:val="24"/>
          <w:highlight w:val="black"/>
        </w:rPr>
        <w:t>…………………………….</w:t>
      </w:r>
      <w:r w:rsidRPr="002867F9">
        <w:rPr>
          <w:rFonts w:ascii="Times New Roman" w:hAnsi="Times New Roman" w:cs="Times New Roman"/>
          <w:sz w:val="24"/>
          <w:szCs w:val="24"/>
        </w:rPr>
        <w:t xml:space="preserve"> te maslinika, broj katastarskih četica </w:t>
      </w:r>
      <w:r w:rsidR="00EA0AB8" w:rsidRPr="000B2F3F">
        <w:rPr>
          <w:rFonts w:ascii="Times New Roman" w:hAnsi="Times New Roman" w:cs="Times New Roman"/>
          <w:sz w:val="24"/>
          <w:szCs w:val="24"/>
          <w:highlight w:val="black"/>
        </w:rPr>
        <w:t>…………………………….</w:t>
      </w:r>
      <w:r w:rsidRPr="002867F9">
        <w:rPr>
          <w:rFonts w:ascii="Times New Roman" w:hAnsi="Times New Roman" w:cs="Times New Roman"/>
          <w:sz w:val="24"/>
          <w:szCs w:val="24"/>
        </w:rPr>
        <w:t xml:space="preserve"> i </w:t>
      </w:r>
      <w:r w:rsidR="00EA0AB8" w:rsidRPr="000B2F3F">
        <w:rPr>
          <w:rFonts w:ascii="Times New Roman" w:hAnsi="Times New Roman" w:cs="Times New Roman"/>
          <w:sz w:val="24"/>
          <w:szCs w:val="24"/>
          <w:highlight w:val="black"/>
        </w:rPr>
        <w:t>…………</w:t>
      </w:r>
      <w:r w:rsidRPr="002867F9">
        <w:rPr>
          <w:rFonts w:ascii="Times New Roman" w:hAnsi="Times New Roman" w:cs="Times New Roman"/>
          <w:sz w:val="24"/>
          <w:szCs w:val="24"/>
        </w:rPr>
        <w:t xml:space="preserve"> nepoznate površine, sa suvlasničkim udjelom 3/768, stečene temeljem rješenja o nasljeđivanju od 27. kolovoza 2014.;</w:t>
      </w:r>
    </w:p>
    <w:p w14:paraId="7351D0C0" w14:textId="7A0053B4" w:rsidR="009A3B18" w:rsidRPr="002867F9" w:rsidRDefault="009A3B18" w:rsidP="009A3B18">
      <w:pPr>
        <w:autoSpaceDE w:val="0"/>
        <w:autoSpaceDN w:val="0"/>
        <w:adjustRightInd w:val="0"/>
        <w:spacing w:after="0"/>
        <w:ind w:firstLine="709"/>
        <w:jc w:val="both"/>
        <w:rPr>
          <w:rFonts w:ascii="Times New Roman" w:hAnsi="Times New Roman" w:cs="Times New Roman"/>
          <w:sz w:val="24"/>
          <w:szCs w:val="24"/>
        </w:rPr>
      </w:pPr>
      <w:r w:rsidRPr="002867F9">
        <w:rPr>
          <w:rFonts w:ascii="Times New Roman" w:hAnsi="Times New Roman" w:cs="Times New Roman"/>
          <w:sz w:val="24"/>
          <w:szCs w:val="24"/>
        </w:rPr>
        <w:t>39.</w:t>
      </w:r>
      <w:r w:rsidRPr="002867F9">
        <w:rPr>
          <w:rFonts w:ascii="Times New Roman" w:hAnsi="Times New Roman" w:cs="Times New Roman"/>
          <w:sz w:val="24"/>
          <w:szCs w:val="24"/>
        </w:rPr>
        <w:tab/>
        <w:t xml:space="preserve">voćnjaka i pašnjaka, u katastarskoj općini </w:t>
      </w:r>
      <w:r w:rsidR="00EA0AB8" w:rsidRPr="000B2F3F">
        <w:rPr>
          <w:rFonts w:ascii="Times New Roman" w:hAnsi="Times New Roman" w:cs="Times New Roman"/>
          <w:sz w:val="24"/>
          <w:szCs w:val="24"/>
          <w:highlight w:val="black"/>
        </w:rPr>
        <w:t>…………</w:t>
      </w:r>
      <w:r w:rsidR="00EA0AB8">
        <w:rPr>
          <w:rFonts w:ascii="Times New Roman" w:hAnsi="Times New Roman" w:cs="Times New Roman"/>
          <w:sz w:val="24"/>
          <w:szCs w:val="24"/>
        </w:rPr>
        <w:t>.</w:t>
      </w:r>
      <w:r w:rsidRPr="002867F9">
        <w:rPr>
          <w:rFonts w:ascii="Times New Roman" w:hAnsi="Times New Roman" w:cs="Times New Roman"/>
          <w:sz w:val="24"/>
          <w:szCs w:val="24"/>
        </w:rPr>
        <w:t xml:space="preserve"> broj ZK uloška </w:t>
      </w:r>
      <w:r w:rsidR="00EA0AB8" w:rsidRPr="000B2F3F">
        <w:rPr>
          <w:rFonts w:ascii="Times New Roman" w:hAnsi="Times New Roman" w:cs="Times New Roman"/>
          <w:sz w:val="24"/>
          <w:szCs w:val="24"/>
          <w:highlight w:val="black"/>
        </w:rPr>
        <w:t>…………</w:t>
      </w:r>
      <w:r w:rsidRPr="002867F9">
        <w:rPr>
          <w:rFonts w:ascii="Times New Roman" w:hAnsi="Times New Roman" w:cs="Times New Roman"/>
          <w:sz w:val="24"/>
          <w:szCs w:val="24"/>
        </w:rPr>
        <w:t xml:space="preserve"> broj katastarskih četica </w:t>
      </w:r>
      <w:r w:rsidR="00EA0AB8" w:rsidRPr="000B2F3F">
        <w:rPr>
          <w:rFonts w:ascii="Times New Roman" w:hAnsi="Times New Roman" w:cs="Times New Roman"/>
          <w:sz w:val="24"/>
          <w:szCs w:val="24"/>
          <w:highlight w:val="black"/>
        </w:rPr>
        <w:t>……….</w:t>
      </w:r>
      <w:r w:rsidRPr="002867F9">
        <w:rPr>
          <w:rFonts w:ascii="Times New Roman" w:hAnsi="Times New Roman" w:cs="Times New Roman"/>
          <w:sz w:val="24"/>
          <w:szCs w:val="24"/>
        </w:rPr>
        <w:t xml:space="preserve"> i </w:t>
      </w:r>
      <w:r w:rsidR="00EA0AB8" w:rsidRPr="000B2F3F">
        <w:rPr>
          <w:rFonts w:ascii="Times New Roman" w:hAnsi="Times New Roman" w:cs="Times New Roman"/>
          <w:sz w:val="24"/>
          <w:szCs w:val="24"/>
          <w:highlight w:val="black"/>
        </w:rPr>
        <w:t>…………..</w:t>
      </w:r>
      <w:r w:rsidRPr="002867F9">
        <w:rPr>
          <w:rFonts w:ascii="Times New Roman" w:hAnsi="Times New Roman" w:cs="Times New Roman"/>
          <w:sz w:val="24"/>
          <w:szCs w:val="24"/>
        </w:rPr>
        <w:t>, nepoznate površine, sa suvlasničkim udjelom 3/288, stečene temeljem rješenja o nasljeđivanju od 27. kolovoza 2014.;</w:t>
      </w:r>
    </w:p>
    <w:p w14:paraId="24C25B59" w14:textId="09FCAB92" w:rsidR="009A3B18" w:rsidRPr="002867F9" w:rsidRDefault="009A3B18" w:rsidP="009A3B18">
      <w:pPr>
        <w:autoSpaceDE w:val="0"/>
        <w:autoSpaceDN w:val="0"/>
        <w:adjustRightInd w:val="0"/>
        <w:spacing w:after="0"/>
        <w:ind w:firstLine="709"/>
        <w:jc w:val="both"/>
        <w:rPr>
          <w:rFonts w:ascii="Times New Roman" w:hAnsi="Times New Roman" w:cs="Times New Roman"/>
          <w:sz w:val="24"/>
          <w:szCs w:val="24"/>
        </w:rPr>
      </w:pPr>
      <w:r w:rsidRPr="002867F9">
        <w:rPr>
          <w:rFonts w:ascii="Times New Roman" w:hAnsi="Times New Roman" w:cs="Times New Roman"/>
          <w:sz w:val="24"/>
          <w:szCs w:val="24"/>
        </w:rPr>
        <w:t>40.</w:t>
      </w:r>
      <w:r w:rsidRPr="002867F9">
        <w:rPr>
          <w:rFonts w:ascii="Times New Roman" w:hAnsi="Times New Roman" w:cs="Times New Roman"/>
          <w:sz w:val="24"/>
          <w:szCs w:val="24"/>
        </w:rPr>
        <w:tab/>
        <w:t xml:space="preserve">Nadalje je utvrđeno da </w:t>
      </w:r>
      <w:r w:rsidR="00D97211" w:rsidRPr="002867F9">
        <w:rPr>
          <w:rFonts w:ascii="Times New Roman" w:hAnsi="Times New Roman" w:cs="Times New Roman"/>
          <w:sz w:val="24"/>
          <w:szCs w:val="24"/>
        </w:rPr>
        <w:t>su</w:t>
      </w:r>
      <w:r w:rsidRPr="002867F9">
        <w:rPr>
          <w:rFonts w:ascii="Times New Roman" w:hAnsi="Times New Roman" w:cs="Times New Roman"/>
          <w:sz w:val="24"/>
          <w:szCs w:val="24"/>
        </w:rPr>
        <w:t xml:space="preserve"> dužnosnik Kristijan </w:t>
      </w:r>
      <w:proofErr w:type="spellStart"/>
      <w:r w:rsidRPr="002867F9">
        <w:rPr>
          <w:rFonts w:ascii="Times New Roman" w:hAnsi="Times New Roman" w:cs="Times New Roman"/>
          <w:sz w:val="24"/>
          <w:szCs w:val="24"/>
        </w:rPr>
        <w:t>Jurjako</w:t>
      </w:r>
      <w:proofErr w:type="spellEnd"/>
      <w:r w:rsidRPr="002867F9">
        <w:rPr>
          <w:rFonts w:ascii="Times New Roman" w:hAnsi="Times New Roman" w:cs="Times New Roman"/>
          <w:sz w:val="24"/>
          <w:szCs w:val="24"/>
        </w:rPr>
        <w:t xml:space="preserve"> i njegova supruga </w:t>
      </w:r>
      <w:r w:rsidR="00EA0AB8" w:rsidRPr="000B2F3F">
        <w:rPr>
          <w:rFonts w:ascii="Times New Roman" w:hAnsi="Times New Roman" w:cs="Times New Roman"/>
          <w:sz w:val="24"/>
          <w:szCs w:val="24"/>
          <w:highlight w:val="black"/>
        </w:rPr>
        <w:t>……………</w:t>
      </w:r>
      <w:r w:rsidRPr="002867F9">
        <w:rPr>
          <w:rFonts w:ascii="Times New Roman" w:hAnsi="Times New Roman" w:cs="Times New Roman"/>
          <w:sz w:val="24"/>
          <w:szCs w:val="24"/>
        </w:rPr>
        <w:t xml:space="preserve">, suvlasnici stana ukupne površine 115,12 m2 (neto korisne površine 111,89 m2), stečenog temeljem ugovora o kupoprodaji nekretnine od 5. travnja 2018.g., pri čemu je kao </w:t>
      </w:r>
      <w:r w:rsidRPr="002867F9">
        <w:rPr>
          <w:rFonts w:ascii="Times New Roman" w:hAnsi="Times New Roman" w:cs="Times New Roman"/>
          <w:sz w:val="24"/>
          <w:szCs w:val="24"/>
        </w:rPr>
        <w:lastRenderedPageBreak/>
        <w:t xml:space="preserve">sastavni dio stana </w:t>
      </w:r>
      <w:proofErr w:type="spellStart"/>
      <w:r w:rsidRPr="002867F9">
        <w:rPr>
          <w:rFonts w:ascii="Times New Roman" w:hAnsi="Times New Roman" w:cs="Times New Roman"/>
          <w:sz w:val="24"/>
          <w:szCs w:val="24"/>
        </w:rPr>
        <w:t>pripadak</w:t>
      </w:r>
      <w:proofErr w:type="spellEnd"/>
      <w:r w:rsidRPr="002867F9">
        <w:rPr>
          <w:rFonts w:ascii="Times New Roman" w:hAnsi="Times New Roman" w:cs="Times New Roman"/>
          <w:sz w:val="24"/>
          <w:szCs w:val="24"/>
        </w:rPr>
        <w:t xml:space="preserve"> upisano - parkirališno mjesto označeno oznakom ,,PM3“, površine 12,50 m2, i parkirališno mjesto označeno oznakom ,,PM4“, površine 12,50 m2, sve upisano kao etažno vlasništvo posebnog dijela (E-3) nekretnine k.č.br. </w:t>
      </w:r>
      <w:r w:rsidR="00EA0AB8" w:rsidRPr="000B2F3F">
        <w:rPr>
          <w:rFonts w:ascii="Times New Roman" w:hAnsi="Times New Roman" w:cs="Times New Roman"/>
          <w:sz w:val="24"/>
          <w:szCs w:val="24"/>
          <w:highlight w:val="black"/>
        </w:rPr>
        <w:t>……….</w:t>
      </w:r>
      <w:r w:rsidRPr="002867F9">
        <w:rPr>
          <w:rFonts w:ascii="Times New Roman" w:hAnsi="Times New Roman" w:cs="Times New Roman"/>
          <w:sz w:val="24"/>
          <w:szCs w:val="24"/>
        </w:rPr>
        <w:t xml:space="preserve">, u naravi zgrade s dvorištem, ukupne tlocrtne površine 387 m2, uknjižene u </w:t>
      </w:r>
      <w:proofErr w:type="spellStart"/>
      <w:r w:rsidRPr="002867F9">
        <w:rPr>
          <w:rFonts w:ascii="Times New Roman" w:hAnsi="Times New Roman" w:cs="Times New Roman"/>
          <w:sz w:val="24"/>
          <w:szCs w:val="24"/>
        </w:rPr>
        <w:t>z.k.ul</w:t>
      </w:r>
      <w:proofErr w:type="spellEnd"/>
      <w:r w:rsidRPr="002867F9">
        <w:rPr>
          <w:rFonts w:ascii="Times New Roman" w:hAnsi="Times New Roman" w:cs="Times New Roman"/>
          <w:sz w:val="24"/>
          <w:szCs w:val="24"/>
        </w:rPr>
        <w:t xml:space="preserve">. </w:t>
      </w:r>
      <w:r w:rsidR="00EA0AB8" w:rsidRPr="000B2F3F">
        <w:rPr>
          <w:rFonts w:ascii="Times New Roman" w:hAnsi="Times New Roman" w:cs="Times New Roman"/>
          <w:sz w:val="24"/>
          <w:szCs w:val="24"/>
          <w:highlight w:val="black"/>
        </w:rPr>
        <w:t>………..</w:t>
      </w:r>
      <w:r w:rsidRPr="000B2F3F">
        <w:rPr>
          <w:rFonts w:ascii="Times New Roman" w:hAnsi="Times New Roman" w:cs="Times New Roman"/>
          <w:sz w:val="24"/>
          <w:szCs w:val="24"/>
          <w:highlight w:val="black"/>
        </w:rPr>
        <w:t>,</w:t>
      </w:r>
      <w:r w:rsidRPr="002867F9">
        <w:rPr>
          <w:rFonts w:ascii="Times New Roman" w:hAnsi="Times New Roman" w:cs="Times New Roman"/>
          <w:sz w:val="24"/>
          <w:szCs w:val="24"/>
        </w:rPr>
        <w:t xml:space="preserve"> katastarska općina </w:t>
      </w:r>
      <w:r w:rsidR="00EA0AB8" w:rsidRPr="000B2F3F">
        <w:rPr>
          <w:rFonts w:ascii="Times New Roman" w:hAnsi="Times New Roman" w:cs="Times New Roman"/>
          <w:sz w:val="24"/>
          <w:szCs w:val="24"/>
          <w:highlight w:val="black"/>
        </w:rPr>
        <w:t>…..</w:t>
      </w:r>
    </w:p>
    <w:p w14:paraId="4F373A13" w14:textId="3CD399E9" w:rsidR="009A3B18" w:rsidRPr="002867F9" w:rsidRDefault="009A3B18" w:rsidP="009A3B18">
      <w:pPr>
        <w:autoSpaceDE w:val="0"/>
        <w:autoSpaceDN w:val="0"/>
        <w:adjustRightInd w:val="0"/>
        <w:spacing w:after="0"/>
        <w:ind w:firstLine="709"/>
        <w:jc w:val="both"/>
        <w:rPr>
          <w:rFonts w:ascii="Times New Roman" w:hAnsi="Times New Roman" w:cs="Times New Roman"/>
          <w:sz w:val="24"/>
          <w:szCs w:val="24"/>
        </w:rPr>
      </w:pPr>
      <w:r w:rsidRPr="002867F9">
        <w:rPr>
          <w:rFonts w:ascii="Times New Roman" w:hAnsi="Times New Roman" w:cs="Times New Roman"/>
          <w:sz w:val="24"/>
          <w:szCs w:val="24"/>
        </w:rPr>
        <w:t>41.</w:t>
      </w:r>
      <w:r w:rsidRPr="002867F9">
        <w:rPr>
          <w:rFonts w:ascii="Times New Roman" w:hAnsi="Times New Roman" w:cs="Times New Roman"/>
          <w:sz w:val="24"/>
          <w:szCs w:val="24"/>
        </w:rPr>
        <w:tab/>
        <w:t xml:space="preserve">Utvrđeno je također daje prema podacima povijesnog prikaza izvatka iz zemljišne knjige Općinskog suda u Rijeci, Zemljišnoknjižnog odjela </w:t>
      </w:r>
      <w:r w:rsidR="00EA0AB8" w:rsidRPr="000B2F3F">
        <w:rPr>
          <w:rFonts w:ascii="Times New Roman" w:hAnsi="Times New Roman" w:cs="Times New Roman"/>
          <w:sz w:val="24"/>
          <w:szCs w:val="24"/>
          <w:highlight w:val="black"/>
        </w:rPr>
        <w:t>………</w:t>
      </w:r>
      <w:r w:rsidRPr="000B2F3F">
        <w:rPr>
          <w:rFonts w:ascii="Times New Roman" w:hAnsi="Times New Roman" w:cs="Times New Roman"/>
          <w:sz w:val="24"/>
          <w:szCs w:val="24"/>
          <w:highlight w:val="black"/>
        </w:rPr>
        <w:t>,</w:t>
      </w:r>
      <w:r w:rsidRPr="002867F9">
        <w:rPr>
          <w:rFonts w:ascii="Times New Roman" w:hAnsi="Times New Roman" w:cs="Times New Roman"/>
          <w:sz w:val="24"/>
          <w:szCs w:val="24"/>
        </w:rPr>
        <w:t xml:space="preserve"> dužnosnik Kristijan </w:t>
      </w:r>
      <w:proofErr w:type="spellStart"/>
      <w:r w:rsidRPr="002867F9">
        <w:rPr>
          <w:rFonts w:ascii="Times New Roman" w:hAnsi="Times New Roman" w:cs="Times New Roman"/>
          <w:sz w:val="24"/>
          <w:szCs w:val="24"/>
        </w:rPr>
        <w:t>Jurjako</w:t>
      </w:r>
      <w:proofErr w:type="spellEnd"/>
      <w:r w:rsidRPr="002867F9">
        <w:rPr>
          <w:rFonts w:ascii="Times New Roman" w:hAnsi="Times New Roman" w:cs="Times New Roman"/>
          <w:sz w:val="24"/>
          <w:szCs w:val="24"/>
        </w:rPr>
        <w:t xml:space="preserve"> bio imatelj 1/10 suvlasničkih dijelova triju stanova u gradu </w:t>
      </w:r>
      <w:r w:rsidR="000B2F3F" w:rsidRPr="000B2F3F">
        <w:rPr>
          <w:rFonts w:ascii="Times New Roman" w:hAnsi="Times New Roman" w:cs="Times New Roman"/>
          <w:sz w:val="24"/>
          <w:szCs w:val="24"/>
          <w:highlight w:val="black"/>
        </w:rPr>
        <w:t>……</w:t>
      </w:r>
      <w:r w:rsidR="000B2F3F">
        <w:rPr>
          <w:rFonts w:ascii="Times New Roman" w:hAnsi="Times New Roman" w:cs="Times New Roman"/>
          <w:sz w:val="24"/>
          <w:szCs w:val="24"/>
        </w:rPr>
        <w:t xml:space="preserve"> </w:t>
      </w:r>
      <w:r w:rsidRPr="002867F9">
        <w:rPr>
          <w:rFonts w:ascii="Times New Roman" w:hAnsi="Times New Roman" w:cs="Times New Roman"/>
          <w:sz w:val="24"/>
          <w:szCs w:val="24"/>
        </w:rPr>
        <w:t xml:space="preserve">i to stana na I. i II. katu i tavanu, neodređene površine, stana na II. katu i tavanu neodređene površine i stana u prizemlju neodređene površine , upisanih kao etažno vlasništvo posebnih dijelova nekretnine k.č.br. </w:t>
      </w:r>
      <w:r w:rsidR="00EA0AB8" w:rsidRPr="000B2F3F">
        <w:rPr>
          <w:rFonts w:ascii="Times New Roman" w:hAnsi="Times New Roman" w:cs="Times New Roman"/>
          <w:sz w:val="24"/>
          <w:szCs w:val="24"/>
          <w:highlight w:val="black"/>
        </w:rPr>
        <w:t>……</w:t>
      </w:r>
      <w:r w:rsidR="00EA0AB8">
        <w:rPr>
          <w:rFonts w:ascii="Times New Roman" w:hAnsi="Times New Roman" w:cs="Times New Roman"/>
          <w:sz w:val="24"/>
          <w:szCs w:val="24"/>
        </w:rPr>
        <w:t>.</w:t>
      </w:r>
      <w:r w:rsidRPr="002867F9">
        <w:rPr>
          <w:rFonts w:ascii="Times New Roman" w:hAnsi="Times New Roman" w:cs="Times New Roman"/>
          <w:sz w:val="24"/>
          <w:szCs w:val="24"/>
        </w:rPr>
        <w:t xml:space="preserve">ZGR, u naravi kuće tlocrtne površine 36 m2, uknjižene u </w:t>
      </w:r>
      <w:proofErr w:type="spellStart"/>
      <w:r w:rsidRPr="002867F9">
        <w:rPr>
          <w:rFonts w:ascii="Times New Roman" w:hAnsi="Times New Roman" w:cs="Times New Roman"/>
          <w:sz w:val="24"/>
          <w:szCs w:val="24"/>
        </w:rPr>
        <w:t>z.k.ul</w:t>
      </w:r>
      <w:proofErr w:type="spellEnd"/>
      <w:r w:rsidRPr="000B2F3F">
        <w:rPr>
          <w:rFonts w:ascii="Times New Roman" w:hAnsi="Times New Roman" w:cs="Times New Roman"/>
          <w:sz w:val="24"/>
          <w:szCs w:val="24"/>
          <w:highlight w:val="black"/>
        </w:rPr>
        <w:t xml:space="preserve">. </w:t>
      </w:r>
      <w:r w:rsidR="00EA0AB8" w:rsidRPr="000B2F3F">
        <w:rPr>
          <w:rFonts w:ascii="Times New Roman" w:hAnsi="Times New Roman" w:cs="Times New Roman"/>
          <w:sz w:val="24"/>
          <w:szCs w:val="24"/>
          <w:highlight w:val="black"/>
        </w:rPr>
        <w:t>…..</w:t>
      </w:r>
      <w:r w:rsidRPr="002867F9">
        <w:rPr>
          <w:rFonts w:ascii="Times New Roman" w:hAnsi="Times New Roman" w:cs="Times New Roman"/>
          <w:sz w:val="24"/>
          <w:szCs w:val="24"/>
        </w:rPr>
        <w:t xml:space="preserve"> katastarska općina </w:t>
      </w:r>
      <w:r w:rsidR="00EA0AB8" w:rsidRPr="000B2F3F">
        <w:rPr>
          <w:rFonts w:ascii="Times New Roman" w:hAnsi="Times New Roman" w:cs="Times New Roman"/>
          <w:sz w:val="24"/>
          <w:szCs w:val="24"/>
          <w:highlight w:val="black"/>
        </w:rPr>
        <w:t>……..</w:t>
      </w:r>
    </w:p>
    <w:p w14:paraId="14BBD574" w14:textId="77777777" w:rsidR="009A3B18" w:rsidRPr="002867F9" w:rsidRDefault="009A3B18" w:rsidP="009A3B18">
      <w:pPr>
        <w:autoSpaceDE w:val="0"/>
        <w:autoSpaceDN w:val="0"/>
        <w:adjustRightInd w:val="0"/>
        <w:spacing w:after="0"/>
        <w:ind w:firstLine="709"/>
        <w:jc w:val="both"/>
        <w:rPr>
          <w:rFonts w:ascii="Times New Roman" w:hAnsi="Times New Roman" w:cs="Times New Roman"/>
          <w:sz w:val="24"/>
          <w:szCs w:val="24"/>
        </w:rPr>
      </w:pPr>
      <w:r w:rsidRPr="002867F9">
        <w:rPr>
          <w:rFonts w:ascii="Times New Roman" w:hAnsi="Times New Roman" w:cs="Times New Roman"/>
          <w:sz w:val="24"/>
          <w:szCs w:val="24"/>
        </w:rPr>
        <w:t>Navedene suvlasničke udjele dužnosnik je stekao na temelju pravomoćnog rješenja o nasljeđivanju od 30. svibnja 2012. g., a iste je otuđio ugovorom o kupoprodaji od 26. ožujka 2013. g.</w:t>
      </w:r>
    </w:p>
    <w:p w14:paraId="04F881DC" w14:textId="3745FD3D" w:rsidR="009A3B18" w:rsidRPr="002867F9" w:rsidRDefault="009A3B18" w:rsidP="009A3B18">
      <w:pPr>
        <w:autoSpaceDE w:val="0"/>
        <w:autoSpaceDN w:val="0"/>
        <w:adjustRightInd w:val="0"/>
        <w:spacing w:after="0"/>
        <w:ind w:firstLine="709"/>
        <w:jc w:val="both"/>
        <w:rPr>
          <w:rFonts w:ascii="Times New Roman" w:hAnsi="Times New Roman" w:cs="Times New Roman"/>
          <w:sz w:val="24"/>
          <w:szCs w:val="24"/>
        </w:rPr>
      </w:pPr>
      <w:r w:rsidRPr="002867F9">
        <w:rPr>
          <w:rFonts w:ascii="Times New Roman" w:hAnsi="Times New Roman" w:cs="Times New Roman"/>
          <w:sz w:val="24"/>
          <w:szCs w:val="24"/>
        </w:rPr>
        <w:t>42.</w:t>
      </w:r>
      <w:r w:rsidRPr="002867F9">
        <w:rPr>
          <w:rFonts w:ascii="Times New Roman" w:hAnsi="Times New Roman" w:cs="Times New Roman"/>
          <w:sz w:val="24"/>
          <w:szCs w:val="24"/>
        </w:rPr>
        <w:tab/>
        <w:t xml:space="preserve">Utvrđeno je uvidom u povijesni izvadak iz Knjige položenih ugovora katastarske općine </w:t>
      </w:r>
      <w:r w:rsidR="00EA0AB8" w:rsidRPr="000B2F3F">
        <w:rPr>
          <w:rFonts w:ascii="Times New Roman" w:hAnsi="Times New Roman" w:cs="Times New Roman"/>
          <w:sz w:val="24"/>
          <w:szCs w:val="24"/>
          <w:highlight w:val="black"/>
        </w:rPr>
        <w:t>…..</w:t>
      </w:r>
      <w:r w:rsidRPr="000B2F3F">
        <w:rPr>
          <w:rFonts w:ascii="Times New Roman" w:hAnsi="Times New Roman" w:cs="Times New Roman"/>
          <w:sz w:val="24"/>
          <w:szCs w:val="24"/>
          <w:highlight w:val="black"/>
        </w:rPr>
        <w:t>,</w:t>
      </w:r>
      <w:r w:rsidRPr="002867F9">
        <w:rPr>
          <w:rFonts w:ascii="Times New Roman" w:hAnsi="Times New Roman" w:cs="Times New Roman"/>
          <w:sz w:val="24"/>
          <w:szCs w:val="24"/>
        </w:rPr>
        <w:t xml:space="preserve"> poduložak </w:t>
      </w:r>
      <w:r w:rsidR="00EA0AB8" w:rsidRPr="000B2F3F">
        <w:rPr>
          <w:rFonts w:ascii="Times New Roman" w:hAnsi="Times New Roman" w:cs="Times New Roman"/>
          <w:sz w:val="24"/>
          <w:szCs w:val="24"/>
          <w:highlight w:val="black"/>
        </w:rPr>
        <w:t>……</w:t>
      </w:r>
      <w:r w:rsidRPr="000B2F3F">
        <w:rPr>
          <w:rFonts w:ascii="Times New Roman" w:hAnsi="Times New Roman" w:cs="Times New Roman"/>
          <w:sz w:val="24"/>
          <w:szCs w:val="24"/>
          <w:highlight w:val="black"/>
        </w:rPr>
        <w:t>,</w:t>
      </w:r>
      <w:r w:rsidRPr="002867F9">
        <w:rPr>
          <w:rFonts w:ascii="Times New Roman" w:hAnsi="Times New Roman" w:cs="Times New Roman"/>
          <w:sz w:val="24"/>
          <w:szCs w:val="24"/>
        </w:rPr>
        <w:t xml:space="preserve"> </w:t>
      </w:r>
      <w:proofErr w:type="spellStart"/>
      <w:r w:rsidRPr="002867F9">
        <w:rPr>
          <w:rFonts w:ascii="Times New Roman" w:hAnsi="Times New Roman" w:cs="Times New Roman"/>
          <w:sz w:val="24"/>
          <w:szCs w:val="24"/>
        </w:rPr>
        <w:t>z.k.ul</w:t>
      </w:r>
      <w:proofErr w:type="spellEnd"/>
      <w:r w:rsidRPr="002867F9">
        <w:rPr>
          <w:rFonts w:ascii="Times New Roman" w:hAnsi="Times New Roman" w:cs="Times New Roman"/>
          <w:sz w:val="24"/>
          <w:szCs w:val="24"/>
        </w:rPr>
        <w:t xml:space="preserve">. </w:t>
      </w:r>
      <w:r w:rsidR="00EA0AB8" w:rsidRPr="000B2F3F">
        <w:rPr>
          <w:rFonts w:ascii="Times New Roman" w:hAnsi="Times New Roman" w:cs="Times New Roman"/>
          <w:sz w:val="24"/>
          <w:szCs w:val="24"/>
          <w:highlight w:val="black"/>
        </w:rPr>
        <w:t>…….</w:t>
      </w:r>
      <w:r w:rsidRPr="000B2F3F">
        <w:rPr>
          <w:rFonts w:ascii="Times New Roman" w:hAnsi="Times New Roman" w:cs="Times New Roman"/>
          <w:sz w:val="24"/>
          <w:szCs w:val="24"/>
          <w:highlight w:val="black"/>
        </w:rPr>
        <w:t>,</w:t>
      </w:r>
      <w:r w:rsidRPr="002867F9">
        <w:rPr>
          <w:rFonts w:ascii="Times New Roman" w:hAnsi="Times New Roman" w:cs="Times New Roman"/>
          <w:sz w:val="24"/>
          <w:szCs w:val="24"/>
        </w:rPr>
        <w:t xml:space="preserve"> da je dužnosnik Kristijan </w:t>
      </w:r>
      <w:proofErr w:type="spellStart"/>
      <w:r w:rsidRPr="002867F9">
        <w:rPr>
          <w:rFonts w:ascii="Times New Roman" w:hAnsi="Times New Roman" w:cs="Times New Roman"/>
          <w:sz w:val="24"/>
          <w:szCs w:val="24"/>
        </w:rPr>
        <w:t>Jurjako</w:t>
      </w:r>
      <w:proofErr w:type="spellEnd"/>
      <w:r w:rsidRPr="002867F9">
        <w:rPr>
          <w:rFonts w:ascii="Times New Roman" w:hAnsi="Times New Roman" w:cs="Times New Roman"/>
          <w:sz w:val="24"/>
          <w:szCs w:val="24"/>
        </w:rPr>
        <w:t xml:space="preserve"> bio imatelj 1/3 suvlasničkog dijela stana ukupne površine 57,10 m2, na drugom katu zgrade u </w:t>
      </w:r>
      <w:r w:rsidR="00EA0AB8" w:rsidRPr="000B2F3F">
        <w:rPr>
          <w:rFonts w:ascii="Times New Roman" w:hAnsi="Times New Roman" w:cs="Times New Roman"/>
          <w:sz w:val="24"/>
          <w:szCs w:val="24"/>
          <w:highlight w:val="black"/>
        </w:rPr>
        <w:t>………….</w:t>
      </w:r>
      <w:r w:rsidRPr="000B2F3F">
        <w:rPr>
          <w:rFonts w:ascii="Times New Roman" w:hAnsi="Times New Roman" w:cs="Times New Roman"/>
          <w:sz w:val="24"/>
          <w:szCs w:val="24"/>
          <w:highlight w:val="black"/>
        </w:rPr>
        <w:t>,</w:t>
      </w:r>
      <w:r w:rsidRPr="002867F9">
        <w:rPr>
          <w:rFonts w:ascii="Times New Roman" w:hAnsi="Times New Roman" w:cs="Times New Roman"/>
          <w:sz w:val="24"/>
          <w:szCs w:val="24"/>
        </w:rPr>
        <w:t xml:space="preserve"> sagrađene na k.č.br. </w:t>
      </w:r>
      <w:r w:rsidR="00EA0AB8" w:rsidRPr="000B2F3F">
        <w:rPr>
          <w:rFonts w:ascii="Times New Roman" w:hAnsi="Times New Roman" w:cs="Times New Roman"/>
          <w:sz w:val="24"/>
          <w:szCs w:val="24"/>
          <w:highlight w:val="black"/>
        </w:rPr>
        <w:t>………</w:t>
      </w:r>
      <w:r w:rsidRPr="002867F9">
        <w:rPr>
          <w:rFonts w:ascii="Times New Roman" w:hAnsi="Times New Roman" w:cs="Times New Roman"/>
          <w:sz w:val="24"/>
          <w:szCs w:val="24"/>
        </w:rPr>
        <w:t xml:space="preserve"> ZGR. Navedeno suvlasništvo stekao je temeljem </w:t>
      </w:r>
      <w:r w:rsidR="00D97211" w:rsidRPr="002867F9">
        <w:rPr>
          <w:rFonts w:ascii="Times New Roman" w:hAnsi="Times New Roman" w:cs="Times New Roman"/>
          <w:sz w:val="24"/>
          <w:szCs w:val="24"/>
        </w:rPr>
        <w:t>rj</w:t>
      </w:r>
      <w:r w:rsidRPr="002867F9">
        <w:rPr>
          <w:rFonts w:ascii="Times New Roman" w:hAnsi="Times New Roman" w:cs="Times New Roman"/>
          <w:sz w:val="24"/>
          <w:szCs w:val="24"/>
        </w:rPr>
        <w:t>ešenja o nasljeđivanju od 24. studenog 2000. g., a isti suvlasnički dio je otuđio Ugovorom o darovanju od 12. veljače 2015.g.</w:t>
      </w:r>
    </w:p>
    <w:p w14:paraId="4C9A89AC" w14:textId="2CB97190" w:rsidR="009A3B18" w:rsidRPr="002867F9" w:rsidRDefault="009A3B18" w:rsidP="009A3B18">
      <w:pPr>
        <w:autoSpaceDE w:val="0"/>
        <w:autoSpaceDN w:val="0"/>
        <w:adjustRightInd w:val="0"/>
        <w:spacing w:after="0"/>
        <w:ind w:firstLine="709"/>
        <w:jc w:val="both"/>
        <w:rPr>
          <w:rFonts w:ascii="Times New Roman" w:hAnsi="Times New Roman" w:cs="Times New Roman"/>
          <w:sz w:val="24"/>
          <w:szCs w:val="24"/>
        </w:rPr>
      </w:pPr>
      <w:r w:rsidRPr="002867F9">
        <w:rPr>
          <w:rFonts w:ascii="Times New Roman" w:hAnsi="Times New Roman" w:cs="Times New Roman"/>
          <w:sz w:val="24"/>
          <w:szCs w:val="24"/>
        </w:rPr>
        <w:t>43.</w:t>
      </w:r>
      <w:r w:rsidRPr="002867F9">
        <w:rPr>
          <w:rFonts w:ascii="Times New Roman" w:hAnsi="Times New Roman" w:cs="Times New Roman"/>
          <w:sz w:val="24"/>
          <w:szCs w:val="24"/>
        </w:rPr>
        <w:tab/>
        <w:t xml:space="preserve">Utvrđeno je da je uvidom u povijesni izvadak iz Knjige položenih ugovora katastarske općine </w:t>
      </w:r>
      <w:r w:rsidR="00EA0AB8" w:rsidRPr="000B2F3F">
        <w:rPr>
          <w:rFonts w:ascii="Times New Roman" w:hAnsi="Times New Roman" w:cs="Times New Roman"/>
          <w:sz w:val="24"/>
          <w:szCs w:val="24"/>
          <w:highlight w:val="black"/>
        </w:rPr>
        <w:t>……</w:t>
      </w:r>
      <w:r w:rsidRPr="000B2F3F">
        <w:rPr>
          <w:rFonts w:ascii="Times New Roman" w:hAnsi="Times New Roman" w:cs="Times New Roman"/>
          <w:sz w:val="24"/>
          <w:szCs w:val="24"/>
          <w:highlight w:val="black"/>
        </w:rPr>
        <w:t>,</w:t>
      </w:r>
      <w:r w:rsidRPr="002867F9">
        <w:rPr>
          <w:rFonts w:ascii="Times New Roman" w:hAnsi="Times New Roman" w:cs="Times New Roman"/>
          <w:sz w:val="24"/>
          <w:szCs w:val="24"/>
        </w:rPr>
        <w:t xml:space="preserve"> poduložak </w:t>
      </w:r>
      <w:r w:rsidR="00EA0AB8" w:rsidRPr="000B2F3F">
        <w:rPr>
          <w:rFonts w:ascii="Times New Roman" w:hAnsi="Times New Roman" w:cs="Times New Roman"/>
          <w:sz w:val="24"/>
          <w:szCs w:val="24"/>
          <w:highlight w:val="black"/>
        </w:rPr>
        <w:t>………</w:t>
      </w:r>
      <w:r w:rsidRPr="002867F9">
        <w:rPr>
          <w:rFonts w:ascii="Times New Roman" w:hAnsi="Times New Roman" w:cs="Times New Roman"/>
          <w:sz w:val="24"/>
          <w:szCs w:val="24"/>
        </w:rPr>
        <w:t xml:space="preserve"> </w:t>
      </w:r>
      <w:proofErr w:type="spellStart"/>
      <w:r w:rsidRPr="002867F9">
        <w:rPr>
          <w:rFonts w:ascii="Times New Roman" w:hAnsi="Times New Roman" w:cs="Times New Roman"/>
          <w:sz w:val="24"/>
          <w:szCs w:val="24"/>
        </w:rPr>
        <w:t>z.k.ul</w:t>
      </w:r>
      <w:proofErr w:type="spellEnd"/>
      <w:r w:rsidRPr="002867F9">
        <w:rPr>
          <w:rFonts w:ascii="Times New Roman" w:hAnsi="Times New Roman" w:cs="Times New Roman"/>
          <w:sz w:val="24"/>
          <w:szCs w:val="24"/>
        </w:rPr>
        <w:t xml:space="preserve">. </w:t>
      </w:r>
      <w:r w:rsidR="00EA0AB8" w:rsidRPr="000B2F3F">
        <w:rPr>
          <w:rFonts w:ascii="Times New Roman" w:hAnsi="Times New Roman" w:cs="Times New Roman"/>
          <w:sz w:val="24"/>
          <w:szCs w:val="24"/>
          <w:highlight w:val="black"/>
        </w:rPr>
        <w:t>…….</w:t>
      </w:r>
      <w:r w:rsidRPr="000B2F3F">
        <w:rPr>
          <w:rFonts w:ascii="Times New Roman" w:hAnsi="Times New Roman" w:cs="Times New Roman"/>
          <w:sz w:val="24"/>
          <w:szCs w:val="24"/>
          <w:highlight w:val="black"/>
        </w:rPr>
        <w:t>,</w:t>
      </w:r>
      <w:r w:rsidRPr="002867F9">
        <w:rPr>
          <w:rFonts w:ascii="Times New Roman" w:hAnsi="Times New Roman" w:cs="Times New Roman"/>
          <w:sz w:val="24"/>
          <w:szCs w:val="24"/>
        </w:rPr>
        <w:t xml:space="preserve"> da je dužnosnikova supruga </w:t>
      </w:r>
      <w:r w:rsidR="00EA0AB8" w:rsidRPr="000B2F3F">
        <w:rPr>
          <w:rFonts w:ascii="Times New Roman" w:hAnsi="Times New Roman" w:cs="Times New Roman"/>
          <w:sz w:val="24"/>
          <w:szCs w:val="24"/>
          <w:highlight w:val="black"/>
        </w:rPr>
        <w:t>……………</w:t>
      </w:r>
      <w:r w:rsidR="00EA0AB8">
        <w:rPr>
          <w:rFonts w:ascii="Times New Roman" w:hAnsi="Times New Roman" w:cs="Times New Roman"/>
          <w:sz w:val="24"/>
          <w:szCs w:val="24"/>
        </w:rPr>
        <w:t xml:space="preserve"> </w:t>
      </w:r>
      <w:r w:rsidRPr="002867F9">
        <w:rPr>
          <w:rFonts w:ascii="Times New Roman" w:hAnsi="Times New Roman" w:cs="Times New Roman"/>
          <w:sz w:val="24"/>
          <w:szCs w:val="24"/>
        </w:rPr>
        <w:t xml:space="preserve">stekla vlasništvo u cijelosti stana ukupne površine 66,43 m2, na prvom katu zgrade u </w:t>
      </w:r>
      <w:r w:rsidR="00EA0AB8" w:rsidRPr="000B2F3F">
        <w:rPr>
          <w:rFonts w:ascii="Times New Roman" w:hAnsi="Times New Roman" w:cs="Times New Roman"/>
          <w:sz w:val="24"/>
          <w:szCs w:val="24"/>
          <w:highlight w:val="black"/>
        </w:rPr>
        <w:t>……….</w:t>
      </w:r>
      <w:r w:rsidRPr="000B2F3F">
        <w:rPr>
          <w:rFonts w:ascii="Times New Roman" w:hAnsi="Times New Roman" w:cs="Times New Roman"/>
          <w:sz w:val="24"/>
          <w:szCs w:val="24"/>
          <w:highlight w:val="black"/>
        </w:rPr>
        <w:t>,</w:t>
      </w:r>
      <w:r w:rsidRPr="002867F9">
        <w:rPr>
          <w:rFonts w:ascii="Times New Roman" w:hAnsi="Times New Roman" w:cs="Times New Roman"/>
          <w:sz w:val="24"/>
          <w:szCs w:val="24"/>
        </w:rPr>
        <w:t xml:space="preserve"> sagrađene na k.č.br. </w:t>
      </w:r>
      <w:r w:rsidR="00EA0AB8" w:rsidRPr="000B2F3F">
        <w:rPr>
          <w:rFonts w:ascii="Times New Roman" w:hAnsi="Times New Roman" w:cs="Times New Roman"/>
          <w:sz w:val="24"/>
          <w:szCs w:val="24"/>
          <w:highlight w:val="black"/>
        </w:rPr>
        <w:t>………</w:t>
      </w:r>
      <w:r w:rsidRPr="000B2F3F">
        <w:rPr>
          <w:rFonts w:ascii="Times New Roman" w:hAnsi="Times New Roman" w:cs="Times New Roman"/>
          <w:sz w:val="24"/>
          <w:szCs w:val="24"/>
          <w:highlight w:val="black"/>
        </w:rPr>
        <w:t xml:space="preserve"> t</w:t>
      </w:r>
      <w:r w:rsidRPr="002867F9">
        <w:rPr>
          <w:rFonts w:ascii="Times New Roman" w:hAnsi="Times New Roman" w:cs="Times New Roman"/>
          <w:sz w:val="24"/>
          <w:szCs w:val="24"/>
        </w:rPr>
        <w:t xml:space="preserve">emeljem Ugovora o kupoprodaji od 14. srpnja 2009. i </w:t>
      </w:r>
      <w:proofErr w:type="spellStart"/>
      <w:r w:rsidRPr="002867F9">
        <w:rPr>
          <w:rFonts w:ascii="Times New Roman" w:hAnsi="Times New Roman" w:cs="Times New Roman"/>
          <w:sz w:val="24"/>
          <w:szCs w:val="24"/>
        </w:rPr>
        <w:t>tabul</w:t>
      </w:r>
      <w:r w:rsidR="00D97211" w:rsidRPr="002867F9">
        <w:rPr>
          <w:rFonts w:ascii="Times New Roman" w:hAnsi="Times New Roman" w:cs="Times New Roman"/>
          <w:sz w:val="24"/>
          <w:szCs w:val="24"/>
        </w:rPr>
        <w:t>arn</w:t>
      </w:r>
      <w:r w:rsidRPr="002867F9">
        <w:rPr>
          <w:rFonts w:ascii="Times New Roman" w:hAnsi="Times New Roman" w:cs="Times New Roman"/>
          <w:sz w:val="24"/>
          <w:szCs w:val="24"/>
        </w:rPr>
        <w:t>e</w:t>
      </w:r>
      <w:proofErr w:type="spellEnd"/>
      <w:r w:rsidRPr="002867F9">
        <w:rPr>
          <w:rFonts w:ascii="Times New Roman" w:hAnsi="Times New Roman" w:cs="Times New Roman"/>
          <w:sz w:val="24"/>
          <w:szCs w:val="24"/>
        </w:rPr>
        <w:t xml:space="preserve"> izjave od 10. kolovoza 2009.g., odnosno u godini prije stupanja u brak s dužnosnikom. Naknadno je predmetni stan odnosno vlasništvo </w:t>
      </w:r>
      <w:r w:rsidR="00EA0AB8" w:rsidRPr="000B2F3F">
        <w:rPr>
          <w:rFonts w:ascii="Times New Roman" w:hAnsi="Times New Roman" w:cs="Times New Roman"/>
          <w:sz w:val="24"/>
          <w:szCs w:val="24"/>
          <w:highlight w:val="black"/>
        </w:rPr>
        <w:t>…………</w:t>
      </w:r>
      <w:r w:rsidRPr="002867F9">
        <w:rPr>
          <w:rFonts w:ascii="Times New Roman" w:hAnsi="Times New Roman" w:cs="Times New Roman"/>
          <w:sz w:val="24"/>
          <w:szCs w:val="24"/>
        </w:rPr>
        <w:t xml:space="preserve"> nad istim upisano kao etažno vlasništvo (E-6) posebnog dijela nekretnine u </w:t>
      </w:r>
      <w:proofErr w:type="spellStart"/>
      <w:r w:rsidRPr="002867F9">
        <w:rPr>
          <w:rFonts w:ascii="Times New Roman" w:hAnsi="Times New Roman" w:cs="Times New Roman"/>
          <w:sz w:val="24"/>
          <w:szCs w:val="24"/>
        </w:rPr>
        <w:t>z.k.ul</w:t>
      </w:r>
      <w:proofErr w:type="spellEnd"/>
      <w:r w:rsidRPr="002867F9">
        <w:rPr>
          <w:rFonts w:ascii="Times New Roman" w:hAnsi="Times New Roman" w:cs="Times New Roman"/>
          <w:sz w:val="24"/>
          <w:szCs w:val="24"/>
        </w:rPr>
        <w:t xml:space="preserve">. </w:t>
      </w:r>
      <w:r w:rsidR="00EA0AB8" w:rsidRPr="000B2F3F">
        <w:rPr>
          <w:rFonts w:ascii="Times New Roman" w:hAnsi="Times New Roman" w:cs="Times New Roman"/>
          <w:sz w:val="24"/>
          <w:szCs w:val="24"/>
          <w:highlight w:val="black"/>
        </w:rPr>
        <w:t>………</w:t>
      </w:r>
      <w:r w:rsidRPr="002867F9">
        <w:rPr>
          <w:rFonts w:ascii="Times New Roman" w:hAnsi="Times New Roman" w:cs="Times New Roman"/>
          <w:sz w:val="24"/>
          <w:szCs w:val="24"/>
        </w:rPr>
        <w:t xml:space="preserve"> k.o. </w:t>
      </w:r>
      <w:r w:rsidR="00EA0AB8" w:rsidRPr="000B2F3F">
        <w:rPr>
          <w:rFonts w:ascii="Times New Roman" w:hAnsi="Times New Roman" w:cs="Times New Roman"/>
          <w:sz w:val="24"/>
          <w:szCs w:val="24"/>
          <w:highlight w:val="black"/>
        </w:rPr>
        <w:t>…..</w:t>
      </w:r>
      <w:r w:rsidRPr="000B2F3F">
        <w:rPr>
          <w:rFonts w:ascii="Times New Roman" w:hAnsi="Times New Roman" w:cs="Times New Roman"/>
          <w:sz w:val="24"/>
          <w:szCs w:val="24"/>
          <w:highlight w:val="black"/>
        </w:rPr>
        <w:t>.</w:t>
      </w:r>
    </w:p>
    <w:p w14:paraId="5FA06087" w14:textId="77777777" w:rsidR="009A3B18" w:rsidRPr="002867F9" w:rsidRDefault="009A3B18" w:rsidP="009A3B18">
      <w:pPr>
        <w:autoSpaceDE w:val="0"/>
        <w:autoSpaceDN w:val="0"/>
        <w:adjustRightInd w:val="0"/>
        <w:spacing w:after="0"/>
        <w:ind w:firstLine="709"/>
        <w:jc w:val="both"/>
        <w:rPr>
          <w:rFonts w:ascii="Times New Roman" w:hAnsi="Times New Roman" w:cs="Times New Roman"/>
          <w:sz w:val="24"/>
          <w:szCs w:val="24"/>
        </w:rPr>
      </w:pPr>
    </w:p>
    <w:p w14:paraId="26A3FB1A" w14:textId="65D0246A" w:rsidR="009A3B18" w:rsidRPr="002867F9" w:rsidRDefault="009A3B18" w:rsidP="009A3B18">
      <w:pPr>
        <w:autoSpaceDE w:val="0"/>
        <w:autoSpaceDN w:val="0"/>
        <w:adjustRightInd w:val="0"/>
        <w:spacing w:after="0"/>
        <w:ind w:firstLine="709"/>
        <w:jc w:val="both"/>
        <w:rPr>
          <w:rFonts w:ascii="Times New Roman" w:hAnsi="Times New Roman" w:cs="Times New Roman"/>
          <w:sz w:val="24"/>
          <w:szCs w:val="24"/>
        </w:rPr>
      </w:pPr>
      <w:r w:rsidRPr="002867F9">
        <w:rPr>
          <w:rFonts w:ascii="Times New Roman" w:hAnsi="Times New Roman" w:cs="Times New Roman"/>
          <w:sz w:val="24"/>
          <w:szCs w:val="24"/>
        </w:rPr>
        <w:t>Povjerenstvo je u ovom postupku provjeravalo podatke o plaći bračnog druga dužnosnika, koje je</w:t>
      </w:r>
      <w:r w:rsidRPr="002867F9">
        <w:rPr>
          <w:rFonts w:ascii="Times New Roman" w:hAnsi="Times New Roman" w:cs="Times New Roman"/>
          <w:strike/>
          <w:sz w:val="24"/>
          <w:szCs w:val="24"/>
        </w:rPr>
        <w:t xml:space="preserve"> </w:t>
      </w:r>
      <w:r w:rsidR="00D100AA" w:rsidRPr="002867F9">
        <w:rPr>
          <w:rFonts w:ascii="Times New Roman" w:hAnsi="Times New Roman" w:cs="Times New Roman"/>
          <w:sz w:val="24"/>
          <w:szCs w:val="24"/>
        </w:rPr>
        <w:t xml:space="preserve">dužnosnik </w:t>
      </w:r>
      <w:r w:rsidRPr="002867F9">
        <w:rPr>
          <w:rFonts w:ascii="Times New Roman" w:hAnsi="Times New Roman" w:cs="Times New Roman"/>
          <w:sz w:val="24"/>
          <w:szCs w:val="24"/>
        </w:rPr>
        <w:t xml:space="preserve">prijavio u podnesenim izvješćima od 2013.g. nadalje, s obzirom da su podaci </w:t>
      </w:r>
      <w:r w:rsidR="00D100AA" w:rsidRPr="002867F9">
        <w:rPr>
          <w:rFonts w:ascii="Times New Roman" w:hAnsi="Times New Roman" w:cs="Times New Roman"/>
          <w:sz w:val="24"/>
          <w:szCs w:val="24"/>
        </w:rPr>
        <w:t xml:space="preserve">o </w:t>
      </w:r>
      <w:r w:rsidRPr="002867F9">
        <w:rPr>
          <w:rFonts w:ascii="Times New Roman" w:hAnsi="Times New Roman" w:cs="Times New Roman"/>
          <w:sz w:val="24"/>
          <w:szCs w:val="24"/>
        </w:rPr>
        <w:t xml:space="preserve">plaći </w:t>
      </w:r>
      <w:r w:rsidR="00EA0AB8" w:rsidRPr="000B2F3F">
        <w:rPr>
          <w:rFonts w:ascii="Times New Roman" w:hAnsi="Times New Roman" w:cs="Times New Roman"/>
          <w:sz w:val="24"/>
          <w:szCs w:val="24"/>
          <w:highlight w:val="black"/>
        </w:rPr>
        <w:t>………….</w:t>
      </w:r>
      <w:r w:rsidRPr="002867F9">
        <w:rPr>
          <w:rFonts w:ascii="Times New Roman" w:hAnsi="Times New Roman" w:cs="Times New Roman"/>
          <w:sz w:val="24"/>
          <w:szCs w:val="24"/>
        </w:rPr>
        <w:t xml:space="preserve"> u potpunosti vidljivi u Informatičkom sustavu Porezne uprave tek od 2013. godine.</w:t>
      </w:r>
    </w:p>
    <w:p w14:paraId="7BE4E909" w14:textId="77777777" w:rsidR="00E43CD4" w:rsidRPr="002867F9" w:rsidRDefault="00E43CD4" w:rsidP="009A3B18">
      <w:pPr>
        <w:autoSpaceDE w:val="0"/>
        <w:autoSpaceDN w:val="0"/>
        <w:adjustRightInd w:val="0"/>
        <w:spacing w:after="0"/>
        <w:ind w:firstLine="709"/>
        <w:jc w:val="both"/>
        <w:rPr>
          <w:rFonts w:ascii="Times New Roman" w:hAnsi="Times New Roman" w:cs="Times New Roman"/>
          <w:sz w:val="24"/>
          <w:szCs w:val="24"/>
        </w:rPr>
      </w:pPr>
    </w:p>
    <w:p w14:paraId="17CD013F" w14:textId="77777777" w:rsidR="009A3B18" w:rsidRPr="002867F9" w:rsidRDefault="009A3B18" w:rsidP="009A3B18">
      <w:pPr>
        <w:autoSpaceDE w:val="0"/>
        <w:autoSpaceDN w:val="0"/>
        <w:adjustRightInd w:val="0"/>
        <w:spacing w:after="0"/>
        <w:ind w:firstLine="709"/>
        <w:jc w:val="both"/>
        <w:rPr>
          <w:rFonts w:ascii="Times New Roman" w:hAnsi="Times New Roman" w:cs="Times New Roman"/>
          <w:sz w:val="24"/>
          <w:szCs w:val="24"/>
        </w:rPr>
      </w:pPr>
      <w:r w:rsidRPr="002867F9">
        <w:rPr>
          <w:rFonts w:ascii="Times New Roman" w:hAnsi="Times New Roman" w:cs="Times New Roman"/>
          <w:sz w:val="24"/>
          <w:szCs w:val="24"/>
        </w:rPr>
        <w:t>U podnesenim izvješćima o imovinskom stanju, u dijelu izvješća „Iznos plaće bračnog druga dužnosnika na godišnjoj razini“ dužnosnik je naveo sljedeće:</w:t>
      </w:r>
    </w:p>
    <w:p w14:paraId="2EB594D8" w14:textId="77777777" w:rsidR="009A3B18" w:rsidRPr="002867F9" w:rsidRDefault="009A3B18" w:rsidP="009A3B18">
      <w:pPr>
        <w:autoSpaceDE w:val="0"/>
        <w:autoSpaceDN w:val="0"/>
        <w:adjustRightInd w:val="0"/>
        <w:spacing w:after="0"/>
        <w:ind w:firstLine="709"/>
        <w:jc w:val="both"/>
        <w:rPr>
          <w:rFonts w:ascii="Times New Roman" w:hAnsi="Times New Roman" w:cs="Times New Roman"/>
          <w:sz w:val="24"/>
          <w:szCs w:val="24"/>
        </w:rPr>
      </w:pPr>
    </w:p>
    <w:p w14:paraId="071BFCD6" w14:textId="77777777" w:rsidR="009A3B18" w:rsidRPr="002867F9" w:rsidRDefault="009A3B18" w:rsidP="009A3B18">
      <w:pPr>
        <w:autoSpaceDE w:val="0"/>
        <w:autoSpaceDN w:val="0"/>
        <w:adjustRightInd w:val="0"/>
        <w:spacing w:after="0"/>
        <w:ind w:firstLine="709"/>
        <w:jc w:val="both"/>
        <w:rPr>
          <w:rFonts w:ascii="Times New Roman" w:hAnsi="Times New Roman" w:cs="Times New Roman"/>
          <w:sz w:val="24"/>
          <w:szCs w:val="24"/>
        </w:rPr>
      </w:pPr>
      <w:r w:rsidRPr="002867F9">
        <w:rPr>
          <w:rFonts w:ascii="Times New Roman" w:hAnsi="Times New Roman" w:cs="Times New Roman"/>
          <w:sz w:val="24"/>
          <w:szCs w:val="24"/>
        </w:rPr>
        <w:t>U izvješću od 18. srpnja 2013. g. neto plaću na godišnjoj razini u iznosu od 75.000,00 kn, u izvješću od 8. rujna 2017. g. neto plaću na godišnjoj razini u iznosu od 110.436,48 kn, a kao poslodavac je naveden Creski muzej, a kao datum zasnivanja radnog odnosa 1. veljače 2016..</w:t>
      </w:r>
    </w:p>
    <w:p w14:paraId="57BF5377" w14:textId="77777777" w:rsidR="009A3B18" w:rsidRPr="002867F9" w:rsidRDefault="009A3B18" w:rsidP="009A3B18">
      <w:pPr>
        <w:autoSpaceDE w:val="0"/>
        <w:autoSpaceDN w:val="0"/>
        <w:adjustRightInd w:val="0"/>
        <w:spacing w:after="0"/>
        <w:ind w:firstLine="709"/>
        <w:jc w:val="both"/>
        <w:rPr>
          <w:rFonts w:ascii="Times New Roman" w:hAnsi="Times New Roman" w:cs="Times New Roman"/>
          <w:sz w:val="24"/>
          <w:szCs w:val="24"/>
        </w:rPr>
      </w:pPr>
    </w:p>
    <w:p w14:paraId="61F1DF22" w14:textId="77777777" w:rsidR="009A3B18" w:rsidRPr="002867F9" w:rsidRDefault="009A3B18" w:rsidP="009A3B18">
      <w:pPr>
        <w:autoSpaceDE w:val="0"/>
        <w:autoSpaceDN w:val="0"/>
        <w:adjustRightInd w:val="0"/>
        <w:spacing w:after="0"/>
        <w:ind w:firstLine="709"/>
        <w:jc w:val="both"/>
        <w:rPr>
          <w:rFonts w:ascii="Times New Roman" w:hAnsi="Times New Roman" w:cs="Times New Roman"/>
          <w:sz w:val="24"/>
          <w:szCs w:val="24"/>
        </w:rPr>
      </w:pPr>
      <w:r w:rsidRPr="002867F9">
        <w:rPr>
          <w:rFonts w:ascii="Times New Roman" w:hAnsi="Times New Roman" w:cs="Times New Roman"/>
          <w:sz w:val="24"/>
          <w:szCs w:val="24"/>
        </w:rPr>
        <w:t>Nadalje,</w:t>
      </w:r>
      <w:r w:rsidR="00E442FA" w:rsidRPr="002867F9">
        <w:rPr>
          <w:rFonts w:ascii="Times New Roman" w:hAnsi="Times New Roman" w:cs="Times New Roman"/>
          <w:sz w:val="24"/>
          <w:szCs w:val="24"/>
        </w:rPr>
        <w:t xml:space="preserve"> </w:t>
      </w:r>
      <w:r w:rsidRPr="002867F9">
        <w:rPr>
          <w:rFonts w:ascii="Times New Roman" w:hAnsi="Times New Roman" w:cs="Times New Roman"/>
          <w:sz w:val="24"/>
          <w:szCs w:val="24"/>
        </w:rPr>
        <w:t>u izvješću od 10. srpnja 2018. g. neto plaću na godišnjoj razini u iznosu od 110.436,48, i dalje od poslodavca Creski muzej.</w:t>
      </w:r>
    </w:p>
    <w:p w14:paraId="170A1291" w14:textId="77777777" w:rsidR="009A3B18" w:rsidRPr="002867F9" w:rsidRDefault="009A3B18" w:rsidP="009A3B18">
      <w:pPr>
        <w:autoSpaceDE w:val="0"/>
        <w:autoSpaceDN w:val="0"/>
        <w:adjustRightInd w:val="0"/>
        <w:spacing w:after="0"/>
        <w:ind w:firstLine="709"/>
        <w:jc w:val="both"/>
        <w:rPr>
          <w:rFonts w:ascii="Times New Roman" w:hAnsi="Times New Roman" w:cs="Times New Roman"/>
          <w:sz w:val="24"/>
          <w:szCs w:val="24"/>
        </w:rPr>
      </w:pPr>
    </w:p>
    <w:p w14:paraId="7876F7C6" w14:textId="100BC09E" w:rsidR="009A3B18" w:rsidRPr="002867F9" w:rsidRDefault="009A3B18" w:rsidP="009A3B18">
      <w:pPr>
        <w:autoSpaceDE w:val="0"/>
        <w:autoSpaceDN w:val="0"/>
        <w:adjustRightInd w:val="0"/>
        <w:spacing w:after="0"/>
        <w:ind w:firstLine="709"/>
        <w:jc w:val="both"/>
        <w:rPr>
          <w:rFonts w:ascii="Times New Roman" w:hAnsi="Times New Roman" w:cs="Times New Roman"/>
          <w:sz w:val="24"/>
          <w:szCs w:val="24"/>
        </w:rPr>
      </w:pPr>
      <w:r w:rsidRPr="002867F9">
        <w:rPr>
          <w:rFonts w:ascii="Times New Roman" w:hAnsi="Times New Roman" w:cs="Times New Roman"/>
          <w:sz w:val="24"/>
          <w:szCs w:val="24"/>
        </w:rPr>
        <w:lastRenderedPageBreak/>
        <w:t xml:space="preserve">Uvidom u podatke Informacijskog sustava Porezne uprave Ministarstva financija, odnosno uvidom u kumulativne preglede iz JOPPD (Izvješće o primicima, porezu na dohodak i prirezu te doprinosima za obvezna osiguranja) po stjecatelju, utvrđeno je da je bračni drug dužnosnika, </w:t>
      </w:r>
      <w:r w:rsidR="00EA0AB8" w:rsidRPr="000B2F3F">
        <w:rPr>
          <w:rFonts w:ascii="Times New Roman" w:hAnsi="Times New Roman" w:cs="Times New Roman"/>
          <w:sz w:val="24"/>
          <w:szCs w:val="24"/>
          <w:highlight w:val="black"/>
        </w:rPr>
        <w:t>……………</w:t>
      </w:r>
      <w:r w:rsidRPr="000B2F3F">
        <w:rPr>
          <w:rFonts w:ascii="Times New Roman" w:hAnsi="Times New Roman" w:cs="Times New Roman"/>
          <w:sz w:val="24"/>
          <w:szCs w:val="24"/>
          <w:highlight w:val="black"/>
        </w:rPr>
        <w:t>,</w:t>
      </w:r>
      <w:r w:rsidRPr="002867F9">
        <w:rPr>
          <w:rFonts w:ascii="Times New Roman" w:hAnsi="Times New Roman" w:cs="Times New Roman"/>
          <w:sz w:val="24"/>
          <w:szCs w:val="24"/>
        </w:rPr>
        <w:t xml:space="preserve"> ostvarila primitke od isplatitelja, Muzeja </w:t>
      </w:r>
      <w:r w:rsidR="00D100AA" w:rsidRPr="002867F9">
        <w:rPr>
          <w:rFonts w:ascii="Times New Roman" w:hAnsi="Times New Roman" w:cs="Times New Roman"/>
          <w:sz w:val="24"/>
          <w:szCs w:val="24"/>
        </w:rPr>
        <w:t>g</w:t>
      </w:r>
      <w:r w:rsidRPr="002867F9">
        <w:rPr>
          <w:rFonts w:ascii="Times New Roman" w:hAnsi="Times New Roman" w:cs="Times New Roman"/>
          <w:sz w:val="24"/>
          <w:szCs w:val="24"/>
        </w:rPr>
        <w:t>rada Rijeke u sljedećim ukupnim godišnjim neto iznosima (iznosima za isplatu):</w:t>
      </w:r>
    </w:p>
    <w:p w14:paraId="070C627E" w14:textId="77777777" w:rsidR="009A3B18" w:rsidRPr="002867F9" w:rsidRDefault="009A3B18" w:rsidP="009A3B18">
      <w:pPr>
        <w:autoSpaceDE w:val="0"/>
        <w:autoSpaceDN w:val="0"/>
        <w:adjustRightInd w:val="0"/>
        <w:spacing w:after="0"/>
        <w:ind w:firstLine="709"/>
        <w:jc w:val="both"/>
        <w:rPr>
          <w:rFonts w:ascii="Times New Roman" w:hAnsi="Times New Roman" w:cs="Times New Roman"/>
          <w:sz w:val="24"/>
          <w:szCs w:val="24"/>
        </w:rPr>
      </w:pPr>
      <w:r w:rsidRPr="002867F9">
        <w:rPr>
          <w:rFonts w:ascii="Times New Roman" w:hAnsi="Times New Roman" w:cs="Times New Roman"/>
          <w:sz w:val="24"/>
          <w:szCs w:val="24"/>
        </w:rPr>
        <w:t>-</w:t>
      </w:r>
      <w:r w:rsidRPr="002867F9">
        <w:rPr>
          <w:rFonts w:ascii="Times New Roman" w:hAnsi="Times New Roman" w:cs="Times New Roman"/>
          <w:sz w:val="24"/>
          <w:szCs w:val="24"/>
        </w:rPr>
        <w:tab/>
        <w:t>u 2013. g. u ukupnom neto iznosu od 79.198,57 kn, u 2014. g. u ukupnom neto iznosu od 74.312,82 kn te u 2015. g. u ukupnom neto iznosu od 78.941,86 kn,</w:t>
      </w:r>
    </w:p>
    <w:p w14:paraId="012B1D1F" w14:textId="77777777" w:rsidR="009A3B18" w:rsidRPr="002867F9" w:rsidRDefault="009A3B18" w:rsidP="009A3B18">
      <w:pPr>
        <w:autoSpaceDE w:val="0"/>
        <w:autoSpaceDN w:val="0"/>
        <w:adjustRightInd w:val="0"/>
        <w:spacing w:after="0"/>
        <w:ind w:firstLine="709"/>
        <w:jc w:val="both"/>
        <w:rPr>
          <w:rFonts w:ascii="Times New Roman" w:hAnsi="Times New Roman" w:cs="Times New Roman"/>
          <w:sz w:val="24"/>
          <w:szCs w:val="24"/>
        </w:rPr>
      </w:pPr>
    </w:p>
    <w:p w14:paraId="6E08DB37" w14:textId="17C6B90C" w:rsidR="009A3B18" w:rsidRPr="002867F9" w:rsidRDefault="009A3B18" w:rsidP="009A3B18">
      <w:pPr>
        <w:autoSpaceDE w:val="0"/>
        <w:autoSpaceDN w:val="0"/>
        <w:adjustRightInd w:val="0"/>
        <w:spacing w:after="0"/>
        <w:ind w:firstLine="709"/>
        <w:jc w:val="both"/>
        <w:rPr>
          <w:rFonts w:ascii="Times New Roman" w:hAnsi="Times New Roman" w:cs="Times New Roman"/>
          <w:sz w:val="24"/>
          <w:szCs w:val="24"/>
        </w:rPr>
      </w:pPr>
      <w:r w:rsidRPr="002867F9">
        <w:rPr>
          <w:rFonts w:ascii="Times New Roman" w:hAnsi="Times New Roman" w:cs="Times New Roman"/>
          <w:sz w:val="24"/>
          <w:szCs w:val="24"/>
        </w:rPr>
        <w:t xml:space="preserve">U 2016.g. </w:t>
      </w:r>
      <w:r w:rsidR="00EA0AB8" w:rsidRPr="000B2F3F">
        <w:rPr>
          <w:rFonts w:ascii="Times New Roman" w:hAnsi="Times New Roman" w:cs="Times New Roman"/>
          <w:sz w:val="24"/>
          <w:szCs w:val="24"/>
          <w:highlight w:val="black"/>
        </w:rPr>
        <w:t>……….</w:t>
      </w:r>
      <w:r w:rsidRPr="002867F9">
        <w:rPr>
          <w:rFonts w:ascii="Times New Roman" w:hAnsi="Times New Roman" w:cs="Times New Roman"/>
          <w:sz w:val="24"/>
          <w:szCs w:val="24"/>
        </w:rPr>
        <w:t xml:space="preserve"> je po osnovi dohotka od nesamostalnog rada (plaće) od isplatitelja, Muzeja grada Rijeke, ostvarila primitak u ukupnom neto iznosu od 14.418,23 kn, a od isplatitelja, Creskog muzeja, primitak u ukupnom neto iznosu od 93.190,91 kn te je imenovana u 2016. g. ostvarila ukupan primitak u iznosu od 107.609,14 kn.</w:t>
      </w:r>
    </w:p>
    <w:p w14:paraId="64CECC95" w14:textId="77777777" w:rsidR="009A3B18" w:rsidRPr="002867F9" w:rsidRDefault="009A3B18" w:rsidP="009A3B18">
      <w:pPr>
        <w:autoSpaceDE w:val="0"/>
        <w:autoSpaceDN w:val="0"/>
        <w:adjustRightInd w:val="0"/>
        <w:spacing w:after="0"/>
        <w:ind w:firstLine="709"/>
        <w:jc w:val="both"/>
        <w:rPr>
          <w:rFonts w:ascii="Times New Roman" w:hAnsi="Times New Roman" w:cs="Times New Roman"/>
          <w:sz w:val="24"/>
          <w:szCs w:val="24"/>
        </w:rPr>
      </w:pPr>
    </w:p>
    <w:p w14:paraId="6C8B6264" w14:textId="77777777" w:rsidR="009A3B18" w:rsidRPr="002867F9" w:rsidRDefault="009A3B18" w:rsidP="009A3B18">
      <w:pPr>
        <w:autoSpaceDE w:val="0"/>
        <w:autoSpaceDN w:val="0"/>
        <w:adjustRightInd w:val="0"/>
        <w:spacing w:after="0"/>
        <w:ind w:firstLine="709"/>
        <w:jc w:val="both"/>
        <w:rPr>
          <w:rFonts w:ascii="Times New Roman" w:hAnsi="Times New Roman" w:cs="Times New Roman"/>
          <w:sz w:val="24"/>
          <w:szCs w:val="24"/>
        </w:rPr>
      </w:pPr>
      <w:r w:rsidRPr="002867F9">
        <w:rPr>
          <w:rFonts w:ascii="Times New Roman" w:hAnsi="Times New Roman" w:cs="Times New Roman"/>
          <w:sz w:val="24"/>
          <w:szCs w:val="24"/>
        </w:rPr>
        <w:t>U 2017. g. imenovana je od isplatitelja, Creskog muzeja, ostvarila primitak u ukupnom neto iznosu od 118.710,56 kn, u 2018. g. imenovana je od istog isplatitelja ostvarila primitak u ukupnom neto iznosu od 116.414,55 kn,  a u 2019. g. imenovana je od istog isplatitelja ostvarila primitak u ukupnom neto iznosu od 114.429,42 kn.</w:t>
      </w:r>
    </w:p>
    <w:p w14:paraId="3A4A969B" w14:textId="77777777" w:rsidR="009A3B18" w:rsidRPr="002867F9" w:rsidRDefault="009A3B18" w:rsidP="009A3B18">
      <w:pPr>
        <w:autoSpaceDE w:val="0"/>
        <w:autoSpaceDN w:val="0"/>
        <w:adjustRightInd w:val="0"/>
        <w:spacing w:after="0"/>
        <w:ind w:firstLine="709"/>
        <w:jc w:val="both"/>
        <w:rPr>
          <w:rFonts w:ascii="Times New Roman" w:hAnsi="Times New Roman" w:cs="Times New Roman"/>
          <w:sz w:val="24"/>
          <w:szCs w:val="24"/>
        </w:rPr>
      </w:pPr>
    </w:p>
    <w:p w14:paraId="5A8090F3" w14:textId="77777777" w:rsidR="009A3B18" w:rsidRPr="002867F9" w:rsidRDefault="009A3B18" w:rsidP="009A3B18">
      <w:pPr>
        <w:autoSpaceDE w:val="0"/>
        <w:autoSpaceDN w:val="0"/>
        <w:adjustRightInd w:val="0"/>
        <w:spacing w:after="0"/>
        <w:ind w:firstLine="709"/>
        <w:jc w:val="both"/>
        <w:rPr>
          <w:rFonts w:ascii="Times New Roman" w:hAnsi="Times New Roman" w:cs="Times New Roman"/>
          <w:sz w:val="24"/>
          <w:szCs w:val="24"/>
        </w:rPr>
      </w:pPr>
      <w:r w:rsidRPr="002867F9">
        <w:rPr>
          <w:rFonts w:ascii="Times New Roman" w:hAnsi="Times New Roman" w:cs="Times New Roman"/>
          <w:sz w:val="24"/>
          <w:szCs w:val="24"/>
        </w:rPr>
        <w:t>Ističe se da se prijavljeni iznos plaće br. druga dužnosnika od poslodavca Muzej Grada Rijeke, kako je prijavljen u Izvješću o imovinskom stanju od 18. srpnja 2013.g., odnosno 75.00,00 kuna neto na godišnjoj razini, smatra prijavljenim i za naredne godine sve do godine u kojoj je podneseno novo izvješće 2017., dakle i za 2016.g., koncem koje nije podneseno izvješće povodom promjene u imovini.</w:t>
      </w:r>
    </w:p>
    <w:p w14:paraId="11458F8D" w14:textId="77777777" w:rsidR="009A3B18" w:rsidRPr="002867F9" w:rsidRDefault="009A3B18" w:rsidP="009A3B18">
      <w:pPr>
        <w:autoSpaceDE w:val="0"/>
        <w:autoSpaceDN w:val="0"/>
        <w:adjustRightInd w:val="0"/>
        <w:spacing w:after="0"/>
        <w:ind w:firstLine="709"/>
        <w:jc w:val="both"/>
        <w:rPr>
          <w:rFonts w:ascii="Times New Roman" w:hAnsi="Times New Roman" w:cs="Times New Roman"/>
          <w:sz w:val="24"/>
          <w:szCs w:val="24"/>
        </w:rPr>
      </w:pPr>
    </w:p>
    <w:p w14:paraId="34A0BC76" w14:textId="4BFBFC31" w:rsidR="009A3B18" w:rsidRPr="002867F9" w:rsidRDefault="009A3B18" w:rsidP="009A3B18">
      <w:pPr>
        <w:autoSpaceDE w:val="0"/>
        <w:autoSpaceDN w:val="0"/>
        <w:adjustRightInd w:val="0"/>
        <w:spacing w:after="0"/>
        <w:ind w:firstLine="709"/>
        <w:jc w:val="both"/>
        <w:rPr>
          <w:rFonts w:ascii="Times New Roman" w:hAnsi="Times New Roman" w:cs="Times New Roman"/>
          <w:sz w:val="24"/>
          <w:szCs w:val="24"/>
        </w:rPr>
      </w:pPr>
      <w:r w:rsidRPr="002867F9">
        <w:rPr>
          <w:rFonts w:ascii="Times New Roman" w:hAnsi="Times New Roman" w:cs="Times New Roman"/>
          <w:sz w:val="24"/>
          <w:szCs w:val="24"/>
        </w:rPr>
        <w:t xml:space="preserve">Slijedom navedenog, na temelju podataka Porezne uprave, utvrđeno je daje ukupni neto primitak bračnog druga dužnosnika, </w:t>
      </w:r>
      <w:r w:rsidR="00EA0AB8" w:rsidRPr="000B2F3F">
        <w:rPr>
          <w:rFonts w:ascii="Times New Roman" w:hAnsi="Times New Roman" w:cs="Times New Roman"/>
          <w:sz w:val="24"/>
          <w:szCs w:val="24"/>
          <w:highlight w:val="black"/>
        </w:rPr>
        <w:t>………….</w:t>
      </w:r>
      <w:r w:rsidRPr="000B2F3F">
        <w:rPr>
          <w:rFonts w:ascii="Times New Roman" w:hAnsi="Times New Roman" w:cs="Times New Roman"/>
          <w:sz w:val="24"/>
          <w:szCs w:val="24"/>
          <w:highlight w:val="black"/>
        </w:rPr>
        <w:t>,</w:t>
      </w:r>
      <w:r w:rsidRPr="002867F9">
        <w:rPr>
          <w:rFonts w:ascii="Times New Roman" w:hAnsi="Times New Roman" w:cs="Times New Roman"/>
          <w:sz w:val="24"/>
          <w:szCs w:val="24"/>
        </w:rPr>
        <w:t xml:space="preserve"> koji je imenovana ostvarila po osnovi primitka od nesamostalnog rada odnosno plaće u 2016. g. odnosno 107.609,14 kn, za više od 10 % veći od tada aktualnog prijavljenog godišnjeg iznosa plaće bračnog druga dužnosnika (prema Izvješću od 18. srpnja 2013.).</w:t>
      </w:r>
    </w:p>
    <w:p w14:paraId="156AC31A" w14:textId="77777777" w:rsidR="009A3B18" w:rsidRPr="002867F9" w:rsidRDefault="009A3B18" w:rsidP="009A3B18">
      <w:pPr>
        <w:autoSpaceDE w:val="0"/>
        <w:autoSpaceDN w:val="0"/>
        <w:adjustRightInd w:val="0"/>
        <w:spacing w:after="0"/>
        <w:ind w:firstLine="709"/>
        <w:jc w:val="both"/>
        <w:rPr>
          <w:rFonts w:ascii="Times New Roman" w:hAnsi="Times New Roman" w:cs="Times New Roman"/>
          <w:sz w:val="24"/>
          <w:szCs w:val="24"/>
        </w:rPr>
      </w:pPr>
    </w:p>
    <w:p w14:paraId="3BCB73D1" w14:textId="77777777" w:rsidR="009A3B18" w:rsidRPr="002867F9" w:rsidRDefault="009A3B18" w:rsidP="009A3B18">
      <w:pPr>
        <w:autoSpaceDE w:val="0"/>
        <w:autoSpaceDN w:val="0"/>
        <w:adjustRightInd w:val="0"/>
        <w:spacing w:after="0"/>
        <w:ind w:firstLine="709"/>
        <w:jc w:val="both"/>
        <w:rPr>
          <w:rFonts w:ascii="Times New Roman" w:hAnsi="Times New Roman" w:cs="Times New Roman"/>
          <w:sz w:val="24"/>
          <w:szCs w:val="24"/>
        </w:rPr>
      </w:pPr>
      <w:r w:rsidRPr="002867F9">
        <w:rPr>
          <w:rFonts w:ascii="Times New Roman" w:hAnsi="Times New Roman" w:cs="Times New Roman"/>
          <w:sz w:val="24"/>
          <w:szCs w:val="24"/>
        </w:rPr>
        <w:t>Sukladno ustaljenoj praksi Povjerenstva, iznos primitka dužnosnika i bračnog duga/životnog partnera dužnosnika, navedenog u podnesenom izvješću o imovinskom stanju koji se razlikuje za više od 10% od iznosa koji je dužnosnik i bračni drug/životni partner dužnosnika primio prema podacima nadležnog tijela, smatra se neskladom, odnosno nerazmjerom u smislu ZSSI-a. Drugim riječima, ukoliko se iznosi primitaka po navedenoj osnovi razlikuju za manje od 10%, Povjerenstvo istu razliku nije smatralo dovoljno velikom da bi utvrdilo da postoji nesklad i nerazmjer u smislu članka 26. stavka 1. ZSSI-a.</w:t>
      </w:r>
    </w:p>
    <w:p w14:paraId="0726FBAF" w14:textId="77777777" w:rsidR="009A3B18" w:rsidRPr="002867F9" w:rsidRDefault="009A3B18" w:rsidP="009A3B18">
      <w:pPr>
        <w:autoSpaceDE w:val="0"/>
        <w:autoSpaceDN w:val="0"/>
        <w:adjustRightInd w:val="0"/>
        <w:spacing w:after="0"/>
        <w:ind w:firstLine="709"/>
        <w:jc w:val="both"/>
        <w:rPr>
          <w:rFonts w:ascii="Times New Roman" w:hAnsi="Times New Roman" w:cs="Times New Roman"/>
          <w:sz w:val="24"/>
          <w:szCs w:val="24"/>
        </w:rPr>
      </w:pPr>
    </w:p>
    <w:p w14:paraId="7D922B7B" w14:textId="77777777" w:rsidR="009A3B18" w:rsidRPr="002867F9" w:rsidRDefault="009A3B18" w:rsidP="009A3B18">
      <w:pPr>
        <w:autoSpaceDE w:val="0"/>
        <w:autoSpaceDN w:val="0"/>
        <w:adjustRightInd w:val="0"/>
        <w:spacing w:after="0"/>
        <w:ind w:firstLine="709"/>
        <w:jc w:val="both"/>
        <w:rPr>
          <w:rFonts w:ascii="Times New Roman" w:hAnsi="Times New Roman" w:cs="Times New Roman"/>
          <w:sz w:val="24"/>
          <w:szCs w:val="24"/>
        </w:rPr>
      </w:pPr>
      <w:r w:rsidRPr="002867F9">
        <w:rPr>
          <w:rFonts w:ascii="Times New Roman" w:hAnsi="Times New Roman" w:cs="Times New Roman"/>
          <w:sz w:val="24"/>
          <w:szCs w:val="24"/>
        </w:rPr>
        <w:t xml:space="preserve">Sukladno Smjernici i uputi broj: 711-I-1724-R-91/18-01 -8 od 24. prosinca 2018., koju je Povjerenstvo dalo dužnosnicima i rukovodećim državnim službenicima, i koja je objavljena na mrežnim stranicama Povjerenstva, promjena na imovini, koju je dužnosnik sukladno članku 8. stavku 2. ZSSI-a dužan prijaviti Povjerenstvu istekom godine u kojoj je promjena nastala, smatra se i promjena plaće bračnog druga/životnog partnera ako se neto iznos plaće na godišnjoj </w:t>
      </w:r>
      <w:r w:rsidRPr="002867F9">
        <w:rPr>
          <w:rFonts w:ascii="Times New Roman" w:hAnsi="Times New Roman" w:cs="Times New Roman"/>
          <w:sz w:val="24"/>
          <w:szCs w:val="24"/>
        </w:rPr>
        <w:lastRenderedPageBreak/>
        <w:t>razini (zbroj mjesečnih neto plaća na godišnjoj razini) promjeni za više od 10% te svaki ostvareni drugi primitak bračnog druga/životnog partnera.</w:t>
      </w:r>
    </w:p>
    <w:p w14:paraId="6B9B15C0" w14:textId="77777777" w:rsidR="009A3B18" w:rsidRPr="002867F9" w:rsidRDefault="009A3B18" w:rsidP="009A3B18">
      <w:pPr>
        <w:autoSpaceDE w:val="0"/>
        <w:autoSpaceDN w:val="0"/>
        <w:adjustRightInd w:val="0"/>
        <w:spacing w:after="0"/>
        <w:ind w:firstLine="709"/>
        <w:jc w:val="both"/>
        <w:rPr>
          <w:rFonts w:ascii="Times New Roman" w:hAnsi="Times New Roman" w:cs="Times New Roman"/>
          <w:sz w:val="24"/>
          <w:szCs w:val="24"/>
        </w:rPr>
      </w:pPr>
    </w:p>
    <w:p w14:paraId="379E618F" w14:textId="77777777" w:rsidR="009A3B18" w:rsidRPr="002867F9" w:rsidRDefault="009A3B18" w:rsidP="009A3B18">
      <w:pPr>
        <w:autoSpaceDE w:val="0"/>
        <w:autoSpaceDN w:val="0"/>
        <w:adjustRightInd w:val="0"/>
        <w:spacing w:after="0"/>
        <w:ind w:firstLine="709"/>
        <w:jc w:val="both"/>
        <w:rPr>
          <w:rFonts w:ascii="Times New Roman" w:hAnsi="Times New Roman" w:cs="Times New Roman"/>
          <w:sz w:val="24"/>
          <w:szCs w:val="24"/>
        </w:rPr>
      </w:pPr>
      <w:r w:rsidRPr="002867F9">
        <w:rPr>
          <w:rFonts w:ascii="Times New Roman" w:hAnsi="Times New Roman" w:cs="Times New Roman"/>
          <w:sz w:val="24"/>
          <w:szCs w:val="24"/>
        </w:rPr>
        <w:t xml:space="preserve">Slijedom navedenog, usporedbom podataka iz gore navedenih podnesenih izvješća o imovinskom stanju dužnosnika i podataka prikupljenih od nadležnih tijela u Republici Hrvatskoj utvrđenje nesklad između prijavljene imovine u dijelu koji se odnosi na nekretnine u </w:t>
      </w:r>
      <w:r w:rsidR="00882AAA" w:rsidRPr="002867F9">
        <w:rPr>
          <w:rFonts w:ascii="Times New Roman" w:hAnsi="Times New Roman" w:cs="Times New Roman"/>
          <w:sz w:val="24"/>
          <w:szCs w:val="24"/>
        </w:rPr>
        <w:t>i</w:t>
      </w:r>
      <w:r w:rsidRPr="002867F9">
        <w:rPr>
          <w:rFonts w:ascii="Times New Roman" w:hAnsi="Times New Roman" w:cs="Times New Roman"/>
          <w:sz w:val="24"/>
          <w:szCs w:val="24"/>
        </w:rPr>
        <w:t xml:space="preserve">zvješću o imovinskom stanju dužnosnika od 22. srpnja 2009. (koje je predstavljalo prijavljeno imovinsko stanje u pogledu nekretnina sve do </w:t>
      </w:r>
      <w:r w:rsidR="00305359" w:rsidRPr="002867F9">
        <w:rPr>
          <w:rFonts w:ascii="Times New Roman" w:hAnsi="Times New Roman" w:cs="Times New Roman"/>
          <w:sz w:val="24"/>
          <w:szCs w:val="24"/>
        </w:rPr>
        <w:t>i</w:t>
      </w:r>
      <w:r w:rsidRPr="002867F9">
        <w:rPr>
          <w:rFonts w:ascii="Times New Roman" w:hAnsi="Times New Roman" w:cs="Times New Roman"/>
          <w:sz w:val="24"/>
          <w:szCs w:val="24"/>
        </w:rPr>
        <w:t xml:space="preserve">zvješća podnesenog 2013.g.), kao i u </w:t>
      </w:r>
      <w:r w:rsidR="00882AAA" w:rsidRPr="002867F9">
        <w:rPr>
          <w:rFonts w:ascii="Times New Roman" w:hAnsi="Times New Roman" w:cs="Times New Roman"/>
          <w:sz w:val="24"/>
          <w:szCs w:val="24"/>
        </w:rPr>
        <w:t>i</w:t>
      </w:r>
      <w:r w:rsidRPr="002867F9">
        <w:rPr>
          <w:rFonts w:ascii="Times New Roman" w:hAnsi="Times New Roman" w:cs="Times New Roman"/>
          <w:sz w:val="24"/>
          <w:szCs w:val="24"/>
        </w:rPr>
        <w:t xml:space="preserve">zvješću od 18. srpnja 2013., </w:t>
      </w:r>
      <w:r w:rsidR="00305359" w:rsidRPr="002867F9">
        <w:rPr>
          <w:rFonts w:ascii="Times New Roman" w:hAnsi="Times New Roman" w:cs="Times New Roman"/>
          <w:sz w:val="24"/>
          <w:szCs w:val="24"/>
        </w:rPr>
        <w:t>i</w:t>
      </w:r>
      <w:r w:rsidRPr="002867F9">
        <w:rPr>
          <w:rFonts w:ascii="Times New Roman" w:hAnsi="Times New Roman" w:cs="Times New Roman"/>
          <w:sz w:val="24"/>
          <w:szCs w:val="24"/>
        </w:rPr>
        <w:t xml:space="preserve">zvješću od 8. rujna 2017., </w:t>
      </w:r>
      <w:r w:rsidR="00E417F1" w:rsidRPr="002867F9">
        <w:rPr>
          <w:rFonts w:ascii="Times New Roman" w:hAnsi="Times New Roman" w:cs="Times New Roman"/>
          <w:sz w:val="24"/>
          <w:szCs w:val="24"/>
        </w:rPr>
        <w:t>i</w:t>
      </w:r>
      <w:r w:rsidRPr="002867F9">
        <w:rPr>
          <w:rFonts w:ascii="Times New Roman" w:hAnsi="Times New Roman" w:cs="Times New Roman"/>
          <w:sz w:val="24"/>
          <w:szCs w:val="24"/>
        </w:rPr>
        <w:t xml:space="preserve">zvješću od 10. srpnja 2018. i </w:t>
      </w:r>
      <w:r w:rsidR="00305359" w:rsidRPr="002867F9">
        <w:rPr>
          <w:rFonts w:ascii="Times New Roman" w:hAnsi="Times New Roman" w:cs="Times New Roman"/>
          <w:sz w:val="24"/>
          <w:szCs w:val="24"/>
        </w:rPr>
        <w:t>i</w:t>
      </w:r>
      <w:r w:rsidRPr="002867F9">
        <w:rPr>
          <w:rFonts w:ascii="Times New Roman" w:hAnsi="Times New Roman" w:cs="Times New Roman"/>
          <w:sz w:val="24"/>
          <w:szCs w:val="24"/>
        </w:rPr>
        <w:t>zvješću od 14. siječnja 2020. g., te podataka pribavljenih od nadležnih tijela, u dijelu koji se odnosi na podatke o nekretninama navedenim u točkama 1.-13., koji nesklad traje od isteka 2012.g., kada je dužnosnik propustio izvješćem radi promjene u imovini prijaviti stjecanje suvlasničkih udjela na ovim nekretninama, a isti nesklad traje i dalje s obzirom da iste podatke dužnosnik nije prijavio niti u kasnije podnesenim izvješćima.</w:t>
      </w:r>
    </w:p>
    <w:p w14:paraId="521179B3" w14:textId="77777777" w:rsidR="009A3B18" w:rsidRPr="002867F9" w:rsidRDefault="009A3B18" w:rsidP="009A3B18">
      <w:pPr>
        <w:autoSpaceDE w:val="0"/>
        <w:autoSpaceDN w:val="0"/>
        <w:adjustRightInd w:val="0"/>
        <w:spacing w:after="0"/>
        <w:ind w:firstLine="709"/>
        <w:jc w:val="both"/>
        <w:rPr>
          <w:rFonts w:ascii="Times New Roman" w:hAnsi="Times New Roman" w:cs="Times New Roman"/>
          <w:sz w:val="24"/>
          <w:szCs w:val="24"/>
        </w:rPr>
      </w:pPr>
    </w:p>
    <w:p w14:paraId="03769E33" w14:textId="77777777" w:rsidR="009A3B18" w:rsidRPr="002867F9" w:rsidRDefault="009A3B18" w:rsidP="009A3B18">
      <w:pPr>
        <w:autoSpaceDE w:val="0"/>
        <w:autoSpaceDN w:val="0"/>
        <w:adjustRightInd w:val="0"/>
        <w:spacing w:after="0"/>
        <w:ind w:firstLine="709"/>
        <w:jc w:val="both"/>
        <w:rPr>
          <w:rFonts w:ascii="Times New Roman" w:hAnsi="Times New Roman" w:cs="Times New Roman"/>
          <w:sz w:val="24"/>
          <w:szCs w:val="24"/>
        </w:rPr>
      </w:pPr>
      <w:r w:rsidRPr="002867F9">
        <w:rPr>
          <w:rFonts w:ascii="Times New Roman" w:hAnsi="Times New Roman" w:cs="Times New Roman"/>
          <w:sz w:val="24"/>
          <w:szCs w:val="24"/>
        </w:rPr>
        <w:t xml:space="preserve">Nadalje, utvrđen je nesklad između prijavljene imovine u dijelu koji se odnosi na nekretnine u </w:t>
      </w:r>
      <w:r w:rsidR="008B5EA1" w:rsidRPr="002867F9">
        <w:rPr>
          <w:rFonts w:ascii="Times New Roman" w:hAnsi="Times New Roman" w:cs="Times New Roman"/>
          <w:sz w:val="24"/>
          <w:szCs w:val="24"/>
        </w:rPr>
        <w:t>i</w:t>
      </w:r>
      <w:r w:rsidRPr="002867F9">
        <w:rPr>
          <w:rFonts w:ascii="Times New Roman" w:hAnsi="Times New Roman" w:cs="Times New Roman"/>
          <w:sz w:val="24"/>
          <w:szCs w:val="24"/>
        </w:rPr>
        <w:t xml:space="preserve">zvješću o imovinskom stanju dužnosnika od 18. srpnja 2013. (koje je predstavljalo prijavljeno imovinsko stanje u pogledu nekretnina sve do Izvješća podnesenog 2017.g.), </w:t>
      </w:r>
      <w:r w:rsidR="00A732CE" w:rsidRPr="002867F9">
        <w:rPr>
          <w:rFonts w:ascii="Times New Roman" w:hAnsi="Times New Roman" w:cs="Times New Roman"/>
          <w:sz w:val="24"/>
          <w:szCs w:val="24"/>
        </w:rPr>
        <w:t>i</w:t>
      </w:r>
      <w:r w:rsidRPr="002867F9">
        <w:rPr>
          <w:rFonts w:ascii="Times New Roman" w:hAnsi="Times New Roman" w:cs="Times New Roman"/>
          <w:sz w:val="24"/>
          <w:szCs w:val="24"/>
        </w:rPr>
        <w:t xml:space="preserve">zvješću od 8. rujna 2017., </w:t>
      </w:r>
      <w:r w:rsidR="00C40209" w:rsidRPr="002867F9">
        <w:rPr>
          <w:rFonts w:ascii="Times New Roman" w:hAnsi="Times New Roman" w:cs="Times New Roman"/>
          <w:sz w:val="24"/>
          <w:szCs w:val="24"/>
        </w:rPr>
        <w:t>i</w:t>
      </w:r>
      <w:r w:rsidRPr="002867F9">
        <w:rPr>
          <w:rFonts w:ascii="Times New Roman" w:hAnsi="Times New Roman" w:cs="Times New Roman"/>
          <w:sz w:val="24"/>
          <w:szCs w:val="24"/>
        </w:rPr>
        <w:t xml:space="preserve">zvješću od 10. srpnja 2018. i </w:t>
      </w:r>
      <w:r w:rsidR="00C40209" w:rsidRPr="002867F9">
        <w:rPr>
          <w:rFonts w:ascii="Times New Roman" w:hAnsi="Times New Roman" w:cs="Times New Roman"/>
          <w:sz w:val="24"/>
          <w:szCs w:val="24"/>
        </w:rPr>
        <w:t>i</w:t>
      </w:r>
      <w:r w:rsidRPr="002867F9">
        <w:rPr>
          <w:rFonts w:ascii="Times New Roman" w:hAnsi="Times New Roman" w:cs="Times New Roman"/>
          <w:sz w:val="24"/>
          <w:szCs w:val="24"/>
        </w:rPr>
        <w:t>zvješću od 14. siječnja 2020. g. te podataka pribavljenih od nadležnih tijela, u dijelu koji se odnosi na podatke o nekretninama navedenim u točkama 14.-39., koji nesklad traje od isteka 2014.g., kada je dužnosnik propustio izvješćem radi promjene u imovini prijaviti stjecanje suvlasničkih udjela na ovim nekretninama, a isti nesklad traje i dalje s obzirom da iste podatke dužnosnik nije prijavio niti u kasnije podnesenim izvješćima.</w:t>
      </w:r>
    </w:p>
    <w:p w14:paraId="789FB9A7" w14:textId="77777777" w:rsidR="009A3B18" w:rsidRPr="002867F9" w:rsidRDefault="009A3B18" w:rsidP="009A3B18">
      <w:pPr>
        <w:autoSpaceDE w:val="0"/>
        <w:autoSpaceDN w:val="0"/>
        <w:adjustRightInd w:val="0"/>
        <w:spacing w:after="0"/>
        <w:ind w:firstLine="709"/>
        <w:jc w:val="both"/>
        <w:rPr>
          <w:rFonts w:ascii="Times New Roman" w:hAnsi="Times New Roman" w:cs="Times New Roman"/>
          <w:sz w:val="24"/>
          <w:szCs w:val="24"/>
        </w:rPr>
      </w:pPr>
    </w:p>
    <w:p w14:paraId="22A2458A" w14:textId="11F0FAEA" w:rsidR="009A3B18" w:rsidRPr="002867F9" w:rsidRDefault="009A3B18" w:rsidP="009A3B18">
      <w:pPr>
        <w:autoSpaceDE w:val="0"/>
        <w:autoSpaceDN w:val="0"/>
        <w:adjustRightInd w:val="0"/>
        <w:spacing w:after="0"/>
        <w:ind w:firstLine="709"/>
        <w:jc w:val="both"/>
        <w:rPr>
          <w:rFonts w:ascii="Times New Roman" w:hAnsi="Times New Roman" w:cs="Times New Roman"/>
          <w:sz w:val="24"/>
          <w:szCs w:val="24"/>
        </w:rPr>
      </w:pPr>
      <w:r w:rsidRPr="002867F9">
        <w:rPr>
          <w:rFonts w:ascii="Times New Roman" w:hAnsi="Times New Roman" w:cs="Times New Roman"/>
          <w:sz w:val="24"/>
          <w:szCs w:val="24"/>
        </w:rPr>
        <w:t xml:space="preserve">Isto tako, utvrđen je nesklad između prijavljene imovine u dijelu koji se odnosi na nekretnine u </w:t>
      </w:r>
      <w:r w:rsidR="000D593C" w:rsidRPr="002867F9">
        <w:rPr>
          <w:rFonts w:ascii="Times New Roman" w:hAnsi="Times New Roman" w:cs="Times New Roman"/>
          <w:sz w:val="24"/>
          <w:szCs w:val="24"/>
        </w:rPr>
        <w:t>i</w:t>
      </w:r>
      <w:r w:rsidRPr="002867F9">
        <w:rPr>
          <w:rFonts w:ascii="Times New Roman" w:hAnsi="Times New Roman" w:cs="Times New Roman"/>
          <w:sz w:val="24"/>
          <w:szCs w:val="24"/>
        </w:rPr>
        <w:t xml:space="preserve">zvješću o imovinskom stanju dužnosnika od 22. srpnja 2009. (koje je predstavljalo prijavljeno imovinsko stanje u pogledu nekretnina sve do </w:t>
      </w:r>
      <w:r w:rsidR="00CA1246" w:rsidRPr="002867F9">
        <w:rPr>
          <w:rFonts w:ascii="Times New Roman" w:hAnsi="Times New Roman" w:cs="Times New Roman"/>
          <w:sz w:val="24"/>
          <w:szCs w:val="24"/>
        </w:rPr>
        <w:t>i</w:t>
      </w:r>
      <w:r w:rsidRPr="002867F9">
        <w:rPr>
          <w:rFonts w:ascii="Times New Roman" w:hAnsi="Times New Roman" w:cs="Times New Roman"/>
          <w:sz w:val="24"/>
          <w:szCs w:val="24"/>
        </w:rPr>
        <w:t xml:space="preserve">zvješća podnesenog 2013.g.) te podataka pribavljenih od nadležnih tijela, u dijelu koji se odnosi na podatke o nekretninama navedenim u točki 41., s obzirom daje dužnosnik istekom 2012.g. propustio prijaviti stjecanje suvlasničkog dijela na navedena tri stana, uknjižena u </w:t>
      </w:r>
      <w:proofErr w:type="spellStart"/>
      <w:r w:rsidRPr="002867F9">
        <w:rPr>
          <w:rFonts w:ascii="Times New Roman" w:hAnsi="Times New Roman" w:cs="Times New Roman"/>
          <w:sz w:val="24"/>
          <w:szCs w:val="24"/>
        </w:rPr>
        <w:t>z.k.ul</w:t>
      </w:r>
      <w:proofErr w:type="spellEnd"/>
      <w:r w:rsidRPr="002867F9">
        <w:rPr>
          <w:rFonts w:ascii="Times New Roman" w:hAnsi="Times New Roman" w:cs="Times New Roman"/>
          <w:sz w:val="24"/>
          <w:szCs w:val="24"/>
        </w:rPr>
        <w:t xml:space="preserve">. </w:t>
      </w:r>
      <w:r w:rsidR="00EA0AB8" w:rsidRPr="000B2F3F">
        <w:rPr>
          <w:rFonts w:ascii="Times New Roman" w:hAnsi="Times New Roman" w:cs="Times New Roman"/>
          <w:sz w:val="24"/>
          <w:szCs w:val="24"/>
          <w:highlight w:val="black"/>
        </w:rPr>
        <w:t>………</w:t>
      </w:r>
      <w:r w:rsidR="00EA0AB8">
        <w:rPr>
          <w:rFonts w:ascii="Times New Roman" w:hAnsi="Times New Roman" w:cs="Times New Roman"/>
          <w:sz w:val="24"/>
          <w:szCs w:val="24"/>
        </w:rPr>
        <w:t>.</w:t>
      </w:r>
      <w:r w:rsidRPr="002867F9">
        <w:rPr>
          <w:rFonts w:ascii="Times New Roman" w:hAnsi="Times New Roman" w:cs="Times New Roman"/>
          <w:sz w:val="24"/>
          <w:szCs w:val="24"/>
        </w:rPr>
        <w:t xml:space="preserve">k.o. </w:t>
      </w:r>
      <w:r w:rsidR="00EA0AB8" w:rsidRPr="000B2F3F">
        <w:rPr>
          <w:rFonts w:ascii="Times New Roman" w:hAnsi="Times New Roman" w:cs="Times New Roman"/>
          <w:sz w:val="24"/>
          <w:szCs w:val="24"/>
          <w:highlight w:val="black"/>
        </w:rPr>
        <w:t>………..</w:t>
      </w:r>
      <w:r w:rsidRPr="000B2F3F">
        <w:rPr>
          <w:rFonts w:ascii="Times New Roman" w:hAnsi="Times New Roman" w:cs="Times New Roman"/>
          <w:sz w:val="24"/>
          <w:szCs w:val="24"/>
          <w:highlight w:val="black"/>
        </w:rPr>
        <w:t>.</w:t>
      </w:r>
      <w:r w:rsidRPr="002867F9">
        <w:rPr>
          <w:rFonts w:ascii="Times New Roman" w:hAnsi="Times New Roman" w:cs="Times New Roman"/>
          <w:sz w:val="24"/>
          <w:szCs w:val="24"/>
        </w:rPr>
        <w:t xml:space="preserve"> Napominje se da je izostavljanje podataka o ovim suvlasničkim dijelovima nekretnina u Izvješću od 18. srpnja 2013. g. ispravno s obzirom daje u tom trenutku dužnosnik već otuđio iste suvlasničke dijelove.</w:t>
      </w:r>
    </w:p>
    <w:p w14:paraId="46527B00" w14:textId="77777777" w:rsidR="009A3B18" w:rsidRPr="002867F9" w:rsidRDefault="009A3B18" w:rsidP="009A3B18">
      <w:pPr>
        <w:autoSpaceDE w:val="0"/>
        <w:autoSpaceDN w:val="0"/>
        <w:adjustRightInd w:val="0"/>
        <w:spacing w:after="0"/>
        <w:ind w:firstLine="709"/>
        <w:jc w:val="both"/>
        <w:rPr>
          <w:rFonts w:ascii="Times New Roman" w:hAnsi="Times New Roman" w:cs="Times New Roman"/>
          <w:sz w:val="24"/>
          <w:szCs w:val="24"/>
        </w:rPr>
      </w:pPr>
    </w:p>
    <w:p w14:paraId="65458DDB" w14:textId="4E4708AA" w:rsidR="009A3B18" w:rsidRPr="002867F9" w:rsidRDefault="009A3B18" w:rsidP="009A3B18">
      <w:pPr>
        <w:autoSpaceDE w:val="0"/>
        <w:autoSpaceDN w:val="0"/>
        <w:adjustRightInd w:val="0"/>
        <w:spacing w:after="0"/>
        <w:ind w:firstLine="709"/>
        <w:jc w:val="both"/>
        <w:rPr>
          <w:rFonts w:ascii="Times New Roman" w:hAnsi="Times New Roman" w:cs="Times New Roman"/>
          <w:sz w:val="24"/>
          <w:szCs w:val="24"/>
        </w:rPr>
      </w:pPr>
      <w:r w:rsidRPr="002867F9">
        <w:rPr>
          <w:rFonts w:ascii="Times New Roman" w:hAnsi="Times New Roman" w:cs="Times New Roman"/>
          <w:sz w:val="24"/>
          <w:szCs w:val="24"/>
        </w:rPr>
        <w:t xml:space="preserve">Nadalje, utvrđen je nesklad između prijavljene imovine u dijelu koji se odnosi na nekretnine u </w:t>
      </w:r>
      <w:r w:rsidR="000432E8" w:rsidRPr="002867F9">
        <w:rPr>
          <w:rFonts w:ascii="Times New Roman" w:hAnsi="Times New Roman" w:cs="Times New Roman"/>
          <w:sz w:val="24"/>
          <w:szCs w:val="24"/>
        </w:rPr>
        <w:t>i</w:t>
      </w:r>
      <w:r w:rsidRPr="002867F9">
        <w:rPr>
          <w:rFonts w:ascii="Times New Roman" w:hAnsi="Times New Roman" w:cs="Times New Roman"/>
          <w:sz w:val="24"/>
          <w:szCs w:val="24"/>
        </w:rPr>
        <w:t xml:space="preserve">zvješću o imovinskom stanju dužnosnika od 22. srpnja 2009. (koje je predstavljalo prijavljeno imovinsko stanje u pogledu nekretnina sve do Izvješća podnesenog 2013.g.), kao i u </w:t>
      </w:r>
      <w:r w:rsidR="00D27C6A" w:rsidRPr="002867F9">
        <w:rPr>
          <w:rFonts w:ascii="Times New Roman" w:hAnsi="Times New Roman" w:cs="Times New Roman"/>
          <w:sz w:val="24"/>
          <w:szCs w:val="24"/>
        </w:rPr>
        <w:t>i</w:t>
      </w:r>
      <w:r w:rsidRPr="002867F9">
        <w:rPr>
          <w:rFonts w:ascii="Times New Roman" w:hAnsi="Times New Roman" w:cs="Times New Roman"/>
          <w:sz w:val="24"/>
          <w:szCs w:val="24"/>
        </w:rPr>
        <w:t xml:space="preserve">zvješću od 18. srpnja 2013., te podataka pribavljenih od nadležnih tijela, u dijelu koji se odnosi na podatke o nekretnini (stan u </w:t>
      </w:r>
      <w:r w:rsidR="00EA0AB8" w:rsidRPr="000B2F3F">
        <w:rPr>
          <w:rFonts w:ascii="Times New Roman" w:hAnsi="Times New Roman" w:cs="Times New Roman"/>
          <w:sz w:val="24"/>
          <w:szCs w:val="24"/>
          <w:highlight w:val="black"/>
        </w:rPr>
        <w:t>………….</w:t>
      </w:r>
      <w:r w:rsidRPr="002867F9">
        <w:rPr>
          <w:rFonts w:ascii="Times New Roman" w:hAnsi="Times New Roman" w:cs="Times New Roman"/>
          <w:sz w:val="24"/>
          <w:szCs w:val="24"/>
        </w:rPr>
        <w:t xml:space="preserve">), navedenoj u točki 42., s obzirom da je dužnosnik propustio prijaviti otuđenje svojeg suvlasničkog dijela ove nekretnine istekom 2015.g. Stoga je nesklad u pogledu podataka o ovoj nekretnini, i to u pogledu površine, trajao od stupanja ZSSI-a na snagu 10. ožujka 2011., s obzirom da Povjerenstvo može utvrditi samo povredu toga Zakona, </w:t>
      </w:r>
      <w:r w:rsidRPr="002867F9">
        <w:rPr>
          <w:rFonts w:ascii="Times New Roman" w:hAnsi="Times New Roman" w:cs="Times New Roman"/>
          <w:sz w:val="24"/>
          <w:szCs w:val="24"/>
        </w:rPr>
        <w:lastRenderedPageBreak/>
        <w:t xml:space="preserve">zatim u pogledu vlasništva nad istom nekretninom uopće, od konca 2015.g., a sve do podnošenja </w:t>
      </w:r>
      <w:r w:rsidR="00577D67" w:rsidRPr="002867F9">
        <w:rPr>
          <w:rFonts w:ascii="Times New Roman" w:hAnsi="Times New Roman" w:cs="Times New Roman"/>
          <w:sz w:val="24"/>
          <w:szCs w:val="24"/>
        </w:rPr>
        <w:t>i</w:t>
      </w:r>
      <w:r w:rsidRPr="002867F9">
        <w:rPr>
          <w:rFonts w:ascii="Times New Roman" w:hAnsi="Times New Roman" w:cs="Times New Roman"/>
          <w:sz w:val="24"/>
          <w:szCs w:val="24"/>
        </w:rPr>
        <w:t>zvješća od 8. rujna 2017.g., u kojem ova nekretnina više nije prijavljena.</w:t>
      </w:r>
    </w:p>
    <w:p w14:paraId="3860091D" w14:textId="77777777" w:rsidR="009A3B18" w:rsidRPr="002867F9" w:rsidRDefault="009A3B18" w:rsidP="009A3B18">
      <w:pPr>
        <w:autoSpaceDE w:val="0"/>
        <w:autoSpaceDN w:val="0"/>
        <w:adjustRightInd w:val="0"/>
        <w:spacing w:after="0"/>
        <w:ind w:firstLine="709"/>
        <w:jc w:val="both"/>
        <w:rPr>
          <w:rFonts w:ascii="Times New Roman" w:hAnsi="Times New Roman" w:cs="Times New Roman"/>
          <w:sz w:val="24"/>
          <w:szCs w:val="24"/>
        </w:rPr>
      </w:pPr>
    </w:p>
    <w:p w14:paraId="574A6F5B" w14:textId="7BC129E9" w:rsidR="009A3B18" w:rsidRPr="002867F9" w:rsidRDefault="009A3B18" w:rsidP="009A3B18">
      <w:pPr>
        <w:autoSpaceDE w:val="0"/>
        <w:autoSpaceDN w:val="0"/>
        <w:adjustRightInd w:val="0"/>
        <w:spacing w:after="0"/>
        <w:ind w:firstLine="709"/>
        <w:jc w:val="both"/>
        <w:rPr>
          <w:rFonts w:ascii="Times New Roman" w:hAnsi="Times New Roman" w:cs="Times New Roman"/>
          <w:sz w:val="24"/>
          <w:szCs w:val="24"/>
        </w:rPr>
      </w:pPr>
      <w:r w:rsidRPr="002867F9">
        <w:rPr>
          <w:rFonts w:ascii="Times New Roman" w:hAnsi="Times New Roman" w:cs="Times New Roman"/>
          <w:sz w:val="24"/>
          <w:szCs w:val="24"/>
        </w:rPr>
        <w:t xml:space="preserve">Nadalje, utvrđen je nesklad između prijavljenog imovinskog stanja u dijelu koji se odnosi na nekretnine, kako je prijavljeno </w:t>
      </w:r>
      <w:r w:rsidR="00C972F3" w:rsidRPr="002867F9">
        <w:rPr>
          <w:rFonts w:ascii="Times New Roman" w:hAnsi="Times New Roman" w:cs="Times New Roman"/>
          <w:sz w:val="24"/>
          <w:szCs w:val="24"/>
        </w:rPr>
        <w:t>i</w:t>
      </w:r>
      <w:r w:rsidRPr="002867F9">
        <w:rPr>
          <w:rFonts w:ascii="Times New Roman" w:hAnsi="Times New Roman" w:cs="Times New Roman"/>
          <w:sz w:val="24"/>
          <w:szCs w:val="24"/>
        </w:rPr>
        <w:t xml:space="preserve">zvješćem od 22. studenog 2010.g. te podataka pribavljenih od nadležnih tijela, s obzirom daje dužnosnik u istom Izvješću propustio prijaviti i navedeni stan u </w:t>
      </w:r>
      <w:r w:rsidR="00EA0AB8" w:rsidRPr="000B2F3F">
        <w:rPr>
          <w:rFonts w:ascii="Times New Roman" w:hAnsi="Times New Roman" w:cs="Times New Roman"/>
          <w:sz w:val="24"/>
          <w:szCs w:val="24"/>
          <w:highlight w:val="black"/>
        </w:rPr>
        <w:t>……….</w:t>
      </w:r>
      <w:r w:rsidRPr="002867F9">
        <w:rPr>
          <w:rFonts w:ascii="Times New Roman" w:hAnsi="Times New Roman" w:cs="Times New Roman"/>
          <w:sz w:val="24"/>
          <w:szCs w:val="24"/>
        </w:rPr>
        <w:t xml:space="preserve">u vlasništvu svojeg bračnog druga, naveden u točki 43., već je isto učinio tek u </w:t>
      </w:r>
      <w:r w:rsidR="00FF5FB9" w:rsidRPr="002867F9">
        <w:rPr>
          <w:rFonts w:ascii="Times New Roman" w:hAnsi="Times New Roman" w:cs="Times New Roman"/>
          <w:sz w:val="24"/>
          <w:szCs w:val="24"/>
        </w:rPr>
        <w:t>i</w:t>
      </w:r>
      <w:r w:rsidRPr="002867F9">
        <w:rPr>
          <w:rFonts w:ascii="Times New Roman" w:hAnsi="Times New Roman" w:cs="Times New Roman"/>
          <w:sz w:val="24"/>
          <w:szCs w:val="24"/>
        </w:rPr>
        <w:t xml:space="preserve">zvješću od 18. srpnja 2013.g. Kao i u pogledu nekretnine navedene u prethodnom odlomku, nesklad u pogledu ove nekretnine utvrđuje se da postoji od stupanja ZSSI-a na snagu 10. ožujka 2011. do podnošenja navedenog </w:t>
      </w:r>
      <w:r w:rsidR="00DE762D" w:rsidRPr="002867F9">
        <w:rPr>
          <w:rFonts w:ascii="Times New Roman" w:hAnsi="Times New Roman" w:cs="Times New Roman"/>
          <w:sz w:val="24"/>
          <w:szCs w:val="24"/>
        </w:rPr>
        <w:t>i</w:t>
      </w:r>
      <w:r w:rsidRPr="002867F9">
        <w:rPr>
          <w:rFonts w:ascii="Times New Roman" w:hAnsi="Times New Roman" w:cs="Times New Roman"/>
          <w:sz w:val="24"/>
          <w:szCs w:val="24"/>
        </w:rPr>
        <w:t>zvješća od 18. srpnja 2013.g.</w:t>
      </w:r>
    </w:p>
    <w:p w14:paraId="5D9EDD62" w14:textId="77777777" w:rsidR="009A3B18" w:rsidRPr="002867F9" w:rsidRDefault="009A3B18" w:rsidP="009A3B18">
      <w:pPr>
        <w:autoSpaceDE w:val="0"/>
        <w:autoSpaceDN w:val="0"/>
        <w:adjustRightInd w:val="0"/>
        <w:spacing w:after="0"/>
        <w:ind w:firstLine="709"/>
        <w:jc w:val="both"/>
        <w:rPr>
          <w:rFonts w:ascii="Times New Roman" w:hAnsi="Times New Roman" w:cs="Times New Roman"/>
          <w:sz w:val="24"/>
          <w:szCs w:val="24"/>
        </w:rPr>
      </w:pPr>
    </w:p>
    <w:p w14:paraId="329FE4F3" w14:textId="77777777" w:rsidR="009A3B18" w:rsidRPr="002867F9" w:rsidRDefault="009A3B18" w:rsidP="009A3B18">
      <w:pPr>
        <w:autoSpaceDE w:val="0"/>
        <w:autoSpaceDN w:val="0"/>
        <w:adjustRightInd w:val="0"/>
        <w:spacing w:after="0"/>
        <w:ind w:firstLine="709"/>
        <w:jc w:val="both"/>
        <w:rPr>
          <w:rFonts w:ascii="Times New Roman" w:hAnsi="Times New Roman" w:cs="Times New Roman"/>
          <w:sz w:val="24"/>
          <w:szCs w:val="24"/>
        </w:rPr>
      </w:pPr>
      <w:r w:rsidRPr="002867F9">
        <w:rPr>
          <w:rFonts w:ascii="Times New Roman" w:hAnsi="Times New Roman" w:cs="Times New Roman"/>
          <w:sz w:val="24"/>
          <w:szCs w:val="24"/>
        </w:rPr>
        <w:t xml:space="preserve">Utvrđen je i nerazmjer, odnosno bitna razlika u pogledu podataka između prijavljenog iznosa plaće bračnog druga na godišnjoj razini i to u pogledu ukupnog iznosa plaće koji je bračni drug dužnosnika primio za 2016. g. od poslodavaca u odnosu na iznos plaće na godišnjoj razini koji je u tom trenutku bio prijavljen. Prema tome dužnosnik je propustio istekom 2016.g. prijaviti povećanje plaće bračnog druga, kao i podatak o novom poslodavcu, već je isto učinio tek podnošenjem </w:t>
      </w:r>
      <w:r w:rsidR="000860CA" w:rsidRPr="002867F9">
        <w:rPr>
          <w:rFonts w:ascii="Times New Roman" w:hAnsi="Times New Roman" w:cs="Times New Roman"/>
          <w:sz w:val="24"/>
          <w:szCs w:val="24"/>
        </w:rPr>
        <w:t>i</w:t>
      </w:r>
      <w:r w:rsidRPr="002867F9">
        <w:rPr>
          <w:rFonts w:ascii="Times New Roman" w:hAnsi="Times New Roman" w:cs="Times New Roman"/>
          <w:sz w:val="24"/>
          <w:szCs w:val="24"/>
        </w:rPr>
        <w:t xml:space="preserve">zvješća od 8. rujna 2017.g. </w:t>
      </w:r>
    </w:p>
    <w:p w14:paraId="3B1F0AC8" w14:textId="77777777" w:rsidR="009A3B18" w:rsidRPr="002867F9" w:rsidRDefault="009A3B18" w:rsidP="009A3B18">
      <w:pPr>
        <w:autoSpaceDE w:val="0"/>
        <w:autoSpaceDN w:val="0"/>
        <w:adjustRightInd w:val="0"/>
        <w:spacing w:after="0"/>
        <w:ind w:firstLine="709"/>
        <w:jc w:val="both"/>
        <w:rPr>
          <w:rFonts w:ascii="Times New Roman" w:hAnsi="Times New Roman" w:cs="Times New Roman"/>
          <w:sz w:val="24"/>
          <w:szCs w:val="24"/>
        </w:rPr>
      </w:pPr>
    </w:p>
    <w:p w14:paraId="30ED5F97" w14:textId="77777777" w:rsidR="009A3B18" w:rsidRPr="002867F9" w:rsidRDefault="009A3B18" w:rsidP="009A3B18">
      <w:pPr>
        <w:autoSpaceDE w:val="0"/>
        <w:autoSpaceDN w:val="0"/>
        <w:adjustRightInd w:val="0"/>
        <w:spacing w:after="0"/>
        <w:ind w:firstLine="709"/>
        <w:jc w:val="both"/>
        <w:rPr>
          <w:rFonts w:ascii="Times New Roman" w:hAnsi="Times New Roman" w:cs="Times New Roman"/>
          <w:sz w:val="24"/>
          <w:szCs w:val="24"/>
        </w:rPr>
      </w:pPr>
      <w:r w:rsidRPr="002867F9">
        <w:rPr>
          <w:rFonts w:ascii="Times New Roman" w:hAnsi="Times New Roman" w:cs="Times New Roman"/>
          <w:sz w:val="24"/>
          <w:szCs w:val="24"/>
        </w:rPr>
        <w:t>Dana 25. siječnja 2021. Povjerenstvo je donijelo Zaključak, broj 711-I-129-Rp-6-19/21-02-10 kojim se poziva dužnosnik da dostavi Povjerenstvu očitovanje s potrebnim dokazima za usklađivanje prijavljene imovine iz predmetnih izvješća o imovinskom stanju dužnosnika i stanja imovine utvrđene u postupku redovite provjere.</w:t>
      </w:r>
    </w:p>
    <w:p w14:paraId="1D7901E5" w14:textId="77777777" w:rsidR="009A3B18" w:rsidRPr="002867F9" w:rsidRDefault="009A3B18" w:rsidP="009A3B18">
      <w:pPr>
        <w:autoSpaceDE w:val="0"/>
        <w:autoSpaceDN w:val="0"/>
        <w:adjustRightInd w:val="0"/>
        <w:spacing w:after="0"/>
        <w:ind w:firstLine="709"/>
        <w:jc w:val="both"/>
        <w:rPr>
          <w:rFonts w:ascii="Times New Roman" w:hAnsi="Times New Roman" w:cs="Times New Roman"/>
          <w:sz w:val="24"/>
          <w:szCs w:val="24"/>
        </w:rPr>
      </w:pPr>
    </w:p>
    <w:p w14:paraId="464A6018" w14:textId="77777777" w:rsidR="009A3B18" w:rsidRPr="002867F9" w:rsidRDefault="009A3B18" w:rsidP="009A3B18">
      <w:pPr>
        <w:autoSpaceDE w:val="0"/>
        <w:autoSpaceDN w:val="0"/>
        <w:adjustRightInd w:val="0"/>
        <w:spacing w:after="0"/>
        <w:ind w:firstLine="709"/>
        <w:jc w:val="both"/>
        <w:rPr>
          <w:rFonts w:ascii="Times New Roman" w:hAnsi="Times New Roman" w:cs="Times New Roman"/>
          <w:sz w:val="24"/>
          <w:szCs w:val="24"/>
        </w:rPr>
      </w:pPr>
      <w:r w:rsidRPr="002867F9">
        <w:rPr>
          <w:rFonts w:ascii="Times New Roman" w:hAnsi="Times New Roman" w:cs="Times New Roman"/>
          <w:sz w:val="24"/>
          <w:szCs w:val="24"/>
        </w:rPr>
        <w:t xml:space="preserve">Dužnosnik Kristijan </w:t>
      </w:r>
      <w:proofErr w:type="spellStart"/>
      <w:r w:rsidRPr="002867F9">
        <w:rPr>
          <w:rFonts w:ascii="Times New Roman" w:hAnsi="Times New Roman" w:cs="Times New Roman"/>
          <w:sz w:val="24"/>
          <w:szCs w:val="24"/>
        </w:rPr>
        <w:t>Jurjako</w:t>
      </w:r>
      <w:proofErr w:type="spellEnd"/>
      <w:r w:rsidRPr="002867F9">
        <w:rPr>
          <w:rFonts w:ascii="Times New Roman" w:hAnsi="Times New Roman" w:cs="Times New Roman"/>
          <w:sz w:val="24"/>
          <w:szCs w:val="24"/>
        </w:rPr>
        <w:t xml:space="preserve"> je putem punomoćnika, Odvjetničkog društva Vukić, Jelušić, </w:t>
      </w:r>
      <w:proofErr w:type="spellStart"/>
      <w:r w:rsidRPr="002867F9">
        <w:rPr>
          <w:rFonts w:ascii="Times New Roman" w:hAnsi="Times New Roman" w:cs="Times New Roman"/>
          <w:sz w:val="24"/>
          <w:szCs w:val="24"/>
        </w:rPr>
        <w:t>Šulina</w:t>
      </w:r>
      <w:proofErr w:type="spellEnd"/>
      <w:r w:rsidRPr="002867F9">
        <w:rPr>
          <w:rFonts w:ascii="Times New Roman" w:hAnsi="Times New Roman" w:cs="Times New Roman"/>
          <w:sz w:val="24"/>
          <w:szCs w:val="24"/>
        </w:rPr>
        <w:t>, Stanković, Jurcan &amp; Jabuka dostavio Povjerenstvu očitovanje u kojem u bitnome navodi kako su  nekretnine su u zaključku od 25. siječnja 2021. godine navedene pod točkama 1. do 13. nekretnine u kojima dužnosnik ima neznatne suvlasničke udjele (1/30, 2/30, 2/40, 1/90, 3/280) te su označene kao vinograd, maslinik, pašnjak, oranica, nepoznate površine uz iznimku od tri čestice kojima je poznata površina kako slijedi:</w:t>
      </w:r>
    </w:p>
    <w:p w14:paraId="2E555183" w14:textId="33C45905" w:rsidR="009A3B18" w:rsidRPr="002867F9" w:rsidRDefault="009A3B18" w:rsidP="009A3B18">
      <w:pPr>
        <w:autoSpaceDE w:val="0"/>
        <w:autoSpaceDN w:val="0"/>
        <w:adjustRightInd w:val="0"/>
        <w:spacing w:after="0"/>
        <w:ind w:firstLine="709"/>
        <w:jc w:val="both"/>
        <w:rPr>
          <w:rFonts w:ascii="Times New Roman" w:hAnsi="Times New Roman" w:cs="Times New Roman"/>
          <w:sz w:val="24"/>
          <w:szCs w:val="24"/>
        </w:rPr>
      </w:pPr>
      <w:r w:rsidRPr="002867F9">
        <w:rPr>
          <w:rFonts w:ascii="Times New Roman" w:hAnsi="Times New Roman" w:cs="Times New Roman"/>
          <w:sz w:val="24"/>
          <w:szCs w:val="24"/>
        </w:rPr>
        <w:t>-</w:t>
      </w:r>
      <w:r w:rsidRPr="002867F9">
        <w:rPr>
          <w:rFonts w:ascii="Times New Roman" w:hAnsi="Times New Roman" w:cs="Times New Roman"/>
          <w:sz w:val="24"/>
          <w:szCs w:val="24"/>
        </w:rPr>
        <w:tab/>
        <w:t xml:space="preserve">k.č.br. </w:t>
      </w:r>
      <w:r w:rsidR="004947CF" w:rsidRPr="000B2F3F">
        <w:rPr>
          <w:rFonts w:ascii="Times New Roman" w:hAnsi="Times New Roman" w:cs="Times New Roman"/>
          <w:sz w:val="24"/>
          <w:szCs w:val="24"/>
          <w:highlight w:val="black"/>
        </w:rPr>
        <w:t>………….</w:t>
      </w:r>
      <w:r w:rsidRPr="002867F9">
        <w:rPr>
          <w:rFonts w:ascii="Times New Roman" w:hAnsi="Times New Roman" w:cs="Times New Roman"/>
          <w:sz w:val="24"/>
          <w:szCs w:val="24"/>
        </w:rPr>
        <w:t xml:space="preserve"> k.o. </w:t>
      </w:r>
      <w:r w:rsidR="004947CF" w:rsidRPr="000B2F3F">
        <w:rPr>
          <w:rFonts w:ascii="Times New Roman" w:hAnsi="Times New Roman" w:cs="Times New Roman"/>
          <w:sz w:val="24"/>
          <w:szCs w:val="24"/>
          <w:highlight w:val="black"/>
        </w:rPr>
        <w:t>……..</w:t>
      </w:r>
      <w:r w:rsidRPr="000B2F3F">
        <w:rPr>
          <w:rFonts w:ascii="Times New Roman" w:hAnsi="Times New Roman" w:cs="Times New Roman"/>
          <w:sz w:val="24"/>
          <w:szCs w:val="24"/>
          <w:highlight w:val="black"/>
        </w:rPr>
        <w:t>,</w:t>
      </w:r>
      <w:r w:rsidRPr="002867F9">
        <w:rPr>
          <w:rFonts w:ascii="Times New Roman" w:hAnsi="Times New Roman" w:cs="Times New Roman"/>
          <w:sz w:val="24"/>
          <w:szCs w:val="24"/>
        </w:rPr>
        <w:t xml:space="preserve"> površine 76 m2 (stečen suvlasnički udio 2/30, odnosno cca 5m2),</w:t>
      </w:r>
    </w:p>
    <w:p w14:paraId="1A24CB6F" w14:textId="1E92294C" w:rsidR="009A3B18" w:rsidRPr="002867F9" w:rsidRDefault="009A3B18" w:rsidP="009A3B18">
      <w:pPr>
        <w:autoSpaceDE w:val="0"/>
        <w:autoSpaceDN w:val="0"/>
        <w:adjustRightInd w:val="0"/>
        <w:spacing w:after="0"/>
        <w:ind w:firstLine="709"/>
        <w:jc w:val="both"/>
        <w:rPr>
          <w:rFonts w:ascii="Times New Roman" w:hAnsi="Times New Roman" w:cs="Times New Roman"/>
          <w:sz w:val="24"/>
          <w:szCs w:val="24"/>
        </w:rPr>
      </w:pPr>
      <w:r w:rsidRPr="002867F9">
        <w:rPr>
          <w:rFonts w:ascii="Times New Roman" w:hAnsi="Times New Roman" w:cs="Times New Roman"/>
          <w:sz w:val="24"/>
          <w:szCs w:val="24"/>
        </w:rPr>
        <w:t>-</w:t>
      </w:r>
      <w:r w:rsidRPr="002867F9">
        <w:rPr>
          <w:rFonts w:ascii="Times New Roman" w:hAnsi="Times New Roman" w:cs="Times New Roman"/>
          <w:sz w:val="24"/>
          <w:szCs w:val="24"/>
        </w:rPr>
        <w:tab/>
        <w:t xml:space="preserve">k.č.br. </w:t>
      </w:r>
      <w:r w:rsidR="004947CF" w:rsidRPr="000B2F3F">
        <w:rPr>
          <w:rFonts w:ascii="Times New Roman" w:hAnsi="Times New Roman" w:cs="Times New Roman"/>
          <w:sz w:val="24"/>
          <w:szCs w:val="24"/>
          <w:highlight w:val="black"/>
        </w:rPr>
        <w:t>……….</w:t>
      </w:r>
      <w:r w:rsidRPr="000B2F3F">
        <w:rPr>
          <w:rFonts w:ascii="Times New Roman" w:hAnsi="Times New Roman" w:cs="Times New Roman"/>
          <w:sz w:val="24"/>
          <w:szCs w:val="24"/>
          <w:highlight w:val="black"/>
        </w:rPr>
        <w:t>,</w:t>
      </w:r>
      <w:r w:rsidRPr="002867F9">
        <w:rPr>
          <w:rFonts w:ascii="Times New Roman" w:hAnsi="Times New Roman" w:cs="Times New Roman"/>
          <w:sz w:val="24"/>
          <w:szCs w:val="24"/>
        </w:rPr>
        <w:t xml:space="preserve"> k.o. </w:t>
      </w:r>
      <w:r w:rsidR="004947CF" w:rsidRPr="000B2F3F">
        <w:rPr>
          <w:rFonts w:ascii="Times New Roman" w:hAnsi="Times New Roman" w:cs="Times New Roman"/>
          <w:sz w:val="24"/>
          <w:szCs w:val="24"/>
          <w:highlight w:val="black"/>
        </w:rPr>
        <w:t>……..</w:t>
      </w:r>
      <w:r w:rsidRPr="000B2F3F">
        <w:rPr>
          <w:rFonts w:ascii="Times New Roman" w:hAnsi="Times New Roman" w:cs="Times New Roman"/>
          <w:sz w:val="24"/>
          <w:szCs w:val="24"/>
          <w:highlight w:val="black"/>
        </w:rPr>
        <w:t>,</w:t>
      </w:r>
      <w:r w:rsidRPr="002867F9">
        <w:rPr>
          <w:rFonts w:ascii="Times New Roman" w:hAnsi="Times New Roman" w:cs="Times New Roman"/>
          <w:sz w:val="24"/>
          <w:szCs w:val="24"/>
        </w:rPr>
        <w:t xml:space="preserve"> površine 99 m2 (stečen suvlasnički udio 1/90, odnosno cca lm2),</w:t>
      </w:r>
    </w:p>
    <w:p w14:paraId="109D27AF" w14:textId="60B54EA2" w:rsidR="009A3B18" w:rsidRPr="002867F9" w:rsidRDefault="009A3B18" w:rsidP="009A3B18">
      <w:pPr>
        <w:autoSpaceDE w:val="0"/>
        <w:autoSpaceDN w:val="0"/>
        <w:adjustRightInd w:val="0"/>
        <w:spacing w:after="0"/>
        <w:ind w:firstLine="709"/>
        <w:jc w:val="both"/>
        <w:rPr>
          <w:rFonts w:ascii="Times New Roman" w:hAnsi="Times New Roman" w:cs="Times New Roman"/>
          <w:sz w:val="24"/>
          <w:szCs w:val="24"/>
        </w:rPr>
      </w:pPr>
      <w:r w:rsidRPr="002867F9">
        <w:rPr>
          <w:rFonts w:ascii="Times New Roman" w:hAnsi="Times New Roman" w:cs="Times New Roman"/>
          <w:sz w:val="24"/>
          <w:szCs w:val="24"/>
        </w:rPr>
        <w:t>-</w:t>
      </w:r>
      <w:r w:rsidRPr="002867F9">
        <w:rPr>
          <w:rFonts w:ascii="Times New Roman" w:hAnsi="Times New Roman" w:cs="Times New Roman"/>
          <w:sz w:val="24"/>
          <w:szCs w:val="24"/>
        </w:rPr>
        <w:tab/>
        <w:t xml:space="preserve">k.č.br. </w:t>
      </w:r>
      <w:r w:rsidR="004947CF" w:rsidRPr="000B2F3F">
        <w:rPr>
          <w:rFonts w:ascii="Times New Roman" w:hAnsi="Times New Roman" w:cs="Times New Roman"/>
          <w:sz w:val="24"/>
          <w:szCs w:val="24"/>
          <w:highlight w:val="black"/>
        </w:rPr>
        <w:t>………</w:t>
      </w:r>
      <w:r w:rsidRPr="000B2F3F">
        <w:rPr>
          <w:rFonts w:ascii="Times New Roman" w:hAnsi="Times New Roman" w:cs="Times New Roman"/>
          <w:sz w:val="24"/>
          <w:szCs w:val="24"/>
          <w:highlight w:val="black"/>
        </w:rPr>
        <w:t>,</w:t>
      </w:r>
      <w:r w:rsidRPr="002867F9">
        <w:rPr>
          <w:rFonts w:ascii="Times New Roman" w:hAnsi="Times New Roman" w:cs="Times New Roman"/>
          <w:sz w:val="24"/>
          <w:szCs w:val="24"/>
        </w:rPr>
        <w:t xml:space="preserve"> k.o. </w:t>
      </w:r>
      <w:r w:rsidR="004947CF" w:rsidRPr="000B2F3F">
        <w:rPr>
          <w:rFonts w:ascii="Times New Roman" w:hAnsi="Times New Roman" w:cs="Times New Roman"/>
          <w:sz w:val="24"/>
          <w:szCs w:val="24"/>
          <w:highlight w:val="black"/>
        </w:rPr>
        <w:t>……</w:t>
      </w:r>
      <w:r w:rsidRPr="000B2F3F">
        <w:rPr>
          <w:rFonts w:ascii="Times New Roman" w:hAnsi="Times New Roman" w:cs="Times New Roman"/>
          <w:sz w:val="24"/>
          <w:szCs w:val="24"/>
          <w:highlight w:val="black"/>
        </w:rPr>
        <w:t>,</w:t>
      </w:r>
      <w:r w:rsidRPr="002867F9">
        <w:rPr>
          <w:rFonts w:ascii="Times New Roman" w:hAnsi="Times New Roman" w:cs="Times New Roman"/>
          <w:sz w:val="24"/>
          <w:szCs w:val="24"/>
        </w:rPr>
        <w:t xml:space="preserve"> površine 38 m2 (stečen udio 1/30, odnosno 1,2 m2). Nadalje, u odnosu na nekretnine stečene temeljem Rješen</w:t>
      </w:r>
      <w:r w:rsidR="00260B77" w:rsidRPr="002867F9">
        <w:rPr>
          <w:rFonts w:ascii="Times New Roman" w:hAnsi="Times New Roman" w:cs="Times New Roman"/>
          <w:sz w:val="24"/>
          <w:szCs w:val="24"/>
        </w:rPr>
        <w:t>j</w:t>
      </w:r>
      <w:r w:rsidRPr="002867F9">
        <w:rPr>
          <w:rFonts w:ascii="Times New Roman" w:hAnsi="Times New Roman" w:cs="Times New Roman"/>
          <w:sz w:val="24"/>
          <w:szCs w:val="24"/>
        </w:rPr>
        <w:t xml:space="preserve">a o nasljeđivanju od 27. kolovoza 2014. godine koje su u zaključku navedene pod točkama 14. do 39. dužnosnik ponavlja da se radi o  neznatnim, gotovo zanemarivim, suvlasničkim udjelima </w:t>
      </w:r>
      <w:r w:rsidRPr="000B2F3F">
        <w:rPr>
          <w:rFonts w:ascii="Times New Roman" w:hAnsi="Times New Roman" w:cs="Times New Roman"/>
          <w:sz w:val="24"/>
          <w:szCs w:val="24"/>
          <w:highlight w:val="black"/>
        </w:rPr>
        <w:t>(</w:t>
      </w:r>
      <w:r w:rsidR="004947CF" w:rsidRPr="000B2F3F">
        <w:rPr>
          <w:rFonts w:ascii="Times New Roman" w:hAnsi="Times New Roman" w:cs="Times New Roman"/>
          <w:sz w:val="24"/>
          <w:szCs w:val="24"/>
          <w:highlight w:val="black"/>
        </w:rPr>
        <w:t>…………..</w:t>
      </w:r>
      <w:r w:rsidRPr="000B2F3F">
        <w:rPr>
          <w:rFonts w:ascii="Times New Roman" w:hAnsi="Times New Roman" w:cs="Times New Roman"/>
          <w:sz w:val="24"/>
          <w:szCs w:val="24"/>
          <w:highlight w:val="black"/>
        </w:rPr>
        <w:t>)</w:t>
      </w:r>
      <w:r w:rsidRPr="002867F9">
        <w:rPr>
          <w:rFonts w:ascii="Times New Roman" w:hAnsi="Times New Roman" w:cs="Times New Roman"/>
          <w:sz w:val="24"/>
          <w:szCs w:val="24"/>
        </w:rPr>
        <w:t xml:space="preserve"> te da su označene kao oranica, pašnjak, travnja, šuma i slično, nepoznate površine uz iznimku od jedne čestice kojoj je poznata površina i to k.č.br. </w:t>
      </w:r>
      <w:r w:rsidR="004947CF" w:rsidRPr="000B2F3F">
        <w:rPr>
          <w:rFonts w:ascii="Times New Roman" w:hAnsi="Times New Roman" w:cs="Times New Roman"/>
          <w:sz w:val="24"/>
          <w:szCs w:val="24"/>
          <w:highlight w:val="black"/>
        </w:rPr>
        <w:t>…..</w:t>
      </w:r>
      <w:r w:rsidRPr="002867F9">
        <w:rPr>
          <w:rFonts w:ascii="Times New Roman" w:hAnsi="Times New Roman" w:cs="Times New Roman"/>
          <w:sz w:val="24"/>
          <w:szCs w:val="24"/>
        </w:rPr>
        <w:t xml:space="preserve"> i </w:t>
      </w:r>
      <w:r w:rsidR="004947CF" w:rsidRPr="000B2F3F">
        <w:rPr>
          <w:rFonts w:ascii="Times New Roman" w:hAnsi="Times New Roman" w:cs="Times New Roman"/>
          <w:sz w:val="24"/>
          <w:szCs w:val="24"/>
          <w:highlight w:val="black"/>
        </w:rPr>
        <w:t>……</w:t>
      </w:r>
      <w:r w:rsidRPr="000B2F3F">
        <w:rPr>
          <w:rFonts w:ascii="Times New Roman" w:hAnsi="Times New Roman" w:cs="Times New Roman"/>
          <w:sz w:val="24"/>
          <w:szCs w:val="24"/>
          <w:highlight w:val="black"/>
        </w:rPr>
        <w:t>,</w:t>
      </w:r>
      <w:r w:rsidRPr="002867F9">
        <w:rPr>
          <w:rFonts w:ascii="Times New Roman" w:hAnsi="Times New Roman" w:cs="Times New Roman"/>
          <w:sz w:val="24"/>
          <w:szCs w:val="24"/>
        </w:rPr>
        <w:t xml:space="preserve"> k.o. </w:t>
      </w:r>
      <w:r w:rsidR="004947CF" w:rsidRPr="000B2F3F">
        <w:rPr>
          <w:rFonts w:ascii="Times New Roman" w:hAnsi="Times New Roman" w:cs="Times New Roman"/>
          <w:sz w:val="24"/>
          <w:szCs w:val="24"/>
          <w:highlight w:val="black"/>
        </w:rPr>
        <w:t>……..</w:t>
      </w:r>
      <w:r w:rsidRPr="000B2F3F">
        <w:rPr>
          <w:rFonts w:ascii="Times New Roman" w:hAnsi="Times New Roman" w:cs="Times New Roman"/>
          <w:sz w:val="24"/>
          <w:szCs w:val="24"/>
          <w:highlight w:val="black"/>
        </w:rPr>
        <w:t>,</w:t>
      </w:r>
      <w:r w:rsidRPr="002867F9">
        <w:rPr>
          <w:rFonts w:ascii="Times New Roman" w:hAnsi="Times New Roman" w:cs="Times New Roman"/>
          <w:sz w:val="24"/>
          <w:szCs w:val="24"/>
        </w:rPr>
        <w:t xml:space="preserve"> površine 106 m2 (stečen suvlasnički udio 3/288, odnosno cca l,2 m2). U odnosu na nekretninu upisanu u </w:t>
      </w:r>
      <w:proofErr w:type="spellStart"/>
      <w:r w:rsidRPr="002867F9">
        <w:rPr>
          <w:rFonts w:ascii="Times New Roman" w:hAnsi="Times New Roman" w:cs="Times New Roman"/>
          <w:sz w:val="24"/>
          <w:szCs w:val="24"/>
        </w:rPr>
        <w:t>zk.ul</w:t>
      </w:r>
      <w:proofErr w:type="spellEnd"/>
      <w:r w:rsidRPr="002867F9">
        <w:rPr>
          <w:rFonts w:ascii="Times New Roman" w:hAnsi="Times New Roman" w:cs="Times New Roman"/>
          <w:sz w:val="24"/>
          <w:szCs w:val="24"/>
        </w:rPr>
        <w:t xml:space="preserve">. </w:t>
      </w:r>
      <w:r w:rsidR="004947CF" w:rsidRPr="000B2F3F">
        <w:rPr>
          <w:rFonts w:ascii="Times New Roman" w:hAnsi="Times New Roman" w:cs="Times New Roman"/>
          <w:sz w:val="24"/>
          <w:szCs w:val="24"/>
          <w:highlight w:val="black"/>
        </w:rPr>
        <w:t>……</w:t>
      </w:r>
      <w:r w:rsidRPr="000B2F3F">
        <w:rPr>
          <w:rFonts w:ascii="Times New Roman" w:hAnsi="Times New Roman" w:cs="Times New Roman"/>
          <w:sz w:val="24"/>
          <w:szCs w:val="24"/>
          <w:highlight w:val="black"/>
        </w:rPr>
        <w:t>.</w:t>
      </w:r>
      <w:r w:rsidRPr="002867F9">
        <w:rPr>
          <w:rFonts w:ascii="Times New Roman" w:hAnsi="Times New Roman" w:cs="Times New Roman"/>
          <w:sz w:val="24"/>
          <w:szCs w:val="24"/>
        </w:rPr>
        <w:t xml:space="preserve"> </w:t>
      </w:r>
      <w:proofErr w:type="spellStart"/>
      <w:r w:rsidRPr="002867F9">
        <w:rPr>
          <w:rFonts w:ascii="Times New Roman" w:hAnsi="Times New Roman" w:cs="Times New Roman"/>
          <w:sz w:val="24"/>
          <w:szCs w:val="24"/>
        </w:rPr>
        <w:t>k.o</w:t>
      </w:r>
      <w:proofErr w:type="spellEnd"/>
      <w:r w:rsidR="004947CF" w:rsidRPr="000B2F3F">
        <w:rPr>
          <w:rFonts w:ascii="Times New Roman" w:hAnsi="Times New Roman" w:cs="Times New Roman"/>
          <w:sz w:val="24"/>
          <w:szCs w:val="24"/>
          <w:highlight w:val="black"/>
        </w:rPr>
        <w:t>………..</w:t>
      </w:r>
      <w:r w:rsidRPr="000B2F3F">
        <w:rPr>
          <w:rFonts w:ascii="Times New Roman" w:hAnsi="Times New Roman" w:cs="Times New Roman"/>
          <w:sz w:val="24"/>
          <w:szCs w:val="24"/>
          <w:highlight w:val="black"/>
        </w:rPr>
        <w:t>,</w:t>
      </w:r>
      <w:r w:rsidRPr="002867F9">
        <w:rPr>
          <w:rFonts w:ascii="Times New Roman" w:hAnsi="Times New Roman" w:cs="Times New Roman"/>
          <w:sz w:val="24"/>
          <w:szCs w:val="24"/>
        </w:rPr>
        <w:t xml:space="preserve"> navedenoj pod brojem 41.  dužnosnik navodi da su suvlasnički udjeli stečeni temeljem rješenja o nasljeđivanju od 30. svibnja 2012. godine te da su otuđeni ugovorom o kupoprodaji od 26. ožujka 2013. godine slijedom čega je u zaključku utvrđeno da se nesklad sastoji u tome što </w:t>
      </w:r>
      <w:r w:rsidRPr="002867F9">
        <w:rPr>
          <w:rFonts w:ascii="Times New Roman" w:hAnsi="Times New Roman" w:cs="Times New Roman"/>
          <w:sz w:val="24"/>
          <w:szCs w:val="24"/>
        </w:rPr>
        <w:lastRenderedPageBreak/>
        <w:t xml:space="preserve">istekom 2012. godine nije prijavljeno stjecanje navedenih suvlasničkih udjela uz napomenu kako je u </w:t>
      </w:r>
      <w:r w:rsidR="0081096B" w:rsidRPr="002867F9">
        <w:rPr>
          <w:rFonts w:ascii="Times New Roman" w:hAnsi="Times New Roman" w:cs="Times New Roman"/>
          <w:sz w:val="24"/>
          <w:szCs w:val="24"/>
        </w:rPr>
        <w:t>iz</w:t>
      </w:r>
      <w:r w:rsidRPr="002867F9">
        <w:rPr>
          <w:rFonts w:ascii="Times New Roman" w:hAnsi="Times New Roman" w:cs="Times New Roman"/>
          <w:sz w:val="24"/>
          <w:szCs w:val="24"/>
        </w:rPr>
        <w:t xml:space="preserve">vješću od 18. srpnja 2013. godine predmetna nekretnina ispravno izostavljena jer je u međuvremenu otuđena. Nadalje, u odnosu na nekretninu upisanu u poduložak </w:t>
      </w:r>
      <w:r w:rsidR="004947CF" w:rsidRPr="000B2F3F">
        <w:rPr>
          <w:rFonts w:ascii="Times New Roman" w:hAnsi="Times New Roman" w:cs="Times New Roman"/>
          <w:sz w:val="24"/>
          <w:szCs w:val="24"/>
          <w:highlight w:val="black"/>
        </w:rPr>
        <w:t>…….</w:t>
      </w:r>
      <w:r w:rsidRPr="002867F9">
        <w:rPr>
          <w:rFonts w:ascii="Times New Roman" w:hAnsi="Times New Roman" w:cs="Times New Roman"/>
          <w:sz w:val="24"/>
          <w:szCs w:val="24"/>
        </w:rPr>
        <w:t xml:space="preserve"> Knjiga položenih ugovora k.o. </w:t>
      </w:r>
      <w:r w:rsidR="004947CF" w:rsidRPr="000B2F3F">
        <w:rPr>
          <w:rFonts w:ascii="Times New Roman" w:hAnsi="Times New Roman" w:cs="Times New Roman"/>
          <w:sz w:val="24"/>
          <w:szCs w:val="24"/>
          <w:highlight w:val="black"/>
        </w:rPr>
        <w:t>……..</w:t>
      </w:r>
      <w:r w:rsidRPr="002867F9">
        <w:rPr>
          <w:rFonts w:ascii="Times New Roman" w:hAnsi="Times New Roman" w:cs="Times New Roman"/>
          <w:sz w:val="24"/>
          <w:szCs w:val="24"/>
        </w:rPr>
        <w:t xml:space="preserve"> pod točkom 42. dužnosnik navodi da se radi o suvlasničkom udjelu 1/3 stana ukupne površine 57,10 m2 te da je predmetni suvlasnički udio stečen temeljem rješenja o nasljeđivanju od 24. studenog 2000. godina, a otuđen ugovorom o darovanju od 12. veljače 2015. godine, a nesklad se prema zaključku odnosi na prijavljene površine na način da je u </w:t>
      </w:r>
      <w:r w:rsidR="00526720" w:rsidRPr="002867F9">
        <w:rPr>
          <w:rFonts w:ascii="Times New Roman" w:hAnsi="Times New Roman" w:cs="Times New Roman"/>
          <w:sz w:val="24"/>
          <w:szCs w:val="24"/>
        </w:rPr>
        <w:t>i</w:t>
      </w:r>
      <w:r w:rsidRPr="002867F9">
        <w:rPr>
          <w:rFonts w:ascii="Times New Roman" w:hAnsi="Times New Roman" w:cs="Times New Roman"/>
          <w:sz w:val="24"/>
          <w:szCs w:val="24"/>
        </w:rPr>
        <w:t xml:space="preserve">zvješću od 22. srpnja 2009. godine prijavljena pogrešna površina od 19 m2 (a ne 57,10 m2) te na okolnost da istekom 2015. godine nije prijavljeno otuđenje predmetne nekretnine koji nesklad daje trajao do </w:t>
      </w:r>
      <w:r w:rsidR="0034650D" w:rsidRPr="002867F9">
        <w:rPr>
          <w:rFonts w:ascii="Times New Roman" w:hAnsi="Times New Roman" w:cs="Times New Roman"/>
          <w:sz w:val="24"/>
          <w:szCs w:val="24"/>
        </w:rPr>
        <w:t>i</w:t>
      </w:r>
      <w:r w:rsidRPr="002867F9">
        <w:rPr>
          <w:rFonts w:ascii="Times New Roman" w:hAnsi="Times New Roman" w:cs="Times New Roman"/>
          <w:sz w:val="24"/>
          <w:szCs w:val="24"/>
        </w:rPr>
        <w:t xml:space="preserve">zvješća od 8 rujna 2017. godine kada je predmetna nekretnina izostavljena. Nadalje, u odnosu na nekretninu upisanu u poduložak </w:t>
      </w:r>
      <w:r w:rsidR="004947CF" w:rsidRPr="000B2F3F">
        <w:rPr>
          <w:rFonts w:ascii="Times New Roman" w:hAnsi="Times New Roman" w:cs="Times New Roman"/>
          <w:sz w:val="24"/>
          <w:szCs w:val="24"/>
          <w:highlight w:val="black"/>
        </w:rPr>
        <w:t>………</w:t>
      </w:r>
      <w:r w:rsidRPr="002867F9">
        <w:rPr>
          <w:rFonts w:ascii="Times New Roman" w:hAnsi="Times New Roman" w:cs="Times New Roman"/>
          <w:sz w:val="24"/>
          <w:szCs w:val="24"/>
        </w:rPr>
        <w:t xml:space="preserve"> Knjiga položenih ugovora k.o. </w:t>
      </w:r>
      <w:r w:rsidR="004947CF" w:rsidRPr="000B2F3F">
        <w:rPr>
          <w:rFonts w:ascii="Times New Roman" w:hAnsi="Times New Roman" w:cs="Times New Roman"/>
          <w:sz w:val="24"/>
          <w:szCs w:val="24"/>
          <w:highlight w:val="black"/>
        </w:rPr>
        <w:t>……..</w:t>
      </w:r>
      <w:r w:rsidRPr="002867F9">
        <w:rPr>
          <w:rFonts w:ascii="Times New Roman" w:hAnsi="Times New Roman" w:cs="Times New Roman"/>
          <w:sz w:val="24"/>
          <w:szCs w:val="24"/>
        </w:rPr>
        <w:t xml:space="preserve">a dužnosnik ističe da je predmetna nekretnina je u zaključku od 25. siječnja 2021. godine navedena pod točkom 43., a radi se o stanu koji je u cijelosti u vlasništvu </w:t>
      </w:r>
      <w:r w:rsidR="004947CF" w:rsidRPr="000B2F3F">
        <w:rPr>
          <w:rFonts w:ascii="Times New Roman" w:hAnsi="Times New Roman" w:cs="Times New Roman"/>
          <w:sz w:val="24"/>
          <w:szCs w:val="24"/>
          <w:highlight w:val="black"/>
        </w:rPr>
        <w:t>……….</w:t>
      </w:r>
      <w:r w:rsidRPr="000B2F3F">
        <w:rPr>
          <w:rFonts w:ascii="Times New Roman" w:hAnsi="Times New Roman" w:cs="Times New Roman"/>
          <w:sz w:val="24"/>
          <w:szCs w:val="24"/>
          <w:highlight w:val="black"/>
        </w:rPr>
        <w:t>,</w:t>
      </w:r>
      <w:r w:rsidRPr="002867F9">
        <w:rPr>
          <w:rFonts w:ascii="Times New Roman" w:hAnsi="Times New Roman" w:cs="Times New Roman"/>
          <w:sz w:val="24"/>
          <w:szCs w:val="24"/>
        </w:rPr>
        <w:t xml:space="preserve"> sada upisan u </w:t>
      </w:r>
      <w:proofErr w:type="spellStart"/>
      <w:r w:rsidRPr="002867F9">
        <w:rPr>
          <w:rFonts w:ascii="Times New Roman" w:hAnsi="Times New Roman" w:cs="Times New Roman"/>
          <w:sz w:val="24"/>
          <w:szCs w:val="24"/>
        </w:rPr>
        <w:t>zk.ul</w:t>
      </w:r>
      <w:proofErr w:type="spellEnd"/>
      <w:r w:rsidRPr="000B2F3F">
        <w:rPr>
          <w:rFonts w:ascii="Times New Roman" w:hAnsi="Times New Roman" w:cs="Times New Roman"/>
          <w:sz w:val="24"/>
          <w:szCs w:val="24"/>
          <w:highlight w:val="black"/>
        </w:rPr>
        <w:t xml:space="preserve">. </w:t>
      </w:r>
      <w:r w:rsidR="004947CF" w:rsidRPr="000B2F3F">
        <w:rPr>
          <w:rFonts w:ascii="Times New Roman" w:hAnsi="Times New Roman" w:cs="Times New Roman"/>
          <w:sz w:val="24"/>
          <w:szCs w:val="24"/>
          <w:highlight w:val="black"/>
        </w:rPr>
        <w:t>……</w:t>
      </w:r>
      <w:r w:rsidRPr="000B2F3F">
        <w:rPr>
          <w:rFonts w:ascii="Times New Roman" w:hAnsi="Times New Roman" w:cs="Times New Roman"/>
          <w:sz w:val="24"/>
          <w:szCs w:val="24"/>
          <w:highlight w:val="black"/>
        </w:rPr>
        <w:t>,</w:t>
      </w:r>
      <w:r w:rsidRPr="002867F9">
        <w:rPr>
          <w:rFonts w:ascii="Times New Roman" w:hAnsi="Times New Roman" w:cs="Times New Roman"/>
          <w:sz w:val="24"/>
          <w:szCs w:val="24"/>
        </w:rPr>
        <w:t xml:space="preserve"> k.o</w:t>
      </w:r>
      <w:r w:rsidRPr="000B2F3F">
        <w:rPr>
          <w:rFonts w:ascii="Times New Roman" w:hAnsi="Times New Roman" w:cs="Times New Roman"/>
          <w:sz w:val="24"/>
          <w:szCs w:val="24"/>
          <w:highlight w:val="black"/>
        </w:rPr>
        <w:t xml:space="preserve">. </w:t>
      </w:r>
      <w:r w:rsidR="004947CF" w:rsidRPr="000B2F3F">
        <w:rPr>
          <w:rFonts w:ascii="Times New Roman" w:hAnsi="Times New Roman" w:cs="Times New Roman"/>
          <w:sz w:val="24"/>
          <w:szCs w:val="24"/>
          <w:highlight w:val="black"/>
        </w:rPr>
        <w:t>…….</w:t>
      </w:r>
      <w:r w:rsidRPr="000B2F3F">
        <w:rPr>
          <w:rFonts w:ascii="Times New Roman" w:hAnsi="Times New Roman" w:cs="Times New Roman"/>
          <w:sz w:val="24"/>
          <w:szCs w:val="24"/>
          <w:highlight w:val="black"/>
        </w:rPr>
        <w:t>,</w:t>
      </w:r>
      <w:r w:rsidRPr="002867F9">
        <w:rPr>
          <w:rFonts w:ascii="Times New Roman" w:hAnsi="Times New Roman" w:cs="Times New Roman"/>
          <w:sz w:val="24"/>
          <w:szCs w:val="24"/>
        </w:rPr>
        <w:t xml:space="preserve"> stečen temeljem Ugovora o kupoprodaji od 14. srpnja 2009. godine (odnosno u godini prije stupanja u brak sa dužnosnikom), u odnosu na koju je zaključkom utvrđen nesklad u smislu da predmetna nekretnina nije navedena u </w:t>
      </w:r>
      <w:r w:rsidR="00D26D0E" w:rsidRPr="002867F9">
        <w:rPr>
          <w:rFonts w:ascii="Times New Roman" w:hAnsi="Times New Roman" w:cs="Times New Roman"/>
          <w:sz w:val="24"/>
          <w:szCs w:val="24"/>
        </w:rPr>
        <w:t>i</w:t>
      </w:r>
      <w:r w:rsidRPr="002867F9">
        <w:rPr>
          <w:rFonts w:ascii="Times New Roman" w:hAnsi="Times New Roman" w:cs="Times New Roman"/>
          <w:sz w:val="24"/>
          <w:szCs w:val="24"/>
        </w:rPr>
        <w:t xml:space="preserve">zvješću od 22. studenog 2010. godine nego tek u. </w:t>
      </w:r>
      <w:r w:rsidR="00D26D0E" w:rsidRPr="002867F9">
        <w:rPr>
          <w:rFonts w:ascii="Times New Roman" w:hAnsi="Times New Roman" w:cs="Times New Roman"/>
          <w:sz w:val="24"/>
          <w:szCs w:val="24"/>
        </w:rPr>
        <w:t>i</w:t>
      </w:r>
      <w:r w:rsidRPr="002867F9">
        <w:rPr>
          <w:rFonts w:ascii="Times New Roman" w:hAnsi="Times New Roman" w:cs="Times New Roman"/>
          <w:sz w:val="24"/>
          <w:szCs w:val="24"/>
        </w:rPr>
        <w:t xml:space="preserve">zvješću od 18. srpnja 2013. godine. Nadalje, dužnosnik navodi da je u zaključku od 25. siječnja 2021. godine utvrđen nesklad, odnosno bitna razlika u pogledu prijavljenog iznosa plaće bračnog druga na godišnjoj razini za 2016. godine, odnosno da istekom 2016. godine nije prijavljeno povećanje plaće bračnog druga nego je to učinjeno tek </w:t>
      </w:r>
      <w:r w:rsidR="008E36C4" w:rsidRPr="002867F9">
        <w:rPr>
          <w:rFonts w:ascii="Times New Roman" w:hAnsi="Times New Roman" w:cs="Times New Roman"/>
          <w:sz w:val="24"/>
          <w:szCs w:val="24"/>
        </w:rPr>
        <w:t>i</w:t>
      </w:r>
      <w:r w:rsidRPr="002867F9">
        <w:rPr>
          <w:rFonts w:ascii="Times New Roman" w:hAnsi="Times New Roman" w:cs="Times New Roman"/>
          <w:sz w:val="24"/>
          <w:szCs w:val="24"/>
        </w:rPr>
        <w:t xml:space="preserve">zvješćem od 8. rujna 2017. godine. U svezi svega navedenog dužnosnik ističe kako je člankom 8. ZSSI-a propisano da su dužnosnici obvezni u roku od 30 dana od dana stupanja na dužnost podnijeti izvješće Povjerenstvu s podacima o dužnosti koju obavljaju profesionalno ili neprofesionalno, o ostalim dužnostima koje obnašaju, odnosno djelatnostima koje obavljaju, o djelatnosti koju su obavljali neposredno prije stupanja na dužnost i s podacima o svojoj imovini te imovini svoga bračnog ili izvanbračnog druga i malodobne djece, sa stanjem na taj dan, a stavkom 2. istog članka da su dužnosnici obvezni u roku od 30 dana po prestanku obnašanja javne dužnosti podnijeti izvješće Povjerenstvu o svojoj imovini, a ako je tijekom obnašanja javne dužnosti došlo do bitne promjene glede imovinskog stanja dužni su o tome podnijeti izvješće Povjerenstvu, istekom godine u kojoj je promjena nastupila. Dužnosnik stoga ističe kako je člankom 8. Zakona o sprječavanju sukoba interesa određeno daje dužnosnik obvezan podnijeti izvješće Povjerenstvu ako je tijekom obnašanja javne dužnosti došlo do bitne promjene glede imovinskog stanja no da imajući u vidu odredbu sukladno kojoj je dužnosnik obvezan prijaviti bitnu promjenu glede imovinskog stanja, u konkretnom je slučaju nužno, kao prethodno pitanje, utvrditi što se smatra bitnom promjenom glede imovinskog stanja, odnosno na temelju kojih (objektivnih) kriterija se utvrđuje što predstavlja bitnu promjenu koju je dužnosnik dužan prijaviti te tko je navedeno ovlašten utvrditi osobito u pogledu stjecanja nekretnina. Dužnosnik pritom ističe da se u odnosu na gotovo sve nekretnine sve nekretnine stečene temeljem Rješenja o nasljeđivanju od 30. svibnja 2012. godine i temeljem Rješenja o nasljeđivanju od 27. kolovoza 2014. godine navedeno da se radi o nepoznatim površinama i neznatnim suvlasničkim udjelima slijedom čega je u cijelosti nepoznato temeljem kojih kriterija je utvrđeno da stjecanje nekretnina temeljem Rješenja o nasljeđivanju od 30. svibnja 2012. godine i Rješenja o nasljeđivanju od 27. kolovoza 2014. godine predstavlja bitnu promjenu koju je dužnosnik dužan prijaviti. Nadalje, navodi da se </w:t>
      </w:r>
      <w:r w:rsidRPr="002867F9">
        <w:rPr>
          <w:rFonts w:ascii="Times New Roman" w:hAnsi="Times New Roman" w:cs="Times New Roman"/>
          <w:sz w:val="24"/>
          <w:szCs w:val="24"/>
        </w:rPr>
        <w:lastRenderedPageBreak/>
        <w:t xml:space="preserve">navedeno odnosi i na nekretninu upisanu u </w:t>
      </w:r>
      <w:proofErr w:type="spellStart"/>
      <w:r w:rsidRPr="002867F9">
        <w:rPr>
          <w:rFonts w:ascii="Times New Roman" w:hAnsi="Times New Roman" w:cs="Times New Roman"/>
          <w:sz w:val="24"/>
          <w:szCs w:val="24"/>
        </w:rPr>
        <w:t>zk.ul</w:t>
      </w:r>
      <w:proofErr w:type="spellEnd"/>
      <w:r w:rsidRPr="002867F9">
        <w:rPr>
          <w:rFonts w:ascii="Times New Roman" w:hAnsi="Times New Roman" w:cs="Times New Roman"/>
          <w:sz w:val="24"/>
          <w:szCs w:val="24"/>
        </w:rPr>
        <w:t xml:space="preserve">. </w:t>
      </w:r>
      <w:r w:rsidR="004947CF" w:rsidRPr="000B2F3F">
        <w:rPr>
          <w:rFonts w:ascii="Times New Roman" w:hAnsi="Times New Roman" w:cs="Times New Roman"/>
          <w:sz w:val="24"/>
          <w:szCs w:val="24"/>
          <w:highlight w:val="black"/>
        </w:rPr>
        <w:t>……..</w:t>
      </w:r>
      <w:r w:rsidRPr="002867F9">
        <w:rPr>
          <w:rFonts w:ascii="Times New Roman" w:hAnsi="Times New Roman" w:cs="Times New Roman"/>
          <w:sz w:val="24"/>
          <w:szCs w:val="24"/>
        </w:rPr>
        <w:t xml:space="preserve">, </w:t>
      </w:r>
      <w:r w:rsidR="004947CF" w:rsidRPr="000B2F3F">
        <w:rPr>
          <w:rFonts w:ascii="Times New Roman" w:hAnsi="Times New Roman" w:cs="Times New Roman"/>
          <w:sz w:val="24"/>
          <w:szCs w:val="24"/>
          <w:highlight w:val="black"/>
        </w:rPr>
        <w:t>……..</w:t>
      </w:r>
      <w:r w:rsidRPr="002867F9">
        <w:rPr>
          <w:rFonts w:ascii="Times New Roman" w:hAnsi="Times New Roman" w:cs="Times New Roman"/>
          <w:sz w:val="24"/>
          <w:szCs w:val="24"/>
        </w:rPr>
        <w:t xml:space="preserve"> koja je također stečena temeljem Rješenja o nasljeđivanju od 30. svibnja 2012. godine  budući da je u zaključku od 25. siječnja 2021. godine navedeno da se radi u suvlasničkom udjelu od 1/10 u odnosu na tri stana neutvrđene površine u kući koja ima tlocrtnu površinu od 36 m2 slijedom čega je upitno može li navedeno stjecanje predstavljati bitnu promjenu. Pritom dužnosnik napominje i kako se u konkretnom slučaju ne radi o tri stana kao zasebnim stambenim jedinicama već o kući koja ima prizemlje i dvije etaže koje čine jedinstvenu stambenu cjelinu. Slijedom navedenog, dužnosnik poziva naslovno tijelo da mu dostavi službeno očitovanje u pogledu kriterija temeljem kojih se utvrđuje koja promjena predstavlja bitnu promjenu glede imovinskog stanja te temeljem kojih okolnosti je u konkretnom slučaju utvrđeno da stjecanje predmetnih nekretnina predstavlja bitnu promjenu koju je potrebno prijaviti te tko je (s kojim kvalifikacijama) navedeno utvrdio, sve kako bi dužnosnik bio u mogućnosti dostaviti cjelovito očitovanje na predmetni zaključak. Nadalje, dužnosnik napominje kako je i od Ministarstva pravosuđa i uprave također zatraženo službeno očitovanje, odnosno tumačenje, u pogledu kriterija temeljem kojih se utvrđuje koja promjena predstavlja bitnu promjenu u smislu članka 8. Zakona o sprječavanju sukoba interesa, osobito u pogledu stjecanja nekretnina. Nadalje, a u pogledu nesukladnosti navedena  u odnosu na nekretninu u podulošku </w:t>
      </w:r>
      <w:r w:rsidR="004947CF" w:rsidRPr="000B2F3F">
        <w:rPr>
          <w:rFonts w:ascii="Times New Roman" w:hAnsi="Times New Roman" w:cs="Times New Roman"/>
          <w:sz w:val="24"/>
          <w:szCs w:val="24"/>
          <w:highlight w:val="black"/>
        </w:rPr>
        <w:t>………</w:t>
      </w:r>
      <w:r w:rsidRPr="000B2F3F">
        <w:rPr>
          <w:rFonts w:ascii="Times New Roman" w:hAnsi="Times New Roman" w:cs="Times New Roman"/>
          <w:sz w:val="24"/>
          <w:szCs w:val="24"/>
          <w:highlight w:val="black"/>
        </w:rPr>
        <w:t>,</w:t>
      </w:r>
      <w:r w:rsidRPr="002867F9">
        <w:rPr>
          <w:rFonts w:ascii="Times New Roman" w:hAnsi="Times New Roman" w:cs="Times New Roman"/>
          <w:sz w:val="24"/>
          <w:szCs w:val="24"/>
        </w:rPr>
        <w:t xml:space="preserve"> k.o</w:t>
      </w:r>
      <w:r w:rsidRPr="000B2F3F">
        <w:rPr>
          <w:rFonts w:ascii="Times New Roman" w:hAnsi="Times New Roman" w:cs="Times New Roman"/>
          <w:sz w:val="24"/>
          <w:szCs w:val="24"/>
          <w:highlight w:val="black"/>
        </w:rPr>
        <w:t xml:space="preserve">. </w:t>
      </w:r>
      <w:r w:rsidR="004947CF" w:rsidRPr="000B2F3F">
        <w:rPr>
          <w:rFonts w:ascii="Times New Roman" w:hAnsi="Times New Roman" w:cs="Times New Roman"/>
          <w:sz w:val="24"/>
          <w:szCs w:val="24"/>
          <w:highlight w:val="black"/>
        </w:rPr>
        <w:t>………</w:t>
      </w:r>
      <w:r w:rsidRPr="002867F9">
        <w:rPr>
          <w:rFonts w:ascii="Times New Roman" w:hAnsi="Times New Roman" w:cs="Times New Roman"/>
          <w:sz w:val="24"/>
          <w:szCs w:val="24"/>
        </w:rPr>
        <w:t xml:space="preserve"> ističe se nije u odnosu na predmetnu nekretninu prijavio pogrešnu površinu već je isti naveo da je vlasnik površine od 19 m2 u odnosu na stan u </w:t>
      </w:r>
      <w:r w:rsidR="004947CF" w:rsidRPr="000B2F3F">
        <w:rPr>
          <w:rFonts w:ascii="Times New Roman" w:hAnsi="Times New Roman" w:cs="Times New Roman"/>
          <w:sz w:val="24"/>
          <w:szCs w:val="24"/>
          <w:highlight w:val="black"/>
        </w:rPr>
        <w:t>……..</w:t>
      </w:r>
      <w:r w:rsidRPr="000B2F3F">
        <w:rPr>
          <w:rFonts w:ascii="Times New Roman" w:hAnsi="Times New Roman" w:cs="Times New Roman"/>
          <w:sz w:val="24"/>
          <w:szCs w:val="24"/>
          <w:highlight w:val="black"/>
        </w:rPr>
        <w:t>,</w:t>
      </w:r>
      <w:bookmarkStart w:id="1" w:name="_GoBack"/>
      <w:bookmarkEnd w:id="1"/>
      <w:r w:rsidRPr="002867F9">
        <w:rPr>
          <w:rFonts w:ascii="Times New Roman" w:hAnsi="Times New Roman" w:cs="Times New Roman"/>
          <w:sz w:val="24"/>
          <w:szCs w:val="24"/>
        </w:rPr>
        <w:t xml:space="preserve"> a što je u skladu sa podacima prijavljenima od nadležnih tijela.  Naime, u zaključku od 25. siječnja 2021. godine utvrđeno je da je uvidom u izvadak za predmetnu nekretninu utvrđeno da je dužnosnik bio imatelj 1/3 suvlasničkog dijela stana ukupne površine 57,10 m2. Dužnosnik je u izvješću naveo da je isti vlasnik 19 m2 predmetnog stana, a što predstavlja 1/3 ukupne površine stana (57m2 / 3 = 19m2). Dakle, dužnosnik ističe da nije pogrešno prikazao površinu stana nego je u izvješću prikazao samo površinu u odnosu na koju je isti suvlasnik, dakle dio površine predmetnog stana koja predstavlja njegovu imovinu. Osim toga,  ističe se kako se radi o nekretnini koja je u stvarnosti bila vlasništvo roditelja dužnosnika te je dužnosnik samo </w:t>
      </w:r>
      <w:proofErr w:type="spellStart"/>
      <w:r w:rsidRPr="002867F9">
        <w:rPr>
          <w:rFonts w:ascii="Times New Roman" w:hAnsi="Times New Roman" w:cs="Times New Roman"/>
          <w:sz w:val="24"/>
          <w:szCs w:val="24"/>
        </w:rPr>
        <w:t>formalnopravo</w:t>
      </w:r>
      <w:proofErr w:type="spellEnd"/>
      <w:r w:rsidRPr="002867F9">
        <w:rPr>
          <w:rFonts w:ascii="Times New Roman" w:hAnsi="Times New Roman" w:cs="Times New Roman"/>
          <w:sz w:val="24"/>
          <w:szCs w:val="24"/>
        </w:rPr>
        <w:t xml:space="preserve"> po smrti oca naslijedio 1/3 iste dok u naravi predmetnu nekretninu u cijelosti koristi isključivo majka dužnosnika. Isto tako, navodi i da je u pogledu predmetne nekretnine upitno predstavlja li navedeno bitnu promjenu slijedom čega bi za dostavu cjelovitog očitovanja i u pogledu navedenog bilo potrebno prethodno pribaviti prednje navedena očitovanja i tumačenja. U svezi obveze prijave povećanja plaće bračnog druga ističe se kako se naslovno tijelo u zaključku od 25. siječnja 2021. godine u pogledu predmetne obveze poziva na Smjernicu i uputu broj: 711-1-1724-R-91/18-01-8 od 24, prosinca 2018. godine sukladno kojoj je dužnosnik dužan istekom godine u kojoj je promjena nastala prijaviti promjenu plaće bračnog druga ukoliko se ista promjeni za više od 10%. Dužnosnik ističe kako obzirom da je tek krajem 2018. godine određen kriterij za utvrđivanje obveze podnošenja takve prijave (promjena za više od 10%), a što i samo nadležno tijelo navodi u predmetnom zaključku, razvidno je kako u konkretnom slučaju nije postojala obveza prijave promjene plaće bračnog draga po isteku 2016. godine. Slijedom svega naprijed iznesenog dužnosnik umoljava naslovno tijelo da se istome odobri dodatni rok za dostavu očitovanja na Zaključak Broj: 711-I-129-RP-6-19/21-02-10 od 25. siječnja 2021. godine imajući u vidu da je u svrhu dostave cjelovitog očitovanja potrebno prethodno pribaviti službeno tumačenje naslovnog tijela i nadležnog ministarstva u pogledu kriterija za utvrđivanje bitne promjene u smislu članka 8. Zakona o sprječavanju sukoba interesa.</w:t>
      </w:r>
    </w:p>
    <w:p w14:paraId="78082D8D" w14:textId="77777777" w:rsidR="009A3B18" w:rsidRPr="002867F9" w:rsidRDefault="009A3B18" w:rsidP="009A3B18">
      <w:pPr>
        <w:autoSpaceDE w:val="0"/>
        <w:autoSpaceDN w:val="0"/>
        <w:adjustRightInd w:val="0"/>
        <w:spacing w:after="0"/>
        <w:ind w:firstLine="709"/>
        <w:jc w:val="both"/>
        <w:rPr>
          <w:rFonts w:ascii="Times New Roman" w:hAnsi="Times New Roman" w:cs="Times New Roman"/>
          <w:sz w:val="24"/>
          <w:szCs w:val="24"/>
        </w:rPr>
      </w:pPr>
    </w:p>
    <w:p w14:paraId="6CC87747" w14:textId="77777777" w:rsidR="009A3B18" w:rsidRPr="002867F9" w:rsidRDefault="009A3B18" w:rsidP="009A3B18">
      <w:pPr>
        <w:autoSpaceDE w:val="0"/>
        <w:autoSpaceDN w:val="0"/>
        <w:adjustRightInd w:val="0"/>
        <w:spacing w:after="0"/>
        <w:ind w:firstLine="709"/>
        <w:jc w:val="both"/>
        <w:rPr>
          <w:rFonts w:ascii="Times New Roman" w:hAnsi="Times New Roman" w:cs="Times New Roman"/>
          <w:sz w:val="24"/>
          <w:szCs w:val="24"/>
        </w:rPr>
      </w:pPr>
      <w:r w:rsidRPr="002867F9">
        <w:rPr>
          <w:rFonts w:ascii="Times New Roman" w:hAnsi="Times New Roman" w:cs="Times New Roman"/>
          <w:sz w:val="24"/>
          <w:szCs w:val="24"/>
        </w:rPr>
        <w:t xml:space="preserve">Povjerenstvo je dana 10. ožujka 2021.g. dopisom odgovorilo na traženje dužnosnika za dodatnim rokom za očitovanje na predmetni zaključak  navodeći kako iz odredaba ZSSI-a, vezano uz postupak redovite provjere i kasnije eventualno pokrenutog postupka zbog moguće povrede odredaba članka 8. i 9. ne proizlazi </w:t>
      </w:r>
      <w:proofErr w:type="spellStart"/>
      <w:r w:rsidRPr="002867F9">
        <w:rPr>
          <w:rFonts w:ascii="Times New Roman" w:hAnsi="Times New Roman" w:cs="Times New Roman"/>
          <w:sz w:val="24"/>
          <w:szCs w:val="24"/>
        </w:rPr>
        <w:t>postupovna</w:t>
      </w:r>
      <w:proofErr w:type="spellEnd"/>
      <w:r w:rsidRPr="002867F9">
        <w:rPr>
          <w:rFonts w:ascii="Times New Roman" w:hAnsi="Times New Roman" w:cs="Times New Roman"/>
          <w:sz w:val="24"/>
          <w:szCs w:val="24"/>
        </w:rPr>
        <w:t xml:space="preserve"> radnja kojom bi Povjerenstvo dodatno dužnosnicima obrazlagalo i tumačilo svoje postupanje i utvrđenja, povrh zaključka u redovitoj provjeri, koji se donosi u smislu članka 26. u vezi s člankom 30. stavkom 1. ZSSI-a i kasnije odluke o pokretanju postupka i konačne odluke kojom se utvrđuje je li počinjena povreda ili nije, koje se donose sukladno članku 27. odnosno 39. u vezi s člankom 30. stavkom 1. ZSSI-a, što su sve obrazloženi pojedinačni akti Povjerenstva. Nadalje, Povjerenstvo ističe kako je ono obvezno pozvati dužnosnike da u propisanom roku podnesu očitovanje na zaključak donesen u redovitoj provjeri te kasnije, ukoliko dođe do pokretanja postupka, očitovanje na odluku o pokretanju postupka, sukladno članku 26. odnosno 39. stavku 3. ZSSI-a te je dužno pričekati dostavu tih dvaju očitovanja odnosno protek roka za podnošenje ovih očitovanja prije daljnjeg postupanja. Dužnosnik može i tijekom daljnjeg postupka uputiti podneske koje Povjerenstvo uzima u obzir ako su podneseni prije donošenja gore navedenih odluka o pokretanju postupka odnosno konačne odluke u postupku. Dužnosnik ima pravo osporavati konačne odluke Povjerenstva, kojima bi bila utvrđena bilo koja povreda, pa tako i povreda članka 27. u vezi članaka 8. i 9. ZSSI-a, tužbom u upravnom sporu. Povjerenstvo ističe kako imajući u vidu odredbu članka 8 stavka 7. podstavka 1. ZSSI-a, prema kojoj podaci o imovini koju su dužnosnici dužni prijaviti u izvješću o imovinskom stanju obuhvaćaju podatke o nekretninama, stečenim, pored ostalog, odlukom suda (a u stavku 5. i 6. istog članka se posebno ukazuje da se obvezno prijavljuju podaci o naslijeđenoj imovini), pri čemu se ne određuje nikakvo ograničenje u pogledu veličine, vrijednosti ili suvlasničkog udjela na nekretnini ispod kojeg ne postoji obveza prijave, jasno je da je dužnosnik obvezan prijaviti stjecanje svakog suvlasničkog udjela na nekretnini koje se dogodi tijekom njegova mandata istekom godine u kojoj je do stjecanja došlo (konkretno godine u kojoj je doneseno pravomoćno rješenje o nasljeđivanju), sve sukladno članku 8. stavku 2. ZSSI-a te je u tom smislu Povjerenstvo tumačilo obveze dužnosnika u istovjetnim situacijama kroz višegodišnju praksu i davalo takva obrazloženja u obrazloženim odlukama i mišljenjima te potvrdilo i u Smjernici i uputi broj: 711-I-1724-R-91/18-01-8 od 24. prosinca 2018. na koju se ukazuje u Zaključku od 25. siječnja 2021 .g., a u kojoj stoji, pored ostalog, da se bitnom promjenom u pogledu nekretnina smatra svako stjecanje nekretnine. Povjerenstvo je, sukladno članku 28. ZSSI-a, osnovano radi provedbe istog Zakona kao samostalno i neovisno državno tijelo te je kao takvo u provedbi istog dužno i ovlašteno tumačiti njegove odredbe. Nadzor provedbe ZSSI-a, što uključuje i nadzor pravilne primjene materijalnog prava u pojedinačnim odlukama Povjerenstva, provode upravni sudovi u upravnom sporu. Stoga je Povjerenstvo ukazalo dužnosniku da nije bilo osnove davati dodatni rok povrh propisanog roka od 15 dana iz članka 26. stavka 2. ZSSI-a za dostavljanjem dopunskog očitovanja dužnosnika, povrh već zaprimljenog očitovanja, niti povodom zahtjeva za dodatnim tumačenjem članka 8. stavka 2. ZSSI-a, koje je zatraženo od Povjerenstva, kao i od Ministarstva pravosuđa i uprave.</w:t>
      </w:r>
    </w:p>
    <w:p w14:paraId="6194BEC6" w14:textId="77777777" w:rsidR="009A3B18" w:rsidRPr="002867F9" w:rsidRDefault="009A3B18" w:rsidP="009A3B18">
      <w:pPr>
        <w:autoSpaceDE w:val="0"/>
        <w:autoSpaceDN w:val="0"/>
        <w:adjustRightInd w:val="0"/>
        <w:spacing w:after="0"/>
        <w:ind w:firstLine="709"/>
        <w:jc w:val="both"/>
        <w:rPr>
          <w:rFonts w:ascii="Times New Roman" w:hAnsi="Times New Roman" w:cs="Times New Roman"/>
          <w:sz w:val="24"/>
          <w:szCs w:val="24"/>
        </w:rPr>
      </w:pPr>
    </w:p>
    <w:p w14:paraId="2267A5FF" w14:textId="77777777" w:rsidR="009A3B18" w:rsidRPr="002867F9" w:rsidRDefault="009A3B18" w:rsidP="009A3B18">
      <w:pPr>
        <w:autoSpaceDE w:val="0"/>
        <w:autoSpaceDN w:val="0"/>
        <w:adjustRightInd w:val="0"/>
        <w:spacing w:after="0"/>
        <w:ind w:firstLine="709"/>
        <w:jc w:val="both"/>
        <w:rPr>
          <w:rFonts w:ascii="Times New Roman" w:hAnsi="Times New Roman" w:cs="Times New Roman"/>
          <w:sz w:val="24"/>
          <w:szCs w:val="24"/>
        </w:rPr>
      </w:pPr>
      <w:r w:rsidRPr="002867F9">
        <w:rPr>
          <w:rFonts w:ascii="Times New Roman" w:hAnsi="Times New Roman" w:cs="Times New Roman"/>
          <w:sz w:val="24"/>
          <w:szCs w:val="24"/>
        </w:rPr>
        <w:t xml:space="preserve">Nadalje, Povjerenstvo ukazuje da opravdavanje utvrđenog nesklada odnosno prilaganje odgovarajućih dokaza potrebnih za usklađivanje podataka u podnesenom Izvješću o imovinskom </w:t>
      </w:r>
      <w:r w:rsidRPr="002867F9">
        <w:rPr>
          <w:rFonts w:ascii="Times New Roman" w:hAnsi="Times New Roman" w:cs="Times New Roman"/>
          <w:sz w:val="24"/>
          <w:szCs w:val="24"/>
        </w:rPr>
        <w:lastRenderedPageBreak/>
        <w:t xml:space="preserve">stanju u smislu članka 26. i 27. ZSSI-a znači da bi dužnosnik trebao dokazati da je njegovo stvarno imovinsko stanje onakvo kakvim ga je prikazao u podnesenom izvješću o imovinskom stanju, a da podaci koje je utvrdilo Povjerenstvo odnosno oni koji proizlaze iz pribavljene dokumentacije nadležnih tijela ne prikazuju stvarno stanje. </w:t>
      </w:r>
    </w:p>
    <w:p w14:paraId="7D57E8F9" w14:textId="77777777" w:rsidR="009A3B18" w:rsidRPr="002867F9" w:rsidRDefault="009A3B18" w:rsidP="009A3B18">
      <w:pPr>
        <w:autoSpaceDE w:val="0"/>
        <w:autoSpaceDN w:val="0"/>
        <w:adjustRightInd w:val="0"/>
        <w:spacing w:after="0"/>
        <w:ind w:firstLine="709"/>
        <w:jc w:val="both"/>
        <w:rPr>
          <w:rFonts w:ascii="Times New Roman" w:hAnsi="Times New Roman" w:cs="Times New Roman"/>
          <w:sz w:val="24"/>
          <w:szCs w:val="24"/>
        </w:rPr>
      </w:pPr>
    </w:p>
    <w:p w14:paraId="30918148" w14:textId="77777777" w:rsidR="009A3B18" w:rsidRPr="002867F9" w:rsidRDefault="009A3B18" w:rsidP="009A3B18">
      <w:pPr>
        <w:autoSpaceDE w:val="0"/>
        <w:autoSpaceDN w:val="0"/>
        <w:adjustRightInd w:val="0"/>
        <w:spacing w:after="0"/>
        <w:ind w:firstLine="709"/>
        <w:jc w:val="both"/>
        <w:rPr>
          <w:rFonts w:ascii="Times New Roman" w:hAnsi="Times New Roman" w:cs="Times New Roman"/>
          <w:sz w:val="24"/>
          <w:szCs w:val="24"/>
        </w:rPr>
      </w:pPr>
      <w:r w:rsidRPr="002867F9">
        <w:rPr>
          <w:rFonts w:ascii="Times New Roman" w:hAnsi="Times New Roman" w:cs="Times New Roman"/>
          <w:sz w:val="24"/>
          <w:szCs w:val="24"/>
        </w:rPr>
        <w:t xml:space="preserve">Dakle, ispunjenje obveze iz članka 27. ZSSI-a ne znači objasniti da je dužnosnik </w:t>
      </w:r>
      <w:r w:rsidR="0046660E" w:rsidRPr="002867F9">
        <w:rPr>
          <w:rFonts w:ascii="Times New Roman" w:hAnsi="Times New Roman" w:cs="Times New Roman"/>
          <w:sz w:val="24"/>
          <w:szCs w:val="24"/>
        </w:rPr>
        <w:t>smatrao kako iste ne treba unijeti</w:t>
      </w:r>
      <w:r w:rsidR="00296919" w:rsidRPr="002867F9">
        <w:rPr>
          <w:rFonts w:ascii="Times New Roman" w:hAnsi="Times New Roman" w:cs="Times New Roman"/>
          <w:sz w:val="24"/>
          <w:szCs w:val="24"/>
        </w:rPr>
        <w:t xml:space="preserve"> u izvješća o imovinskom stanju</w:t>
      </w:r>
      <w:r w:rsidRPr="002867F9">
        <w:rPr>
          <w:rFonts w:ascii="Times New Roman" w:hAnsi="Times New Roman" w:cs="Times New Roman"/>
          <w:sz w:val="24"/>
          <w:szCs w:val="24"/>
        </w:rPr>
        <w:t>, a da su podaci pribavljeni od nadležnih tijela točni.</w:t>
      </w:r>
    </w:p>
    <w:p w14:paraId="5919857D" w14:textId="77777777" w:rsidR="009A3B18" w:rsidRPr="002867F9" w:rsidRDefault="009A3B18" w:rsidP="009A3B18">
      <w:pPr>
        <w:autoSpaceDE w:val="0"/>
        <w:autoSpaceDN w:val="0"/>
        <w:adjustRightInd w:val="0"/>
        <w:spacing w:after="0"/>
        <w:ind w:firstLine="709"/>
        <w:jc w:val="both"/>
        <w:rPr>
          <w:rFonts w:ascii="Times New Roman" w:hAnsi="Times New Roman" w:cs="Times New Roman"/>
          <w:sz w:val="24"/>
          <w:szCs w:val="24"/>
        </w:rPr>
      </w:pPr>
    </w:p>
    <w:p w14:paraId="4323008D" w14:textId="77777777" w:rsidR="009A3B18" w:rsidRPr="002867F9" w:rsidRDefault="009A3B18" w:rsidP="009A3B18">
      <w:pPr>
        <w:autoSpaceDE w:val="0"/>
        <w:autoSpaceDN w:val="0"/>
        <w:adjustRightInd w:val="0"/>
        <w:spacing w:after="0"/>
        <w:ind w:firstLine="709"/>
        <w:jc w:val="both"/>
        <w:rPr>
          <w:rFonts w:ascii="Times New Roman" w:hAnsi="Times New Roman" w:cs="Times New Roman"/>
          <w:sz w:val="24"/>
          <w:szCs w:val="24"/>
        </w:rPr>
      </w:pPr>
      <w:r w:rsidRPr="002867F9">
        <w:rPr>
          <w:rFonts w:ascii="Times New Roman" w:hAnsi="Times New Roman" w:cs="Times New Roman"/>
          <w:sz w:val="24"/>
          <w:szCs w:val="24"/>
        </w:rPr>
        <w:t>Povjerenstvo ističe da navodi koje je dužnosnik iznio u svojem očitovanju ne opravdavaju utvrđeni nesklad u smislu odredaba članka 26. i 27. ZSSI-a.</w:t>
      </w:r>
    </w:p>
    <w:p w14:paraId="30D8E988" w14:textId="77777777" w:rsidR="009A3B18" w:rsidRPr="002867F9" w:rsidRDefault="009A3B18" w:rsidP="00337FE3">
      <w:pPr>
        <w:autoSpaceDE w:val="0"/>
        <w:autoSpaceDN w:val="0"/>
        <w:adjustRightInd w:val="0"/>
        <w:spacing w:after="0"/>
        <w:ind w:firstLine="709"/>
        <w:jc w:val="both"/>
        <w:rPr>
          <w:rFonts w:ascii="Times New Roman" w:hAnsi="Times New Roman" w:cs="Times New Roman"/>
          <w:sz w:val="24"/>
          <w:szCs w:val="24"/>
        </w:rPr>
      </w:pPr>
    </w:p>
    <w:p w14:paraId="0C83C4C0" w14:textId="77777777" w:rsidR="004E4FC8" w:rsidRPr="002867F9" w:rsidRDefault="004E4FC8" w:rsidP="004E4FC8">
      <w:pPr>
        <w:autoSpaceDE w:val="0"/>
        <w:autoSpaceDN w:val="0"/>
        <w:adjustRightInd w:val="0"/>
        <w:spacing w:after="0"/>
        <w:ind w:firstLine="708"/>
        <w:jc w:val="both"/>
        <w:rPr>
          <w:rFonts w:ascii="Times New Roman" w:hAnsi="Times New Roman" w:cs="Times New Roman"/>
          <w:color w:val="000000"/>
          <w:sz w:val="24"/>
        </w:rPr>
      </w:pPr>
      <w:r w:rsidRPr="002867F9">
        <w:rPr>
          <w:rFonts w:ascii="Times New Roman" w:hAnsi="Times New Roman" w:cs="Times New Roman"/>
          <w:color w:val="000000"/>
          <w:sz w:val="24"/>
        </w:rPr>
        <w:t>Stoga je odlučeno kao u točki I. izreke ovoga akta.</w:t>
      </w:r>
    </w:p>
    <w:p w14:paraId="361FB206" w14:textId="77777777" w:rsidR="00943586" w:rsidRPr="002867F9" w:rsidRDefault="00943586" w:rsidP="0011735E">
      <w:pPr>
        <w:autoSpaceDE w:val="0"/>
        <w:autoSpaceDN w:val="0"/>
        <w:adjustRightInd w:val="0"/>
        <w:spacing w:after="0"/>
        <w:ind w:firstLine="708"/>
        <w:jc w:val="both"/>
        <w:rPr>
          <w:rFonts w:ascii="Times New Roman" w:hAnsi="Times New Roman" w:cs="Times New Roman"/>
          <w:color w:val="000000"/>
          <w:sz w:val="24"/>
          <w:szCs w:val="24"/>
        </w:rPr>
      </w:pPr>
    </w:p>
    <w:p w14:paraId="78FD5376" w14:textId="77777777" w:rsidR="0011735E" w:rsidRPr="002867F9" w:rsidRDefault="0011735E" w:rsidP="0011735E">
      <w:pPr>
        <w:spacing w:after="0"/>
        <w:ind w:firstLine="708"/>
        <w:contextualSpacing/>
        <w:jc w:val="both"/>
        <w:rPr>
          <w:rFonts w:ascii="Times New Roman" w:hAnsi="Times New Roman" w:cs="Times New Roman"/>
          <w:color w:val="000000"/>
          <w:sz w:val="24"/>
          <w:szCs w:val="24"/>
        </w:rPr>
      </w:pPr>
      <w:r w:rsidRPr="002867F9">
        <w:rPr>
          <w:rFonts w:ascii="Times New Roman" w:hAnsi="Times New Roman" w:cs="Times New Roman"/>
          <w:color w:val="000000"/>
          <w:sz w:val="24"/>
          <w:szCs w:val="24"/>
        </w:rPr>
        <w:t>Člankom 42. stavkom 1. ZSSI-a propisane su sankcije koje se mogu izreći za povredu odredbi navedenog Zakona. Člankom 42. stavkom 3. ZSSI-a propisano je da će za povredu odredbi članaka 27. ZSSI-a Povjerenstvo izreći sankciju obustave isplate dijela neto mjesečne plaće i javno objavljivanje odluke Povjerenstva, iz čega proizlazi da se za navedenu povredu ne može izreći sankcija opomena.</w:t>
      </w:r>
      <w:r w:rsidRPr="002867F9">
        <w:rPr>
          <w:rFonts w:ascii="Times New Roman" w:hAnsi="Times New Roman" w:cs="Times New Roman"/>
          <w:sz w:val="24"/>
          <w:szCs w:val="24"/>
          <w:lang w:val="en"/>
        </w:rPr>
        <w:t xml:space="preserve"> </w:t>
      </w:r>
      <w:r w:rsidRPr="002867F9">
        <w:rPr>
          <w:rFonts w:ascii="Times New Roman" w:hAnsi="Times New Roman" w:cs="Times New Roman"/>
          <w:color w:val="000000"/>
          <w:sz w:val="24"/>
          <w:szCs w:val="24"/>
        </w:rPr>
        <w:t xml:space="preserve">Člankom 44. stavkom 1. ZSSI-a propisano je da sankciju obustave isplate dijela neto mjesečne plaće Povjerenstvo može izreći u rasponu od 2.000,00 do 40.000,00 kn. </w:t>
      </w:r>
    </w:p>
    <w:p w14:paraId="2977DA6B" w14:textId="77777777" w:rsidR="0011735E" w:rsidRPr="002867F9" w:rsidRDefault="0011735E" w:rsidP="0011735E">
      <w:pPr>
        <w:spacing w:after="0"/>
        <w:ind w:firstLine="708"/>
        <w:contextualSpacing/>
        <w:jc w:val="both"/>
        <w:rPr>
          <w:rFonts w:ascii="Times New Roman" w:hAnsi="Times New Roman" w:cs="Times New Roman"/>
          <w:sz w:val="24"/>
          <w:szCs w:val="24"/>
          <w:lang w:val="en"/>
        </w:rPr>
      </w:pPr>
    </w:p>
    <w:p w14:paraId="7602FAC8" w14:textId="77777777" w:rsidR="007F15CD" w:rsidRPr="002867F9" w:rsidRDefault="0011735E" w:rsidP="007F15CD">
      <w:pPr>
        <w:spacing w:after="0"/>
        <w:ind w:firstLine="708"/>
        <w:contextualSpacing/>
        <w:jc w:val="both"/>
        <w:rPr>
          <w:rFonts w:ascii="Times New Roman" w:hAnsi="Times New Roman" w:cs="Times New Roman"/>
          <w:color w:val="000000"/>
          <w:sz w:val="24"/>
          <w:szCs w:val="24"/>
        </w:rPr>
      </w:pPr>
      <w:r w:rsidRPr="002867F9">
        <w:rPr>
          <w:rFonts w:ascii="Times New Roman" w:hAnsi="Times New Roman" w:cs="Times New Roman"/>
          <w:color w:val="000000"/>
          <w:sz w:val="24"/>
          <w:szCs w:val="24"/>
        </w:rPr>
        <w:t>Povjerenstvo je prilikom donošenja odluke o visini sankcije obustave isplate dijela neto mjesečne plaće dužnosni</w:t>
      </w:r>
      <w:r w:rsidR="003C3D4F" w:rsidRPr="002867F9">
        <w:rPr>
          <w:rFonts w:ascii="Times New Roman" w:hAnsi="Times New Roman" w:cs="Times New Roman"/>
          <w:color w:val="000000"/>
          <w:sz w:val="24"/>
          <w:szCs w:val="24"/>
        </w:rPr>
        <w:t>ka</w:t>
      </w:r>
      <w:r w:rsidRPr="002867F9">
        <w:rPr>
          <w:rFonts w:ascii="Times New Roman" w:hAnsi="Times New Roman" w:cs="Times New Roman"/>
          <w:color w:val="000000"/>
          <w:sz w:val="24"/>
          <w:szCs w:val="24"/>
        </w:rPr>
        <w:t xml:space="preserve"> ocijenilo sve okolnosti iz kojih proizlazi težina povrede i odgovornost </w:t>
      </w:r>
      <w:r w:rsidR="007F15CD" w:rsidRPr="002867F9">
        <w:rPr>
          <w:rFonts w:ascii="Times New Roman" w:hAnsi="Times New Roman" w:cs="Times New Roman"/>
          <w:color w:val="000000"/>
          <w:sz w:val="24"/>
          <w:szCs w:val="24"/>
        </w:rPr>
        <w:t>dužnosni</w:t>
      </w:r>
      <w:r w:rsidR="006C4D75" w:rsidRPr="002867F9">
        <w:rPr>
          <w:rFonts w:ascii="Times New Roman" w:hAnsi="Times New Roman" w:cs="Times New Roman"/>
          <w:color w:val="000000"/>
          <w:sz w:val="24"/>
          <w:szCs w:val="24"/>
        </w:rPr>
        <w:t>ka</w:t>
      </w:r>
      <w:r w:rsidR="007F15CD" w:rsidRPr="002867F9">
        <w:rPr>
          <w:rFonts w:ascii="Times New Roman" w:hAnsi="Times New Roman" w:cs="Times New Roman"/>
          <w:color w:val="000000"/>
          <w:sz w:val="24"/>
          <w:szCs w:val="24"/>
        </w:rPr>
        <w:t>, kao i visina plaće koju dužnosni</w:t>
      </w:r>
      <w:r w:rsidR="003C3D4F" w:rsidRPr="002867F9">
        <w:rPr>
          <w:rFonts w:ascii="Times New Roman" w:hAnsi="Times New Roman" w:cs="Times New Roman"/>
          <w:color w:val="000000"/>
          <w:sz w:val="24"/>
          <w:szCs w:val="24"/>
        </w:rPr>
        <w:t>k</w:t>
      </w:r>
      <w:r w:rsidR="007F15CD" w:rsidRPr="002867F9">
        <w:rPr>
          <w:rFonts w:ascii="Times New Roman" w:hAnsi="Times New Roman" w:cs="Times New Roman"/>
          <w:color w:val="000000"/>
          <w:sz w:val="24"/>
          <w:szCs w:val="24"/>
        </w:rPr>
        <w:t xml:space="preserve"> prima za obnašanje predmetne dužnosti.</w:t>
      </w:r>
    </w:p>
    <w:p w14:paraId="6B5BC889" w14:textId="77777777" w:rsidR="007F15CD" w:rsidRPr="002867F9" w:rsidRDefault="007F15CD" w:rsidP="007F15CD">
      <w:pPr>
        <w:spacing w:after="0"/>
        <w:ind w:firstLine="708"/>
        <w:contextualSpacing/>
        <w:jc w:val="both"/>
        <w:rPr>
          <w:rFonts w:ascii="Times New Roman" w:hAnsi="Times New Roman" w:cs="Times New Roman"/>
          <w:color w:val="000000"/>
          <w:sz w:val="12"/>
          <w:szCs w:val="24"/>
        </w:rPr>
      </w:pPr>
    </w:p>
    <w:p w14:paraId="3B290F9A" w14:textId="77777777" w:rsidR="00130662" w:rsidRPr="002867F9" w:rsidRDefault="007F15CD" w:rsidP="007F15CD">
      <w:pPr>
        <w:spacing w:after="0"/>
        <w:ind w:firstLine="708"/>
        <w:contextualSpacing/>
        <w:jc w:val="both"/>
        <w:rPr>
          <w:rFonts w:ascii="Times New Roman" w:hAnsi="Times New Roman" w:cs="Times New Roman"/>
          <w:color w:val="000000"/>
          <w:sz w:val="24"/>
          <w:szCs w:val="24"/>
        </w:rPr>
      </w:pPr>
      <w:r w:rsidRPr="002867F9">
        <w:rPr>
          <w:rFonts w:ascii="Times New Roman" w:hAnsi="Times New Roman" w:cs="Times New Roman"/>
          <w:color w:val="000000"/>
          <w:sz w:val="24"/>
          <w:szCs w:val="24"/>
        </w:rPr>
        <w:t xml:space="preserve">Kao okolnosti koje povredu čine težom te upućuju na potrebu izricanja sankcije veće od minimalne propisane ZSSI-om Povjerenstvo je ocijenilo okolnosti </w:t>
      </w:r>
      <w:r w:rsidR="003C3D4F" w:rsidRPr="002867F9">
        <w:rPr>
          <w:rFonts w:ascii="Times New Roman" w:hAnsi="Times New Roman" w:cs="Times New Roman"/>
          <w:color w:val="000000"/>
          <w:sz w:val="24"/>
          <w:szCs w:val="24"/>
        </w:rPr>
        <w:t>da</w:t>
      </w:r>
      <w:r w:rsidR="00CB57E7" w:rsidRPr="002867F9">
        <w:rPr>
          <w:rFonts w:ascii="Times New Roman" w:hAnsi="Times New Roman" w:cs="Times New Roman"/>
          <w:color w:val="000000"/>
          <w:sz w:val="24"/>
          <w:szCs w:val="24"/>
        </w:rPr>
        <w:t xml:space="preserve"> dužnosnik nije prijavio veći broj nekretnina kao i da isti nije ispravio Izvješće o imovinskom stanju, odnosno unio navedene podatke o vlasništvu nad nekretninama sve do dana pisanja ove odluke.</w:t>
      </w:r>
    </w:p>
    <w:p w14:paraId="31486D13" w14:textId="77777777" w:rsidR="00444616" w:rsidRPr="002867F9" w:rsidRDefault="00444616" w:rsidP="007F15CD">
      <w:pPr>
        <w:spacing w:after="0"/>
        <w:ind w:firstLine="708"/>
        <w:contextualSpacing/>
        <w:jc w:val="both"/>
        <w:rPr>
          <w:rFonts w:ascii="Times New Roman" w:hAnsi="Times New Roman" w:cs="Times New Roman"/>
          <w:color w:val="000000"/>
          <w:sz w:val="16"/>
          <w:szCs w:val="24"/>
        </w:rPr>
      </w:pPr>
    </w:p>
    <w:p w14:paraId="428D3B7B" w14:textId="77777777" w:rsidR="007F15CD" w:rsidRPr="002867F9" w:rsidRDefault="007F15CD" w:rsidP="007F15CD">
      <w:pPr>
        <w:pStyle w:val="t-9-8"/>
        <w:spacing w:before="0" w:beforeAutospacing="0" w:after="0" w:afterAutospacing="0" w:line="276" w:lineRule="auto"/>
        <w:ind w:firstLine="709"/>
        <w:jc w:val="both"/>
        <w:rPr>
          <w:color w:val="000000"/>
        </w:rPr>
      </w:pPr>
      <w:r w:rsidRPr="002867F9">
        <w:rPr>
          <w:color w:val="000000"/>
        </w:rPr>
        <w:t>S obzirom na navedeno, Povjerenstvo je ocijenilo primjerenim da se za utvrđenu povredu ZSSI-a dužnosni</w:t>
      </w:r>
      <w:r w:rsidR="003C3D4F" w:rsidRPr="002867F9">
        <w:rPr>
          <w:color w:val="000000"/>
        </w:rPr>
        <w:t>ku</w:t>
      </w:r>
      <w:r w:rsidRPr="002867F9">
        <w:rPr>
          <w:color w:val="000000"/>
        </w:rPr>
        <w:t xml:space="preserve"> izrekne sankcija obustave isplate dijela neto mjesečne plaće, u zakonom propisanom iznosu od ukupno </w:t>
      </w:r>
      <w:r w:rsidR="00CB57E7" w:rsidRPr="002867F9">
        <w:rPr>
          <w:color w:val="000000"/>
        </w:rPr>
        <w:t>4</w:t>
      </w:r>
      <w:r w:rsidRPr="002867F9">
        <w:rPr>
          <w:color w:val="000000"/>
        </w:rPr>
        <w:t xml:space="preserve">.000,00 kn, koja će se izvršiti u </w:t>
      </w:r>
      <w:r w:rsidR="00CB57E7" w:rsidRPr="002867F9">
        <w:rPr>
          <w:color w:val="000000"/>
        </w:rPr>
        <w:t>4</w:t>
      </w:r>
      <w:r w:rsidRPr="002867F9">
        <w:rPr>
          <w:color w:val="000000"/>
        </w:rPr>
        <w:t xml:space="preserve"> </w:t>
      </w:r>
      <w:r w:rsidR="00CB57E7" w:rsidRPr="002867F9">
        <w:rPr>
          <w:color w:val="000000"/>
        </w:rPr>
        <w:t>jednaka uzastopna mjesečna</w:t>
      </w:r>
      <w:r w:rsidRPr="002867F9">
        <w:rPr>
          <w:color w:val="000000"/>
        </w:rPr>
        <w:t xml:space="preserve"> </w:t>
      </w:r>
      <w:r w:rsidR="00444616" w:rsidRPr="002867F9">
        <w:rPr>
          <w:color w:val="000000"/>
        </w:rPr>
        <w:t>obroka</w:t>
      </w:r>
      <w:r w:rsidRPr="002867F9">
        <w:rPr>
          <w:color w:val="000000"/>
        </w:rPr>
        <w:t xml:space="preserve">, svaki u pojedinačnom mjesečnom iznosu od </w:t>
      </w:r>
      <w:r w:rsidR="00444616" w:rsidRPr="002867F9">
        <w:rPr>
          <w:color w:val="000000"/>
        </w:rPr>
        <w:t>1</w:t>
      </w:r>
      <w:r w:rsidR="003C3D4F" w:rsidRPr="002867F9">
        <w:rPr>
          <w:color w:val="000000"/>
        </w:rPr>
        <w:t>.</w:t>
      </w:r>
      <w:r w:rsidR="00444616" w:rsidRPr="002867F9">
        <w:rPr>
          <w:color w:val="000000"/>
        </w:rPr>
        <w:t>0</w:t>
      </w:r>
      <w:r w:rsidRPr="002867F9">
        <w:rPr>
          <w:color w:val="000000"/>
        </w:rPr>
        <w:t xml:space="preserve">00,00 kn. </w:t>
      </w:r>
    </w:p>
    <w:p w14:paraId="3F2FC5C2" w14:textId="77777777" w:rsidR="007F15CD" w:rsidRPr="002867F9" w:rsidRDefault="007F15CD" w:rsidP="007F15CD">
      <w:pPr>
        <w:pStyle w:val="t-9-8"/>
        <w:spacing w:before="0" w:beforeAutospacing="0" w:after="0" w:afterAutospacing="0" w:line="276" w:lineRule="auto"/>
        <w:ind w:firstLine="709"/>
        <w:jc w:val="both"/>
        <w:rPr>
          <w:color w:val="000000"/>
        </w:rPr>
      </w:pPr>
    </w:p>
    <w:p w14:paraId="26C288C8" w14:textId="77777777" w:rsidR="007F15CD" w:rsidRPr="002867F9" w:rsidRDefault="007F15CD" w:rsidP="007F15CD">
      <w:pPr>
        <w:pStyle w:val="t-9-8"/>
        <w:spacing w:before="0" w:beforeAutospacing="0" w:after="0" w:afterAutospacing="0" w:line="276" w:lineRule="auto"/>
        <w:ind w:firstLine="709"/>
        <w:jc w:val="both"/>
        <w:rPr>
          <w:color w:val="000000"/>
        </w:rPr>
      </w:pPr>
      <w:r w:rsidRPr="002867F9">
        <w:rPr>
          <w:color w:val="000000"/>
        </w:rPr>
        <w:t>Stoga je odlučeno kao u točki I</w:t>
      </w:r>
      <w:r w:rsidR="003C3D4F" w:rsidRPr="002867F9">
        <w:rPr>
          <w:color w:val="000000"/>
        </w:rPr>
        <w:t>I</w:t>
      </w:r>
      <w:r w:rsidRPr="002867F9">
        <w:rPr>
          <w:color w:val="000000"/>
        </w:rPr>
        <w:t>. izreke ovoga akta.</w:t>
      </w:r>
    </w:p>
    <w:p w14:paraId="10062A50" w14:textId="77777777" w:rsidR="007F15CD" w:rsidRPr="002867F9" w:rsidRDefault="007F15CD" w:rsidP="00255CF9">
      <w:pPr>
        <w:spacing w:after="0"/>
        <w:ind w:firstLine="708"/>
        <w:contextualSpacing/>
        <w:jc w:val="both"/>
        <w:rPr>
          <w:rFonts w:ascii="Times New Roman" w:hAnsi="Times New Roman" w:cs="Times New Roman"/>
          <w:color w:val="000000"/>
          <w:sz w:val="24"/>
          <w:szCs w:val="24"/>
        </w:rPr>
      </w:pPr>
    </w:p>
    <w:p w14:paraId="579207BE" w14:textId="77777777" w:rsidR="0011735E" w:rsidRPr="002867F9" w:rsidRDefault="0011735E" w:rsidP="00444616">
      <w:pPr>
        <w:spacing w:after="0"/>
        <w:ind w:firstLine="708"/>
        <w:contextualSpacing/>
        <w:jc w:val="both"/>
        <w:rPr>
          <w:rFonts w:ascii="Times New Roman" w:eastAsia="Calibri" w:hAnsi="Times New Roman" w:cs="Times New Roman"/>
          <w:sz w:val="24"/>
          <w:szCs w:val="24"/>
          <w:lang w:eastAsia="hr-HR"/>
        </w:rPr>
      </w:pPr>
    </w:p>
    <w:p w14:paraId="183FE535" w14:textId="77777777" w:rsidR="0011735E" w:rsidRPr="002867F9" w:rsidRDefault="0011735E" w:rsidP="0011735E">
      <w:pPr>
        <w:spacing w:after="0"/>
        <w:jc w:val="both"/>
        <w:rPr>
          <w:rFonts w:ascii="Times New Roman" w:hAnsi="Times New Roman" w:cs="Times New Roman"/>
          <w:color w:val="000000"/>
          <w:sz w:val="24"/>
          <w:szCs w:val="24"/>
        </w:rPr>
      </w:pPr>
    </w:p>
    <w:p w14:paraId="6648EC48" w14:textId="77777777" w:rsidR="0011735E" w:rsidRPr="002867F9" w:rsidRDefault="0011735E" w:rsidP="0011735E">
      <w:pPr>
        <w:spacing w:after="0"/>
        <w:jc w:val="both"/>
        <w:rPr>
          <w:rFonts w:ascii="Times New Roman" w:eastAsia="Calibri" w:hAnsi="Times New Roman" w:cs="Times New Roman"/>
          <w:sz w:val="24"/>
          <w:szCs w:val="24"/>
        </w:rPr>
      </w:pPr>
      <w:r w:rsidRPr="002867F9">
        <w:rPr>
          <w:rFonts w:ascii="Times New Roman" w:hAnsi="Times New Roman" w:cs="Times New Roman"/>
          <w:color w:val="000000"/>
          <w:sz w:val="24"/>
          <w:szCs w:val="24"/>
        </w:rPr>
        <w:t xml:space="preserve">                                                                                         </w:t>
      </w:r>
      <w:r w:rsidRPr="002867F9">
        <w:rPr>
          <w:rFonts w:ascii="Times New Roman" w:eastAsia="Calibri" w:hAnsi="Times New Roman" w:cs="Times New Roman"/>
          <w:sz w:val="24"/>
          <w:szCs w:val="24"/>
        </w:rPr>
        <w:t xml:space="preserve">PREDSJEDNICA POVJERENSTVA         </w:t>
      </w:r>
    </w:p>
    <w:p w14:paraId="169D71AE" w14:textId="77777777" w:rsidR="0011735E" w:rsidRPr="002867F9" w:rsidRDefault="0011735E" w:rsidP="0011735E">
      <w:pPr>
        <w:spacing w:after="0"/>
        <w:ind w:left="5375" w:firstLine="288"/>
        <w:jc w:val="both"/>
        <w:rPr>
          <w:rFonts w:ascii="Times New Roman" w:eastAsia="Calibri" w:hAnsi="Times New Roman" w:cs="Times New Roman"/>
          <w:sz w:val="24"/>
          <w:szCs w:val="24"/>
        </w:rPr>
      </w:pPr>
      <w:r w:rsidRPr="002867F9">
        <w:rPr>
          <w:rFonts w:ascii="Times New Roman" w:eastAsia="Calibri" w:hAnsi="Times New Roman" w:cs="Times New Roman"/>
          <w:sz w:val="24"/>
          <w:szCs w:val="24"/>
        </w:rPr>
        <w:t xml:space="preserve">     Nataša Novaković, </w:t>
      </w:r>
      <w:proofErr w:type="spellStart"/>
      <w:r w:rsidRPr="002867F9">
        <w:rPr>
          <w:rFonts w:ascii="Times New Roman" w:eastAsia="Calibri" w:hAnsi="Times New Roman" w:cs="Times New Roman"/>
          <w:sz w:val="24"/>
          <w:szCs w:val="24"/>
        </w:rPr>
        <w:t>dipl.iur</w:t>
      </w:r>
      <w:proofErr w:type="spellEnd"/>
      <w:r w:rsidRPr="002867F9">
        <w:rPr>
          <w:rFonts w:ascii="Times New Roman" w:eastAsia="Calibri" w:hAnsi="Times New Roman" w:cs="Times New Roman"/>
          <w:sz w:val="24"/>
          <w:szCs w:val="24"/>
        </w:rPr>
        <w:t>.</w:t>
      </w:r>
    </w:p>
    <w:p w14:paraId="311EECCA" w14:textId="77777777" w:rsidR="0011735E" w:rsidRPr="002867F9" w:rsidRDefault="0011735E" w:rsidP="0011735E">
      <w:pPr>
        <w:spacing w:before="240" w:after="0"/>
        <w:jc w:val="both"/>
        <w:rPr>
          <w:rFonts w:ascii="Times New Roman" w:eastAsia="Calibri" w:hAnsi="Times New Roman" w:cs="Times New Roman"/>
          <w:sz w:val="24"/>
          <w:szCs w:val="24"/>
          <w:u w:val="single"/>
        </w:rPr>
      </w:pPr>
    </w:p>
    <w:p w14:paraId="0A6ECD4A" w14:textId="77777777" w:rsidR="0011735E" w:rsidRPr="002867F9" w:rsidRDefault="0011735E" w:rsidP="0011735E">
      <w:pPr>
        <w:spacing w:before="240" w:after="0"/>
        <w:jc w:val="both"/>
        <w:rPr>
          <w:rFonts w:ascii="Times New Roman" w:eastAsia="Calibri" w:hAnsi="Times New Roman" w:cs="Times New Roman"/>
          <w:sz w:val="24"/>
          <w:szCs w:val="24"/>
          <w:u w:val="single"/>
        </w:rPr>
      </w:pPr>
      <w:r w:rsidRPr="002867F9">
        <w:rPr>
          <w:rFonts w:ascii="Times New Roman" w:eastAsia="Calibri" w:hAnsi="Times New Roman" w:cs="Times New Roman"/>
          <w:sz w:val="24"/>
          <w:szCs w:val="24"/>
          <w:u w:val="single"/>
        </w:rPr>
        <w:lastRenderedPageBreak/>
        <w:t xml:space="preserve">Uputa o pravnom lijeku: </w:t>
      </w:r>
    </w:p>
    <w:p w14:paraId="57C6436F" w14:textId="77777777" w:rsidR="0011735E" w:rsidRPr="002867F9" w:rsidRDefault="0011735E" w:rsidP="0011735E">
      <w:pPr>
        <w:spacing w:before="240" w:after="0"/>
        <w:jc w:val="both"/>
        <w:rPr>
          <w:rFonts w:ascii="Times New Roman" w:eastAsia="Calibri" w:hAnsi="Times New Roman" w:cs="Times New Roman"/>
          <w:sz w:val="24"/>
          <w:szCs w:val="24"/>
        </w:rPr>
      </w:pPr>
      <w:r w:rsidRPr="002867F9">
        <w:rPr>
          <w:rFonts w:ascii="Times New Roman" w:eastAsia="Calibri" w:hAnsi="Times New Roman" w:cs="Times New Roman"/>
          <w:sz w:val="24"/>
          <w:szCs w:val="24"/>
        </w:rPr>
        <w:t xml:space="preserve">Protiv odluke Povjerenstva može se pokrenuti upravni spor. Upravna tužba podnosi se nadležnom upravnom sudu u roku od 30 dana od dana dostave odluke Povjerenstva. Podnošenje tužbe nema </w:t>
      </w:r>
      <w:proofErr w:type="spellStart"/>
      <w:r w:rsidRPr="002867F9">
        <w:rPr>
          <w:rFonts w:ascii="Times New Roman" w:eastAsia="Calibri" w:hAnsi="Times New Roman" w:cs="Times New Roman"/>
          <w:sz w:val="24"/>
          <w:szCs w:val="24"/>
        </w:rPr>
        <w:t>odgodni</w:t>
      </w:r>
      <w:proofErr w:type="spellEnd"/>
      <w:r w:rsidRPr="002867F9">
        <w:rPr>
          <w:rFonts w:ascii="Times New Roman" w:eastAsia="Calibri" w:hAnsi="Times New Roman" w:cs="Times New Roman"/>
          <w:sz w:val="24"/>
          <w:szCs w:val="24"/>
        </w:rPr>
        <w:t xml:space="preserve"> učinak.</w:t>
      </w:r>
    </w:p>
    <w:p w14:paraId="6C15D1F6" w14:textId="77777777" w:rsidR="0011735E" w:rsidRPr="002867F9" w:rsidRDefault="0011735E" w:rsidP="0011735E">
      <w:pPr>
        <w:spacing w:before="240" w:after="0"/>
        <w:rPr>
          <w:rFonts w:ascii="Times New Roman" w:eastAsia="Calibri" w:hAnsi="Times New Roman" w:cs="Times New Roman"/>
          <w:sz w:val="24"/>
          <w:szCs w:val="24"/>
          <w:u w:val="single"/>
        </w:rPr>
      </w:pPr>
      <w:r w:rsidRPr="002867F9">
        <w:rPr>
          <w:rFonts w:ascii="Times New Roman" w:eastAsia="Calibri" w:hAnsi="Times New Roman" w:cs="Times New Roman"/>
          <w:sz w:val="24"/>
          <w:szCs w:val="24"/>
          <w:u w:val="single"/>
        </w:rPr>
        <w:t xml:space="preserve">Dostaviti:  </w:t>
      </w:r>
    </w:p>
    <w:p w14:paraId="1C24C600" w14:textId="77777777" w:rsidR="00C02CDC" w:rsidRPr="002867F9" w:rsidRDefault="00C02CDC" w:rsidP="00C02CDC">
      <w:pPr>
        <w:pStyle w:val="Odlomakpopisa"/>
        <w:numPr>
          <w:ilvl w:val="0"/>
          <w:numId w:val="6"/>
        </w:numPr>
        <w:spacing w:after="0"/>
        <w:jc w:val="both"/>
        <w:rPr>
          <w:rFonts w:ascii="Times New Roman" w:hAnsi="Times New Roman" w:cs="Times New Roman"/>
          <w:sz w:val="24"/>
          <w:szCs w:val="24"/>
        </w:rPr>
      </w:pPr>
      <w:r w:rsidRPr="002867F9">
        <w:rPr>
          <w:rFonts w:ascii="Times New Roman" w:hAnsi="Times New Roman" w:cs="Times New Roman"/>
          <w:sz w:val="24"/>
          <w:szCs w:val="24"/>
        </w:rPr>
        <w:t xml:space="preserve">Dužnosnik </w:t>
      </w:r>
      <w:r w:rsidR="00CB57E7" w:rsidRPr="002867F9">
        <w:rPr>
          <w:rFonts w:ascii="Times New Roman" w:hAnsi="Times New Roman" w:cs="Times New Roman"/>
          <w:sz w:val="24"/>
          <w:szCs w:val="24"/>
        </w:rPr>
        <w:t xml:space="preserve">Kristijan </w:t>
      </w:r>
      <w:proofErr w:type="spellStart"/>
      <w:r w:rsidR="00CB57E7" w:rsidRPr="002867F9">
        <w:rPr>
          <w:rFonts w:ascii="Times New Roman" w:hAnsi="Times New Roman" w:cs="Times New Roman"/>
          <w:sz w:val="24"/>
          <w:szCs w:val="24"/>
        </w:rPr>
        <w:t>Jurjako</w:t>
      </w:r>
      <w:proofErr w:type="spellEnd"/>
      <w:r w:rsidRPr="002867F9">
        <w:rPr>
          <w:rFonts w:ascii="Times New Roman" w:hAnsi="Times New Roman" w:cs="Times New Roman"/>
          <w:sz w:val="24"/>
          <w:szCs w:val="24"/>
        </w:rPr>
        <w:t>, elektroničkom dostavom</w:t>
      </w:r>
      <w:r w:rsidR="002C540E" w:rsidRPr="002867F9">
        <w:rPr>
          <w:rFonts w:ascii="Times New Roman" w:hAnsi="Times New Roman" w:cs="Times New Roman"/>
          <w:sz w:val="24"/>
          <w:szCs w:val="24"/>
        </w:rPr>
        <w:t xml:space="preserve"> </w:t>
      </w:r>
    </w:p>
    <w:p w14:paraId="49CCBCC0" w14:textId="77777777" w:rsidR="00C02CDC" w:rsidRPr="002867F9" w:rsidRDefault="002C540E" w:rsidP="002C540E">
      <w:pPr>
        <w:pStyle w:val="Odlomakpopisa"/>
        <w:numPr>
          <w:ilvl w:val="0"/>
          <w:numId w:val="6"/>
        </w:numPr>
        <w:spacing w:after="0"/>
        <w:jc w:val="both"/>
        <w:rPr>
          <w:rFonts w:ascii="Times New Roman" w:hAnsi="Times New Roman" w:cs="Times New Roman"/>
          <w:sz w:val="24"/>
          <w:szCs w:val="24"/>
        </w:rPr>
      </w:pPr>
      <w:r w:rsidRPr="002867F9">
        <w:rPr>
          <w:rFonts w:ascii="Times New Roman" w:hAnsi="Times New Roman" w:cs="Times New Roman"/>
          <w:sz w:val="24"/>
          <w:szCs w:val="24"/>
        </w:rPr>
        <w:t>Odvjetnički ured Vukić,</w:t>
      </w:r>
      <w:r w:rsidRPr="002867F9">
        <w:t xml:space="preserve"> </w:t>
      </w:r>
      <w:r w:rsidRPr="002867F9">
        <w:rPr>
          <w:rFonts w:ascii="Times New Roman" w:hAnsi="Times New Roman" w:cs="Times New Roman"/>
          <w:sz w:val="24"/>
          <w:szCs w:val="24"/>
        </w:rPr>
        <w:t xml:space="preserve">Jelušić, </w:t>
      </w:r>
      <w:proofErr w:type="spellStart"/>
      <w:r w:rsidRPr="002867F9">
        <w:rPr>
          <w:rFonts w:ascii="Times New Roman" w:hAnsi="Times New Roman" w:cs="Times New Roman"/>
          <w:sz w:val="24"/>
          <w:szCs w:val="24"/>
        </w:rPr>
        <w:t>Šulina</w:t>
      </w:r>
      <w:proofErr w:type="spellEnd"/>
      <w:r w:rsidRPr="002867F9">
        <w:rPr>
          <w:rFonts w:ascii="Times New Roman" w:hAnsi="Times New Roman" w:cs="Times New Roman"/>
          <w:sz w:val="24"/>
          <w:szCs w:val="24"/>
        </w:rPr>
        <w:t xml:space="preserve">, Stanković, Jurcan &amp; Jabuka  </w:t>
      </w:r>
    </w:p>
    <w:p w14:paraId="4E71E7EB" w14:textId="77777777" w:rsidR="00C02CDC" w:rsidRPr="002867F9" w:rsidRDefault="00C02CDC" w:rsidP="00C02CDC">
      <w:pPr>
        <w:pStyle w:val="Odlomakpopisa"/>
        <w:numPr>
          <w:ilvl w:val="0"/>
          <w:numId w:val="6"/>
        </w:numPr>
        <w:spacing w:after="0"/>
        <w:jc w:val="both"/>
        <w:rPr>
          <w:rFonts w:ascii="Times New Roman" w:hAnsi="Times New Roman" w:cs="Times New Roman"/>
          <w:sz w:val="24"/>
          <w:szCs w:val="24"/>
        </w:rPr>
      </w:pPr>
      <w:r w:rsidRPr="002867F9">
        <w:rPr>
          <w:rFonts w:ascii="Times New Roman" w:hAnsi="Times New Roman" w:cs="Times New Roman"/>
          <w:sz w:val="24"/>
          <w:szCs w:val="24"/>
        </w:rPr>
        <w:t>Objava na internetskoj stranici Povjerenstva</w:t>
      </w:r>
    </w:p>
    <w:p w14:paraId="02DAF7DE" w14:textId="77777777" w:rsidR="00C02CDC" w:rsidRPr="002867F9" w:rsidRDefault="00C02CDC" w:rsidP="00C02CDC">
      <w:pPr>
        <w:pStyle w:val="Odlomakpopisa"/>
        <w:numPr>
          <w:ilvl w:val="0"/>
          <w:numId w:val="6"/>
        </w:numPr>
        <w:spacing w:after="0"/>
        <w:jc w:val="both"/>
        <w:rPr>
          <w:rFonts w:ascii="Times New Roman" w:hAnsi="Times New Roman" w:cs="Times New Roman"/>
          <w:sz w:val="24"/>
          <w:szCs w:val="24"/>
        </w:rPr>
      </w:pPr>
      <w:r w:rsidRPr="002867F9">
        <w:rPr>
          <w:rFonts w:ascii="Times New Roman" w:hAnsi="Times New Roman" w:cs="Times New Roman"/>
          <w:sz w:val="24"/>
          <w:szCs w:val="24"/>
        </w:rPr>
        <w:t>Pismohrana</w:t>
      </w:r>
    </w:p>
    <w:p w14:paraId="2563BCCB" w14:textId="77777777" w:rsidR="0011735E" w:rsidRPr="008F7FEA" w:rsidRDefault="0011735E"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11735E" w:rsidRPr="008F7FEA"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5C2545" w14:textId="77777777" w:rsidR="00EA0AB8" w:rsidRDefault="00EA0AB8" w:rsidP="005B5818">
      <w:pPr>
        <w:spacing w:after="0" w:line="240" w:lineRule="auto"/>
      </w:pPr>
      <w:r>
        <w:separator/>
      </w:r>
    </w:p>
  </w:endnote>
  <w:endnote w:type="continuationSeparator" w:id="0">
    <w:p w14:paraId="2E0E7147" w14:textId="77777777" w:rsidR="00EA0AB8" w:rsidRDefault="00EA0AB8"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698B3" w14:textId="77777777" w:rsidR="00EA0AB8" w:rsidRDefault="00EA0AB8"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7A5F09EE" wp14:editId="2B0CE27A">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AB0D17"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5F5CF0C7" w14:textId="77777777" w:rsidR="00EA0AB8" w:rsidRPr="005B5818" w:rsidRDefault="00EA0AB8"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0B8DF5E9" w14:textId="77777777" w:rsidR="00EA0AB8" w:rsidRDefault="00EA0AB8">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5516E" w14:textId="77777777" w:rsidR="00EA0AB8" w:rsidRDefault="00EA0AB8"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044B203" wp14:editId="266DF1C3">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608FE8"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3911D23C" w14:textId="77777777" w:rsidR="00EA0AB8" w:rsidRPr="005B5818" w:rsidRDefault="00EA0AB8"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BB2993" w14:textId="77777777" w:rsidR="00EA0AB8" w:rsidRDefault="00EA0AB8" w:rsidP="005B5818">
      <w:pPr>
        <w:spacing w:after="0" w:line="240" w:lineRule="auto"/>
      </w:pPr>
      <w:r>
        <w:separator/>
      </w:r>
    </w:p>
  </w:footnote>
  <w:footnote w:type="continuationSeparator" w:id="0">
    <w:p w14:paraId="5636EE2D" w14:textId="77777777" w:rsidR="00EA0AB8" w:rsidRDefault="00EA0AB8"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46355"/>
      <w:docPartObj>
        <w:docPartGallery w:val="Page Numbers (Top of Page)"/>
        <w:docPartUnique/>
      </w:docPartObj>
    </w:sdtPr>
    <w:sdtContent>
      <w:p w14:paraId="22B643E6" w14:textId="3F24753D" w:rsidR="00EA0AB8" w:rsidRDefault="00EA0AB8">
        <w:pPr>
          <w:pStyle w:val="Zaglavlje"/>
          <w:jc w:val="right"/>
        </w:pPr>
        <w:r>
          <w:fldChar w:fldCharType="begin"/>
        </w:r>
        <w:r>
          <w:instrText xml:space="preserve"> PAGE   \* MERGEFORMAT </w:instrText>
        </w:r>
        <w:r>
          <w:fldChar w:fldCharType="separate"/>
        </w:r>
        <w:r>
          <w:rPr>
            <w:noProof/>
          </w:rPr>
          <w:t>20</w:t>
        </w:r>
        <w:r>
          <w:rPr>
            <w:noProof/>
          </w:rPr>
          <w:fldChar w:fldCharType="end"/>
        </w:r>
      </w:p>
    </w:sdtContent>
  </w:sdt>
  <w:p w14:paraId="45579DC1" w14:textId="77777777" w:rsidR="00EA0AB8" w:rsidRDefault="00EA0AB8">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7C7F5" w14:textId="77777777" w:rsidR="00EA0AB8" w:rsidRPr="005B5818" w:rsidRDefault="00EA0AB8"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F7AC4F1" wp14:editId="43E2030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155CB2" w14:textId="77777777" w:rsidR="00EA0AB8" w:rsidRPr="00CA2B25" w:rsidRDefault="00EA0AB8" w:rsidP="005B5818">
                          <w:pPr>
                            <w:jc w:val="right"/>
                            <w:rPr>
                              <w:sz w:val="16"/>
                              <w:szCs w:val="16"/>
                            </w:rPr>
                          </w:pPr>
                          <w:r w:rsidRPr="00CA2B25">
                            <w:rPr>
                              <w:sz w:val="16"/>
                              <w:szCs w:val="16"/>
                            </w:rPr>
                            <w:t xml:space="preserve">                                                </w:t>
                          </w:r>
                        </w:p>
                        <w:p w14:paraId="739217BD" w14:textId="77777777" w:rsidR="00EA0AB8" w:rsidRPr="00CA2B25" w:rsidRDefault="00EA0AB8" w:rsidP="005B5818">
                          <w:pPr>
                            <w:tabs>
                              <w:tab w:val="left" w:pos="180"/>
                            </w:tabs>
                            <w:spacing w:before="40" w:line="360" w:lineRule="auto"/>
                            <w:ind w:left="181"/>
                            <w:jc w:val="right"/>
                            <w:rPr>
                              <w:rFonts w:ascii="Arial Narrow" w:hAnsi="Arial Narrow" w:cs="Arial"/>
                              <w:bCs/>
                              <w:color w:val="333333"/>
                              <w:sz w:val="16"/>
                              <w:szCs w:val="16"/>
                            </w:rPr>
                          </w:pPr>
                        </w:p>
                        <w:p w14:paraId="46A5B043" w14:textId="77777777" w:rsidR="00EA0AB8" w:rsidRDefault="00EA0AB8"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7AC4F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69155CB2" w14:textId="77777777" w:rsidR="00A708DE" w:rsidRPr="00CA2B25" w:rsidRDefault="00A708DE" w:rsidP="005B5818">
                    <w:pPr>
                      <w:jc w:val="right"/>
                      <w:rPr>
                        <w:sz w:val="16"/>
                        <w:szCs w:val="16"/>
                      </w:rPr>
                    </w:pPr>
                    <w:r w:rsidRPr="00CA2B25">
                      <w:rPr>
                        <w:sz w:val="16"/>
                        <w:szCs w:val="16"/>
                      </w:rPr>
                      <w:t xml:space="preserve">                                                </w:t>
                    </w:r>
                  </w:p>
                  <w:p w14:paraId="739217BD" w14:textId="77777777" w:rsidR="00A708DE" w:rsidRPr="00CA2B25" w:rsidRDefault="00A708DE" w:rsidP="005B5818">
                    <w:pPr>
                      <w:tabs>
                        <w:tab w:val="left" w:pos="180"/>
                      </w:tabs>
                      <w:spacing w:before="40" w:line="360" w:lineRule="auto"/>
                      <w:ind w:left="181"/>
                      <w:jc w:val="right"/>
                      <w:rPr>
                        <w:rFonts w:ascii="Arial Narrow" w:hAnsi="Arial Narrow" w:cs="Arial"/>
                        <w:bCs/>
                        <w:color w:val="333333"/>
                        <w:sz w:val="16"/>
                        <w:szCs w:val="16"/>
                      </w:rPr>
                    </w:pPr>
                  </w:p>
                  <w:p w14:paraId="46A5B043" w14:textId="77777777" w:rsidR="00A708DE" w:rsidRDefault="00A708DE"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509A12B5" wp14:editId="41CC7F52">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5D3D5743" wp14:editId="15498374">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5D67C4E4" w14:textId="77777777" w:rsidR="00EA0AB8" w:rsidRPr="00945142" w:rsidRDefault="00EA0AB8"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70F954C3" w14:textId="77777777" w:rsidR="00EA0AB8" w:rsidRPr="00AA3F5D" w:rsidRDefault="00EA0AB8"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14:paraId="2835B94C" w14:textId="77777777" w:rsidR="00EA0AB8" w:rsidRPr="002C4098" w:rsidRDefault="00EA0AB8"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Pr="002C4098">
      <w:rPr>
        <w:rFonts w:ascii="Times New Roman" w:eastAsia="Times New Roman" w:hAnsi="Times New Roman" w:cs="Times New Roman"/>
        <w:b/>
        <w:i/>
        <w:color w:val="000000"/>
        <w:sz w:val="24"/>
        <w:szCs w:val="24"/>
        <w:lang w:eastAsia="hr-HR"/>
      </w:rPr>
      <w:t>Povjerenstvo za odlučivanje</w:t>
    </w:r>
  </w:p>
  <w:p w14:paraId="30126736" w14:textId="77777777" w:rsidR="00EA0AB8" w:rsidRPr="002C4098" w:rsidRDefault="00EA0AB8"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4D0E4AD9" w14:textId="77777777" w:rsidR="00EA0AB8" w:rsidRDefault="00EA0AB8"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595E2C81"/>
    <w:multiLevelType w:val="hybridMultilevel"/>
    <w:tmpl w:val="DB26D8B6"/>
    <w:lvl w:ilvl="0" w:tplc="041A000F">
      <w:start w:val="1"/>
      <w:numFmt w:val="decimal"/>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4"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785A64ED"/>
    <w:multiLevelType w:val="hybridMultilevel"/>
    <w:tmpl w:val="FE32572E"/>
    <w:lvl w:ilvl="0" w:tplc="B7A4B728">
      <w:numFmt w:val="bullet"/>
      <w:lvlText w:val="-"/>
      <w:lvlJc w:val="left"/>
      <w:pPr>
        <w:ind w:left="1068" w:hanging="360"/>
      </w:pPr>
      <w:rPr>
        <w:rFonts w:ascii="Times New Roman" w:eastAsiaTheme="minorHAnsi" w:hAnsi="Times New Roman" w:cs="Times New Roman"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num w:numId="1">
    <w:abstractNumId w:val="2"/>
  </w:num>
  <w:num w:numId="2">
    <w:abstractNumId w:val="0"/>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818"/>
    <w:rsid w:val="00004727"/>
    <w:rsid w:val="0001022C"/>
    <w:rsid w:val="00032056"/>
    <w:rsid w:val="000432E8"/>
    <w:rsid w:val="0005463C"/>
    <w:rsid w:val="00067EC1"/>
    <w:rsid w:val="000860CA"/>
    <w:rsid w:val="000B2775"/>
    <w:rsid w:val="000B2F3F"/>
    <w:rsid w:val="000B73F2"/>
    <w:rsid w:val="000D593C"/>
    <w:rsid w:val="000E75E4"/>
    <w:rsid w:val="00101F03"/>
    <w:rsid w:val="0010659A"/>
    <w:rsid w:val="00111FD9"/>
    <w:rsid w:val="00112E23"/>
    <w:rsid w:val="00115A75"/>
    <w:rsid w:val="0011735E"/>
    <w:rsid w:val="0012224D"/>
    <w:rsid w:val="00130662"/>
    <w:rsid w:val="0017431A"/>
    <w:rsid w:val="001B106F"/>
    <w:rsid w:val="0023102B"/>
    <w:rsid w:val="0023718E"/>
    <w:rsid w:val="002421E6"/>
    <w:rsid w:val="002541BE"/>
    <w:rsid w:val="00255CF9"/>
    <w:rsid w:val="00260978"/>
    <w:rsid w:val="00260B77"/>
    <w:rsid w:val="002867F9"/>
    <w:rsid w:val="002940DD"/>
    <w:rsid w:val="00296618"/>
    <w:rsid w:val="00296919"/>
    <w:rsid w:val="002C2815"/>
    <w:rsid w:val="002C4098"/>
    <w:rsid w:val="002C540E"/>
    <w:rsid w:val="002E21BE"/>
    <w:rsid w:val="002F313C"/>
    <w:rsid w:val="0030339B"/>
    <w:rsid w:val="00305359"/>
    <w:rsid w:val="00312251"/>
    <w:rsid w:val="003135A5"/>
    <w:rsid w:val="00314DB3"/>
    <w:rsid w:val="00322DCD"/>
    <w:rsid w:val="00332D21"/>
    <w:rsid w:val="00337FE3"/>
    <w:rsid w:val="003416CC"/>
    <w:rsid w:val="00345EB0"/>
    <w:rsid w:val="0034650D"/>
    <w:rsid w:val="00354459"/>
    <w:rsid w:val="00361515"/>
    <w:rsid w:val="003A2766"/>
    <w:rsid w:val="003A5BEE"/>
    <w:rsid w:val="003C019C"/>
    <w:rsid w:val="003C2DEB"/>
    <w:rsid w:val="003C3D4F"/>
    <w:rsid w:val="003C4B46"/>
    <w:rsid w:val="003E1507"/>
    <w:rsid w:val="00400648"/>
    <w:rsid w:val="00406E92"/>
    <w:rsid w:val="00411522"/>
    <w:rsid w:val="00412D79"/>
    <w:rsid w:val="0043377F"/>
    <w:rsid w:val="00444616"/>
    <w:rsid w:val="0046660E"/>
    <w:rsid w:val="004670E3"/>
    <w:rsid w:val="004947CF"/>
    <w:rsid w:val="004A5B81"/>
    <w:rsid w:val="004B12AF"/>
    <w:rsid w:val="004B1621"/>
    <w:rsid w:val="004E4FC8"/>
    <w:rsid w:val="00505F5F"/>
    <w:rsid w:val="00511D64"/>
    <w:rsid w:val="00512887"/>
    <w:rsid w:val="005240B2"/>
    <w:rsid w:val="00526720"/>
    <w:rsid w:val="00576539"/>
    <w:rsid w:val="00577D67"/>
    <w:rsid w:val="005A77E1"/>
    <w:rsid w:val="005B5818"/>
    <w:rsid w:val="005F76C1"/>
    <w:rsid w:val="006178F8"/>
    <w:rsid w:val="006404B7"/>
    <w:rsid w:val="00647B1E"/>
    <w:rsid w:val="00653990"/>
    <w:rsid w:val="006620E5"/>
    <w:rsid w:val="00670192"/>
    <w:rsid w:val="00693FD7"/>
    <w:rsid w:val="006C4D75"/>
    <w:rsid w:val="006E4FD8"/>
    <w:rsid w:val="006F137A"/>
    <w:rsid w:val="0071590A"/>
    <w:rsid w:val="0071684E"/>
    <w:rsid w:val="00747047"/>
    <w:rsid w:val="00790D21"/>
    <w:rsid w:val="00793EC7"/>
    <w:rsid w:val="007D01C4"/>
    <w:rsid w:val="007F15CD"/>
    <w:rsid w:val="0081096B"/>
    <w:rsid w:val="00824B78"/>
    <w:rsid w:val="00882AAA"/>
    <w:rsid w:val="008B2ABB"/>
    <w:rsid w:val="008B5EA1"/>
    <w:rsid w:val="008E36C4"/>
    <w:rsid w:val="008E4642"/>
    <w:rsid w:val="008E46E9"/>
    <w:rsid w:val="008F7FEA"/>
    <w:rsid w:val="009062CF"/>
    <w:rsid w:val="00913B0E"/>
    <w:rsid w:val="00937E95"/>
    <w:rsid w:val="00943586"/>
    <w:rsid w:val="00945142"/>
    <w:rsid w:val="00965145"/>
    <w:rsid w:val="0096595B"/>
    <w:rsid w:val="00980936"/>
    <w:rsid w:val="00984134"/>
    <w:rsid w:val="00991E8F"/>
    <w:rsid w:val="00997268"/>
    <w:rsid w:val="009A3B18"/>
    <w:rsid w:val="009B0DB7"/>
    <w:rsid w:val="009E7D1F"/>
    <w:rsid w:val="00A40C5B"/>
    <w:rsid w:val="00A41D57"/>
    <w:rsid w:val="00A6558D"/>
    <w:rsid w:val="00A708DE"/>
    <w:rsid w:val="00A732CE"/>
    <w:rsid w:val="00A96533"/>
    <w:rsid w:val="00AA3E69"/>
    <w:rsid w:val="00AA3F5D"/>
    <w:rsid w:val="00AC707A"/>
    <w:rsid w:val="00AE4562"/>
    <w:rsid w:val="00AF442D"/>
    <w:rsid w:val="00B43C03"/>
    <w:rsid w:val="00B830E2"/>
    <w:rsid w:val="00B83F61"/>
    <w:rsid w:val="00BF5F4E"/>
    <w:rsid w:val="00C02CDC"/>
    <w:rsid w:val="00C24596"/>
    <w:rsid w:val="00C26394"/>
    <w:rsid w:val="00C40209"/>
    <w:rsid w:val="00C6353D"/>
    <w:rsid w:val="00C81CCE"/>
    <w:rsid w:val="00C83B90"/>
    <w:rsid w:val="00C85F86"/>
    <w:rsid w:val="00C95709"/>
    <w:rsid w:val="00C972F3"/>
    <w:rsid w:val="00CA1246"/>
    <w:rsid w:val="00CA28B6"/>
    <w:rsid w:val="00CA602D"/>
    <w:rsid w:val="00CB57E7"/>
    <w:rsid w:val="00CB7E2B"/>
    <w:rsid w:val="00CD69A4"/>
    <w:rsid w:val="00CE02AA"/>
    <w:rsid w:val="00CF0867"/>
    <w:rsid w:val="00D02DD3"/>
    <w:rsid w:val="00D100AA"/>
    <w:rsid w:val="00D11BA5"/>
    <w:rsid w:val="00D1289E"/>
    <w:rsid w:val="00D145CF"/>
    <w:rsid w:val="00D24B22"/>
    <w:rsid w:val="00D26D0E"/>
    <w:rsid w:val="00D27C6A"/>
    <w:rsid w:val="00D57A2E"/>
    <w:rsid w:val="00D60673"/>
    <w:rsid w:val="00D65154"/>
    <w:rsid w:val="00D66549"/>
    <w:rsid w:val="00D67758"/>
    <w:rsid w:val="00D77342"/>
    <w:rsid w:val="00D87A02"/>
    <w:rsid w:val="00D9454E"/>
    <w:rsid w:val="00D96C1A"/>
    <w:rsid w:val="00D97211"/>
    <w:rsid w:val="00DB067A"/>
    <w:rsid w:val="00DC459D"/>
    <w:rsid w:val="00DE762D"/>
    <w:rsid w:val="00DF5A0F"/>
    <w:rsid w:val="00E056C7"/>
    <w:rsid w:val="00E15A45"/>
    <w:rsid w:val="00E3580A"/>
    <w:rsid w:val="00E417F1"/>
    <w:rsid w:val="00E43CD4"/>
    <w:rsid w:val="00E442FA"/>
    <w:rsid w:val="00E46AFE"/>
    <w:rsid w:val="00E84F79"/>
    <w:rsid w:val="00EA0AB8"/>
    <w:rsid w:val="00EC744A"/>
    <w:rsid w:val="00EE013F"/>
    <w:rsid w:val="00EF3D52"/>
    <w:rsid w:val="00F00674"/>
    <w:rsid w:val="00F13740"/>
    <w:rsid w:val="00F205C6"/>
    <w:rsid w:val="00F334C6"/>
    <w:rsid w:val="00F73A99"/>
    <w:rsid w:val="00F9677A"/>
    <w:rsid w:val="00FA0034"/>
    <w:rsid w:val="00FA463F"/>
    <w:rsid w:val="00FD5A81"/>
    <w:rsid w:val="00FE636F"/>
    <w:rsid w:val="00FF4EC6"/>
    <w:rsid w:val="00FF5FB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8B78823"/>
  <w15:docId w15:val="{7B821B5B-152A-43AE-9D77-EC05701DB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03938">
      <w:bodyDiv w:val="1"/>
      <w:marLeft w:val="0"/>
      <w:marRight w:val="0"/>
      <w:marTop w:val="0"/>
      <w:marBottom w:val="0"/>
      <w:divBdr>
        <w:top w:val="none" w:sz="0" w:space="0" w:color="auto"/>
        <w:left w:val="none" w:sz="0" w:space="0" w:color="auto"/>
        <w:bottom w:val="none" w:sz="0" w:space="0" w:color="auto"/>
        <w:right w:val="none" w:sz="0" w:space="0" w:color="auto"/>
      </w:divBdr>
    </w:div>
    <w:div w:id="319583141">
      <w:bodyDiv w:val="1"/>
      <w:marLeft w:val="0"/>
      <w:marRight w:val="0"/>
      <w:marTop w:val="0"/>
      <w:marBottom w:val="0"/>
      <w:divBdr>
        <w:top w:val="none" w:sz="0" w:space="0" w:color="auto"/>
        <w:left w:val="none" w:sz="0" w:space="0" w:color="auto"/>
        <w:bottom w:val="none" w:sz="0" w:space="0" w:color="auto"/>
        <w:right w:val="none" w:sz="0" w:space="0" w:color="auto"/>
      </w:divBdr>
    </w:div>
    <w:div w:id="982662301">
      <w:bodyDiv w:val="1"/>
      <w:marLeft w:val="0"/>
      <w:marRight w:val="0"/>
      <w:marTop w:val="0"/>
      <w:marBottom w:val="0"/>
      <w:divBdr>
        <w:top w:val="none" w:sz="0" w:space="0" w:color="auto"/>
        <w:left w:val="none" w:sz="0" w:space="0" w:color="auto"/>
        <w:bottom w:val="none" w:sz="0" w:space="0" w:color="auto"/>
        <w:right w:val="none" w:sz="0" w:space="0" w:color="auto"/>
      </w:divBdr>
    </w:div>
    <w:div w:id="1351374587">
      <w:bodyDiv w:val="1"/>
      <w:marLeft w:val="0"/>
      <w:marRight w:val="0"/>
      <w:marTop w:val="0"/>
      <w:marBottom w:val="0"/>
      <w:divBdr>
        <w:top w:val="none" w:sz="0" w:space="0" w:color="auto"/>
        <w:left w:val="none" w:sz="0" w:space="0" w:color="auto"/>
        <w:bottom w:val="none" w:sz="0" w:space="0" w:color="auto"/>
        <w:right w:val="none" w:sz="0" w:space="0" w:color="auto"/>
      </w:divBdr>
    </w:div>
    <w:div w:id="1856188311">
      <w:bodyDiv w:val="1"/>
      <w:marLeft w:val="0"/>
      <w:marRight w:val="0"/>
      <w:marTop w:val="0"/>
      <w:marBottom w:val="0"/>
      <w:divBdr>
        <w:top w:val="none" w:sz="0" w:space="0" w:color="auto"/>
        <w:left w:val="none" w:sz="0" w:space="0" w:color="auto"/>
        <w:bottom w:val="none" w:sz="0" w:space="0" w:color="auto"/>
        <w:right w:val="none" w:sz="0" w:space="0" w:color="auto"/>
      </w:divBdr>
    </w:div>
    <w:div w:id="198300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Value>25</Value>
      <Value>26</Value>
      <Value>46</Value>
    </Clanci>
    <Javno xmlns="8638ef6a-48a0-457c-b738-9f65e71a9a26">DA</Javno>
    <Duznosnici_Value xmlns="8638ef6a-48a0-457c-b738-9f65e71a9a26">7197</Duznosnici_Value>
    <BrojPredmeta xmlns="8638ef6a-48a0-457c-b738-9f65e71a9a26">P-90/17</BrojPredmeta>
    <Duznosnici xmlns="8638ef6a-48a0-457c-b738-9f65e71a9a26">Kristijan Jurjako,Gradonačelnik,Grad Cres</Duznosnici>
    <VrstaDokumenta xmlns="8638ef6a-48a0-457c-b738-9f65e71a9a26">4</VrstaDokumenta>
    <KljucneRijeci xmlns="8638ef6a-48a0-457c-b738-9f65e71a9a26">
      <Value>19</Value>
      <Value>59</Value>
      <Value>60</Value>
    </KljucneRijeci>
    <BrojAkta xmlns="8638ef6a-48a0-457c-b738-9f65e71a9a26">711-I-1039-P-90-17/21-08-19</BrojAkta>
    <Sync xmlns="8638ef6a-48a0-457c-b738-9f65e71a9a26">0</Sync>
    <Sjednica xmlns="8638ef6a-48a0-457c-b738-9f65e71a9a26">250</Sjednica>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9F139C-8991-4361-8096-67CCABB24536}">
  <ds:schemaRefs>
    <ds:schemaRef ds:uri="http://schemas.microsoft.com/sharepoint/v3/contenttype/forms"/>
  </ds:schemaRefs>
</ds:datastoreItem>
</file>

<file path=customXml/itemProps2.xml><?xml version="1.0" encoding="utf-8"?>
<ds:datastoreItem xmlns:ds="http://schemas.openxmlformats.org/officeDocument/2006/customXml" ds:itemID="{81868644-88C7-4A1A-BAAC-1E7070485F22}">
  <ds:schemaRefs>
    <ds:schemaRef ds:uri="http://purl.org/dc/elements/1.1/"/>
    <ds:schemaRef ds:uri="http://schemas.microsoft.com/office/2006/metadata/properties"/>
    <ds:schemaRef ds:uri="a74cc783-6bcf-4484-a83b-f41c98e876f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AE6355A5-1179-4493-BB50-E044CE8ADD84}"/>
</file>

<file path=customXml/itemProps4.xml><?xml version="1.0" encoding="utf-8"?>
<ds:datastoreItem xmlns:ds="http://schemas.openxmlformats.org/officeDocument/2006/customXml" ds:itemID="{381B350B-212F-4334-830F-8DE385957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22</Pages>
  <Words>10129</Words>
  <Characters>57740</Characters>
  <Application>Microsoft Office Word</Application>
  <DocSecurity>0</DocSecurity>
  <Lines>481</Lines>
  <Paragraphs>135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Sukob5</dc:creator>
  <cp:lastModifiedBy>Mia Jurinić</cp:lastModifiedBy>
  <cp:revision>6</cp:revision>
  <cp:lastPrinted>2021-08-19T08:22:00Z</cp:lastPrinted>
  <dcterms:created xsi:type="dcterms:W3CDTF">2021-08-19T08:21:00Z</dcterms:created>
  <dcterms:modified xsi:type="dcterms:W3CDTF">2021-08-31T08:52:00Z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