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D8E9D" w14:textId="77777777" w:rsidR="00344820" w:rsidRPr="00344820" w:rsidRDefault="00332D21" w:rsidP="00344820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48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3448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344820" w:rsidRPr="00344820">
        <w:rPr>
          <w:rFonts w:ascii="Times New Roman" w:hAnsi="Times New Roman" w:cs="Times New Roman"/>
          <w:sz w:val="24"/>
          <w:szCs w:val="24"/>
        </w:rPr>
        <w:t>711-I-1357-P-171/21-03-8</w:t>
      </w:r>
      <w:bookmarkEnd w:id="0"/>
    </w:p>
    <w:p w14:paraId="13D2C5C5" w14:textId="12606A60" w:rsidR="00D76D66" w:rsidRPr="00344820" w:rsidRDefault="00332D21" w:rsidP="00344820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448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072CA" w:rsidRPr="00344820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644E26" w:rsidRPr="003448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30AEE" w:rsidRPr="00344820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644E26" w:rsidRPr="003448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="00D76D66" w:rsidRPr="00344820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D76D66" w:rsidRPr="0034482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34482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34482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Default="00D76D66" w:rsidP="00550F9F">
      <w:pPr>
        <w:spacing w:after="0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53531FE1" w:rsidR="00D76D66" w:rsidRDefault="00D76D66" w:rsidP="00550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>u sastavu Nataše Novaković kao predsjednice</w:t>
      </w:r>
      <w:r w:rsidR="00FA72F9">
        <w:rPr>
          <w:rFonts w:ascii="Times New Roman" w:hAnsi="Times New Roman"/>
          <w:sz w:val="24"/>
          <w:szCs w:val="24"/>
        </w:rPr>
        <w:t xml:space="preserve"> Povjerenstva te Tončice Božić </w:t>
      </w:r>
      <w:r w:rsidR="00993EBE">
        <w:rPr>
          <w:rFonts w:ascii="Times New Roman" w:hAnsi="Times New Roman"/>
          <w:sz w:val="24"/>
          <w:szCs w:val="24"/>
        </w:rPr>
        <w:t xml:space="preserve">i </w:t>
      </w:r>
      <w:r w:rsidRPr="00D76D66">
        <w:rPr>
          <w:rFonts w:ascii="Times New Roman" w:hAnsi="Times New Roman"/>
          <w:sz w:val="24"/>
          <w:szCs w:val="24"/>
        </w:rPr>
        <w:t xml:space="preserve">Aleksandre Jozić-Ileković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stavk</w:t>
      </w:r>
      <w:r w:rsidR="007644CD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 w:rsidR="00230AE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57/15.</w:t>
      </w:r>
      <w:r w:rsidR="00230AEE">
        <w:rPr>
          <w:rFonts w:ascii="Times New Roman" w:hAnsi="Times New Roman"/>
          <w:sz w:val="24"/>
          <w:szCs w:val="24"/>
        </w:rPr>
        <w:t xml:space="preserve"> i 98/19.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 w:rsidR="00FA72F9">
        <w:rPr>
          <w:rFonts w:ascii="Times New Roman" w:hAnsi="Times New Roman"/>
          <w:b/>
          <w:sz w:val="24"/>
          <w:szCs w:val="24"/>
        </w:rPr>
        <w:t>Jasminke Citković</w:t>
      </w:r>
      <w:r w:rsidR="007644CD">
        <w:rPr>
          <w:rFonts w:ascii="Times New Roman" w:hAnsi="Times New Roman"/>
          <w:b/>
          <w:sz w:val="24"/>
          <w:szCs w:val="24"/>
        </w:rPr>
        <w:t xml:space="preserve">, </w:t>
      </w:r>
      <w:r w:rsidR="00FA72F9">
        <w:rPr>
          <w:rFonts w:ascii="Times New Roman" w:hAnsi="Times New Roman"/>
          <w:b/>
          <w:sz w:val="24"/>
          <w:szCs w:val="24"/>
        </w:rPr>
        <w:t>pročelnice Upravnog odjela za društvene djelatnosti i lokalnu samoupravu Grada Crikvenice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 xml:space="preserve">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Pr="00FA15F6">
        <w:rPr>
          <w:rFonts w:ascii="Times New Roman" w:hAnsi="Times New Roman"/>
          <w:sz w:val="24"/>
          <w:szCs w:val="24"/>
        </w:rPr>
        <w:t xml:space="preserve">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FA72F9">
        <w:rPr>
          <w:rFonts w:ascii="Times New Roman" w:hAnsi="Times New Roman"/>
          <w:sz w:val="24"/>
          <w:szCs w:val="24"/>
        </w:rPr>
        <w:t>137</w:t>
      </w:r>
      <w:r w:rsidR="00993EBE">
        <w:rPr>
          <w:rFonts w:ascii="Times New Roman" w:hAnsi="Times New Roman"/>
          <w:sz w:val="24"/>
          <w:szCs w:val="24"/>
        </w:rPr>
        <w:t>. sjednici</w:t>
      </w:r>
      <w:r w:rsidR="004F0405">
        <w:rPr>
          <w:rFonts w:ascii="Times New Roman" w:hAnsi="Times New Roman"/>
          <w:sz w:val="24"/>
          <w:szCs w:val="24"/>
        </w:rPr>
        <w:t>,</w:t>
      </w:r>
      <w:r w:rsidR="00993EBE">
        <w:rPr>
          <w:rFonts w:ascii="Times New Roman" w:hAnsi="Times New Roman"/>
          <w:sz w:val="24"/>
          <w:szCs w:val="24"/>
        </w:rPr>
        <w:t xml:space="preserve"> održanoj dana </w:t>
      </w:r>
      <w:r w:rsidR="00FA72F9">
        <w:rPr>
          <w:rFonts w:ascii="Times New Roman" w:hAnsi="Times New Roman"/>
          <w:sz w:val="24"/>
          <w:szCs w:val="24"/>
        </w:rPr>
        <w:t>30</w:t>
      </w:r>
      <w:r w:rsidR="007311AC" w:rsidRPr="007311AC">
        <w:rPr>
          <w:rFonts w:ascii="Times New Roman" w:hAnsi="Times New Roman"/>
          <w:sz w:val="24"/>
          <w:szCs w:val="24"/>
        </w:rPr>
        <w:t xml:space="preserve">. </w:t>
      </w:r>
      <w:r w:rsidR="00230AEE">
        <w:rPr>
          <w:rFonts w:ascii="Times New Roman" w:hAnsi="Times New Roman"/>
          <w:sz w:val="24"/>
          <w:szCs w:val="24"/>
        </w:rPr>
        <w:t>srpnja</w:t>
      </w:r>
      <w:r w:rsidR="00A45BF7">
        <w:rPr>
          <w:rFonts w:ascii="Times New Roman" w:hAnsi="Times New Roman"/>
          <w:sz w:val="24"/>
          <w:szCs w:val="24"/>
        </w:rPr>
        <w:t xml:space="preserve"> 2021</w:t>
      </w:r>
      <w:r w:rsidR="007311AC" w:rsidRPr="007311AC">
        <w:rPr>
          <w:rFonts w:ascii="Times New Roman" w:hAnsi="Times New Roman"/>
          <w:sz w:val="24"/>
          <w:szCs w:val="24"/>
        </w:rPr>
        <w:t>.</w:t>
      </w:r>
      <w:r w:rsidR="007311AC">
        <w:rPr>
          <w:rFonts w:ascii="Times New Roman" w:hAnsi="Times New Roman"/>
          <w:sz w:val="24"/>
          <w:szCs w:val="24"/>
        </w:rPr>
        <w:t>g</w:t>
      </w:r>
      <w:r w:rsidR="00993EBE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daje sljedeće:</w:t>
      </w:r>
    </w:p>
    <w:p w14:paraId="13D2C5C8" w14:textId="77777777" w:rsidR="00D76D66" w:rsidRPr="000D3307" w:rsidRDefault="00D76D66" w:rsidP="00550F9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53EB64E1" w:rsidR="006831F4" w:rsidRPr="00B960F0" w:rsidRDefault="00A15149" w:rsidP="00550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071C091" w14:textId="77777777" w:rsidR="006831F4" w:rsidRPr="00B960F0" w:rsidRDefault="006831F4" w:rsidP="00550F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7AD22" w14:textId="567EE728" w:rsidR="00550F9F" w:rsidRPr="00BD7072" w:rsidRDefault="00550F9F" w:rsidP="00BD707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072">
        <w:rPr>
          <w:rFonts w:ascii="Times New Roman" w:eastAsia="Calibri" w:hAnsi="Times New Roman" w:cs="Times New Roman"/>
          <w:b/>
          <w:sz w:val="24"/>
          <w:szCs w:val="24"/>
        </w:rPr>
        <w:t xml:space="preserve">Sukladno odredbama ZSSI-a, </w:t>
      </w:r>
      <w:r w:rsidR="005D62E8">
        <w:rPr>
          <w:rFonts w:ascii="Times New Roman" w:eastAsia="Calibri" w:hAnsi="Times New Roman" w:cs="Times New Roman"/>
          <w:b/>
          <w:sz w:val="24"/>
          <w:szCs w:val="24"/>
        </w:rPr>
        <w:t xml:space="preserve">nema zapreke da </w:t>
      </w:r>
      <w:r w:rsidR="00BD7072">
        <w:rPr>
          <w:rFonts w:ascii="Times New Roman" w:eastAsia="Calibri" w:hAnsi="Times New Roman" w:cs="Times New Roman"/>
          <w:b/>
          <w:sz w:val="24"/>
          <w:szCs w:val="24"/>
        </w:rPr>
        <w:t xml:space="preserve">dužnosnica Silvia Crnić, zamjenica gradonačelnika Grada Cirkvenice do 3. lipnja 2021.g. </w:t>
      </w:r>
      <w:r w:rsidR="005D62E8">
        <w:rPr>
          <w:rFonts w:ascii="Times New Roman" w:eastAsia="Calibri" w:hAnsi="Times New Roman" w:cs="Times New Roman"/>
          <w:b/>
          <w:sz w:val="24"/>
          <w:szCs w:val="24"/>
        </w:rPr>
        <w:t>u razdoblju od godine dana nakon prestanka mandata</w:t>
      </w:r>
      <w:r w:rsidR="00BD7072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="005D62E8">
        <w:rPr>
          <w:rFonts w:ascii="Times New Roman" w:eastAsia="Calibri" w:hAnsi="Times New Roman" w:cs="Times New Roman"/>
          <w:b/>
          <w:sz w:val="24"/>
          <w:szCs w:val="24"/>
        </w:rPr>
        <w:t>tupi u radni</w:t>
      </w:r>
      <w:r w:rsidR="00BD7072">
        <w:rPr>
          <w:rFonts w:ascii="Times New Roman" w:eastAsia="Calibri" w:hAnsi="Times New Roman" w:cs="Times New Roman"/>
          <w:b/>
          <w:sz w:val="24"/>
          <w:szCs w:val="24"/>
        </w:rPr>
        <w:t xml:space="preserve"> odnos u udruzi LAGUR TUNERA na radnom mjestu predsjednice </w:t>
      </w:r>
      <w:r w:rsidR="005D62E8">
        <w:rPr>
          <w:rFonts w:ascii="Times New Roman" w:eastAsia="Calibri" w:hAnsi="Times New Roman" w:cs="Times New Roman"/>
          <w:b/>
          <w:sz w:val="24"/>
          <w:szCs w:val="24"/>
        </w:rPr>
        <w:t>udru</w:t>
      </w:r>
      <w:r w:rsidR="00BD7072">
        <w:rPr>
          <w:rFonts w:ascii="Times New Roman" w:eastAsia="Calibri" w:hAnsi="Times New Roman" w:cs="Times New Roman"/>
          <w:b/>
          <w:sz w:val="24"/>
          <w:szCs w:val="24"/>
        </w:rPr>
        <w:t>ge s obzirom da nije riječ o upravljačkoj funkciji, a između Grada C</w:t>
      </w:r>
      <w:r w:rsidR="005D62E8">
        <w:rPr>
          <w:rFonts w:ascii="Times New Roman" w:eastAsia="Calibri" w:hAnsi="Times New Roman" w:cs="Times New Roman"/>
          <w:b/>
          <w:sz w:val="24"/>
          <w:szCs w:val="24"/>
        </w:rPr>
        <w:t>rikvenice i navedene udru</w:t>
      </w:r>
      <w:r w:rsidR="00BD7072">
        <w:rPr>
          <w:rFonts w:ascii="Times New Roman" w:eastAsia="Calibri" w:hAnsi="Times New Roman" w:cs="Times New Roman"/>
          <w:b/>
          <w:sz w:val="24"/>
          <w:szCs w:val="24"/>
        </w:rPr>
        <w:t>ge</w:t>
      </w:r>
      <w:r w:rsidR="005D62E8">
        <w:rPr>
          <w:rFonts w:ascii="Times New Roman" w:eastAsia="Calibri" w:hAnsi="Times New Roman" w:cs="Times New Roman"/>
          <w:b/>
          <w:sz w:val="24"/>
          <w:szCs w:val="24"/>
        </w:rPr>
        <w:t xml:space="preserve"> za vrijeme mandata dužnosnice nije bilo poslovnih odnosa u smislu ZSSI-a</w:t>
      </w:r>
      <w:r w:rsidR="00876CC9" w:rsidRPr="00BD707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C886D81" w14:textId="524F1D04" w:rsidR="00550F9F" w:rsidRPr="00FA72F9" w:rsidRDefault="00550F9F" w:rsidP="00FA72F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EE21B" w14:textId="77777777" w:rsidR="007644CD" w:rsidRDefault="007644CD" w:rsidP="00550F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550F9F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7C23C168" w14:textId="2F11BCA6" w:rsidR="006813F3" w:rsidRDefault="007644CD" w:rsidP="00550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="009E47B1" w:rsidRPr="00A62E76">
        <w:rPr>
          <w:rFonts w:ascii="Times New Roman" w:hAnsi="Times New Roman"/>
          <w:sz w:val="24"/>
          <w:szCs w:val="24"/>
        </w:rPr>
        <w:t xml:space="preserve"> Povjerenstva podni</w:t>
      </w:r>
      <w:r w:rsidR="00FA72F9">
        <w:rPr>
          <w:rFonts w:ascii="Times New Roman" w:hAnsi="Times New Roman"/>
          <w:sz w:val="24"/>
          <w:szCs w:val="24"/>
        </w:rPr>
        <w:t>jela</w:t>
      </w:r>
      <w:r w:rsidR="00676531">
        <w:rPr>
          <w:rFonts w:ascii="Times New Roman" w:hAnsi="Times New Roman"/>
          <w:sz w:val="24"/>
          <w:szCs w:val="24"/>
        </w:rPr>
        <w:t xml:space="preserve"> je </w:t>
      </w:r>
      <w:r w:rsidR="00FA72F9">
        <w:rPr>
          <w:rFonts w:ascii="Times New Roman" w:hAnsi="Times New Roman"/>
          <w:sz w:val="24"/>
          <w:szCs w:val="24"/>
        </w:rPr>
        <w:t>Jasminka Citković</w:t>
      </w:r>
      <w:r w:rsidR="00550F9F">
        <w:rPr>
          <w:rFonts w:ascii="Times New Roman" w:hAnsi="Times New Roman"/>
          <w:sz w:val="24"/>
          <w:szCs w:val="24"/>
        </w:rPr>
        <w:t xml:space="preserve">, </w:t>
      </w:r>
      <w:r w:rsidR="00FA72F9">
        <w:rPr>
          <w:rFonts w:ascii="Times New Roman" w:hAnsi="Times New Roman"/>
          <w:sz w:val="24"/>
          <w:szCs w:val="24"/>
        </w:rPr>
        <w:t>pročelnica</w:t>
      </w:r>
      <w:r w:rsidR="00FA72F9" w:rsidRPr="00FA72F9">
        <w:rPr>
          <w:rFonts w:ascii="Times New Roman" w:hAnsi="Times New Roman"/>
          <w:sz w:val="24"/>
          <w:szCs w:val="24"/>
        </w:rPr>
        <w:t xml:space="preserve"> Upravnog odjela za društvene djelatnosti i lokalnu samoupravu Grada Crikvenice</w:t>
      </w:r>
      <w:r w:rsidR="009E47B1">
        <w:rPr>
          <w:rFonts w:ascii="Times New Roman" w:hAnsi="Times New Roman"/>
          <w:sz w:val="24"/>
          <w:szCs w:val="24"/>
        </w:rPr>
        <w:t>.</w:t>
      </w:r>
      <w:r w:rsidR="009E47B1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>od poslovnim brojem 711-U-</w:t>
      </w:r>
      <w:r w:rsidR="00FA72F9">
        <w:rPr>
          <w:rFonts w:ascii="Times New Roman" w:hAnsi="Times New Roman"/>
          <w:sz w:val="24"/>
          <w:szCs w:val="24"/>
        </w:rPr>
        <w:t>3996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562864">
        <w:rPr>
          <w:rFonts w:ascii="Times New Roman" w:hAnsi="Times New Roman"/>
          <w:sz w:val="24"/>
          <w:szCs w:val="24"/>
        </w:rPr>
        <w:t>P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993EBE">
        <w:rPr>
          <w:rFonts w:ascii="Times New Roman" w:hAnsi="Times New Roman"/>
          <w:sz w:val="24"/>
          <w:szCs w:val="24"/>
        </w:rPr>
        <w:t>1</w:t>
      </w:r>
      <w:r w:rsidR="00FA72F9">
        <w:rPr>
          <w:rFonts w:ascii="Times New Roman" w:hAnsi="Times New Roman"/>
          <w:sz w:val="24"/>
          <w:szCs w:val="24"/>
        </w:rPr>
        <w:t>71</w:t>
      </w:r>
      <w:r w:rsidR="00644E26">
        <w:rPr>
          <w:rFonts w:ascii="Times New Roman" w:hAnsi="Times New Roman"/>
          <w:sz w:val="24"/>
          <w:szCs w:val="24"/>
        </w:rPr>
        <w:t>/21-01-1</w:t>
      </w:r>
      <w:r w:rsidR="009E47B1">
        <w:rPr>
          <w:rFonts w:ascii="Times New Roman" w:hAnsi="Times New Roman"/>
          <w:sz w:val="24"/>
          <w:szCs w:val="24"/>
        </w:rPr>
        <w:t xml:space="preserve">, dana </w:t>
      </w:r>
      <w:r w:rsidR="00FA72F9">
        <w:rPr>
          <w:rFonts w:ascii="Times New Roman" w:hAnsi="Times New Roman"/>
          <w:sz w:val="24"/>
          <w:szCs w:val="24"/>
        </w:rPr>
        <w:t>23</w:t>
      </w:r>
      <w:r w:rsidR="00C12C61">
        <w:rPr>
          <w:rFonts w:ascii="Times New Roman" w:hAnsi="Times New Roman"/>
          <w:sz w:val="24"/>
          <w:szCs w:val="24"/>
        </w:rPr>
        <w:t xml:space="preserve">. </w:t>
      </w:r>
      <w:r w:rsidR="00230AEE">
        <w:rPr>
          <w:rFonts w:ascii="Times New Roman" w:hAnsi="Times New Roman"/>
          <w:sz w:val="24"/>
          <w:szCs w:val="24"/>
        </w:rPr>
        <w:t>srpnja</w:t>
      </w:r>
      <w:r w:rsidR="00644E26">
        <w:rPr>
          <w:rFonts w:ascii="Times New Roman" w:hAnsi="Times New Roman"/>
          <w:sz w:val="24"/>
          <w:szCs w:val="24"/>
        </w:rPr>
        <w:t xml:space="preserve"> 2021</w:t>
      </w:r>
      <w:r w:rsidR="00676531">
        <w:rPr>
          <w:rFonts w:ascii="Times New Roman" w:hAnsi="Times New Roman"/>
          <w:sz w:val="24"/>
          <w:szCs w:val="24"/>
        </w:rPr>
        <w:t>.</w:t>
      </w:r>
      <w:r w:rsidR="00993EBE">
        <w:rPr>
          <w:rFonts w:ascii="Times New Roman" w:hAnsi="Times New Roman"/>
          <w:sz w:val="24"/>
          <w:szCs w:val="24"/>
        </w:rPr>
        <w:t>g.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B22245">
        <w:rPr>
          <w:rFonts w:ascii="Times New Roman" w:hAnsi="Times New Roman"/>
          <w:sz w:val="24"/>
          <w:szCs w:val="24"/>
        </w:rPr>
        <w:t>te je povodom istog otvoren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562864">
        <w:rPr>
          <w:rFonts w:ascii="Times New Roman" w:hAnsi="Times New Roman"/>
          <w:sz w:val="24"/>
          <w:szCs w:val="24"/>
        </w:rPr>
        <w:t>P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FA72F9">
        <w:rPr>
          <w:rFonts w:ascii="Times New Roman" w:hAnsi="Times New Roman"/>
          <w:sz w:val="24"/>
          <w:szCs w:val="24"/>
        </w:rPr>
        <w:t>171</w:t>
      </w:r>
      <w:r w:rsidR="00644E26">
        <w:rPr>
          <w:rFonts w:ascii="Times New Roman" w:hAnsi="Times New Roman"/>
          <w:sz w:val="24"/>
          <w:szCs w:val="24"/>
        </w:rPr>
        <w:t>/21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</w:p>
    <w:p w14:paraId="54492485" w14:textId="77777777" w:rsidR="00F0607D" w:rsidRDefault="00F0607D" w:rsidP="00550F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452CE7" w14:textId="35D03175" w:rsidR="00DB0488" w:rsidRDefault="00644E26" w:rsidP="00FA72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zahtjevu za davanjem mišljenja </w:t>
      </w:r>
      <w:r w:rsidR="00230AEE">
        <w:rPr>
          <w:rFonts w:ascii="Times New Roman" w:hAnsi="Times New Roman"/>
          <w:sz w:val="24"/>
          <w:szCs w:val="24"/>
        </w:rPr>
        <w:t xml:space="preserve">navodi se </w:t>
      </w:r>
      <w:r w:rsidR="00FA72F9">
        <w:rPr>
          <w:rFonts w:ascii="Times New Roman" w:hAnsi="Times New Roman"/>
          <w:sz w:val="24"/>
          <w:szCs w:val="24"/>
        </w:rPr>
        <w:t>da je dužnosnica Silvia Crnić obnašala dužnost zamjenice gradonačelnika Grada Cirkven</w:t>
      </w:r>
      <w:r w:rsidR="00A072CA">
        <w:rPr>
          <w:rFonts w:ascii="Times New Roman" w:hAnsi="Times New Roman"/>
          <w:sz w:val="24"/>
          <w:szCs w:val="24"/>
        </w:rPr>
        <w:t>ice u mandatu 2017.-2021. Grad C</w:t>
      </w:r>
      <w:r w:rsidR="00FA72F9">
        <w:rPr>
          <w:rFonts w:ascii="Times New Roman" w:hAnsi="Times New Roman"/>
          <w:sz w:val="24"/>
          <w:szCs w:val="24"/>
        </w:rPr>
        <w:t xml:space="preserve">rikvenica jedan je od članova udruge LAGUR TUNERA te kao član navedene udruge uplaćuje članarinu u iznosu od 300,00 kn godišnje. Također, Grad Crikvenica surađuje s navedenom udrugom na prijavama na natječaj za dodjelu potpore projektima </w:t>
      </w:r>
      <w:r w:rsidR="005E4C9C">
        <w:rPr>
          <w:rFonts w:ascii="Times New Roman" w:hAnsi="Times New Roman"/>
          <w:sz w:val="24"/>
          <w:szCs w:val="24"/>
        </w:rPr>
        <w:t>koji se financiraju iz fondova Europske unije. Podnositeljica zahtjeva od Povjerenstva traži mišljenje smije li dužnosnica Silvia Crnić, s obzirom na odredbu članka 20. ZSSI-a, u razdoblju od godine dana nakon prestanka obnašanja dužnosti prihvatiti izbor ili imenovanje za predsjednicu Udruge LAGUR TUNERA te može li sklopiti ugovor kojim stupa u radni odnos u navedenoj udruzi.</w:t>
      </w:r>
    </w:p>
    <w:p w14:paraId="65555920" w14:textId="7C979425" w:rsidR="00AD31C5" w:rsidRDefault="00AD31C5" w:rsidP="00FA72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1B5809" w14:textId="339BB990" w:rsidR="00AD31C5" w:rsidRDefault="00AD31C5" w:rsidP="00FA72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dana 30. srpnja 2021.g. pod brojem: 711-U-4166-P-171/21-02-1 zaprimilo dopunu zahtjeva za davanjem mišljenja u kojoj se navodi da između Grada Crikvenice </w:t>
      </w:r>
      <w:r>
        <w:rPr>
          <w:rFonts w:ascii="Times New Roman" w:hAnsi="Times New Roman"/>
          <w:sz w:val="24"/>
          <w:szCs w:val="24"/>
        </w:rPr>
        <w:lastRenderedPageBreak/>
        <w:t xml:space="preserve">i  udruge LAGUR TURNER, osim suradnje na projektima koje je Grad Crikvenica prijavljivao, a navedena udruga je u prvoj fazi pregledavala prijavnu dokumentaciju, </w:t>
      </w:r>
      <w:r w:rsidRPr="00AD31C5">
        <w:rPr>
          <w:rFonts w:ascii="Times New Roman" w:hAnsi="Times New Roman"/>
          <w:sz w:val="24"/>
          <w:szCs w:val="24"/>
        </w:rPr>
        <w:t>nije bilo drugih poslovnih odnosa</w:t>
      </w:r>
      <w:r>
        <w:rPr>
          <w:rFonts w:ascii="Times New Roman" w:hAnsi="Times New Roman"/>
          <w:sz w:val="24"/>
          <w:szCs w:val="24"/>
        </w:rPr>
        <w:t xml:space="preserve"> u smislu sklapanja ugovora, imenovanja</w:t>
      </w:r>
      <w:r w:rsidR="00880C70">
        <w:rPr>
          <w:rFonts w:ascii="Times New Roman" w:hAnsi="Times New Roman"/>
          <w:sz w:val="24"/>
          <w:szCs w:val="24"/>
        </w:rPr>
        <w:t xml:space="preserve"> zamjenice</w:t>
      </w:r>
      <w:r>
        <w:rPr>
          <w:rFonts w:ascii="Times New Roman" w:hAnsi="Times New Roman"/>
          <w:sz w:val="24"/>
          <w:szCs w:val="24"/>
        </w:rPr>
        <w:t xml:space="preserve"> gradonačelnika u tim za pripremu projekata i sl. Grad Crikvenica je u suradnji s udrugom LAGUR TURNER prijavio 3 projekta: u 2019.g. Edukativne staze Jadranovo, u 2020.g. Ribarska kućica Selce, Ribarija – Dječji vrtić i u 2021.g. Tunere</w:t>
      </w:r>
    </w:p>
    <w:p w14:paraId="0C750B90" w14:textId="77777777" w:rsidR="00550F9F" w:rsidRPr="000C7885" w:rsidRDefault="00550F9F" w:rsidP="00550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2B9D6" w14:textId="32DFE339" w:rsidR="006813F3" w:rsidRDefault="006813F3" w:rsidP="00550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85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</w:t>
      </w:r>
      <w:r w:rsidR="002A18E1" w:rsidRPr="000C7885">
        <w:rPr>
          <w:rFonts w:ascii="Times New Roman" w:hAnsi="Times New Roman" w:cs="Times New Roman"/>
          <w:sz w:val="24"/>
          <w:szCs w:val="24"/>
        </w:rPr>
        <w:t xml:space="preserve">je </w:t>
      </w:r>
      <w:r w:rsidRPr="000C7885">
        <w:rPr>
          <w:rFonts w:ascii="Times New Roman" w:hAnsi="Times New Roman" w:cs="Times New Roman"/>
          <w:sz w:val="24"/>
          <w:szCs w:val="24"/>
        </w:rPr>
        <w:t xml:space="preserve">li neko ponašanje u skladu s načelima javnih dužnosti zatražiti mišljenje Povjerenstva, koje je potom dužno na zahtjev dužnosnika dati obrazloženo mišljenje u roku od 15 dana od dana primitka zahtjeva. </w:t>
      </w:r>
    </w:p>
    <w:p w14:paraId="6CE03748" w14:textId="02F803DD" w:rsidR="006813F3" w:rsidRPr="000C7885" w:rsidRDefault="006813F3" w:rsidP="00862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71A85" w14:textId="7317B951" w:rsidR="00A45BF7" w:rsidRDefault="00A45BF7" w:rsidP="00550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BF7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dužnosnik u smislu članka 3. ZSSI-a. Međutim, Povjerenstvo u svrhu učinkovitog sprječavanja sukoba interesa i provođenja edukacije u pitanjima sukoba interesa povodom podnesenog zahtjeva daje obrazloženo očitovanje, jer se radi o dvojbi vezanoj i za primjenu odredbi ZSSI-a. </w:t>
      </w:r>
    </w:p>
    <w:p w14:paraId="702D5507" w14:textId="377DFB79" w:rsidR="008C5A21" w:rsidRDefault="008C5A21" w:rsidP="00550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C2CE5C" w14:textId="77777777" w:rsidR="008C5A21" w:rsidRDefault="008C5A21" w:rsidP="008C5A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14. stavkom 5. ZSSI-a propisano je da dužnosnici smiju biti članovi upravnih i nadzornih tijela, najviše dviju, neprofirnih udruga i zaklada, ali bez prava na naknadu ili primanje dara u toj ulozi, osim prava na naknadu putnih i drugih opravdanih troškova. </w:t>
      </w:r>
    </w:p>
    <w:p w14:paraId="782AFBE7" w14:textId="77777777" w:rsidR="008C5A21" w:rsidRDefault="008C5A21" w:rsidP="008C5A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D46ECD" w14:textId="16A2A1EF" w:rsidR="008C5A21" w:rsidRDefault="008C5A21" w:rsidP="008C5A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20. stavkom 3. ZSSI-a propisano da obveze koje za dužnosnike proizlaze iz članka 14. toga Zakona počinju danom stupanja na dužnost i traju dvanaest mjeseci od dana prestanka obnašnja dužnosti.</w:t>
      </w:r>
    </w:p>
    <w:p w14:paraId="0CFEC22B" w14:textId="23C4DE17" w:rsidR="008C5A21" w:rsidRDefault="008C5A21" w:rsidP="00550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57B0FC" w14:textId="31FE67C3" w:rsidR="008C5A21" w:rsidRPr="008C5A21" w:rsidRDefault="008C5A21" w:rsidP="008C5A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člankom 20. stavcima 1. i 2. ZSSI-a propisano je da </w:t>
      </w:r>
      <w:r w:rsidRPr="008C5A21">
        <w:rPr>
          <w:rFonts w:ascii="Times New Roman" w:hAnsi="Times New Roman" w:cs="Times New Roman"/>
          <w:sz w:val="24"/>
          <w:szCs w:val="24"/>
        </w:rPr>
        <w:t>dužnosnik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  <w:r w:rsidRPr="008C5A21">
        <w:t xml:space="preserve"> </w:t>
      </w:r>
      <w:r w:rsidRPr="008C5A21">
        <w:rPr>
          <w:rFonts w:ascii="Times New Roman" w:hAnsi="Times New Roman" w:cs="Times New Roman"/>
          <w:sz w:val="24"/>
          <w:szCs w:val="24"/>
        </w:rPr>
        <w:t>Navedena pravna osoba ne smije imenovati ili izabrati na dužnost dužnosnika ili s njim sklopiti ugovor kojim dužnosnik stupa u radni odnos u roku od jedne godine od prestanka dužnosti protivno odredbama navedenog članka.</w:t>
      </w:r>
    </w:p>
    <w:p w14:paraId="382D8F56" w14:textId="77777777" w:rsidR="008C5A21" w:rsidRPr="008C5A21" w:rsidRDefault="008C5A21" w:rsidP="008C5A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88E921" w14:textId="49532BED" w:rsidR="008C5A21" w:rsidRDefault="008C5A21" w:rsidP="008C5A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21">
        <w:rPr>
          <w:rFonts w:ascii="Times New Roman" w:hAnsi="Times New Roman" w:cs="Times New Roman"/>
          <w:sz w:val="24"/>
          <w:szCs w:val="24"/>
        </w:rPr>
        <w:t>Stavkom 4. istog članka propisano je da u slučaju iz stavka 1. ovog članka Povjerenstvo može dužnosniku dati suglasnost na imenovanje, izbor ili sklapanje ugovora ukoliko iz okolnosti konkretnog slučaja proizlazi da ne postoji sukob interesa.</w:t>
      </w:r>
    </w:p>
    <w:p w14:paraId="16C90FBD" w14:textId="77CE1113" w:rsidR="008C5A21" w:rsidRDefault="008C5A21" w:rsidP="008C5A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63831" w14:textId="1ED6EF9D" w:rsidR="00AF7021" w:rsidRDefault="008C5A21" w:rsidP="00880C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A21">
        <w:rPr>
          <w:rFonts w:ascii="Times New Roman" w:hAnsi="Times New Roman" w:cs="Times New Roman"/>
          <w:sz w:val="24"/>
          <w:szCs w:val="24"/>
        </w:rPr>
        <w:t>Člankom 4. stavkom 3. ZSSI-a propisano je da se poslovni odnos u smislu toga Zakona odnosi na ugovore o javnoj nabavi, državne potpore i druge oblike stjecanja sredstava od tijela javne vlasti, na koncesije i ugovore javno-privatnog partnerstva, osim državnih potpora u slučaju elementarnih nepogoda. Stavkom 4. istog članka propisano je da su ustanove poslovni subjekti u smislu ZSSI-a.</w:t>
      </w:r>
    </w:p>
    <w:p w14:paraId="07E40052" w14:textId="3449E7CF" w:rsidR="00AF7021" w:rsidRDefault="00AF7021" w:rsidP="00AF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Povjerenstvo je izvršilo uvid u </w:t>
      </w:r>
      <w:r w:rsidR="008820A4">
        <w:rPr>
          <w:rFonts w:ascii="Times New Roman" w:hAnsi="Times New Roman" w:cs="Times New Roman"/>
          <w:sz w:val="24"/>
          <w:szCs w:val="24"/>
        </w:rPr>
        <w:t>Registar udruga Republike Hrvatske te je utvrđeno da je pod registarskim brojem: 08004286, OIB: 36265572009 upisana udruga Lokalna a</w:t>
      </w:r>
      <w:r w:rsidR="00F25581">
        <w:rPr>
          <w:rFonts w:ascii="Times New Roman" w:hAnsi="Times New Roman" w:cs="Times New Roman"/>
          <w:sz w:val="24"/>
          <w:szCs w:val="24"/>
        </w:rPr>
        <w:t>kcijska grupa u ribarstvu TUNERA</w:t>
      </w:r>
      <w:r w:rsidR="008820A4">
        <w:rPr>
          <w:rFonts w:ascii="Times New Roman" w:hAnsi="Times New Roman" w:cs="Times New Roman"/>
          <w:sz w:val="24"/>
          <w:szCs w:val="24"/>
        </w:rPr>
        <w:t>, skraćeni naziv LAGUR TUNERA.</w:t>
      </w:r>
    </w:p>
    <w:p w14:paraId="430FAB5C" w14:textId="78778CB1" w:rsidR="00F25581" w:rsidRDefault="00F25581" w:rsidP="00AF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D6055" w14:textId="4D2891EC" w:rsidR="00F25581" w:rsidRDefault="00F25581" w:rsidP="00AF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BF">
        <w:rPr>
          <w:rFonts w:ascii="Times New Roman" w:hAnsi="Times New Roman" w:cs="Times New Roman"/>
          <w:sz w:val="24"/>
          <w:szCs w:val="24"/>
        </w:rPr>
        <w:t>Člankom 19.</w:t>
      </w:r>
      <w:r>
        <w:rPr>
          <w:rFonts w:ascii="Times New Roman" w:hAnsi="Times New Roman" w:cs="Times New Roman"/>
          <w:sz w:val="24"/>
          <w:szCs w:val="24"/>
        </w:rPr>
        <w:t xml:space="preserve"> Statut</w:t>
      </w:r>
      <w:r w:rsidR="00245FBF">
        <w:rPr>
          <w:rFonts w:ascii="Times New Roman" w:hAnsi="Times New Roman" w:cs="Times New Roman"/>
          <w:sz w:val="24"/>
          <w:szCs w:val="24"/>
        </w:rPr>
        <w:t>a navedene udruge propisano je da su tijela LAGUR-a TUNERA</w:t>
      </w:r>
      <w:r w:rsidR="00A072CA">
        <w:rPr>
          <w:rFonts w:ascii="Times New Roman" w:hAnsi="Times New Roman" w:cs="Times New Roman"/>
          <w:sz w:val="24"/>
          <w:szCs w:val="24"/>
        </w:rPr>
        <w:t>:</w:t>
      </w:r>
      <w:r w:rsidR="00245FBF">
        <w:rPr>
          <w:rFonts w:ascii="Times New Roman" w:hAnsi="Times New Roman" w:cs="Times New Roman"/>
          <w:sz w:val="24"/>
          <w:szCs w:val="24"/>
        </w:rPr>
        <w:t xml:space="preserve"> Skupština, Upravni odbor, predsjednik i voditelj. Člankom 20. Statuta propisano je da je Skupština najviše tijelo upravljanja udrugom te da S</w:t>
      </w:r>
      <w:r w:rsidR="00523558">
        <w:rPr>
          <w:rFonts w:ascii="Times New Roman" w:hAnsi="Times New Roman" w:cs="Times New Roman"/>
          <w:sz w:val="24"/>
          <w:szCs w:val="24"/>
        </w:rPr>
        <w:t>kupštinu č</w:t>
      </w:r>
      <w:r w:rsidR="00245FBF">
        <w:rPr>
          <w:rFonts w:ascii="Times New Roman" w:hAnsi="Times New Roman" w:cs="Times New Roman"/>
          <w:sz w:val="24"/>
          <w:szCs w:val="24"/>
        </w:rPr>
        <w:t>ine svi članovi udruge. Člankom 25. stavkom 1. Statuta propisano je da je Upravni odbor upravljačko tijelo, dok člankom 28. stavkom 1. propisano da izvršne funkcije i druge poslove određene Statutom obavlja predsjednik LAGUR-a TINERA.</w:t>
      </w:r>
    </w:p>
    <w:p w14:paraId="3FD38E03" w14:textId="7FB919A9" w:rsidR="00245FBF" w:rsidRDefault="00245FBF" w:rsidP="00AF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A648C" w14:textId="044E2666" w:rsidR="00245FBF" w:rsidRDefault="00245FBF" w:rsidP="00AF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="00523558">
        <w:rPr>
          <w:rFonts w:ascii="Times New Roman" w:hAnsi="Times New Roman" w:cs="Times New Roman"/>
          <w:sz w:val="24"/>
          <w:szCs w:val="24"/>
        </w:rPr>
        <w:t xml:space="preserve"> obzirom da iz citiranih odredbi Statuta LAGUR-a TUNERA proizlazi da je predsjednik navedene udruge</w:t>
      </w:r>
      <w:r w:rsidR="00607627">
        <w:rPr>
          <w:rFonts w:ascii="Times New Roman" w:hAnsi="Times New Roman" w:cs="Times New Roman"/>
          <w:sz w:val="24"/>
          <w:szCs w:val="24"/>
        </w:rPr>
        <w:t xml:space="preserve"> nije upravlja</w:t>
      </w:r>
      <w:r w:rsidR="005D62E8">
        <w:rPr>
          <w:rFonts w:ascii="Times New Roman" w:hAnsi="Times New Roman" w:cs="Times New Roman"/>
          <w:sz w:val="24"/>
          <w:szCs w:val="24"/>
        </w:rPr>
        <w:t>č</w:t>
      </w:r>
      <w:r w:rsidR="00607627">
        <w:rPr>
          <w:rFonts w:ascii="Times New Roman" w:hAnsi="Times New Roman" w:cs="Times New Roman"/>
          <w:sz w:val="24"/>
          <w:szCs w:val="24"/>
        </w:rPr>
        <w:t>ko, već</w:t>
      </w:r>
      <w:r w:rsidR="00523558">
        <w:rPr>
          <w:rFonts w:ascii="Times New Roman" w:hAnsi="Times New Roman" w:cs="Times New Roman"/>
          <w:sz w:val="24"/>
          <w:szCs w:val="24"/>
        </w:rPr>
        <w:t xml:space="preserve"> izvršno tijelo</w:t>
      </w:r>
      <w:r w:rsidR="00607627">
        <w:rPr>
          <w:rFonts w:ascii="Times New Roman" w:hAnsi="Times New Roman" w:cs="Times New Roman"/>
          <w:sz w:val="24"/>
          <w:szCs w:val="24"/>
        </w:rPr>
        <w:t xml:space="preserve"> udruge</w:t>
      </w:r>
      <w:r w:rsidR="00523558">
        <w:rPr>
          <w:rFonts w:ascii="Times New Roman" w:hAnsi="Times New Roman" w:cs="Times New Roman"/>
          <w:sz w:val="24"/>
          <w:szCs w:val="24"/>
        </w:rPr>
        <w:t>, u konkretnom slučaju ne dolazi do primjene se čl</w:t>
      </w:r>
      <w:r w:rsidR="00A072CA">
        <w:rPr>
          <w:rFonts w:ascii="Times New Roman" w:hAnsi="Times New Roman" w:cs="Times New Roman"/>
          <w:sz w:val="24"/>
          <w:szCs w:val="24"/>
        </w:rPr>
        <w:t>anka 14. stavka</w:t>
      </w:r>
      <w:r w:rsidR="00523558">
        <w:rPr>
          <w:rFonts w:ascii="Times New Roman" w:hAnsi="Times New Roman" w:cs="Times New Roman"/>
          <w:sz w:val="24"/>
          <w:szCs w:val="24"/>
        </w:rPr>
        <w:t xml:space="preserve"> 5. </w:t>
      </w:r>
      <w:r w:rsidR="00607627">
        <w:rPr>
          <w:rFonts w:ascii="Times New Roman" w:hAnsi="Times New Roman" w:cs="Times New Roman"/>
          <w:sz w:val="24"/>
          <w:szCs w:val="24"/>
        </w:rPr>
        <w:t xml:space="preserve">ZSSI-a </w:t>
      </w:r>
      <w:r w:rsidR="00523558">
        <w:rPr>
          <w:rFonts w:ascii="Times New Roman" w:hAnsi="Times New Roman" w:cs="Times New Roman"/>
          <w:sz w:val="24"/>
          <w:szCs w:val="24"/>
        </w:rPr>
        <w:t>kojim je propisana zabrana primanja naknade za članstvo u up</w:t>
      </w:r>
      <w:r w:rsidR="005D62E8">
        <w:rPr>
          <w:rFonts w:ascii="Times New Roman" w:hAnsi="Times New Roman" w:cs="Times New Roman"/>
          <w:sz w:val="24"/>
          <w:szCs w:val="24"/>
        </w:rPr>
        <w:t>ravnim i nadzornim tijelima udru</w:t>
      </w:r>
      <w:r w:rsidR="00523558">
        <w:rPr>
          <w:rFonts w:ascii="Times New Roman" w:hAnsi="Times New Roman" w:cs="Times New Roman"/>
          <w:sz w:val="24"/>
          <w:szCs w:val="24"/>
        </w:rPr>
        <w:t>ga i neprofitnih zaklada, a koji se na družnonike primijenjuje još dvanaest mjeseci nakon prestanka obnašanja dužnosti.</w:t>
      </w:r>
    </w:p>
    <w:p w14:paraId="4E3E07DA" w14:textId="64D795CC" w:rsidR="00523558" w:rsidRDefault="00523558" w:rsidP="00AF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AACB8" w14:textId="495EDC42" w:rsidR="00523558" w:rsidRDefault="00523558" w:rsidP="00AF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7627">
        <w:rPr>
          <w:rFonts w:ascii="Times New Roman" w:hAnsi="Times New Roman" w:cs="Times New Roman"/>
          <w:sz w:val="24"/>
          <w:szCs w:val="24"/>
        </w:rPr>
        <w:t>Nadalje, Povjerenstvo obrazlaže da uplat</w:t>
      </w:r>
      <w:r w:rsidR="00535C15">
        <w:rPr>
          <w:rFonts w:ascii="Times New Roman" w:hAnsi="Times New Roman" w:cs="Times New Roman"/>
          <w:sz w:val="24"/>
          <w:szCs w:val="24"/>
        </w:rPr>
        <w:t>a članarine te suradnja na proj</w:t>
      </w:r>
      <w:r w:rsidR="00607627">
        <w:rPr>
          <w:rFonts w:ascii="Times New Roman" w:hAnsi="Times New Roman" w:cs="Times New Roman"/>
          <w:sz w:val="24"/>
          <w:szCs w:val="24"/>
        </w:rPr>
        <w:t xml:space="preserve">ektima čiji prijavitelj je Grad Crikvenica </w:t>
      </w:r>
      <w:r w:rsidR="00535C15">
        <w:rPr>
          <w:rFonts w:ascii="Times New Roman" w:hAnsi="Times New Roman" w:cs="Times New Roman"/>
          <w:sz w:val="24"/>
          <w:szCs w:val="24"/>
        </w:rPr>
        <w:t>ne predstavljaju poslovne odnose u smislu članka 4. stavka 3. ZSSI-a te stoga dužnosnica Silvia Crnić može stupiti u ra</w:t>
      </w:r>
      <w:r w:rsidR="00BD7072">
        <w:rPr>
          <w:rFonts w:ascii="Times New Roman" w:hAnsi="Times New Roman" w:cs="Times New Roman"/>
          <w:sz w:val="24"/>
          <w:szCs w:val="24"/>
        </w:rPr>
        <w:t>d</w:t>
      </w:r>
      <w:r w:rsidR="00535C15">
        <w:rPr>
          <w:rFonts w:ascii="Times New Roman" w:hAnsi="Times New Roman" w:cs="Times New Roman"/>
          <w:sz w:val="24"/>
          <w:szCs w:val="24"/>
        </w:rPr>
        <w:t>ni odnos u udruzi LAGUR TUNERA</w:t>
      </w:r>
      <w:r w:rsidR="00BD7072">
        <w:rPr>
          <w:rFonts w:ascii="Times New Roman" w:hAnsi="Times New Roman" w:cs="Times New Roman"/>
          <w:sz w:val="24"/>
          <w:szCs w:val="24"/>
        </w:rPr>
        <w:t xml:space="preserve"> na radnom mjestu predsjednice navedene udruge.</w:t>
      </w:r>
    </w:p>
    <w:p w14:paraId="5734A791" w14:textId="2F6FCA0A" w:rsidR="00BD7072" w:rsidRDefault="00BD7072" w:rsidP="00AF7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FBEAF" w14:textId="255B3E6B" w:rsidR="0088281C" w:rsidRPr="00BD7072" w:rsidRDefault="00BD7072" w:rsidP="00BD7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takuđer ukazuje dužnosnici na odredbu članka 90.a Zakona o lokalnoj i područnoj (regionalnoj) samoupravi („Narodne novine“ broj </w:t>
      </w:r>
      <w:r w:rsidRPr="00BD7072">
        <w:rPr>
          <w:rFonts w:ascii="Times New Roman" w:hAnsi="Times New Roman" w:cs="Times New Roman"/>
          <w:sz w:val="24"/>
          <w:szCs w:val="24"/>
        </w:rPr>
        <w:t>33/01., 60/01., 129/05., 109/07., 125/08., 36/09., 36/09., 150/11., 144/12., 19/13., 137/15., 123/17., 98/19. i 144/20.</w:t>
      </w:r>
      <w:r>
        <w:rPr>
          <w:rFonts w:ascii="Times New Roman" w:hAnsi="Times New Roman" w:cs="Times New Roman"/>
          <w:sz w:val="24"/>
          <w:szCs w:val="24"/>
        </w:rPr>
        <w:t>) kojom je propisano da o</w:t>
      </w:r>
      <w:r w:rsidRPr="00BD7072">
        <w:rPr>
          <w:rFonts w:ascii="Times New Roman" w:hAnsi="Times New Roman" w:cs="Times New Roman"/>
          <w:sz w:val="24"/>
          <w:szCs w:val="24"/>
        </w:rPr>
        <w:t>sobe koje su dužnost obavljale profesionalno posljednjih 6 mjeseci prije prestanka obavljanja dužnosti,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</w:t>
      </w:r>
      <w:r>
        <w:rPr>
          <w:rFonts w:ascii="Times New Roman" w:hAnsi="Times New Roman" w:cs="Times New Roman"/>
          <w:sz w:val="24"/>
          <w:szCs w:val="24"/>
        </w:rPr>
        <w:t>fesionalnog obavljanja dužnosti</w:t>
      </w:r>
      <w:r w:rsidR="00A072CA">
        <w:rPr>
          <w:rFonts w:ascii="Times New Roman" w:hAnsi="Times New Roman" w:cs="Times New Roman"/>
          <w:sz w:val="24"/>
          <w:szCs w:val="24"/>
        </w:rPr>
        <w:t>.  O</w:t>
      </w:r>
      <w:r>
        <w:rPr>
          <w:rFonts w:ascii="Times New Roman" w:hAnsi="Times New Roman" w:cs="Times New Roman"/>
          <w:sz w:val="24"/>
          <w:szCs w:val="24"/>
        </w:rPr>
        <w:t>stvarivanje navedenog prava, između ostaloga, prestaje zapošljavanjem.</w:t>
      </w:r>
      <w:r w:rsidR="00A072CA">
        <w:rPr>
          <w:rFonts w:ascii="Times New Roman" w:hAnsi="Times New Roman" w:cs="Times New Roman"/>
          <w:sz w:val="24"/>
          <w:szCs w:val="24"/>
        </w:rPr>
        <w:t xml:space="preserve"> Za tumačenje odredbi navedenog Z</w:t>
      </w:r>
      <w:r>
        <w:rPr>
          <w:rFonts w:ascii="Times New Roman" w:hAnsi="Times New Roman" w:cs="Times New Roman"/>
          <w:sz w:val="24"/>
          <w:szCs w:val="24"/>
        </w:rPr>
        <w:t>akona nadležno je Ministarstvo pravosuđa i uprave.</w:t>
      </w:r>
    </w:p>
    <w:p w14:paraId="31857FCE" w14:textId="4C0740A7" w:rsidR="006813F3" w:rsidRPr="000C7885" w:rsidRDefault="007E3A77" w:rsidP="00550F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</w:t>
      </w:r>
      <w:r w:rsidR="00BD7072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>
        <w:rPr>
          <w:rFonts w:ascii="Times New Roman" w:hAnsi="Times New Roman" w:cs="Times New Roman"/>
          <w:color w:val="000000"/>
          <w:sz w:val="24"/>
          <w:szCs w:val="24"/>
        </w:rPr>
        <w:t>navedenog</w:t>
      </w:r>
      <w:r w:rsidR="00BD707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13F3"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dalo </w:t>
      </w:r>
      <w:r>
        <w:rPr>
          <w:rFonts w:ascii="Times New Roman" w:hAnsi="Times New Roman" w:cs="Times New Roman"/>
          <w:color w:val="000000"/>
          <w:sz w:val="24"/>
          <w:szCs w:val="24"/>
        </w:rPr>
        <w:t>očitovanje</w:t>
      </w:r>
      <w:r w:rsidR="006813F3"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 kao u izreci ovog akta.</w:t>
      </w:r>
    </w:p>
    <w:p w14:paraId="13D2C604" w14:textId="29722859" w:rsidR="005521B3" w:rsidRPr="000C7885" w:rsidRDefault="00F841BD" w:rsidP="0055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885">
        <w:rPr>
          <w:rFonts w:ascii="Times New Roman" w:hAnsi="Times New Roman" w:cs="Times New Roman"/>
          <w:sz w:val="24"/>
          <w:szCs w:val="24"/>
        </w:rPr>
        <w:tab/>
      </w:r>
      <w:r w:rsidR="00093D9C" w:rsidRPr="000C7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06E56" w14:textId="0BBC7443" w:rsidR="003E3774" w:rsidRDefault="006B5D05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3D2C605" w14:textId="516DCA22" w:rsidR="006B5D05" w:rsidRPr="000C7885" w:rsidRDefault="006B5D05" w:rsidP="00550F9F">
      <w:pPr>
        <w:spacing w:after="0"/>
        <w:ind w:left="4248"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PREDSJEDNICA POVJERENSTVA                        </w:t>
      </w:r>
    </w:p>
    <w:p w14:paraId="6D7C9D68" w14:textId="07954ED1" w:rsidR="00097B60" w:rsidRPr="000C7885" w:rsidRDefault="006B5D05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78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Nataša Novaković, dipl.iur.</w:t>
      </w:r>
    </w:p>
    <w:p w14:paraId="4EB2CD64" w14:textId="77777777" w:rsidR="0088672C" w:rsidRPr="000C7885" w:rsidRDefault="0088672C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E6127" w14:textId="77777777" w:rsidR="0088672C" w:rsidRPr="000C7885" w:rsidRDefault="0088672C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7265E" w14:textId="77777777" w:rsidR="0088672C" w:rsidRPr="000C7885" w:rsidRDefault="0088672C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EEEB34" w14:textId="44FB1B37" w:rsidR="004A67FB" w:rsidRDefault="004A67FB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5B085" w14:textId="77777777" w:rsidR="004A67FB" w:rsidRPr="000C7885" w:rsidRDefault="004A67FB" w:rsidP="00550F9F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550F9F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lastRenderedPageBreak/>
        <w:t>Dostaviti:</w:t>
      </w:r>
    </w:p>
    <w:p w14:paraId="13D2C60E" w14:textId="2D937F46" w:rsidR="006B5D05" w:rsidRDefault="00535C15" w:rsidP="00550F9F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Jasminka Citković</w:t>
      </w:r>
      <w:r w:rsidR="00FB239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Grad Crikvenica</w:t>
      </w:r>
    </w:p>
    <w:p w14:paraId="4DBEF216" w14:textId="03D2EC43" w:rsidR="007644CD" w:rsidRDefault="00F0607D" w:rsidP="00550F9F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Objava na internetskoj stranici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550F9F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171B" w14:textId="77777777" w:rsidR="000F106A" w:rsidRDefault="000F106A" w:rsidP="005B5818">
      <w:pPr>
        <w:spacing w:after="0" w:line="240" w:lineRule="auto"/>
      </w:pPr>
      <w:r>
        <w:separator/>
      </w:r>
    </w:p>
  </w:endnote>
  <w:endnote w:type="continuationSeparator" w:id="0">
    <w:p w14:paraId="6D36BE21" w14:textId="77777777" w:rsidR="000F106A" w:rsidRDefault="000F10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139D" w14:textId="77777777" w:rsidR="00A45BF7" w:rsidRDefault="00A45BF7" w:rsidP="00A45B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3064D17" wp14:editId="23C815F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2087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51E35E4" w14:textId="77777777" w:rsidR="00A45BF7" w:rsidRPr="005B5818" w:rsidRDefault="00A45BF7" w:rsidP="00A45B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Pr="00A45BF7" w:rsidRDefault="005B5818" w:rsidP="00A45B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46118F08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25A7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A45BF7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5AD6" w14:textId="77777777" w:rsidR="000F106A" w:rsidRDefault="000F106A" w:rsidP="005B5818">
      <w:pPr>
        <w:spacing w:after="0" w:line="240" w:lineRule="auto"/>
      </w:pPr>
      <w:r>
        <w:separator/>
      </w:r>
    </w:p>
  </w:footnote>
  <w:footnote w:type="continuationSeparator" w:id="0">
    <w:p w14:paraId="28DA6F10" w14:textId="77777777" w:rsidR="000F106A" w:rsidRDefault="000F10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6F05BA6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C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3B4"/>
    <w:multiLevelType w:val="hybridMultilevel"/>
    <w:tmpl w:val="39A26B84"/>
    <w:lvl w:ilvl="0" w:tplc="CFB4A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62413"/>
    <w:multiLevelType w:val="hybridMultilevel"/>
    <w:tmpl w:val="39B2DCA0"/>
    <w:lvl w:ilvl="0" w:tplc="C4F44F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A3"/>
    <w:rsid w:val="00013A91"/>
    <w:rsid w:val="00015364"/>
    <w:rsid w:val="00052FBE"/>
    <w:rsid w:val="00067EC1"/>
    <w:rsid w:val="00070536"/>
    <w:rsid w:val="00072DB8"/>
    <w:rsid w:val="000911D3"/>
    <w:rsid w:val="00093D9C"/>
    <w:rsid w:val="00097B60"/>
    <w:rsid w:val="000A5CEC"/>
    <w:rsid w:val="000B4402"/>
    <w:rsid w:val="000C4307"/>
    <w:rsid w:val="000C7885"/>
    <w:rsid w:val="000E75E4"/>
    <w:rsid w:val="000F106A"/>
    <w:rsid w:val="000F271E"/>
    <w:rsid w:val="00101F03"/>
    <w:rsid w:val="00103D2D"/>
    <w:rsid w:val="00112409"/>
    <w:rsid w:val="00112E23"/>
    <w:rsid w:val="0012224D"/>
    <w:rsid w:val="00175CAA"/>
    <w:rsid w:val="001A506D"/>
    <w:rsid w:val="001B681E"/>
    <w:rsid w:val="001D3717"/>
    <w:rsid w:val="001D7416"/>
    <w:rsid w:val="001E1071"/>
    <w:rsid w:val="001E622B"/>
    <w:rsid w:val="001E7CC8"/>
    <w:rsid w:val="0021614A"/>
    <w:rsid w:val="00216F94"/>
    <w:rsid w:val="0022093C"/>
    <w:rsid w:val="00222BE3"/>
    <w:rsid w:val="00224624"/>
    <w:rsid w:val="00230AEE"/>
    <w:rsid w:val="0023102B"/>
    <w:rsid w:val="0023718E"/>
    <w:rsid w:val="00245D0A"/>
    <w:rsid w:val="00245FBF"/>
    <w:rsid w:val="002469B7"/>
    <w:rsid w:val="002541BE"/>
    <w:rsid w:val="00260C7F"/>
    <w:rsid w:val="002619E0"/>
    <w:rsid w:val="00296618"/>
    <w:rsid w:val="002A18E1"/>
    <w:rsid w:val="002A70EF"/>
    <w:rsid w:val="002B3F75"/>
    <w:rsid w:val="002C1EC4"/>
    <w:rsid w:val="002C2815"/>
    <w:rsid w:val="002D10AA"/>
    <w:rsid w:val="002D207F"/>
    <w:rsid w:val="002F313C"/>
    <w:rsid w:val="003071BE"/>
    <w:rsid w:val="003128C7"/>
    <w:rsid w:val="0031742A"/>
    <w:rsid w:val="0032234A"/>
    <w:rsid w:val="00332D21"/>
    <w:rsid w:val="003416CC"/>
    <w:rsid w:val="00344820"/>
    <w:rsid w:val="003777DD"/>
    <w:rsid w:val="0039551A"/>
    <w:rsid w:val="003A0E84"/>
    <w:rsid w:val="003B4C3A"/>
    <w:rsid w:val="003C019C"/>
    <w:rsid w:val="003C4B46"/>
    <w:rsid w:val="003E3774"/>
    <w:rsid w:val="00406E92"/>
    <w:rsid w:val="00411522"/>
    <w:rsid w:val="0043292A"/>
    <w:rsid w:val="00441CC9"/>
    <w:rsid w:val="00445D72"/>
    <w:rsid w:val="0045761C"/>
    <w:rsid w:val="004A67FB"/>
    <w:rsid w:val="004B12AF"/>
    <w:rsid w:val="004B43AE"/>
    <w:rsid w:val="004B6A9C"/>
    <w:rsid w:val="004C2D6D"/>
    <w:rsid w:val="004D56B3"/>
    <w:rsid w:val="004D6578"/>
    <w:rsid w:val="004F0405"/>
    <w:rsid w:val="00504543"/>
    <w:rsid w:val="00507C19"/>
    <w:rsid w:val="00512887"/>
    <w:rsid w:val="00522615"/>
    <w:rsid w:val="00523558"/>
    <w:rsid w:val="00523865"/>
    <w:rsid w:val="005339C5"/>
    <w:rsid w:val="005348E2"/>
    <w:rsid w:val="00535C15"/>
    <w:rsid w:val="00550213"/>
    <w:rsid w:val="00550F9F"/>
    <w:rsid w:val="005521B3"/>
    <w:rsid w:val="005555C1"/>
    <w:rsid w:val="00562864"/>
    <w:rsid w:val="00572A50"/>
    <w:rsid w:val="00592C1E"/>
    <w:rsid w:val="005B0844"/>
    <w:rsid w:val="005B5818"/>
    <w:rsid w:val="005D62E8"/>
    <w:rsid w:val="005D7272"/>
    <w:rsid w:val="005E228C"/>
    <w:rsid w:val="005E4C9C"/>
    <w:rsid w:val="00607627"/>
    <w:rsid w:val="00617CCB"/>
    <w:rsid w:val="00630DD1"/>
    <w:rsid w:val="006427E7"/>
    <w:rsid w:val="00644E26"/>
    <w:rsid w:val="00647B1E"/>
    <w:rsid w:val="00670272"/>
    <w:rsid w:val="00676531"/>
    <w:rsid w:val="0067665D"/>
    <w:rsid w:val="006813F3"/>
    <w:rsid w:val="0068218E"/>
    <w:rsid w:val="006831F4"/>
    <w:rsid w:val="00693FD7"/>
    <w:rsid w:val="006B0A02"/>
    <w:rsid w:val="006B3186"/>
    <w:rsid w:val="006B5D05"/>
    <w:rsid w:val="006C0B37"/>
    <w:rsid w:val="006C533D"/>
    <w:rsid w:val="006E77D3"/>
    <w:rsid w:val="006F7F95"/>
    <w:rsid w:val="00704B1E"/>
    <w:rsid w:val="007311AC"/>
    <w:rsid w:val="00742BEF"/>
    <w:rsid w:val="007453E7"/>
    <w:rsid w:val="007644CD"/>
    <w:rsid w:val="00765232"/>
    <w:rsid w:val="00793EC7"/>
    <w:rsid w:val="007B17F3"/>
    <w:rsid w:val="007B20F5"/>
    <w:rsid w:val="007B7230"/>
    <w:rsid w:val="007C0AE7"/>
    <w:rsid w:val="007D4705"/>
    <w:rsid w:val="007D52F2"/>
    <w:rsid w:val="007D7B62"/>
    <w:rsid w:val="007D7EF9"/>
    <w:rsid w:val="007E3A77"/>
    <w:rsid w:val="007E4D7A"/>
    <w:rsid w:val="00824B78"/>
    <w:rsid w:val="00862D26"/>
    <w:rsid w:val="008707ED"/>
    <w:rsid w:val="00876CC9"/>
    <w:rsid w:val="00880C70"/>
    <w:rsid w:val="008812B9"/>
    <w:rsid w:val="008820A4"/>
    <w:rsid w:val="0088281C"/>
    <w:rsid w:val="00885654"/>
    <w:rsid w:val="0088672C"/>
    <w:rsid w:val="008868E2"/>
    <w:rsid w:val="008C5A21"/>
    <w:rsid w:val="008D360F"/>
    <w:rsid w:val="008D75CB"/>
    <w:rsid w:val="00903638"/>
    <w:rsid w:val="009062CF"/>
    <w:rsid w:val="00910FED"/>
    <w:rsid w:val="00913B0E"/>
    <w:rsid w:val="00965145"/>
    <w:rsid w:val="00977FE6"/>
    <w:rsid w:val="009939EF"/>
    <w:rsid w:val="00993EBE"/>
    <w:rsid w:val="00994B07"/>
    <w:rsid w:val="009B06BC"/>
    <w:rsid w:val="009B0DB7"/>
    <w:rsid w:val="009D3399"/>
    <w:rsid w:val="009D37A3"/>
    <w:rsid w:val="009E0DC5"/>
    <w:rsid w:val="009E2525"/>
    <w:rsid w:val="009E47B1"/>
    <w:rsid w:val="009E7D1F"/>
    <w:rsid w:val="00A072CA"/>
    <w:rsid w:val="00A15149"/>
    <w:rsid w:val="00A260F8"/>
    <w:rsid w:val="00A34A72"/>
    <w:rsid w:val="00A41D57"/>
    <w:rsid w:val="00A44534"/>
    <w:rsid w:val="00A44B76"/>
    <w:rsid w:val="00A45BF7"/>
    <w:rsid w:val="00A66AD9"/>
    <w:rsid w:val="00AA3F5D"/>
    <w:rsid w:val="00AD31C5"/>
    <w:rsid w:val="00AD4A5A"/>
    <w:rsid w:val="00AD5D36"/>
    <w:rsid w:val="00AE4562"/>
    <w:rsid w:val="00AF442D"/>
    <w:rsid w:val="00AF7021"/>
    <w:rsid w:val="00B22245"/>
    <w:rsid w:val="00B63C6A"/>
    <w:rsid w:val="00B81F56"/>
    <w:rsid w:val="00BA6863"/>
    <w:rsid w:val="00BD7072"/>
    <w:rsid w:val="00BF45EA"/>
    <w:rsid w:val="00BF568F"/>
    <w:rsid w:val="00BF5F4E"/>
    <w:rsid w:val="00C05033"/>
    <w:rsid w:val="00C10412"/>
    <w:rsid w:val="00C12C61"/>
    <w:rsid w:val="00C16BE9"/>
    <w:rsid w:val="00C16FFF"/>
    <w:rsid w:val="00C24596"/>
    <w:rsid w:val="00C26394"/>
    <w:rsid w:val="00C326E4"/>
    <w:rsid w:val="00C521B1"/>
    <w:rsid w:val="00C93343"/>
    <w:rsid w:val="00CA28B6"/>
    <w:rsid w:val="00CC3C7B"/>
    <w:rsid w:val="00CD1360"/>
    <w:rsid w:val="00CF0867"/>
    <w:rsid w:val="00CF16CA"/>
    <w:rsid w:val="00CF1E28"/>
    <w:rsid w:val="00D02DD3"/>
    <w:rsid w:val="00D052FC"/>
    <w:rsid w:val="00D11BA5"/>
    <w:rsid w:val="00D1289E"/>
    <w:rsid w:val="00D31FF4"/>
    <w:rsid w:val="00D3503F"/>
    <w:rsid w:val="00D37293"/>
    <w:rsid w:val="00D62911"/>
    <w:rsid w:val="00D66549"/>
    <w:rsid w:val="00D70F02"/>
    <w:rsid w:val="00D76D66"/>
    <w:rsid w:val="00D92FD7"/>
    <w:rsid w:val="00D94D6E"/>
    <w:rsid w:val="00DA5F53"/>
    <w:rsid w:val="00DB0488"/>
    <w:rsid w:val="00DC1423"/>
    <w:rsid w:val="00DC444A"/>
    <w:rsid w:val="00DE2CD2"/>
    <w:rsid w:val="00DE4932"/>
    <w:rsid w:val="00DF3104"/>
    <w:rsid w:val="00E05A60"/>
    <w:rsid w:val="00E07AA3"/>
    <w:rsid w:val="00E15A45"/>
    <w:rsid w:val="00E164DD"/>
    <w:rsid w:val="00E168DA"/>
    <w:rsid w:val="00E23720"/>
    <w:rsid w:val="00E3580A"/>
    <w:rsid w:val="00E46AFE"/>
    <w:rsid w:val="00E56AF3"/>
    <w:rsid w:val="00E66660"/>
    <w:rsid w:val="00E844E3"/>
    <w:rsid w:val="00E92094"/>
    <w:rsid w:val="00EC744A"/>
    <w:rsid w:val="00EE422F"/>
    <w:rsid w:val="00EF1DA1"/>
    <w:rsid w:val="00F01164"/>
    <w:rsid w:val="00F0607D"/>
    <w:rsid w:val="00F25581"/>
    <w:rsid w:val="00F334C6"/>
    <w:rsid w:val="00F367FC"/>
    <w:rsid w:val="00F70B60"/>
    <w:rsid w:val="00F841BD"/>
    <w:rsid w:val="00FA0034"/>
    <w:rsid w:val="00FA72F9"/>
    <w:rsid w:val="00FB239C"/>
    <w:rsid w:val="00FC50BC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P-171/21</BrojPredmeta>
    <Duznosnici xmlns="8638ef6a-48a0-457c-b738-9f65e71a9a26" xsi:nil="true"/>
    <VrstaDokumenta xmlns="8638ef6a-48a0-457c-b738-9f65e71a9a26">7</VrstaDokumenta>
    <KljucneRijeci xmlns="8638ef6a-48a0-457c-b738-9f65e71a9a26">
      <Value>84</Value>
      <Value>75</Value>
      <Value>57</Value>
    </KljucneRijeci>
    <BrojAkta xmlns="8638ef6a-48a0-457c-b738-9f65e71a9a26">711-I-1357-P-171/21-03-8</BrojAkta>
    <Sync xmlns="8638ef6a-48a0-457c-b738-9f65e71a9a26">0</Sync>
    <Sjednica xmlns="8638ef6a-48a0-457c-b738-9f65e71a9a26">253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B36F3-3E46-4C10-8D35-32E600895844}"/>
</file>

<file path=customXml/itemProps2.xml><?xml version="1.0" encoding="utf-8"?>
<ds:datastoreItem xmlns:ds="http://schemas.openxmlformats.org/officeDocument/2006/customXml" ds:itemID="{78BDEAFD-EA21-4475-9873-BD5B838F4662}">
  <ds:schemaRefs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2021-08-26T09:57:00Z</cp:lastPrinted>
  <dcterms:created xsi:type="dcterms:W3CDTF">2021-08-30T13:33:00Z</dcterms:created>
  <dcterms:modified xsi:type="dcterms:W3CDTF">2021-08-30T13:33:00Z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Kuzma Tomašić,Općinski načelnik,Općina Smokvica</vt:lpwstr>
  </property>
</Properties>
</file>