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53C40" w14:textId="1B01D57F" w:rsidR="00332D21" w:rsidRPr="00935EBC"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935EBC">
        <w:rPr>
          <w:rFonts w:ascii="Times New Roman" w:eastAsia="Times New Roman" w:hAnsi="Times New Roman" w:cs="Times New Roman"/>
          <w:color w:val="000000"/>
          <w:sz w:val="24"/>
          <w:szCs w:val="24"/>
          <w:lang w:eastAsia="hr-HR"/>
        </w:rPr>
        <w:t>B</w:t>
      </w:r>
      <w:r w:rsidR="009271F6" w:rsidRPr="00935EBC">
        <w:rPr>
          <w:rFonts w:ascii="Times New Roman" w:eastAsia="Times New Roman" w:hAnsi="Times New Roman" w:cs="Times New Roman"/>
          <w:color w:val="000000"/>
          <w:sz w:val="24"/>
          <w:szCs w:val="24"/>
          <w:lang w:eastAsia="hr-HR"/>
        </w:rPr>
        <w:t>roj</w:t>
      </w:r>
      <w:r w:rsidRPr="00935EBC">
        <w:rPr>
          <w:rFonts w:ascii="Times New Roman" w:eastAsia="Times New Roman" w:hAnsi="Times New Roman" w:cs="Times New Roman"/>
          <w:color w:val="000000"/>
          <w:sz w:val="24"/>
          <w:szCs w:val="24"/>
          <w:lang w:eastAsia="hr-HR"/>
        </w:rPr>
        <w:t>:</w:t>
      </w:r>
      <w:r w:rsidR="00F73A99" w:rsidRPr="00935EBC">
        <w:rPr>
          <w:rFonts w:ascii="Times New Roman" w:eastAsia="Times New Roman" w:hAnsi="Times New Roman" w:cs="Times New Roman"/>
          <w:color w:val="000000"/>
          <w:sz w:val="24"/>
          <w:szCs w:val="24"/>
          <w:lang w:eastAsia="hr-HR"/>
        </w:rPr>
        <w:t xml:space="preserve"> </w:t>
      </w:r>
      <w:bookmarkStart w:id="0" w:name="_GoBack"/>
      <w:r w:rsidR="00935EBC" w:rsidRPr="00935EBC">
        <w:rPr>
          <w:rFonts w:ascii="Times New Roman" w:hAnsi="Times New Roman" w:cs="Times New Roman"/>
          <w:sz w:val="24"/>
          <w:szCs w:val="24"/>
        </w:rPr>
        <w:t>711-I-1091-P-117/21-02-19</w:t>
      </w:r>
      <w:bookmarkEnd w:id="0"/>
    </w:p>
    <w:p w14:paraId="7FA54182" w14:textId="77777777" w:rsidR="008F7FEA" w:rsidRPr="00935EBC"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935EBC">
        <w:rPr>
          <w:rFonts w:ascii="Times New Roman" w:eastAsia="Times New Roman" w:hAnsi="Times New Roman" w:cs="Times New Roman"/>
          <w:sz w:val="24"/>
          <w:szCs w:val="24"/>
          <w:lang w:eastAsia="hr-HR"/>
        </w:rPr>
        <w:t>Zagreb,</w:t>
      </w:r>
      <w:r w:rsidR="00F73A99" w:rsidRPr="00935EBC">
        <w:rPr>
          <w:rFonts w:ascii="Times New Roman" w:eastAsia="Times New Roman" w:hAnsi="Times New Roman" w:cs="Times New Roman"/>
          <w:sz w:val="24"/>
          <w:szCs w:val="24"/>
          <w:lang w:eastAsia="hr-HR"/>
        </w:rPr>
        <w:t xml:space="preserve"> </w:t>
      </w:r>
      <w:r w:rsidR="00421AB4" w:rsidRPr="00935EBC">
        <w:rPr>
          <w:rFonts w:ascii="Times New Roman" w:eastAsia="Times New Roman" w:hAnsi="Times New Roman" w:cs="Times New Roman"/>
          <w:sz w:val="24"/>
          <w:szCs w:val="24"/>
          <w:lang w:eastAsia="hr-HR"/>
        </w:rPr>
        <w:t>11</w:t>
      </w:r>
      <w:r w:rsidR="0097593F" w:rsidRPr="00935EBC">
        <w:rPr>
          <w:rFonts w:ascii="Times New Roman" w:eastAsia="Times New Roman" w:hAnsi="Times New Roman" w:cs="Times New Roman"/>
          <w:sz w:val="24"/>
          <w:szCs w:val="24"/>
          <w:lang w:eastAsia="hr-HR"/>
        </w:rPr>
        <w:t xml:space="preserve">. </w:t>
      </w:r>
      <w:r w:rsidR="00404F87" w:rsidRPr="00935EBC">
        <w:rPr>
          <w:rFonts w:ascii="Times New Roman" w:eastAsia="Times New Roman" w:hAnsi="Times New Roman" w:cs="Times New Roman"/>
          <w:sz w:val="24"/>
          <w:szCs w:val="24"/>
          <w:lang w:eastAsia="hr-HR"/>
        </w:rPr>
        <w:t>lipnja</w:t>
      </w:r>
      <w:r w:rsidR="00E752D7" w:rsidRPr="00935EBC">
        <w:rPr>
          <w:rFonts w:ascii="Times New Roman" w:eastAsia="Times New Roman" w:hAnsi="Times New Roman" w:cs="Times New Roman"/>
          <w:sz w:val="24"/>
          <w:szCs w:val="24"/>
          <w:lang w:eastAsia="hr-HR"/>
        </w:rPr>
        <w:t xml:space="preserve"> </w:t>
      </w:r>
      <w:r w:rsidR="0097593F" w:rsidRPr="00935EBC">
        <w:rPr>
          <w:rFonts w:ascii="Times New Roman" w:eastAsia="Times New Roman" w:hAnsi="Times New Roman" w:cs="Times New Roman"/>
          <w:sz w:val="24"/>
          <w:szCs w:val="24"/>
          <w:lang w:eastAsia="hr-HR"/>
        </w:rPr>
        <w:t>202</w:t>
      </w:r>
      <w:r w:rsidR="00CA631C" w:rsidRPr="00935EBC">
        <w:rPr>
          <w:rFonts w:ascii="Times New Roman" w:eastAsia="Times New Roman" w:hAnsi="Times New Roman" w:cs="Times New Roman"/>
          <w:sz w:val="24"/>
          <w:szCs w:val="24"/>
          <w:lang w:eastAsia="hr-HR"/>
        </w:rPr>
        <w:t>1</w:t>
      </w:r>
      <w:r w:rsidR="0097593F" w:rsidRPr="00935EBC">
        <w:rPr>
          <w:rFonts w:ascii="Times New Roman" w:eastAsia="Times New Roman" w:hAnsi="Times New Roman" w:cs="Times New Roman"/>
          <w:sz w:val="24"/>
          <w:szCs w:val="24"/>
          <w:lang w:eastAsia="hr-HR"/>
        </w:rPr>
        <w:t>.g.</w:t>
      </w:r>
    </w:p>
    <w:p w14:paraId="01CF0567" w14:textId="77777777" w:rsidR="008E6E35" w:rsidRPr="008E6E35" w:rsidRDefault="008E6E35" w:rsidP="008E6E35">
      <w:pPr>
        <w:autoSpaceDE w:val="0"/>
        <w:autoSpaceDN w:val="0"/>
        <w:adjustRightInd w:val="0"/>
        <w:spacing w:after="0"/>
        <w:jc w:val="both"/>
        <w:rPr>
          <w:rFonts w:ascii="Times New Roman" w:hAnsi="Times New Roman" w:cs="Times New Roman"/>
          <w:b/>
          <w:sz w:val="24"/>
          <w:szCs w:val="24"/>
        </w:rPr>
      </w:pPr>
      <w:r w:rsidRPr="008E6E35">
        <w:rPr>
          <w:rFonts w:ascii="Times New Roman" w:hAnsi="Times New Roman" w:cs="Times New Roman"/>
          <w:sz w:val="24"/>
          <w:szCs w:val="24"/>
        </w:rPr>
        <w:tab/>
      </w:r>
      <w:r w:rsidRPr="008E6E35">
        <w:rPr>
          <w:rFonts w:ascii="Times New Roman" w:hAnsi="Times New Roman" w:cs="Times New Roman"/>
          <w:sz w:val="24"/>
          <w:szCs w:val="24"/>
        </w:rPr>
        <w:tab/>
      </w:r>
    </w:p>
    <w:p w14:paraId="7E0EE68E" w14:textId="77777777" w:rsidR="008E6E35" w:rsidRPr="008E6E35" w:rsidRDefault="008E6E35" w:rsidP="008E6E35">
      <w:pPr>
        <w:autoSpaceDE w:val="0"/>
        <w:autoSpaceDN w:val="0"/>
        <w:adjustRightInd w:val="0"/>
        <w:spacing w:after="0"/>
        <w:jc w:val="both"/>
        <w:rPr>
          <w:rFonts w:ascii="Times New Roman" w:hAnsi="Times New Roman" w:cs="Times New Roman"/>
          <w:sz w:val="24"/>
          <w:szCs w:val="24"/>
        </w:rPr>
      </w:pPr>
      <w:r w:rsidRPr="008E6E35">
        <w:rPr>
          <w:rFonts w:ascii="Times New Roman" w:hAnsi="Times New Roman" w:cs="Times New Roman"/>
          <w:b/>
          <w:sz w:val="24"/>
          <w:szCs w:val="24"/>
        </w:rPr>
        <w:t>Povjerenstvo za odlučivanje o sukobu interesa</w:t>
      </w:r>
      <w:r w:rsidRPr="008E6E35">
        <w:rPr>
          <w:rFonts w:ascii="Times New Roman" w:hAnsi="Times New Roman" w:cs="Times New Roman"/>
          <w:sz w:val="24"/>
          <w:szCs w:val="24"/>
        </w:rPr>
        <w:t xml:space="preserve"> (u daljnjem tekstu: Povjerenstvo) u sastavu Nataše Novaković, kao predsjednice Povjerenstva, te</w:t>
      </w:r>
      <w:r w:rsidR="00E752D7">
        <w:rPr>
          <w:rFonts w:ascii="Times New Roman" w:hAnsi="Times New Roman" w:cs="Times New Roman"/>
          <w:sz w:val="24"/>
          <w:szCs w:val="24"/>
        </w:rPr>
        <w:t>, Tončice Božić,</w:t>
      </w:r>
      <w:r w:rsidR="00404F87">
        <w:rPr>
          <w:rFonts w:ascii="Times New Roman" w:hAnsi="Times New Roman" w:cs="Times New Roman"/>
          <w:sz w:val="24"/>
          <w:szCs w:val="24"/>
        </w:rPr>
        <w:t xml:space="preserve"> Davorina Ivanjeka</w:t>
      </w:r>
      <w:r w:rsidR="00421AB4">
        <w:rPr>
          <w:rFonts w:ascii="Times New Roman" w:hAnsi="Times New Roman" w:cs="Times New Roman"/>
          <w:sz w:val="24"/>
          <w:szCs w:val="24"/>
        </w:rPr>
        <w:t xml:space="preserve"> i </w:t>
      </w:r>
      <w:r w:rsidRPr="008E6E35">
        <w:rPr>
          <w:rFonts w:ascii="Times New Roman" w:hAnsi="Times New Roman" w:cs="Times New Roman"/>
          <w:sz w:val="24"/>
          <w:szCs w:val="24"/>
        </w:rPr>
        <w:t>Aleksandre Jozić-Ileković, kao članova Povjerenstva, na temelju članka 30. stavka 1. podstavka 2. Zakona o sprječavanju sukoba interesa („Narodne novine“ broj 26/11, 12/12, 126/12, 48/13, 57/15</w:t>
      </w:r>
      <w:r w:rsidR="005C68DB">
        <w:rPr>
          <w:rFonts w:ascii="Times New Roman" w:hAnsi="Times New Roman" w:cs="Times New Roman"/>
          <w:sz w:val="24"/>
          <w:szCs w:val="24"/>
        </w:rPr>
        <w:t>.</w:t>
      </w:r>
      <w:r w:rsidRPr="008E6E35">
        <w:rPr>
          <w:rFonts w:ascii="Times New Roman" w:hAnsi="Times New Roman" w:cs="Times New Roman"/>
          <w:sz w:val="24"/>
          <w:szCs w:val="24"/>
        </w:rPr>
        <w:t xml:space="preserve"> i 98/19., u daljnjem tekstu: ZSSI), </w:t>
      </w:r>
      <w:r w:rsidRPr="008E6E35">
        <w:rPr>
          <w:rFonts w:ascii="Times New Roman" w:hAnsi="Times New Roman" w:cs="Times New Roman"/>
          <w:b/>
          <w:sz w:val="24"/>
          <w:szCs w:val="24"/>
        </w:rPr>
        <w:t>na zahtje</w:t>
      </w:r>
      <w:r>
        <w:rPr>
          <w:rFonts w:ascii="Times New Roman" w:hAnsi="Times New Roman" w:cs="Times New Roman"/>
          <w:b/>
          <w:sz w:val="24"/>
          <w:szCs w:val="24"/>
        </w:rPr>
        <w:t xml:space="preserve">v </w:t>
      </w:r>
      <w:r w:rsidR="00421AB4" w:rsidRPr="00F65036">
        <w:rPr>
          <w:rFonts w:ascii="Times New Roman" w:hAnsi="Times New Roman" w:cs="Times New Roman"/>
          <w:b/>
          <w:sz w:val="24"/>
          <w:szCs w:val="24"/>
        </w:rPr>
        <w:t>Gabrijele Đokić</w:t>
      </w:r>
      <w:r w:rsidRPr="00F65036">
        <w:rPr>
          <w:rFonts w:ascii="Times New Roman" w:hAnsi="Times New Roman" w:cs="Times New Roman"/>
          <w:b/>
          <w:sz w:val="24"/>
          <w:szCs w:val="24"/>
        </w:rPr>
        <w:t>,</w:t>
      </w:r>
      <w:r>
        <w:rPr>
          <w:rFonts w:ascii="Times New Roman" w:hAnsi="Times New Roman" w:cs="Times New Roman"/>
          <w:b/>
          <w:sz w:val="24"/>
          <w:szCs w:val="24"/>
        </w:rPr>
        <w:t xml:space="preserve"> </w:t>
      </w:r>
      <w:r w:rsidRPr="008E6E35">
        <w:rPr>
          <w:rFonts w:ascii="Times New Roman" w:hAnsi="Times New Roman" w:cs="Times New Roman"/>
          <w:sz w:val="24"/>
          <w:szCs w:val="24"/>
        </w:rPr>
        <w:t xml:space="preserve">na </w:t>
      </w:r>
      <w:r w:rsidR="00E752D7">
        <w:rPr>
          <w:rFonts w:ascii="Times New Roman" w:hAnsi="Times New Roman" w:cs="Times New Roman"/>
          <w:sz w:val="24"/>
          <w:szCs w:val="24"/>
        </w:rPr>
        <w:t>1</w:t>
      </w:r>
      <w:r w:rsidR="00421AB4">
        <w:rPr>
          <w:rFonts w:ascii="Times New Roman" w:hAnsi="Times New Roman" w:cs="Times New Roman"/>
          <w:sz w:val="24"/>
          <w:szCs w:val="24"/>
        </w:rPr>
        <w:t>30</w:t>
      </w:r>
      <w:r w:rsidRPr="008E6E35">
        <w:rPr>
          <w:rFonts w:ascii="Times New Roman" w:hAnsi="Times New Roman" w:cs="Times New Roman"/>
          <w:sz w:val="24"/>
          <w:szCs w:val="24"/>
        </w:rPr>
        <w:t xml:space="preserve">. sjednici, održanoj </w:t>
      </w:r>
      <w:r w:rsidR="00421AB4">
        <w:rPr>
          <w:rFonts w:ascii="Times New Roman" w:hAnsi="Times New Roman" w:cs="Times New Roman"/>
          <w:sz w:val="24"/>
          <w:szCs w:val="24"/>
        </w:rPr>
        <w:t>11</w:t>
      </w:r>
      <w:r>
        <w:rPr>
          <w:rFonts w:ascii="Times New Roman" w:hAnsi="Times New Roman" w:cs="Times New Roman"/>
          <w:sz w:val="24"/>
          <w:szCs w:val="24"/>
        </w:rPr>
        <w:t xml:space="preserve">. </w:t>
      </w:r>
      <w:r w:rsidR="00404F87">
        <w:rPr>
          <w:rFonts w:ascii="Times New Roman" w:hAnsi="Times New Roman" w:cs="Times New Roman"/>
          <w:sz w:val="24"/>
          <w:szCs w:val="24"/>
        </w:rPr>
        <w:t>lipnja</w:t>
      </w:r>
      <w:r>
        <w:rPr>
          <w:rFonts w:ascii="Times New Roman" w:hAnsi="Times New Roman" w:cs="Times New Roman"/>
          <w:sz w:val="24"/>
          <w:szCs w:val="24"/>
        </w:rPr>
        <w:t xml:space="preserve"> </w:t>
      </w:r>
      <w:r w:rsidRPr="008E6E35">
        <w:rPr>
          <w:rFonts w:ascii="Times New Roman" w:hAnsi="Times New Roman" w:cs="Times New Roman"/>
          <w:sz w:val="24"/>
          <w:szCs w:val="24"/>
        </w:rPr>
        <w:t>202</w:t>
      </w:r>
      <w:r w:rsidR="00CA631C">
        <w:rPr>
          <w:rFonts w:ascii="Times New Roman" w:hAnsi="Times New Roman" w:cs="Times New Roman"/>
          <w:sz w:val="24"/>
          <w:szCs w:val="24"/>
        </w:rPr>
        <w:t>1</w:t>
      </w:r>
      <w:r w:rsidRPr="008E6E35">
        <w:rPr>
          <w:rFonts w:ascii="Times New Roman" w:hAnsi="Times New Roman" w:cs="Times New Roman"/>
          <w:sz w:val="24"/>
          <w:szCs w:val="24"/>
        </w:rPr>
        <w:t>.g., daje sljedeće</w:t>
      </w:r>
    </w:p>
    <w:p w14:paraId="1CAFC0E3" w14:textId="77777777" w:rsidR="008E6E35" w:rsidRPr="008E6E35" w:rsidRDefault="008E6E35" w:rsidP="008E6E35">
      <w:pPr>
        <w:tabs>
          <w:tab w:val="left" w:pos="5820"/>
        </w:tabs>
        <w:spacing w:after="0"/>
        <w:rPr>
          <w:rFonts w:ascii="Times New Roman" w:hAnsi="Times New Roman" w:cs="Times New Roman"/>
          <w:b/>
          <w:sz w:val="24"/>
          <w:szCs w:val="24"/>
        </w:rPr>
      </w:pPr>
      <w:r w:rsidRPr="008E6E35">
        <w:rPr>
          <w:rFonts w:ascii="Times New Roman" w:hAnsi="Times New Roman" w:cs="Times New Roman"/>
          <w:b/>
          <w:sz w:val="24"/>
          <w:szCs w:val="24"/>
        </w:rPr>
        <w:tab/>
      </w:r>
    </w:p>
    <w:p w14:paraId="1D879338" w14:textId="77777777" w:rsidR="00404F87" w:rsidRDefault="008E6E35" w:rsidP="00404F87">
      <w:pPr>
        <w:spacing w:after="0"/>
        <w:jc w:val="center"/>
        <w:rPr>
          <w:rFonts w:ascii="Times New Roman" w:hAnsi="Times New Roman" w:cs="Times New Roman"/>
          <w:b/>
          <w:sz w:val="24"/>
          <w:szCs w:val="24"/>
        </w:rPr>
      </w:pPr>
      <w:r w:rsidRPr="008E6E35">
        <w:rPr>
          <w:rFonts w:ascii="Times New Roman" w:hAnsi="Times New Roman" w:cs="Times New Roman"/>
          <w:b/>
          <w:sz w:val="24"/>
          <w:szCs w:val="24"/>
        </w:rPr>
        <w:t>OČITOVANJE</w:t>
      </w:r>
    </w:p>
    <w:p w14:paraId="75277B25" w14:textId="77777777" w:rsidR="00404F87" w:rsidRDefault="00404F87" w:rsidP="00404F87">
      <w:pPr>
        <w:spacing w:after="0"/>
        <w:jc w:val="center"/>
        <w:rPr>
          <w:rFonts w:ascii="Times New Roman" w:hAnsi="Times New Roman" w:cs="Times New Roman"/>
          <w:b/>
          <w:sz w:val="24"/>
          <w:szCs w:val="24"/>
        </w:rPr>
      </w:pPr>
    </w:p>
    <w:p w14:paraId="06AC364D" w14:textId="75421505" w:rsidR="00404F87" w:rsidRDefault="00523CD1" w:rsidP="00F54277">
      <w:pPr>
        <w:pStyle w:val="Odlomakpopisa"/>
        <w:numPr>
          <w:ilvl w:val="0"/>
          <w:numId w:val="12"/>
        </w:numPr>
        <w:spacing w:after="0"/>
        <w:jc w:val="both"/>
        <w:rPr>
          <w:rFonts w:ascii="Times New Roman" w:hAnsi="Times New Roman" w:cs="Times New Roman"/>
          <w:b/>
          <w:sz w:val="24"/>
          <w:szCs w:val="24"/>
        </w:rPr>
      </w:pPr>
      <w:r w:rsidRPr="00F54277">
        <w:rPr>
          <w:rFonts w:ascii="Times New Roman" w:hAnsi="Times New Roman" w:cs="Times New Roman"/>
          <w:b/>
          <w:sz w:val="24"/>
          <w:szCs w:val="24"/>
        </w:rPr>
        <w:t xml:space="preserve">Dužnosnik koji po prestanku obnašanja dužnosti </w:t>
      </w:r>
      <w:r w:rsidR="00F65036">
        <w:rPr>
          <w:rFonts w:ascii="Times New Roman" w:hAnsi="Times New Roman" w:cs="Times New Roman"/>
          <w:b/>
          <w:sz w:val="24"/>
          <w:szCs w:val="24"/>
        </w:rPr>
        <w:t>koristi</w:t>
      </w:r>
      <w:r w:rsidRPr="00F54277">
        <w:rPr>
          <w:rFonts w:ascii="Times New Roman" w:hAnsi="Times New Roman" w:cs="Times New Roman"/>
          <w:b/>
          <w:sz w:val="24"/>
          <w:szCs w:val="24"/>
        </w:rPr>
        <w:t xml:space="preserve"> pravo na naknadu plaće u </w:t>
      </w:r>
      <w:r w:rsidRPr="00D83344">
        <w:rPr>
          <w:rFonts w:ascii="Times New Roman" w:hAnsi="Times New Roman" w:cs="Times New Roman"/>
          <w:b/>
          <w:sz w:val="24"/>
          <w:szCs w:val="24"/>
        </w:rPr>
        <w:t>trajanju</w:t>
      </w:r>
      <w:r w:rsidR="009933DE" w:rsidRPr="00D83344">
        <w:rPr>
          <w:rFonts w:ascii="Times New Roman" w:hAnsi="Times New Roman" w:cs="Times New Roman"/>
          <w:b/>
          <w:sz w:val="24"/>
          <w:szCs w:val="24"/>
        </w:rPr>
        <w:t xml:space="preserve"> od</w:t>
      </w:r>
      <w:r w:rsidRPr="00F54277">
        <w:rPr>
          <w:rFonts w:ascii="Times New Roman" w:hAnsi="Times New Roman" w:cs="Times New Roman"/>
          <w:b/>
          <w:sz w:val="24"/>
          <w:szCs w:val="24"/>
        </w:rPr>
        <w:t xml:space="preserve"> šest mjeseci propisan</w:t>
      </w:r>
      <w:r w:rsidR="009933DE">
        <w:rPr>
          <w:rFonts w:ascii="Times New Roman" w:hAnsi="Times New Roman" w:cs="Times New Roman"/>
          <w:b/>
          <w:sz w:val="24"/>
          <w:szCs w:val="24"/>
        </w:rPr>
        <w:t>u</w:t>
      </w:r>
      <w:r w:rsidRPr="00F54277">
        <w:rPr>
          <w:rFonts w:ascii="Times New Roman" w:hAnsi="Times New Roman" w:cs="Times New Roman"/>
          <w:b/>
          <w:sz w:val="24"/>
          <w:szCs w:val="24"/>
        </w:rPr>
        <w:t xml:space="preserve"> </w:t>
      </w:r>
      <w:r w:rsidR="00F54277">
        <w:rPr>
          <w:rFonts w:ascii="Times New Roman" w:hAnsi="Times New Roman" w:cs="Times New Roman"/>
          <w:b/>
          <w:sz w:val="24"/>
          <w:szCs w:val="24"/>
        </w:rPr>
        <w:t xml:space="preserve">Zakonom </w:t>
      </w:r>
      <w:r w:rsidRPr="00F54277">
        <w:rPr>
          <w:rFonts w:ascii="Times New Roman" w:hAnsi="Times New Roman" w:cs="Times New Roman"/>
          <w:b/>
          <w:sz w:val="24"/>
          <w:szCs w:val="24"/>
        </w:rPr>
        <w:t xml:space="preserve">o lokalnoj i područnoj (regionalnoj) samoupravi </w:t>
      </w:r>
      <w:r w:rsidR="00F54277">
        <w:rPr>
          <w:rFonts w:ascii="Times New Roman" w:hAnsi="Times New Roman" w:cs="Times New Roman"/>
          <w:b/>
          <w:sz w:val="24"/>
          <w:szCs w:val="24"/>
        </w:rPr>
        <w:t>i Zakon</w:t>
      </w:r>
      <w:r w:rsidR="009933DE">
        <w:rPr>
          <w:rFonts w:ascii="Times New Roman" w:hAnsi="Times New Roman" w:cs="Times New Roman"/>
          <w:b/>
          <w:sz w:val="24"/>
          <w:szCs w:val="24"/>
        </w:rPr>
        <w:t>om</w:t>
      </w:r>
      <w:r w:rsidR="00F54277">
        <w:rPr>
          <w:rFonts w:ascii="Times New Roman" w:hAnsi="Times New Roman" w:cs="Times New Roman"/>
          <w:b/>
          <w:sz w:val="24"/>
          <w:szCs w:val="24"/>
        </w:rPr>
        <w:t xml:space="preserve"> o obvezama i pravima državnih dužnosnika</w:t>
      </w:r>
      <w:r w:rsidR="009933DE">
        <w:rPr>
          <w:rFonts w:ascii="Times New Roman" w:hAnsi="Times New Roman" w:cs="Times New Roman"/>
          <w:b/>
          <w:sz w:val="24"/>
          <w:szCs w:val="24"/>
        </w:rPr>
        <w:t xml:space="preserve">, </w:t>
      </w:r>
      <w:r w:rsidR="00F54277">
        <w:rPr>
          <w:rFonts w:ascii="Times New Roman" w:hAnsi="Times New Roman" w:cs="Times New Roman"/>
          <w:b/>
          <w:sz w:val="24"/>
          <w:szCs w:val="24"/>
        </w:rPr>
        <w:t xml:space="preserve"> </w:t>
      </w:r>
      <w:r w:rsidRPr="00F54277">
        <w:rPr>
          <w:rFonts w:ascii="Times New Roman" w:hAnsi="Times New Roman" w:cs="Times New Roman"/>
          <w:b/>
          <w:sz w:val="24"/>
          <w:szCs w:val="24"/>
        </w:rPr>
        <w:t>ne može koristiti pravo povratka na rad</w:t>
      </w:r>
      <w:r w:rsidR="00714F71" w:rsidRPr="00F54277">
        <w:rPr>
          <w:rFonts w:ascii="Times New Roman" w:hAnsi="Times New Roman" w:cs="Times New Roman"/>
          <w:b/>
          <w:sz w:val="24"/>
          <w:szCs w:val="24"/>
        </w:rPr>
        <w:t>.</w:t>
      </w:r>
    </w:p>
    <w:p w14:paraId="17ABE531" w14:textId="77777777" w:rsidR="00F54277" w:rsidRPr="00F54277" w:rsidRDefault="00F54277" w:rsidP="00F54277">
      <w:pPr>
        <w:pStyle w:val="Odlomakpopisa"/>
        <w:spacing w:after="0"/>
        <w:ind w:left="1080"/>
        <w:jc w:val="both"/>
        <w:rPr>
          <w:rFonts w:ascii="Times New Roman" w:hAnsi="Times New Roman" w:cs="Times New Roman"/>
          <w:b/>
          <w:sz w:val="24"/>
          <w:szCs w:val="24"/>
        </w:rPr>
      </w:pPr>
    </w:p>
    <w:p w14:paraId="00841736" w14:textId="7DDAA77E" w:rsidR="009D309E" w:rsidRPr="00F65036" w:rsidRDefault="00F54277" w:rsidP="008C5B23">
      <w:pPr>
        <w:pStyle w:val="Odlomakpopisa"/>
        <w:numPr>
          <w:ilvl w:val="0"/>
          <w:numId w:val="12"/>
        </w:numPr>
        <w:autoSpaceDE w:val="0"/>
        <w:autoSpaceDN w:val="0"/>
        <w:adjustRightInd w:val="0"/>
        <w:spacing w:after="0"/>
        <w:jc w:val="both"/>
        <w:rPr>
          <w:rFonts w:ascii="Times New Roman" w:eastAsia="Calibri" w:hAnsi="Times New Roman" w:cs="Times New Roman"/>
          <w:b/>
          <w:bCs/>
          <w:sz w:val="24"/>
          <w:szCs w:val="24"/>
        </w:rPr>
      </w:pPr>
      <w:r w:rsidRPr="00F65036">
        <w:rPr>
          <w:rFonts w:ascii="Times New Roman" w:hAnsi="Times New Roman" w:cs="Times New Roman"/>
          <w:b/>
          <w:sz w:val="24"/>
          <w:szCs w:val="24"/>
        </w:rPr>
        <w:t xml:space="preserve">Dužnosnik koji nakon prestanka obnašanja dužnosti temeljem sporazuma sklopljenog s prethodnim poslodavcem koristi pravo povratka na rad ima pravo na naknadu nakon prestanka obnašanja dužnosti najviše do iznosa dviju plaća, sukladno odredbama Zakona o lokalnoj i područnoj (regionalnoj) samoupravi te Zakona o obvezama i pravima državnih dužnosnika. </w:t>
      </w:r>
    </w:p>
    <w:p w14:paraId="667B1A8D" w14:textId="77777777" w:rsidR="008E6E35" w:rsidRPr="008E6E35" w:rsidRDefault="008E6E35" w:rsidP="008E6E35">
      <w:pPr>
        <w:spacing w:before="240" w:after="120"/>
        <w:ind w:firstLine="708"/>
        <w:jc w:val="both"/>
        <w:rPr>
          <w:rFonts w:ascii="Times New Roman" w:hAnsi="Times New Roman" w:cs="Times New Roman"/>
          <w:sz w:val="24"/>
          <w:szCs w:val="24"/>
        </w:rPr>
      </w:pPr>
      <w:r w:rsidRPr="008E6E35">
        <w:rPr>
          <w:rFonts w:ascii="Times New Roman" w:hAnsi="Times New Roman" w:cs="Times New Roman"/>
          <w:sz w:val="24"/>
          <w:szCs w:val="24"/>
        </w:rPr>
        <w:t xml:space="preserve">                                                    Obrazloženje</w:t>
      </w:r>
    </w:p>
    <w:p w14:paraId="1BB68C4F" w14:textId="77777777" w:rsidR="008E6E35" w:rsidRDefault="008E6E35" w:rsidP="008E6E35">
      <w:pPr>
        <w:spacing w:after="0"/>
        <w:ind w:firstLine="708"/>
        <w:jc w:val="both"/>
        <w:rPr>
          <w:rFonts w:ascii="Times New Roman" w:hAnsi="Times New Roman" w:cs="Times New Roman"/>
          <w:sz w:val="24"/>
          <w:szCs w:val="24"/>
        </w:rPr>
      </w:pPr>
      <w:r w:rsidRPr="008E6E35">
        <w:rPr>
          <w:rFonts w:ascii="Times New Roman" w:hAnsi="Times New Roman" w:cs="Times New Roman"/>
          <w:sz w:val="24"/>
          <w:szCs w:val="24"/>
        </w:rPr>
        <w:t xml:space="preserve">Zahtjev za očitovanjem </w:t>
      </w:r>
      <w:r w:rsidR="00404F87">
        <w:rPr>
          <w:rFonts w:ascii="Times New Roman" w:hAnsi="Times New Roman" w:cs="Times New Roman"/>
          <w:sz w:val="24"/>
          <w:szCs w:val="24"/>
        </w:rPr>
        <w:t>p</w:t>
      </w:r>
      <w:r w:rsidR="00523CD1">
        <w:rPr>
          <w:rFonts w:ascii="Times New Roman" w:hAnsi="Times New Roman" w:cs="Times New Roman"/>
          <w:sz w:val="24"/>
          <w:szCs w:val="24"/>
        </w:rPr>
        <w:t>odnijela</w:t>
      </w:r>
      <w:r w:rsidR="00404F87">
        <w:rPr>
          <w:rFonts w:ascii="Times New Roman" w:hAnsi="Times New Roman" w:cs="Times New Roman"/>
          <w:sz w:val="24"/>
          <w:szCs w:val="24"/>
        </w:rPr>
        <w:t xml:space="preserve"> </w:t>
      </w:r>
      <w:r w:rsidR="00404F87" w:rsidRPr="00523CD1">
        <w:rPr>
          <w:rFonts w:ascii="Times New Roman" w:hAnsi="Times New Roman" w:cs="Times New Roman"/>
          <w:sz w:val="24"/>
          <w:szCs w:val="24"/>
        </w:rPr>
        <w:t xml:space="preserve">je </w:t>
      </w:r>
      <w:r w:rsidR="00523CD1" w:rsidRPr="00F65036">
        <w:rPr>
          <w:rFonts w:ascii="Times New Roman" w:hAnsi="Times New Roman" w:cs="Times New Roman"/>
          <w:sz w:val="24"/>
          <w:szCs w:val="24"/>
        </w:rPr>
        <w:t>Gabrijela Đokić</w:t>
      </w:r>
      <w:r w:rsidR="0068230E">
        <w:rPr>
          <w:rFonts w:ascii="Times New Roman" w:hAnsi="Times New Roman" w:cs="Times New Roman"/>
          <w:sz w:val="24"/>
          <w:szCs w:val="24"/>
        </w:rPr>
        <w:t xml:space="preserve"> </w:t>
      </w:r>
      <w:r w:rsidRPr="008E6E35">
        <w:rPr>
          <w:rFonts w:ascii="Times New Roman" w:hAnsi="Times New Roman" w:cs="Times New Roman"/>
          <w:sz w:val="24"/>
          <w:szCs w:val="24"/>
        </w:rPr>
        <w:t>te je u knjigama ulazne pošte zahtjev zaprimljen pod poslovnim brojem 711-U-</w:t>
      </w:r>
      <w:r w:rsidR="00523CD1">
        <w:rPr>
          <w:rFonts w:ascii="Times New Roman" w:hAnsi="Times New Roman" w:cs="Times New Roman"/>
          <w:sz w:val="24"/>
          <w:szCs w:val="24"/>
        </w:rPr>
        <w:t>1789</w:t>
      </w:r>
      <w:r w:rsidRPr="008E6E35">
        <w:rPr>
          <w:rFonts w:ascii="Times New Roman" w:hAnsi="Times New Roman" w:cs="Times New Roman"/>
          <w:sz w:val="24"/>
          <w:szCs w:val="24"/>
        </w:rPr>
        <w:t>-P-</w:t>
      </w:r>
      <w:r w:rsidR="00523CD1">
        <w:rPr>
          <w:rFonts w:ascii="Times New Roman" w:hAnsi="Times New Roman" w:cs="Times New Roman"/>
          <w:sz w:val="24"/>
          <w:szCs w:val="24"/>
        </w:rPr>
        <w:t>117</w:t>
      </w:r>
      <w:r w:rsidRPr="008E6E35">
        <w:rPr>
          <w:rFonts w:ascii="Times New Roman" w:hAnsi="Times New Roman" w:cs="Times New Roman"/>
          <w:sz w:val="24"/>
          <w:szCs w:val="24"/>
        </w:rPr>
        <w:t>/2</w:t>
      </w:r>
      <w:r w:rsidR="00740BFE">
        <w:rPr>
          <w:rFonts w:ascii="Times New Roman" w:hAnsi="Times New Roman" w:cs="Times New Roman"/>
          <w:sz w:val="24"/>
          <w:szCs w:val="24"/>
        </w:rPr>
        <w:t>1</w:t>
      </w:r>
      <w:r w:rsidRPr="008E6E35">
        <w:rPr>
          <w:rFonts w:ascii="Times New Roman" w:hAnsi="Times New Roman" w:cs="Times New Roman"/>
          <w:sz w:val="24"/>
          <w:szCs w:val="24"/>
        </w:rPr>
        <w:t>-01-</w:t>
      </w:r>
      <w:r w:rsidR="0049777D">
        <w:rPr>
          <w:rFonts w:ascii="Times New Roman" w:hAnsi="Times New Roman" w:cs="Times New Roman"/>
          <w:sz w:val="24"/>
          <w:szCs w:val="24"/>
        </w:rPr>
        <w:t>4</w:t>
      </w:r>
      <w:r w:rsidRPr="008E6E35">
        <w:rPr>
          <w:rFonts w:ascii="Times New Roman" w:hAnsi="Times New Roman" w:cs="Times New Roman"/>
          <w:sz w:val="24"/>
          <w:szCs w:val="24"/>
        </w:rPr>
        <w:t xml:space="preserve"> dana</w:t>
      </w:r>
      <w:r w:rsidR="00404F87">
        <w:rPr>
          <w:rFonts w:ascii="Times New Roman" w:hAnsi="Times New Roman" w:cs="Times New Roman"/>
          <w:sz w:val="24"/>
          <w:szCs w:val="24"/>
        </w:rPr>
        <w:t xml:space="preserve"> </w:t>
      </w:r>
      <w:r w:rsidR="00523CD1">
        <w:rPr>
          <w:rFonts w:ascii="Times New Roman" w:hAnsi="Times New Roman" w:cs="Times New Roman"/>
          <w:sz w:val="24"/>
          <w:szCs w:val="24"/>
        </w:rPr>
        <w:t>14</w:t>
      </w:r>
      <w:r w:rsidRPr="008E6E35">
        <w:rPr>
          <w:rFonts w:ascii="Times New Roman" w:hAnsi="Times New Roman" w:cs="Times New Roman"/>
          <w:sz w:val="24"/>
          <w:szCs w:val="24"/>
        </w:rPr>
        <w:t xml:space="preserve">. </w:t>
      </w:r>
      <w:r w:rsidR="00523CD1">
        <w:rPr>
          <w:rFonts w:ascii="Times New Roman" w:hAnsi="Times New Roman" w:cs="Times New Roman"/>
          <w:sz w:val="24"/>
          <w:szCs w:val="24"/>
        </w:rPr>
        <w:t>svibnja</w:t>
      </w:r>
      <w:r w:rsidR="0049777D">
        <w:rPr>
          <w:rFonts w:ascii="Times New Roman" w:hAnsi="Times New Roman" w:cs="Times New Roman"/>
          <w:sz w:val="24"/>
          <w:szCs w:val="24"/>
        </w:rPr>
        <w:t xml:space="preserve"> </w:t>
      </w:r>
      <w:r w:rsidRPr="008E6E35">
        <w:rPr>
          <w:rFonts w:ascii="Times New Roman" w:hAnsi="Times New Roman" w:cs="Times New Roman"/>
          <w:sz w:val="24"/>
          <w:szCs w:val="24"/>
        </w:rPr>
        <w:t>202</w:t>
      </w:r>
      <w:r w:rsidR="00740BFE">
        <w:rPr>
          <w:rFonts w:ascii="Times New Roman" w:hAnsi="Times New Roman" w:cs="Times New Roman"/>
          <w:sz w:val="24"/>
          <w:szCs w:val="24"/>
        </w:rPr>
        <w:t>1</w:t>
      </w:r>
      <w:r w:rsidRPr="008E6E35">
        <w:rPr>
          <w:rFonts w:ascii="Times New Roman" w:hAnsi="Times New Roman" w:cs="Times New Roman"/>
          <w:sz w:val="24"/>
          <w:szCs w:val="24"/>
        </w:rPr>
        <w:t>. g., povodom kojeg se vodi predmet broj P-</w:t>
      </w:r>
      <w:r w:rsidR="00404F87">
        <w:rPr>
          <w:rFonts w:ascii="Times New Roman" w:hAnsi="Times New Roman" w:cs="Times New Roman"/>
          <w:sz w:val="24"/>
          <w:szCs w:val="24"/>
        </w:rPr>
        <w:t>1</w:t>
      </w:r>
      <w:r w:rsidR="00523CD1">
        <w:rPr>
          <w:rFonts w:ascii="Times New Roman" w:hAnsi="Times New Roman" w:cs="Times New Roman"/>
          <w:sz w:val="24"/>
          <w:szCs w:val="24"/>
        </w:rPr>
        <w:t>17</w:t>
      </w:r>
      <w:r w:rsidRPr="008E6E35">
        <w:rPr>
          <w:rFonts w:ascii="Times New Roman" w:hAnsi="Times New Roman" w:cs="Times New Roman"/>
          <w:sz w:val="24"/>
          <w:szCs w:val="24"/>
        </w:rPr>
        <w:t>/2</w:t>
      </w:r>
      <w:r w:rsidR="00740BFE">
        <w:rPr>
          <w:rFonts w:ascii="Times New Roman" w:hAnsi="Times New Roman" w:cs="Times New Roman"/>
          <w:sz w:val="24"/>
          <w:szCs w:val="24"/>
        </w:rPr>
        <w:t>1</w:t>
      </w:r>
      <w:r w:rsidRPr="008E6E35">
        <w:rPr>
          <w:rFonts w:ascii="Times New Roman" w:hAnsi="Times New Roman" w:cs="Times New Roman"/>
          <w:sz w:val="24"/>
          <w:szCs w:val="24"/>
        </w:rPr>
        <w:t xml:space="preserve">. </w:t>
      </w:r>
    </w:p>
    <w:p w14:paraId="45318605" w14:textId="77777777" w:rsidR="00523CD1" w:rsidRDefault="00523CD1" w:rsidP="008E6E35">
      <w:pPr>
        <w:spacing w:after="0"/>
        <w:ind w:firstLine="708"/>
        <w:jc w:val="both"/>
        <w:rPr>
          <w:rFonts w:ascii="Times New Roman" w:hAnsi="Times New Roman" w:cs="Times New Roman"/>
          <w:sz w:val="24"/>
          <w:szCs w:val="24"/>
        </w:rPr>
      </w:pPr>
    </w:p>
    <w:p w14:paraId="17EF470F" w14:textId="529FA9ED" w:rsidR="00523CD1" w:rsidRDefault="00523CD1" w:rsidP="008E6E35">
      <w:pPr>
        <w:spacing w:after="0"/>
        <w:ind w:firstLine="708"/>
        <w:jc w:val="both"/>
        <w:rPr>
          <w:rFonts w:ascii="Times New Roman" w:hAnsi="Times New Roman" w:cs="Times New Roman"/>
          <w:sz w:val="24"/>
          <w:szCs w:val="24"/>
        </w:rPr>
      </w:pPr>
      <w:r>
        <w:rPr>
          <w:rFonts w:ascii="Times New Roman" w:hAnsi="Times New Roman" w:cs="Times New Roman"/>
          <w:sz w:val="24"/>
          <w:szCs w:val="24"/>
        </w:rPr>
        <w:t>U predmetnom zahtjevu podnositelj</w:t>
      </w:r>
      <w:r w:rsidR="00F65036">
        <w:rPr>
          <w:rFonts w:ascii="Times New Roman" w:hAnsi="Times New Roman" w:cs="Times New Roman"/>
          <w:sz w:val="24"/>
          <w:szCs w:val="24"/>
        </w:rPr>
        <w:t>ica</w:t>
      </w:r>
      <w:r>
        <w:rPr>
          <w:rFonts w:ascii="Times New Roman" w:hAnsi="Times New Roman" w:cs="Times New Roman"/>
          <w:sz w:val="24"/>
          <w:szCs w:val="24"/>
        </w:rPr>
        <w:t xml:space="preserve"> postavlja pitanje  može li  dužnosnik koji odabere ostvarivati pravo naknade plaće nakon prestanka obnašanja dužnosti to činiti do povratka, odnosno rasporeda na rad za poslove koje je obavljao prije obnašanja dužnosti </w:t>
      </w:r>
      <w:r w:rsidR="00073C44">
        <w:rPr>
          <w:rFonts w:ascii="Times New Roman" w:hAnsi="Times New Roman" w:cs="Times New Roman"/>
          <w:sz w:val="24"/>
          <w:szCs w:val="24"/>
        </w:rPr>
        <w:t>ili je, ukoliko ima sporazum sa prethodnim poslodavcem o povratku na posao onemogućeno njegovo pravo na primanje naknade. Nadalje, postavlja se pitanje i ostvaruje li dužnosnik uz pravo naknade plaće i pravo na staž osiguranja razdoblje od dva mjeseca nakon prestanka obnašanja dužnosti do rasporeda na radno mjesto. Podnositeljica pritom navodi kako zamjenica gradonačelnika posjeduje dva sporazuma s prethodnim poslodavcima o povratku na rad.</w:t>
      </w:r>
    </w:p>
    <w:p w14:paraId="5185CABD" w14:textId="77777777" w:rsidR="00AA1959" w:rsidRDefault="00AA1959" w:rsidP="008E6E35">
      <w:pPr>
        <w:spacing w:after="0"/>
        <w:ind w:firstLine="708"/>
        <w:jc w:val="both"/>
        <w:rPr>
          <w:rFonts w:ascii="Times New Roman" w:hAnsi="Times New Roman" w:cs="Times New Roman"/>
          <w:sz w:val="24"/>
          <w:szCs w:val="24"/>
        </w:rPr>
      </w:pPr>
    </w:p>
    <w:p w14:paraId="14BF88A8" w14:textId="77777777" w:rsidR="008E6E35" w:rsidRDefault="00AA1959" w:rsidP="008E6E35">
      <w:pPr>
        <w:spacing w:after="0"/>
        <w:ind w:firstLine="708"/>
        <w:jc w:val="both"/>
        <w:rPr>
          <w:rFonts w:ascii="Times New Roman" w:hAnsi="Times New Roman" w:cs="Times New Roman"/>
          <w:sz w:val="24"/>
          <w:szCs w:val="24"/>
        </w:rPr>
      </w:pPr>
      <w:r w:rsidRPr="00AA1959">
        <w:rPr>
          <w:rFonts w:ascii="Times New Roman" w:hAnsi="Times New Roman" w:cs="Times New Roman"/>
          <w:sz w:val="24"/>
          <w:szCs w:val="24"/>
        </w:rPr>
        <w:t xml:space="preserve">Člankom 3. stavkom 1. podstavkom </w:t>
      </w:r>
      <w:r w:rsidR="00E83340">
        <w:rPr>
          <w:rFonts w:ascii="Times New Roman" w:hAnsi="Times New Roman" w:cs="Times New Roman"/>
          <w:sz w:val="24"/>
          <w:szCs w:val="24"/>
        </w:rPr>
        <w:t>39</w:t>
      </w:r>
      <w:r w:rsidRPr="00AA1959">
        <w:rPr>
          <w:rFonts w:ascii="Times New Roman" w:hAnsi="Times New Roman" w:cs="Times New Roman"/>
          <w:sz w:val="24"/>
          <w:szCs w:val="24"/>
        </w:rPr>
        <w:t xml:space="preserve">. ZSSI-a propisano je da su </w:t>
      </w:r>
      <w:r w:rsidR="00E83340">
        <w:rPr>
          <w:rFonts w:ascii="Times New Roman" w:hAnsi="Times New Roman" w:cs="Times New Roman"/>
          <w:sz w:val="24"/>
          <w:szCs w:val="24"/>
        </w:rPr>
        <w:t>gradonačelnici i njihovi zamjenici</w:t>
      </w:r>
      <w:r w:rsidRPr="00AA1959">
        <w:rPr>
          <w:rFonts w:ascii="Times New Roman" w:hAnsi="Times New Roman" w:cs="Times New Roman"/>
          <w:sz w:val="24"/>
          <w:szCs w:val="24"/>
        </w:rPr>
        <w:t xml:space="preserve"> dužnosnici u smislu navedenog Zakona.</w:t>
      </w:r>
    </w:p>
    <w:p w14:paraId="12EA6043" w14:textId="77777777" w:rsidR="00AA1959" w:rsidRDefault="00AA1959" w:rsidP="00907C08">
      <w:pPr>
        <w:spacing w:after="0"/>
        <w:ind w:firstLine="708"/>
        <w:jc w:val="both"/>
        <w:rPr>
          <w:rFonts w:ascii="Times New Roman" w:hAnsi="Times New Roman" w:cs="Times New Roman"/>
          <w:sz w:val="24"/>
          <w:szCs w:val="24"/>
        </w:rPr>
      </w:pPr>
    </w:p>
    <w:p w14:paraId="447BABE7" w14:textId="77777777" w:rsidR="00AA1959" w:rsidRDefault="00AA1959" w:rsidP="00AA1959">
      <w:pPr>
        <w:spacing w:after="0"/>
        <w:ind w:firstLine="708"/>
        <w:jc w:val="both"/>
        <w:rPr>
          <w:rFonts w:ascii="Times New Roman" w:hAnsi="Times New Roman" w:cs="Times New Roman"/>
          <w:sz w:val="24"/>
          <w:szCs w:val="24"/>
        </w:rPr>
      </w:pPr>
      <w:r w:rsidRPr="00AA1959">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77E9449" w14:textId="77777777" w:rsidR="00AA1959" w:rsidRPr="00AA1959" w:rsidRDefault="00AA1959" w:rsidP="00AA1959">
      <w:pPr>
        <w:spacing w:after="0"/>
        <w:ind w:firstLine="708"/>
        <w:jc w:val="both"/>
        <w:rPr>
          <w:rFonts w:ascii="Times New Roman" w:hAnsi="Times New Roman" w:cs="Times New Roman"/>
          <w:sz w:val="24"/>
          <w:szCs w:val="24"/>
        </w:rPr>
      </w:pPr>
    </w:p>
    <w:p w14:paraId="2E0B866B" w14:textId="77777777" w:rsidR="00AA1959" w:rsidRDefault="00AA1959" w:rsidP="00AA1959">
      <w:pPr>
        <w:spacing w:after="0"/>
        <w:ind w:firstLine="708"/>
        <w:jc w:val="both"/>
        <w:rPr>
          <w:rFonts w:ascii="Times New Roman" w:hAnsi="Times New Roman" w:cs="Times New Roman"/>
          <w:sz w:val="24"/>
          <w:szCs w:val="24"/>
        </w:rPr>
      </w:pPr>
      <w:r w:rsidRPr="00AA1959">
        <w:rPr>
          <w:rFonts w:ascii="Times New Roman" w:hAnsi="Times New Roman" w:cs="Times New Roman"/>
          <w:sz w:val="24"/>
          <w:szCs w:val="24"/>
        </w:rPr>
        <w:t>Zahtjev u ovom predmetu nije podnesen od strane dužnosnika osobno sukladno članku 6. stavku 1. ZSSI-a, već ga je Povjerenstvu podnijela osoba koja nije dužnosnik u smislu ZSSI-a. Međutim, obzirom da se zahtjevom traži tumačenje odredbi ZSSI-a u odnosu na dužnosnika u smislu ZSSI-a, Povjerenstvo u svrhu učinkovitog sprječavanja sukoba interesa i provođenja edukacije u pitanjima sukoba interesa povodom podnesenog zahtjeva daje obrazloženo očitovanje.</w:t>
      </w:r>
    </w:p>
    <w:p w14:paraId="0B307ECE" w14:textId="77777777" w:rsidR="00A83613" w:rsidRDefault="00A83613" w:rsidP="00AA1959">
      <w:pPr>
        <w:spacing w:after="0"/>
        <w:ind w:firstLine="708"/>
        <w:jc w:val="both"/>
        <w:rPr>
          <w:rFonts w:ascii="Times New Roman" w:hAnsi="Times New Roman" w:cs="Times New Roman"/>
          <w:sz w:val="24"/>
          <w:szCs w:val="24"/>
        </w:rPr>
      </w:pPr>
    </w:p>
    <w:p w14:paraId="5E7D66B2" w14:textId="77777777" w:rsidR="00A83613" w:rsidRPr="00A83613" w:rsidRDefault="00A83613" w:rsidP="00A83613">
      <w:pPr>
        <w:spacing w:after="0"/>
        <w:ind w:firstLine="708"/>
        <w:jc w:val="both"/>
        <w:rPr>
          <w:rFonts w:ascii="Times New Roman" w:hAnsi="Times New Roman" w:cs="Times New Roman"/>
          <w:sz w:val="24"/>
          <w:szCs w:val="24"/>
        </w:rPr>
      </w:pPr>
      <w:r w:rsidRPr="00A83613">
        <w:rPr>
          <w:rFonts w:ascii="Times New Roman" w:hAnsi="Times New Roman" w:cs="Times New Roman"/>
          <w:sz w:val="24"/>
          <w:szCs w:val="24"/>
        </w:rPr>
        <w:t>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r w:rsidRPr="00A83613">
        <w:rPr>
          <w:rFonts w:ascii="Times New Roman" w:hAnsi="Times New Roman" w:cs="Times New Roman"/>
          <w:sz w:val="24"/>
          <w:szCs w:val="24"/>
        </w:rPr>
        <w:tab/>
      </w:r>
    </w:p>
    <w:p w14:paraId="0BD9ADE8" w14:textId="77777777" w:rsidR="00A83613" w:rsidRPr="00A83613" w:rsidRDefault="00A83613" w:rsidP="00A83613">
      <w:pPr>
        <w:spacing w:after="0"/>
        <w:ind w:firstLine="708"/>
        <w:jc w:val="both"/>
        <w:rPr>
          <w:rFonts w:ascii="Times New Roman" w:hAnsi="Times New Roman" w:cs="Times New Roman"/>
          <w:sz w:val="24"/>
          <w:szCs w:val="24"/>
        </w:rPr>
      </w:pPr>
    </w:p>
    <w:p w14:paraId="38F15EB2" w14:textId="77777777" w:rsidR="00A83613" w:rsidRDefault="00A83613" w:rsidP="00A83613">
      <w:pPr>
        <w:spacing w:after="0"/>
        <w:ind w:firstLine="708"/>
        <w:jc w:val="both"/>
        <w:rPr>
          <w:rFonts w:ascii="Times New Roman" w:hAnsi="Times New Roman" w:cs="Times New Roman"/>
          <w:sz w:val="24"/>
          <w:szCs w:val="24"/>
        </w:rPr>
      </w:pPr>
      <w:r w:rsidRPr="00A83613">
        <w:rPr>
          <w:rFonts w:ascii="Times New Roman" w:hAnsi="Times New Roman" w:cs="Times New Roman"/>
          <w:sz w:val="24"/>
          <w:szCs w:val="24"/>
        </w:rPr>
        <w:t>Člankom 20. stavkom 3. ZSSI-a propisano je da obveze koje za dužnosnika proizlaze iz članka 7., 8., 9., 14. i 17. toga Zakona počinju danom stupanja na dužnost i traju dvanaest mjeseci od dana prestanka obnašanja dužnosti.</w:t>
      </w:r>
    </w:p>
    <w:p w14:paraId="1ECA9C19" w14:textId="77777777" w:rsidR="00A83613" w:rsidRDefault="00A83613" w:rsidP="00A83613">
      <w:pPr>
        <w:spacing w:after="0"/>
        <w:ind w:firstLine="708"/>
        <w:jc w:val="both"/>
        <w:rPr>
          <w:rFonts w:ascii="Times New Roman" w:hAnsi="Times New Roman" w:cs="Times New Roman"/>
          <w:sz w:val="24"/>
          <w:szCs w:val="24"/>
        </w:rPr>
      </w:pPr>
    </w:p>
    <w:p w14:paraId="5DD31EDB" w14:textId="77777777" w:rsidR="00A83613" w:rsidRDefault="00A83613" w:rsidP="00A83613">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nakon prestanka obnašanja dužnosti dužnosnik može obavljati druge poslove u smislu redovitog i stalnog zanimanja te isti imaju pravo povratka na rad temeljem sporazuma s prethodnim poslodavcem.</w:t>
      </w:r>
    </w:p>
    <w:p w14:paraId="0753A51C" w14:textId="77777777" w:rsidR="0046051C" w:rsidRDefault="0046051C" w:rsidP="00AA1959">
      <w:pPr>
        <w:spacing w:after="0"/>
        <w:ind w:firstLine="708"/>
        <w:jc w:val="both"/>
        <w:rPr>
          <w:rFonts w:ascii="Times New Roman" w:hAnsi="Times New Roman" w:cs="Times New Roman"/>
          <w:sz w:val="24"/>
          <w:szCs w:val="24"/>
        </w:rPr>
      </w:pPr>
    </w:p>
    <w:p w14:paraId="2EF1C5B7" w14:textId="77777777" w:rsidR="0046051C" w:rsidRDefault="0046051C" w:rsidP="0046051C">
      <w:pPr>
        <w:spacing w:after="0"/>
        <w:ind w:firstLine="708"/>
        <w:jc w:val="both"/>
        <w:rPr>
          <w:rFonts w:ascii="Times New Roman" w:hAnsi="Times New Roman" w:cs="Times New Roman"/>
          <w:sz w:val="24"/>
          <w:szCs w:val="24"/>
        </w:rPr>
      </w:pPr>
      <w:r w:rsidRPr="0046051C">
        <w:rPr>
          <w:rFonts w:ascii="Times New Roman" w:hAnsi="Times New Roman" w:cs="Times New Roman"/>
          <w:sz w:val="24"/>
          <w:szCs w:val="24"/>
        </w:rPr>
        <w:t>Povjerenstvo</w:t>
      </w:r>
      <w:r w:rsidR="00A83613">
        <w:rPr>
          <w:rFonts w:ascii="Times New Roman" w:hAnsi="Times New Roman" w:cs="Times New Roman"/>
          <w:sz w:val="24"/>
          <w:szCs w:val="24"/>
        </w:rPr>
        <w:t xml:space="preserve"> međutim</w:t>
      </w:r>
      <w:r w:rsidRPr="0046051C">
        <w:rPr>
          <w:rFonts w:ascii="Times New Roman" w:hAnsi="Times New Roman" w:cs="Times New Roman"/>
          <w:sz w:val="24"/>
          <w:szCs w:val="24"/>
        </w:rPr>
        <w:t xml:space="preserve"> ukazuje </w:t>
      </w:r>
      <w:r w:rsidR="00A83613">
        <w:rPr>
          <w:rFonts w:ascii="Times New Roman" w:hAnsi="Times New Roman" w:cs="Times New Roman"/>
          <w:sz w:val="24"/>
          <w:szCs w:val="24"/>
        </w:rPr>
        <w:t xml:space="preserve">i </w:t>
      </w:r>
      <w:r w:rsidRPr="0046051C">
        <w:rPr>
          <w:rFonts w:ascii="Times New Roman" w:hAnsi="Times New Roman" w:cs="Times New Roman"/>
          <w:sz w:val="24"/>
          <w:szCs w:val="24"/>
        </w:rPr>
        <w:t xml:space="preserve">na relevantne odredbe Zakona o lokalnoj i područnoj (regionalnoj) samoupravi („Narodne novine“ broj 33/01., 60/01., 129/05., 109/07., 125/08., 36/09., 36/09., 150/11., 144/12., 19/13., 137/15., 123/17., 98/19. i 144/20.) te Zakona o obvezama i pravima državnih dužnosnika (101/98., 135/98., 105/99., 25/00., 73/00., 30/01., 59/01., 114/01., 153/02., 163/03., 16/04., 30/04., 121/05., 151/05., 141/06., 17/07., 34/07., 107/07., 60/08., 38/09., 150/11., 22/13., 102/14., 103/14., 03/15., 93/16., 44/17. i 66/19.). </w:t>
      </w:r>
    </w:p>
    <w:p w14:paraId="0C3ACD35" w14:textId="77777777" w:rsidR="0046051C" w:rsidRDefault="0046051C" w:rsidP="0046051C">
      <w:pPr>
        <w:spacing w:after="0"/>
        <w:ind w:firstLine="708"/>
        <w:jc w:val="both"/>
        <w:rPr>
          <w:rFonts w:ascii="Times New Roman" w:hAnsi="Times New Roman" w:cs="Times New Roman"/>
          <w:sz w:val="24"/>
          <w:szCs w:val="24"/>
        </w:rPr>
      </w:pPr>
    </w:p>
    <w:p w14:paraId="46DF27EB" w14:textId="77777777" w:rsidR="0046051C" w:rsidRPr="0046051C" w:rsidRDefault="0046051C" w:rsidP="0046051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90.a. stavkom 4. Zakona o lokalnoj i područnoj </w:t>
      </w:r>
      <w:r w:rsidRPr="0046051C">
        <w:rPr>
          <w:rFonts w:ascii="Times New Roman" w:hAnsi="Times New Roman" w:cs="Times New Roman"/>
          <w:sz w:val="24"/>
          <w:szCs w:val="24"/>
        </w:rPr>
        <w:t>(regionalnoj)</w:t>
      </w:r>
      <w:r>
        <w:rPr>
          <w:rFonts w:ascii="Times New Roman" w:hAnsi="Times New Roman" w:cs="Times New Roman"/>
          <w:sz w:val="24"/>
          <w:szCs w:val="24"/>
        </w:rPr>
        <w:t xml:space="preserve"> samoupravi propisano je da o</w:t>
      </w:r>
      <w:r w:rsidRPr="0046051C">
        <w:rPr>
          <w:rFonts w:ascii="Times New Roman" w:hAnsi="Times New Roman" w:cs="Times New Roman"/>
          <w:sz w:val="24"/>
          <w:szCs w:val="24"/>
        </w:rPr>
        <w:t>sobe koje su dužnost obavljale profesionalno posljednjih 6 mjeseci prije prestanka obavljanja dužnosti, po prestanku profesionalnog obavljanja dužnosti ostvaruju prava na naknadu plaće i staž osiguranja za vrijeme od 6 mjeseci po prestanku profesionalnog obavljanja dužnosti i to u visini prosječne plaće koja im je isplaćivana za vrijeme posljednjih 6 mjeseci prije prestanka profesionalnog obavljanja dužnosti.</w:t>
      </w:r>
    </w:p>
    <w:p w14:paraId="7A0B4F04" w14:textId="77777777" w:rsidR="0046051C" w:rsidRPr="0046051C" w:rsidRDefault="0046051C" w:rsidP="0046051C">
      <w:pPr>
        <w:spacing w:after="0"/>
        <w:ind w:firstLine="708"/>
        <w:jc w:val="both"/>
        <w:rPr>
          <w:rFonts w:ascii="Times New Roman" w:hAnsi="Times New Roman" w:cs="Times New Roman"/>
          <w:sz w:val="24"/>
          <w:szCs w:val="24"/>
        </w:rPr>
      </w:pPr>
    </w:p>
    <w:p w14:paraId="1EE334D5" w14:textId="77777777" w:rsidR="0046051C" w:rsidRPr="0046051C" w:rsidRDefault="0046051C" w:rsidP="0046051C">
      <w:pPr>
        <w:spacing w:after="0"/>
        <w:ind w:firstLine="708"/>
        <w:jc w:val="both"/>
        <w:rPr>
          <w:rFonts w:ascii="Times New Roman" w:hAnsi="Times New Roman" w:cs="Times New Roman"/>
          <w:sz w:val="24"/>
          <w:szCs w:val="24"/>
        </w:rPr>
      </w:pPr>
      <w:r w:rsidRPr="0046051C">
        <w:rPr>
          <w:rFonts w:ascii="Times New Roman" w:hAnsi="Times New Roman" w:cs="Times New Roman"/>
          <w:sz w:val="24"/>
          <w:szCs w:val="24"/>
        </w:rPr>
        <w:t xml:space="preserve">Člankom 90.b Zakona lokalnoj i područnoj (regionalnoj) samoupravi propisano da po prestanku profesionalnog obnašanja dužnosti općinski načelnik, gradonačelnik, župan i njihov </w:t>
      </w:r>
      <w:r w:rsidRPr="0046051C">
        <w:rPr>
          <w:rFonts w:ascii="Times New Roman" w:hAnsi="Times New Roman" w:cs="Times New Roman"/>
          <w:sz w:val="24"/>
          <w:szCs w:val="24"/>
        </w:rPr>
        <w:lastRenderedPageBreak/>
        <w:t>zamjenik koji je prije obnašanja dužnosti bio zaposlen na neodređeno vrijeme, ima pravo rasporeda odnosno povratka na rad odgovarajućom primjenom odredaba zakona kojim se uređuju obveze i prava državnih dužnosnika.</w:t>
      </w:r>
    </w:p>
    <w:p w14:paraId="0D6E83E8" w14:textId="77777777" w:rsidR="0046051C" w:rsidRPr="0046051C" w:rsidRDefault="0046051C" w:rsidP="0046051C">
      <w:pPr>
        <w:spacing w:after="0"/>
        <w:ind w:firstLine="708"/>
        <w:jc w:val="both"/>
        <w:rPr>
          <w:rFonts w:ascii="Times New Roman" w:hAnsi="Times New Roman" w:cs="Times New Roman"/>
          <w:sz w:val="24"/>
          <w:szCs w:val="24"/>
        </w:rPr>
      </w:pPr>
    </w:p>
    <w:p w14:paraId="63C71B6B" w14:textId="77777777" w:rsidR="00E83340" w:rsidRDefault="0046051C" w:rsidP="0046051C">
      <w:pPr>
        <w:spacing w:after="0"/>
        <w:ind w:firstLine="708"/>
        <w:jc w:val="both"/>
        <w:rPr>
          <w:rFonts w:ascii="Times New Roman" w:hAnsi="Times New Roman" w:cs="Times New Roman"/>
          <w:sz w:val="24"/>
          <w:szCs w:val="24"/>
        </w:rPr>
      </w:pPr>
      <w:r w:rsidRPr="0046051C">
        <w:rPr>
          <w:rFonts w:ascii="Times New Roman" w:hAnsi="Times New Roman" w:cs="Times New Roman"/>
          <w:sz w:val="24"/>
          <w:szCs w:val="24"/>
        </w:rPr>
        <w:t>Člankom 15.d Zakona o obvezama i pravima državnih dužnosnika propisano je da dužnosnik koji nije ponovno imenovan na dužnost koju je obnašao ili na drugu dužnost, a koji je prije obnašanja dužnosti bio zaposlen na neodređeno vrijeme u tijelima državne uprave, pravosudnim tijelima, kaznenim tijelima, stručnoj službi Hrvatskoga sabora, Uredu predsjednika Republike Hrvatske, stručnoj službi i uredima Vlade Republike Hrvatske, stručnoj službi Ustavnog suda Republike Hrvatske, stručnoj službi pučkog pravobranitelja, stručnoj službi pravobranitelja za djecu, stručnoj službi pravobranitelja za ravnopravnost spolova, stručnoj službi pravobranitelja za osobe s invaliditetom, Državnom uredu za reviziju i u drugim tijelima koja se osnivaju za obavljanje državne službe, tijelima lokalne i područne (regionalne) samouprave, javnoj službi, izvanproračunskim fondovima, pravnim osobama u vlasništvu ili pretežitom vlasništvu Republike Hrvatske i pravnim osobama u vlasništvu ili pretežitom vlasništvu jedinica lokalne i područne (regionalne) samouprave, ima pravo rasporeda, odnosno povratka na rad, na poslove koje je obavljao prije obnašanja dužnosti ili na druge odgovarajuće poslove, bez provedbe javnog natječaja.</w:t>
      </w:r>
    </w:p>
    <w:p w14:paraId="6873C44A" w14:textId="77777777" w:rsidR="00A83613" w:rsidRDefault="00A83613" w:rsidP="0046051C">
      <w:pPr>
        <w:spacing w:after="0"/>
        <w:ind w:firstLine="708"/>
        <w:jc w:val="both"/>
        <w:rPr>
          <w:rFonts w:ascii="Times New Roman" w:hAnsi="Times New Roman" w:cs="Times New Roman"/>
          <w:sz w:val="24"/>
          <w:szCs w:val="24"/>
        </w:rPr>
      </w:pPr>
    </w:p>
    <w:p w14:paraId="3C3E44B7" w14:textId="77777777" w:rsidR="00A83613" w:rsidRPr="00A83613" w:rsidRDefault="00A83613" w:rsidP="00A83613">
      <w:pPr>
        <w:spacing w:after="0"/>
        <w:ind w:firstLine="708"/>
        <w:jc w:val="both"/>
        <w:rPr>
          <w:rFonts w:ascii="Times New Roman" w:hAnsi="Times New Roman" w:cs="Times New Roman"/>
          <w:sz w:val="24"/>
          <w:szCs w:val="24"/>
        </w:rPr>
      </w:pPr>
      <w:r w:rsidRPr="00A83613">
        <w:rPr>
          <w:rFonts w:ascii="Times New Roman" w:hAnsi="Times New Roman" w:cs="Times New Roman"/>
          <w:sz w:val="24"/>
          <w:szCs w:val="24"/>
        </w:rPr>
        <w:t>Sporazumom između dužnosnika i čelnika tijela, odnosno osobe ovlaštene za zastupanje u ostvarivanju prava i obveza iz radnog odnosa ili u svezi s radnim odnosom, pobliže će se odrediti uvjeti ostvarivanja prava iz stavka 1. toga članka.</w:t>
      </w:r>
    </w:p>
    <w:p w14:paraId="3BDF07A8" w14:textId="77777777" w:rsidR="00A83613" w:rsidRPr="00A83613" w:rsidRDefault="00A83613" w:rsidP="00A83613">
      <w:pPr>
        <w:spacing w:after="0"/>
        <w:ind w:firstLine="708"/>
        <w:jc w:val="both"/>
        <w:rPr>
          <w:rFonts w:ascii="Times New Roman" w:hAnsi="Times New Roman" w:cs="Times New Roman"/>
          <w:sz w:val="24"/>
          <w:szCs w:val="24"/>
        </w:rPr>
      </w:pPr>
    </w:p>
    <w:p w14:paraId="76359670" w14:textId="77777777" w:rsidR="00A83613" w:rsidRPr="00A83613" w:rsidRDefault="00A83613" w:rsidP="00A83613">
      <w:pPr>
        <w:spacing w:after="0"/>
        <w:ind w:firstLine="708"/>
        <w:jc w:val="both"/>
        <w:rPr>
          <w:rFonts w:ascii="Times New Roman" w:hAnsi="Times New Roman" w:cs="Times New Roman"/>
          <w:sz w:val="24"/>
          <w:szCs w:val="24"/>
        </w:rPr>
      </w:pPr>
      <w:r w:rsidRPr="00A83613">
        <w:rPr>
          <w:rFonts w:ascii="Times New Roman" w:hAnsi="Times New Roman" w:cs="Times New Roman"/>
          <w:sz w:val="24"/>
          <w:szCs w:val="24"/>
        </w:rPr>
        <w:t xml:space="preserve">Zahtjev za raspored, odnosno povratak na rad dužnosnik mora </w:t>
      </w:r>
      <w:r w:rsidR="009933DE">
        <w:rPr>
          <w:rFonts w:ascii="Times New Roman" w:hAnsi="Times New Roman" w:cs="Times New Roman"/>
          <w:sz w:val="24"/>
          <w:szCs w:val="24"/>
        </w:rPr>
        <w:t xml:space="preserve">se </w:t>
      </w:r>
      <w:r w:rsidRPr="00A83613">
        <w:rPr>
          <w:rFonts w:ascii="Times New Roman" w:hAnsi="Times New Roman" w:cs="Times New Roman"/>
          <w:sz w:val="24"/>
          <w:szCs w:val="24"/>
        </w:rPr>
        <w:t>podnijeti najkasnije u roku od 15 dana od dana prestanka obnašanja dužnosti.</w:t>
      </w:r>
    </w:p>
    <w:p w14:paraId="00D941CD" w14:textId="77777777" w:rsidR="00A83613" w:rsidRPr="00A83613" w:rsidRDefault="00A83613" w:rsidP="00A83613">
      <w:pPr>
        <w:spacing w:after="0"/>
        <w:ind w:firstLine="708"/>
        <w:jc w:val="both"/>
        <w:rPr>
          <w:rFonts w:ascii="Times New Roman" w:hAnsi="Times New Roman" w:cs="Times New Roman"/>
          <w:sz w:val="24"/>
          <w:szCs w:val="24"/>
        </w:rPr>
      </w:pPr>
    </w:p>
    <w:p w14:paraId="29BDF35F" w14:textId="77777777" w:rsidR="00A83613" w:rsidRPr="00A83613" w:rsidRDefault="00A83613" w:rsidP="00A83613">
      <w:pPr>
        <w:spacing w:after="0"/>
        <w:ind w:firstLine="708"/>
        <w:jc w:val="both"/>
        <w:rPr>
          <w:rFonts w:ascii="Times New Roman" w:hAnsi="Times New Roman" w:cs="Times New Roman"/>
          <w:sz w:val="24"/>
          <w:szCs w:val="24"/>
        </w:rPr>
      </w:pPr>
      <w:r w:rsidRPr="00A83613">
        <w:rPr>
          <w:rFonts w:ascii="Times New Roman" w:hAnsi="Times New Roman" w:cs="Times New Roman"/>
          <w:sz w:val="24"/>
          <w:szCs w:val="24"/>
        </w:rPr>
        <w:t>Čelnik tijela, odnosno osoba ovlaštena za zastupanje u ostvarivanju prava i obveza iz radnog odnosa ili u svezi s radnim odnosom, dužna je u roku od 45 dana od dana podnošenja zahtjeva, donijeti odluku o rasporedu, odnosno povratku na rad dužnosnika.</w:t>
      </w:r>
    </w:p>
    <w:p w14:paraId="772E4931" w14:textId="77777777" w:rsidR="00A83613" w:rsidRPr="00A83613" w:rsidRDefault="00A83613" w:rsidP="00A83613">
      <w:pPr>
        <w:spacing w:after="0"/>
        <w:ind w:firstLine="708"/>
        <w:jc w:val="both"/>
        <w:rPr>
          <w:rFonts w:ascii="Times New Roman" w:hAnsi="Times New Roman" w:cs="Times New Roman"/>
          <w:sz w:val="24"/>
          <w:szCs w:val="24"/>
        </w:rPr>
      </w:pPr>
    </w:p>
    <w:p w14:paraId="45BAE5A8" w14:textId="77777777" w:rsidR="00A83613" w:rsidRPr="00A83613" w:rsidRDefault="00A83613" w:rsidP="00A83613">
      <w:pPr>
        <w:spacing w:after="0"/>
        <w:ind w:firstLine="708"/>
        <w:jc w:val="both"/>
        <w:rPr>
          <w:rFonts w:ascii="Times New Roman" w:hAnsi="Times New Roman" w:cs="Times New Roman"/>
          <w:sz w:val="24"/>
          <w:szCs w:val="24"/>
        </w:rPr>
      </w:pPr>
      <w:r w:rsidRPr="00A83613">
        <w:rPr>
          <w:rFonts w:ascii="Times New Roman" w:hAnsi="Times New Roman" w:cs="Times New Roman"/>
          <w:sz w:val="24"/>
          <w:szCs w:val="24"/>
        </w:rPr>
        <w:t xml:space="preserve">Dužnosnik, nakon prestanka obnašanja dužnosti do rasporeda, odnosno povratka na rad na poslove koje je obavljao prije obnašanja dužnosti ili na druge odgovarajuće </w:t>
      </w:r>
      <w:bookmarkStart w:id="1" w:name="_Hlk74821910"/>
      <w:r w:rsidRPr="00A83613">
        <w:rPr>
          <w:rFonts w:ascii="Times New Roman" w:hAnsi="Times New Roman" w:cs="Times New Roman"/>
          <w:sz w:val="24"/>
          <w:szCs w:val="24"/>
        </w:rPr>
        <w:t>poslove, ima pravo na naknadu najviše do iznosa dviju plaća sukladno članku 15. ovoga Zakona.</w:t>
      </w:r>
    </w:p>
    <w:bookmarkEnd w:id="1"/>
    <w:p w14:paraId="2E094236" w14:textId="77777777" w:rsidR="00A83613" w:rsidRPr="00A83613" w:rsidRDefault="00A83613" w:rsidP="00A83613">
      <w:pPr>
        <w:spacing w:after="0"/>
        <w:ind w:firstLine="708"/>
        <w:jc w:val="both"/>
        <w:rPr>
          <w:rFonts w:ascii="Times New Roman" w:hAnsi="Times New Roman" w:cs="Times New Roman"/>
          <w:sz w:val="24"/>
          <w:szCs w:val="24"/>
        </w:rPr>
      </w:pPr>
    </w:p>
    <w:p w14:paraId="343DE5D6" w14:textId="77777777" w:rsidR="00A83613" w:rsidRDefault="00A83613" w:rsidP="00A83613">
      <w:pPr>
        <w:spacing w:after="0"/>
        <w:ind w:firstLine="708"/>
        <w:jc w:val="both"/>
        <w:rPr>
          <w:rFonts w:ascii="Times New Roman" w:hAnsi="Times New Roman" w:cs="Times New Roman"/>
          <w:sz w:val="24"/>
          <w:szCs w:val="24"/>
        </w:rPr>
      </w:pPr>
      <w:r w:rsidRPr="00A83613">
        <w:rPr>
          <w:rFonts w:ascii="Times New Roman" w:hAnsi="Times New Roman" w:cs="Times New Roman"/>
          <w:sz w:val="24"/>
          <w:szCs w:val="24"/>
        </w:rPr>
        <w:t>Dužnosnik kojem čelnik tijela, odnosno osoba ovlaštena za zastupanje u ostvarivanju prava i obveza iz radnog odnosa ili u svezi s radnim odnosom, nije donijela odluku o rasporedu, odnosno povratku na rad u roku iz stavka 4. ovoga članka ili ako odluku o rasporedu, odnosno povratku na rad dužnosnik nije prihvatio, ima pravo na naknadu plaće sukladno članku 15. ovoga Zakona od dana nakon prestanka obnašanja dužnosti.</w:t>
      </w:r>
    </w:p>
    <w:p w14:paraId="45A722E0" w14:textId="77777777" w:rsidR="00A83613" w:rsidRDefault="00A83613" w:rsidP="00A83613">
      <w:pPr>
        <w:spacing w:after="0"/>
        <w:ind w:firstLine="708"/>
        <w:jc w:val="both"/>
        <w:rPr>
          <w:rFonts w:ascii="Times New Roman" w:hAnsi="Times New Roman" w:cs="Times New Roman"/>
          <w:sz w:val="24"/>
          <w:szCs w:val="24"/>
        </w:rPr>
      </w:pPr>
    </w:p>
    <w:p w14:paraId="37F1C6F0" w14:textId="77777777" w:rsidR="00A83613" w:rsidRDefault="00A83613" w:rsidP="00A836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stoga ističe kako dužnosnik nakon prestanka mandata može iskoristiti naknadu plaće u </w:t>
      </w:r>
      <w:r w:rsidRPr="00D83344">
        <w:rPr>
          <w:rFonts w:ascii="Times New Roman" w:hAnsi="Times New Roman" w:cs="Times New Roman"/>
          <w:sz w:val="24"/>
          <w:szCs w:val="24"/>
        </w:rPr>
        <w:t xml:space="preserve">trajanju </w:t>
      </w:r>
      <w:r w:rsidR="009933DE" w:rsidRPr="00D83344">
        <w:rPr>
          <w:rFonts w:ascii="Times New Roman" w:hAnsi="Times New Roman" w:cs="Times New Roman"/>
          <w:sz w:val="24"/>
          <w:szCs w:val="24"/>
        </w:rPr>
        <w:t xml:space="preserve">od </w:t>
      </w:r>
      <w:r w:rsidRPr="00D83344">
        <w:rPr>
          <w:rFonts w:ascii="Times New Roman" w:hAnsi="Times New Roman" w:cs="Times New Roman"/>
          <w:sz w:val="24"/>
          <w:szCs w:val="24"/>
        </w:rPr>
        <w:t>šest</w:t>
      </w:r>
      <w:r>
        <w:rPr>
          <w:rFonts w:ascii="Times New Roman" w:hAnsi="Times New Roman" w:cs="Times New Roman"/>
          <w:sz w:val="24"/>
          <w:szCs w:val="24"/>
        </w:rPr>
        <w:t xml:space="preserve"> mjeseci ili </w:t>
      </w:r>
      <w:r w:rsidR="00336301">
        <w:rPr>
          <w:rFonts w:ascii="Times New Roman" w:hAnsi="Times New Roman" w:cs="Times New Roman"/>
          <w:sz w:val="24"/>
          <w:szCs w:val="24"/>
        </w:rPr>
        <w:t xml:space="preserve">pravo povratka na posao u kojem slučaju temeljem </w:t>
      </w:r>
      <w:r w:rsidR="00336301">
        <w:rPr>
          <w:rFonts w:ascii="Times New Roman" w:hAnsi="Times New Roman" w:cs="Times New Roman"/>
          <w:sz w:val="24"/>
          <w:szCs w:val="24"/>
        </w:rPr>
        <w:lastRenderedPageBreak/>
        <w:t xml:space="preserve">članka 15. d. Zakona o obvezama i pravima dužnosnika ima pravo </w:t>
      </w:r>
      <w:r w:rsidR="00336301" w:rsidRPr="00336301">
        <w:rPr>
          <w:rFonts w:ascii="Times New Roman" w:hAnsi="Times New Roman" w:cs="Times New Roman"/>
          <w:sz w:val="24"/>
          <w:szCs w:val="24"/>
        </w:rPr>
        <w:t>na naknadu najviše do iznosa dviju plaća</w:t>
      </w:r>
      <w:r w:rsidR="00336301">
        <w:rPr>
          <w:rFonts w:ascii="Times New Roman" w:hAnsi="Times New Roman" w:cs="Times New Roman"/>
          <w:sz w:val="24"/>
          <w:szCs w:val="24"/>
        </w:rPr>
        <w:t>.</w:t>
      </w:r>
    </w:p>
    <w:p w14:paraId="5169BDAD" w14:textId="77777777" w:rsidR="00336301" w:rsidRDefault="00336301" w:rsidP="00A83613">
      <w:pPr>
        <w:spacing w:after="0"/>
        <w:ind w:firstLine="708"/>
        <w:jc w:val="both"/>
        <w:rPr>
          <w:rFonts w:ascii="Times New Roman" w:hAnsi="Times New Roman" w:cs="Times New Roman"/>
          <w:sz w:val="24"/>
          <w:szCs w:val="24"/>
        </w:rPr>
      </w:pPr>
    </w:p>
    <w:p w14:paraId="609E838A" w14:textId="77777777" w:rsidR="00026344" w:rsidRPr="009933DE" w:rsidRDefault="00336301" w:rsidP="00A83613">
      <w:pPr>
        <w:spacing w:after="0"/>
        <w:ind w:firstLine="708"/>
        <w:jc w:val="both"/>
        <w:rPr>
          <w:rFonts w:ascii="Times New Roman" w:hAnsi="Times New Roman" w:cs="Times New Roman"/>
          <w:strike/>
          <w:sz w:val="24"/>
          <w:szCs w:val="24"/>
        </w:rPr>
      </w:pPr>
      <w:r>
        <w:rPr>
          <w:rFonts w:ascii="Times New Roman" w:hAnsi="Times New Roman" w:cs="Times New Roman"/>
          <w:sz w:val="24"/>
          <w:szCs w:val="24"/>
        </w:rPr>
        <w:t xml:space="preserve">Nadalje, a u odnosu na </w:t>
      </w:r>
      <w:r w:rsidR="009933DE" w:rsidRPr="00D83344">
        <w:rPr>
          <w:rFonts w:ascii="Times New Roman" w:hAnsi="Times New Roman" w:cs="Times New Roman"/>
          <w:sz w:val="24"/>
          <w:szCs w:val="24"/>
        </w:rPr>
        <w:t xml:space="preserve">računanje </w:t>
      </w:r>
      <w:r w:rsidRPr="00D83344">
        <w:rPr>
          <w:rFonts w:ascii="Times New Roman" w:hAnsi="Times New Roman" w:cs="Times New Roman"/>
          <w:sz w:val="24"/>
          <w:szCs w:val="24"/>
        </w:rPr>
        <w:t>staž</w:t>
      </w:r>
      <w:r w:rsidR="009933DE" w:rsidRPr="00D83344">
        <w:rPr>
          <w:rFonts w:ascii="Times New Roman" w:hAnsi="Times New Roman" w:cs="Times New Roman"/>
          <w:sz w:val="24"/>
          <w:szCs w:val="24"/>
        </w:rPr>
        <w:t>a</w:t>
      </w:r>
      <w:r w:rsidRPr="00D83344">
        <w:rPr>
          <w:rFonts w:ascii="Times New Roman" w:hAnsi="Times New Roman" w:cs="Times New Roman"/>
          <w:sz w:val="24"/>
          <w:szCs w:val="24"/>
        </w:rPr>
        <w:t xml:space="preserve"> osig</w:t>
      </w:r>
      <w:r>
        <w:rPr>
          <w:rFonts w:ascii="Times New Roman" w:hAnsi="Times New Roman" w:cs="Times New Roman"/>
          <w:sz w:val="24"/>
          <w:szCs w:val="24"/>
        </w:rPr>
        <w:t>uranja</w:t>
      </w:r>
      <w:r w:rsidR="009933DE">
        <w:rPr>
          <w:rFonts w:ascii="Times New Roman" w:hAnsi="Times New Roman" w:cs="Times New Roman"/>
          <w:sz w:val="24"/>
          <w:szCs w:val="24"/>
        </w:rPr>
        <w:t xml:space="preserve">, </w:t>
      </w:r>
      <w:r>
        <w:rPr>
          <w:rFonts w:ascii="Times New Roman" w:hAnsi="Times New Roman" w:cs="Times New Roman"/>
          <w:sz w:val="24"/>
          <w:szCs w:val="24"/>
        </w:rPr>
        <w:t xml:space="preserve"> Povjerenstvo ističe kako ono nije nadležno </w:t>
      </w:r>
      <w:r w:rsidR="009933DE">
        <w:rPr>
          <w:rFonts w:ascii="Times New Roman" w:hAnsi="Times New Roman" w:cs="Times New Roman"/>
          <w:sz w:val="24"/>
          <w:szCs w:val="24"/>
        </w:rPr>
        <w:t>tijelo za davanje mišljenja o navedenom pita</w:t>
      </w:r>
      <w:r w:rsidR="009933DE" w:rsidRPr="00D83344">
        <w:rPr>
          <w:rFonts w:ascii="Times New Roman" w:hAnsi="Times New Roman" w:cs="Times New Roman"/>
          <w:sz w:val="24"/>
          <w:szCs w:val="24"/>
        </w:rPr>
        <w:t>nju.</w:t>
      </w:r>
    </w:p>
    <w:p w14:paraId="3C294257" w14:textId="77777777" w:rsidR="00026344" w:rsidRDefault="00026344" w:rsidP="00A83613">
      <w:pPr>
        <w:spacing w:after="0"/>
        <w:ind w:firstLine="708"/>
        <w:jc w:val="both"/>
        <w:rPr>
          <w:rFonts w:ascii="Times New Roman" w:hAnsi="Times New Roman" w:cs="Times New Roman"/>
          <w:sz w:val="24"/>
          <w:szCs w:val="24"/>
        </w:rPr>
      </w:pPr>
    </w:p>
    <w:p w14:paraId="15E2CB17" w14:textId="77777777" w:rsidR="00336301" w:rsidRDefault="00026344" w:rsidP="00A836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Pritom, </w:t>
      </w:r>
      <w:r w:rsidR="009933DE">
        <w:rPr>
          <w:rFonts w:ascii="Times New Roman" w:hAnsi="Times New Roman" w:cs="Times New Roman"/>
          <w:sz w:val="24"/>
          <w:szCs w:val="24"/>
        </w:rPr>
        <w:t xml:space="preserve">ukazujemo da je </w:t>
      </w:r>
      <w:r w:rsidR="00336301" w:rsidRPr="00336301">
        <w:rPr>
          <w:rFonts w:ascii="Times New Roman" w:hAnsi="Times New Roman" w:cs="Times New Roman"/>
          <w:sz w:val="24"/>
          <w:szCs w:val="24"/>
        </w:rPr>
        <w:t xml:space="preserve">člankom 10. stavkom 5. Zakona o ustrojstvu i djelokrugu tijela državne uprave ( „Narodne novine“,  broj  85/20) propisano </w:t>
      </w:r>
      <w:r>
        <w:rPr>
          <w:rFonts w:ascii="Times New Roman" w:hAnsi="Times New Roman" w:cs="Times New Roman"/>
          <w:sz w:val="24"/>
          <w:szCs w:val="24"/>
        </w:rPr>
        <w:t>da</w:t>
      </w:r>
      <w:r w:rsidR="00336301" w:rsidRPr="00336301">
        <w:rPr>
          <w:rFonts w:ascii="Times New Roman" w:hAnsi="Times New Roman" w:cs="Times New Roman"/>
          <w:sz w:val="24"/>
          <w:szCs w:val="24"/>
        </w:rPr>
        <w:t xml:space="preserve"> je Ministarstvo pravosuđa i uprave, između ostalog, nadležno za obavljanje upravnih i stručnih poslova koji se odnose na</w:t>
      </w:r>
      <w:r w:rsidR="009933DE">
        <w:rPr>
          <w:rFonts w:ascii="Times New Roman" w:hAnsi="Times New Roman" w:cs="Times New Roman"/>
          <w:sz w:val="24"/>
          <w:szCs w:val="24"/>
        </w:rPr>
        <w:t xml:space="preserve">: </w:t>
      </w:r>
      <w:r w:rsidR="00336301" w:rsidRPr="00336301">
        <w:rPr>
          <w:rFonts w:ascii="Times New Roman" w:hAnsi="Times New Roman" w:cs="Times New Roman"/>
          <w:sz w:val="24"/>
          <w:szCs w:val="24"/>
        </w:rPr>
        <w:t>politički sustav, sustav i ustrojstvo državne uprave, ustrojstvo i djelokrug lokalne i područne (regionalne) samouprave; statusna pitanja državnih dužnosnika; izborno pravo i izborni sustav; registar birača, osobna stanja građana koja se odnose na državne matice, registar životnog partnerstva i promjene osobnog imena; opće zakonsko uređenje ustanova; političke stranke, vjerske zajednice, udruge, zaklade, službene evidencije utvrđene posebnim zakonima; opći upravni postupak, uredsko poslovanje, natpisne ploče javnopravnih tijela i druge poslove opće uprave, upravnu inspekciju, planiranje i nadzor zapošljavanja u državnoj upravi; stručno osposobljavanje i usavršavanje te radnopravni položaj zaposlenih u državnoj upravi i lokalnoj i područnoj (regionalnoj) samoupravi; primjenu etičkih načela; praćenje načina korištenja sredstava rada te primjenu suvremenih metoda rada u državnoj upravi; poticanje znanstvenog i stručnog razvitka te ostvarivanje međunarodne suradnje u pitanjima upravnog prava i prava na lokalnu samoupravu.</w:t>
      </w:r>
    </w:p>
    <w:p w14:paraId="3895EFC6" w14:textId="77777777" w:rsidR="00026344" w:rsidRDefault="00026344" w:rsidP="00A83613">
      <w:pPr>
        <w:spacing w:after="0"/>
        <w:ind w:firstLine="708"/>
        <w:jc w:val="both"/>
        <w:rPr>
          <w:rFonts w:ascii="Times New Roman" w:hAnsi="Times New Roman" w:cs="Times New Roman"/>
          <w:sz w:val="24"/>
          <w:szCs w:val="24"/>
        </w:rPr>
      </w:pPr>
    </w:p>
    <w:p w14:paraId="6B1C3E2B" w14:textId="77777777" w:rsidR="00026344" w:rsidRDefault="00026344" w:rsidP="00A836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upućuje podnositeljicu </w:t>
      </w:r>
      <w:r w:rsidR="009933DE">
        <w:rPr>
          <w:rFonts w:ascii="Times New Roman" w:hAnsi="Times New Roman" w:cs="Times New Roman"/>
          <w:sz w:val="24"/>
          <w:szCs w:val="24"/>
        </w:rPr>
        <w:t xml:space="preserve">zahtjeva </w:t>
      </w:r>
      <w:r>
        <w:rPr>
          <w:rFonts w:ascii="Times New Roman" w:hAnsi="Times New Roman" w:cs="Times New Roman"/>
          <w:sz w:val="24"/>
          <w:szCs w:val="24"/>
        </w:rPr>
        <w:t>da se s navedenim upitom obrati Ministarstvu pravosuđa i uprave</w:t>
      </w:r>
      <w:r w:rsidR="009933DE">
        <w:rPr>
          <w:rFonts w:ascii="Times New Roman" w:hAnsi="Times New Roman" w:cs="Times New Roman"/>
          <w:sz w:val="24"/>
          <w:szCs w:val="24"/>
        </w:rPr>
        <w:t>.</w:t>
      </w:r>
    </w:p>
    <w:p w14:paraId="3589DD26" w14:textId="77777777" w:rsidR="00907C08" w:rsidRDefault="00907C08" w:rsidP="00184F65">
      <w:pPr>
        <w:spacing w:after="0"/>
        <w:ind w:firstLine="708"/>
        <w:jc w:val="both"/>
        <w:rPr>
          <w:rFonts w:ascii="Times New Roman" w:hAnsi="Times New Roman" w:cs="Times New Roman"/>
          <w:sz w:val="24"/>
          <w:szCs w:val="24"/>
        </w:rPr>
      </w:pPr>
    </w:p>
    <w:p w14:paraId="04F5D971" w14:textId="77777777" w:rsidR="00184F65" w:rsidRDefault="00184F65" w:rsidP="00184F65">
      <w:pPr>
        <w:spacing w:after="0"/>
        <w:ind w:firstLine="708"/>
        <w:jc w:val="both"/>
        <w:rPr>
          <w:rFonts w:ascii="Times New Roman" w:hAnsi="Times New Roman" w:cs="Times New Roman"/>
          <w:sz w:val="12"/>
          <w:szCs w:val="24"/>
        </w:rPr>
      </w:pPr>
    </w:p>
    <w:p w14:paraId="66A38756" w14:textId="77777777" w:rsidR="00065E61" w:rsidRDefault="00065E61" w:rsidP="0054338E">
      <w:pPr>
        <w:spacing w:after="0"/>
        <w:jc w:val="both"/>
        <w:rPr>
          <w:rFonts w:ascii="Times New Roman" w:hAnsi="Times New Roman" w:cs="Times New Roman"/>
          <w:sz w:val="16"/>
          <w:szCs w:val="24"/>
        </w:rPr>
      </w:pPr>
    </w:p>
    <w:p w14:paraId="2A8BCC6E"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502E57CD" w14:textId="77777777" w:rsidR="00184F65" w:rsidRDefault="00184F65" w:rsidP="00184F65">
      <w:pPr>
        <w:pStyle w:val="Default"/>
        <w:spacing w:line="276" w:lineRule="auto"/>
        <w:ind w:left="4956"/>
        <w:rPr>
          <w:color w:val="auto"/>
        </w:rPr>
      </w:pPr>
      <w:r>
        <w:rPr>
          <w:bCs/>
          <w:color w:val="auto"/>
        </w:rPr>
        <w:t xml:space="preserve">          Nataša Novaković, dipl. iur.</w:t>
      </w:r>
    </w:p>
    <w:p w14:paraId="1CEB2406" w14:textId="77777777" w:rsidR="00184F65" w:rsidRDefault="00184F65" w:rsidP="00184F65">
      <w:pPr>
        <w:spacing w:after="0"/>
        <w:jc w:val="both"/>
        <w:rPr>
          <w:rFonts w:ascii="Times New Roman" w:hAnsi="Times New Roman" w:cs="Times New Roman"/>
          <w:b/>
          <w:sz w:val="24"/>
          <w:szCs w:val="24"/>
        </w:rPr>
      </w:pPr>
    </w:p>
    <w:p w14:paraId="03D1B7C6" w14:textId="77777777" w:rsidR="00184F65" w:rsidRDefault="00184F65" w:rsidP="00184F65">
      <w:pPr>
        <w:spacing w:after="0"/>
        <w:jc w:val="both"/>
        <w:rPr>
          <w:rFonts w:ascii="Times New Roman" w:hAnsi="Times New Roman" w:cs="Times New Roman"/>
          <w:sz w:val="24"/>
          <w:szCs w:val="24"/>
        </w:rPr>
      </w:pPr>
    </w:p>
    <w:p w14:paraId="1F83E63F" w14:textId="77777777" w:rsidR="00184F65" w:rsidRDefault="00184F65" w:rsidP="00184F65">
      <w:pPr>
        <w:spacing w:after="0"/>
        <w:jc w:val="both"/>
        <w:rPr>
          <w:rFonts w:ascii="Times New Roman" w:hAnsi="Times New Roman" w:cs="Times New Roman"/>
          <w:sz w:val="24"/>
          <w:szCs w:val="24"/>
        </w:rPr>
      </w:pPr>
    </w:p>
    <w:p w14:paraId="2224C506"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77A72B40" w14:textId="77777777" w:rsidR="00184F65" w:rsidRDefault="006E5C87"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026344">
        <w:rPr>
          <w:rFonts w:ascii="Times New Roman" w:hAnsi="Times New Roman" w:cs="Times New Roman"/>
          <w:sz w:val="24"/>
          <w:szCs w:val="24"/>
        </w:rPr>
        <w:t>ica</w:t>
      </w:r>
      <w:r w:rsidR="00750C33">
        <w:rPr>
          <w:rFonts w:ascii="Times New Roman" w:hAnsi="Times New Roman" w:cs="Times New Roman"/>
          <w:sz w:val="24"/>
          <w:szCs w:val="24"/>
        </w:rPr>
        <w:t>, putem dostavljene adrese</w:t>
      </w:r>
    </w:p>
    <w:p w14:paraId="63333FAB"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01E620E"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68A4923E"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3F839" w14:textId="77777777" w:rsidR="00D766AD" w:rsidRDefault="00D766AD" w:rsidP="005B5818">
      <w:pPr>
        <w:spacing w:after="0" w:line="240" w:lineRule="auto"/>
      </w:pPr>
      <w:r>
        <w:separator/>
      </w:r>
    </w:p>
  </w:endnote>
  <w:endnote w:type="continuationSeparator" w:id="0">
    <w:p w14:paraId="45B69ECA" w14:textId="77777777" w:rsidR="00D766AD" w:rsidRDefault="00D766A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06C6"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C22D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C47A65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3C5D56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714F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A16E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75B414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552F0" w14:textId="77777777" w:rsidR="00D766AD" w:rsidRDefault="00D766AD" w:rsidP="005B5818">
      <w:pPr>
        <w:spacing w:after="0" w:line="240" w:lineRule="auto"/>
      </w:pPr>
      <w:r>
        <w:separator/>
      </w:r>
    </w:p>
  </w:footnote>
  <w:footnote w:type="continuationSeparator" w:id="0">
    <w:p w14:paraId="32AB6F92" w14:textId="77777777" w:rsidR="00D766AD" w:rsidRDefault="00D766A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66C8A31" w14:textId="6D506F6A" w:rsidR="00101F03" w:rsidRDefault="00965145">
        <w:pPr>
          <w:pStyle w:val="Zaglavlje"/>
          <w:jc w:val="right"/>
        </w:pPr>
        <w:r>
          <w:fldChar w:fldCharType="begin"/>
        </w:r>
        <w:r>
          <w:instrText xml:space="preserve"> PAGE   \* MERGEFORMAT </w:instrText>
        </w:r>
        <w:r>
          <w:fldChar w:fldCharType="separate"/>
        </w:r>
        <w:r w:rsidR="008333B2">
          <w:rPr>
            <w:noProof/>
          </w:rPr>
          <w:t>3</w:t>
        </w:r>
        <w:r>
          <w:rPr>
            <w:noProof/>
          </w:rPr>
          <w:fldChar w:fldCharType="end"/>
        </w:r>
      </w:p>
    </w:sdtContent>
  </w:sdt>
  <w:p w14:paraId="1CFE62A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924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30B9" w14:textId="77777777" w:rsidR="005B5818" w:rsidRPr="00CA2B25" w:rsidRDefault="005B5818" w:rsidP="005B5818">
                          <w:pPr>
                            <w:jc w:val="right"/>
                            <w:rPr>
                              <w:sz w:val="16"/>
                              <w:szCs w:val="16"/>
                            </w:rPr>
                          </w:pPr>
                          <w:r w:rsidRPr="00CA2B25">
                            <w:rPr>
                              <w:sz w:val="16"/>
                              <w:szCs w:val="16"/>
                            </w:rPr>
                            <w:t xml:space="preserve">                                                </w:t>
                          </w:r>
                        </w:p>
                        <w:p w14:paraId="3E04ED9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E1C9A0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9A730B9" w14:textId="77777777" w:rsidR="005B5818" w:rsidRPr="00CA2B25" w:rsidRDefault="005B5818" w:rsidP="005B5818">
                    <w:pPr>
                      <w:jc w:val="right"/>
                      <w:rPr>
                        <w:sz w:val="16"/>
                        <w:szCs w:val="16"/>
                      </w:rPr>
                    </w:pPr>
                    <w:r w:rsidRPr="00CA2B25">
                      <w:rPr>
                        <w:sz w:val="16"/>
                        <w:szCs w:val="16"/>
                      </w:rPr>
                      <w:t xml:space="preserve">                                                </w:t>
                    </w:r>
                  </w:p>
                  <w:p w14:paraId="3E04ED9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E1C9A0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A4D809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A4A10D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67503F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225D7E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0D7683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D83"/>
    <w:multiLevelType w:val="hybridMultilevel"/>
    <w:tmpl w:val="16506FC6"/>
    <w:lvl w:ilvl="0" w:tplc="D86AD2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6C3CBB"/>
    <w:multiLevelType w:val="hybridMultilevel"/>
    <w:tmpl w:val="1212B7BC"/>
    <w:lvl w:ilvl="0" w:tplc="DC0C30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6F13DB"/>
    <w:multiLevelType w:val="hybridMultilevel"/>
    <w:tmpl w:val="E24C0C9E"/>
    <w:lvl w:ilvl="0" w:tplc="8BF017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323A80"/>
    <w:multiLevelType w:val="hybridMultilevel"/>
    <w:tmpl w:val="68E8FBF4"/>
    <w:lvl w:ilvl="0" w:tplc="1FD0C12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29C2771"/>
    <w:multiLevelType w:val="hybridMultilevel"/>
    <w:tmpl w:val="679C3860"/>
    <w:lvl w:ilvl="0" w:tplc="1BA4EC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E167127"/>
    <w:multiLevelType w:val="hybridMultilevel"/>
    <w:tmpl w:val="03203F58"/>
    <w:lvl w:ilvl="0" w:tplc="517691E8">
      <w:start w:val="1"/>
      <w:numFmt w:val="upperRoman"/>
      <w:lvlText w:val="%1."/>
      <w:lvlJc w:val="left"/>
      <w:pPr>
        <w:ind w:left="1428" w:hanging="720"/>
      </w:pPr>
      <w:rPr>
        <w:rFonts w:eastAsiaTheme="minorHAnsi"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3"/>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1FA"/>
    <w:rsid w:val="00026344"/>
    <w:rsid w:val="000332F6"/>
    <w:rsid w:val="0003719A"/>
    <w:rsid w:val="00065E61"/>
    <w:rsid w:val="00067EC1"/>
    <w:rsid w:val="00073C44"/>
    <w:rsid w:val="000B2775"/>
    <w:rsid w:val="000B2BF7"/>
    <w:rsid w:val="000E75E4"/>
    <w:rsid w:val="000E769D"/>
    <w:rsid w:val="000F08E4"/>
    <w:rsid w:val="000F395D"/>
    <w:rsid w:val="00101F03"/>
    <w:rsid w:val="00112E23"/>
    <w:rsid w:val="0012224D"/>
    <w:rsid w:val="00122EEC"/>
    <w:rsid w:val="001271F7"/>
    <w:rsid w:val="001428BB"/>
    <w:rsid w:val="00184F65"/>
    <w:rsid w:val="001906A7"/>
    <w:rsid w:val="001C3661"/>
    <w:rsid w:val="001F5128"/>
    <w:rsid w:val="002202E1"/>
    <w:rsid w:val="002240A0"/>
    <w:rsid w:val="0023102B"/>
    <w:rsid w:val="0023718E"/>
    <w:rsid w:val="002421E6"/>
    <w:rsid w:val="002541BE"/>
    <w:rsid w:val="002940DD"/>
    <w:rsid w:val="00296618"/>
    <w:rsid w:val="002A1825"/>
    <w:rsid w:val="002C2815"/>
    <w:rsid w:val="002C4098"/>
    <w:rsid w:val="002E5387"/>
    <w:rsid w:val="002F313C"/>
    <w:rsid w:val="00322DCD"/>
    <w:rsid w:val="00332D21"/>
    <w:rsid w:val="00336301"/>
    <w:rsid w:val="003416CC"/>
    <w:rsid w:val="00354459"/>
    <w:rsid w:val="003C019C"/>
    <w:rsid w:val="003C2DEB"/>
    <w:rsid w:val="003C4B46"/>
    <w:rsid w:val="003E2FF1"/>
    <w:rsid w:val="003E53F7"/>
    <w:rsid w:val="004004B8"/>
    <w:rsid w:val="00404F87"/>
    <w:rsid w:val="00406E92"/>
    <w:rsid w:val="00411522"/>
    <w:rsid w:val="00421AB4"/>
    <w:rsid w:val="0046051C"/>
    <w:rsid w:val="00471F61"/>
    <w:rsid w:val="0049777D"/>
    <w:rsid w:val="004A5B81"/>
    <w:rsid w:val="004B12AF"/>
    <w:rsid w:val="004C16F0"/>
    <w:rsid w:val="004E7A70"/>
    <w:rsid w:val="004F049E"/>
    <w:rsid w:val="00501A13"/>
    <w:rsid w:val="00512887"/>
    <w:rsid w:val="00523CD1"/>
    <w:rsid w:val="005247E2"/>
    <w:rsid w:val="0054338E"/>
    <w:rsid w:val="005603E3"/>
    <w:rsid w:val="0057441E"/>
    <w:rsid w:val="00595632"/>
    <w:rsid w:val="005B5818"/>
    <w:rsid w:val="005C40C6"/>
    <w:rsid w:val="005C68DB"/>
    <w:rsid w:val="005F3F67"/>
    <w:rsid w:val="006178F8"/>
    <w:rsid w:val="006404B7"/>
    <w:rsid w:val="00647B1E"/>
    <w:rsid w:val="006638E4"/>
    <w:rsid w:val="006646EF"/>
    <w:rsid w:val="00677ADB"/>
    <w:rsid w:val="0068230E"/>
    <w:rsid w:val="00693FD7"/>
    <w:rsid w:val="006A31F5"/>
    <w:rsid w:val="006E4FD8"/>
    <w:rsid w:val="006E5C87"/>
    <w:rsid w:val="00714F71"/>
    <w:rsid w:val="0071684E"/>
    <w:rsid w:val="00730D8F"/>
    <w:rsid w:val="00740BFE"/>
    <w:rsid w:val="00747047"/>
    <w:rsid w:val="00750C33"/>
    <w:rsid w:val="00772740"/>
    <w:rsid w:val="00793EC7"/>
    <w:rsid w:val="007D2C70"/>
    <w:rsid w:val="00824B78"/>
    <w:rsid w:val="00831E17"/>
    <w:rsid w:val="008333B2"/>
    <w:rsid w:val="00851C24"/>
    <w:rsid w:val="00886B1D"/>
    <w:rsid w:val="008A05DF"/>
    <w:rsid w:val="008E4642"/>
    <w:rsid w:val="008E6E35"/>
    <w:rsid w:val="008F7FEA"/>
    <w:rsid w:val="009062CF"/>
    <w:rsid w:val="00907C08"/>
    <w:rsid w:val="009101F2"/>
    <w:rsid w:val="00913B0E"/>
    <w:rsid w:val="009271F6"/>
    <w:rsid w:val="00935EBC"/>
    <w:rsid w:val="009449AC"/>
    <w:rsid w:val="00945142"/>
    <w:rsid w:val="00965145"/>
    <w:rsid w:val="0097593F"/>
    <w:rsid w:val="009933DE"/>
    <w:rsid w:val="009B0DB7"/>
    <w:rsid w:val="009B1CB1"/>
    <w:rsid w:val="009C5D0E"/>
    <w:rsid w:val="009D0053"/>
    <w:rsid w:val="009D309E"/>
    <w:rsid w:val="009E7D1F"/>
    <w:rsid w:val="009F574B"/>
    <w:rsid w:val="00A41D57"/>
    <w:rsid w:val="00A520C7"/>
    <w:rsid w:val="00A83613"/>
    <w:rsid w:val="00A96533"/>
    <w:rsid w:val="00AA1959"/>
    <w:rsid w:val="00AA3E69"/>
    <w:rsid w:val="00AA3F5D"/>
    <w:rsid w:val="00AA64B2"/>
    <w:rsid w:val="00AC7A6B"/>
    <w:rsid w:val="00AE2790"/>
    <w:rsid w:val="00AE4562"/>
    <w:rsid w:val="00AF442D"/>
    <w:rsid w:val="00B52CFF"/>
    <w:rsid w:val="00B77B28"/>
    <w:rsid w:val="00B83F61"/>
    <w:rsid w:val="00B84FD1"/>
    <w:rsid w:val="00BB3E9D"/>
    <w:rsid w:val="00BC22A4"/>
    <w:rsid w:val="00BF5F4E"/>
    <w:rsid w:val="00C24596"/>
    <w:rsid w:val="00C25B3A"/>
    <w:rsid w:val="00C26394"/>
    <w:rsid w:val="00C6369E"/>
    <w:rsid w:val="00CA28B6"/>
    <w:rsid w:val="00CA602D"/>
    <w:rsid w:val="00CA631C"/>
    <w:rsid w:val="00CF0867"/>
    <w:rsid w:val="00D02DD3"/>
    <w:rsid w:val="00D11BA5"/>
    <w:rsid w:val="00D1289E"/>
    <w:rsid w:val="00D57A2E"/>
    <w:rsid w:val="00D654ED"/>
    <w:rsid w:val="00D66549"/>
    <w:rsid w:val="00D766AD"/>
    <w:rsid w:val="00D77342"/>
    <w:rsid w:val="00D83344"/>
    <w:rsid w:val="00DF5A0F"/>
    <w:rsid w:val="00E15A45"/>
    <w:rsid w:val="00E3580A"/>
    <w:rsid w:val="00E44943"/>
    <w:rsid w:val="00E46AFE"/>
    <w:rsid w:val="00E752D7"/>
    <w:rsid w:val="00E83340"/>
    <w:rsid w:val="00E95F3F"/>
    <w:rsid w:val="00EC394E"/>
    <w:rsid w:val="00EC744A"/>
    <w:rsid w:val="00EF383B"/>
    <w:rsid w:val="00F13740"/>
    <w:rsid w:val="00F334C6"/>
    <w:rsid w:val="00F54277"/>
    <w:rsid w:val="00F65036"/>
    <w:rsid w:val="00F67EDD"/>
    <w:rsid w:val="00F73A99"/>
    <w:rsid w:val="00FA0034"/>
    <w:rsid w:val="00FB0FFF"/>
    <w:rsid w:val="00FB3D4F"/>
    <w:rsid w:val="00FC197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557A5"/>
  <w15:docId w15:val="{E8C38AD8-4C76-4397-AB65-0AED78DE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4004B8"/>
    <w:rPr>
      <w:sz w:val="16"/>
      <w:szCs w:val="16"/>
    </w:rPr>
  </w:style>
  <w:style w:type="paragraph" w:styleId="Tekstkomentara">
    <w:name w:val="annotation text"/>
    <w:basedOn w:val="Normal"/>
    <w:link w:val="TekstkomentaraChar"/>
    <w:uiPriority w:val="99"/>
    <w:semiHidden/>
    <w:unhideWhenUsed/>
    <w:rsid w:val="004004B8"/>
    <w:pPr>
      <w:spacing w:line="240" w:lineRule="auto"/>
    </w:pPr>
    <w:rPr>
      <w:sz w:val="20"/>
      <w:szCs w:val="20"/>
    </w:rPr>
  </w:style>
  <w:style w:type="character" w:customStyle="1" w:styleId="TekstkomentaraChar">
    <w:name w:val="Tekst komentara Char"/>
    <w:basedOn w:val="Zadanifontodlomka"/>
    <w:link w:val="Tekstkomentara"/>
    <w:uiPriority w:val="99"/>
    <w:semiHidden/>
    <w:rsid w:val="004004B8"/>
    <w:rPr>
      <w:sz w:val="20"/>
      <w:szCs w:val="20"/>
    </w:rPr>
  </w:style>
  <w:style w:type="paragraph" w:styleId="Predmetkomentara">
    <w:name w:val="annotation subject"/>
    <w:basedOn w:val="Tekstkomentara"/>
    <w:next w:val="Tekstkomentara"/>
    <w:link w:val="PredmetkomentaraChar"/>
    <w:uiPriority w:val="99"/>
    <w:semiHidden/>
    <w:unhideWhenUsed/>
    <w:rsid w:val="004004B8"/>
    <w:rPr>
      <w:b/>
      <w:bCs/>
    </w:rPr>
  </w:style>
  <w:style w:type="character" w:customStyle="1" w:styleId="PredmetkomentaraChar">
    <w:name w:val="Predmet komentara Char"/>
    <w:basedOn w:val="TekstkomentaraChar"/>
    <w:link w:val="Predmetkomentara"/>
    <w:uiPriority w:val="99"/>
    <w:semiHidden/>
    <w:rsid w:val="00400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927150727">
      <w:bodyDiv w:val="1"/>
      <w:marLeft w:val="0"/>
      <w:marRight w:val="0"/>
      <w:marTop w:val="0"/>
      <w:marBottom w:val="0"/>
      <w:divBdr>
        <w:top w:val="none" w:sz="0" w:space="0" w:color="auto"/>
        <w:left w:val="none" w:sz="0" w:space="0" w:color="auto"/>
        <w:bottom w:val="none" w:sz="0" w:space="0" w:color="auto"/>
        <w:right w:val="none" w:sz="0" w:space="0" w:color="auto"/>
      </w:divBdr>
    </w:div>
    <w:div w:id="122028217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P-117/21</BrojPredmeta>
    <Duznosnici xmlns="8638ef6a-48a0-457c-b738-9f65e71a9a26" xsi:nil="true"/>
    <VrstaDokumenta xmlns="8638ef6a-48a0-457c-b738-9f65e71a9a26">7</VrstaDokumenta>
    <KljucneRijeci xmlns="8638ef6a-48a0-457c-b738-9f65e71a9a26">
      <Value>84</Value>
      <Value>57</Value>
    </KljucneRijeci>
    <BrojAkta xmlns="8638ef6a-48a0-457c-b738-9f65e71a9a26">711-I-1091-P-117/21-02-19</BrojAkta>
    <Sync xmlns="8638ef6a-48a0-457c-b738-9f65e71a9a26">0</Sync>
    <Sjednica xmlns="8638ef6a-48a0-457c-b738-9f65e71a9a26">245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4A254-84B0-4EC5-A16E-5DC5B313EC6F}">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C29A7AA-F9C9-4CBD-A481-DFF439D744A5}">
  <ds:schemaRefs>
    <ds:schemaRef ds:uri="http://schemas.microsoft.com/sharepoint/v3/contenttype/forms"/>
  </ds:schemaRefs>
</ds:datastoreItem>
</file>

<file path=customXml/itemProps3.xml><?xml version="1.0" encoding="utf-8"?>
<ds:datastoreItem xmlns:ds="http://schemas.openxmlformats.org/officeDocument/2006/customXml" ds:itemID="{EDA4A459-9671-40C5-9742-3C6C16379595}"/>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8460</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2021-06-25T13:34:00Z</cp:lastPrinted>
  <dcterms:created xsi:type="dcterms:W3CDTF">2021-07-01T07:05:00Z</dcterms:created>
  <dcterms:modified xsi:type="dcterms:W3CDTF">2021-07-01T07:05:00Z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