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94" w:rsidRPr="002D2C06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2C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2D2C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2D2C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2D2C06" w:rsidRPr="002D2C06">
        <w:rPr>
          <w:rFonts w:ascii="Times New Roman" w:hAnsi="Times New Roman" w:cs="Times New Roman"/>
          <w:sz w:val="24"/>
          <w:szCs w:val="24"/>
        </w:rPr>
        <w:t>711-I-1170-P-73/21-06-8</w:t>
      </w:r>
    </w:p>
    <w:p w:rsidR="00667F4E" w:rsidRPr="002A1232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D2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C30" w:rsidRPr="002D2C06">
        <w:rPr>
          <w:rFonts w:ascii="Times New Roman" w:hAnsi="Times New Roman" w:cs="Times New Roman"/>
          <w:sz w:val="24"/>
          <w:szCs w:val="24"/>
        </w:rPr>
        <w:t>11</w:t>
      </w:r>
      <w:r w:rsidR="004809A5" w:rsidRPr="002D2C06">
        <w:rPr>
          <w:rFonts w:ascii="Times New Roman" w:hAnsi="Times New Roman" w:cs="Times New Roman"/>
          <w:sz w:val="24"/>
          <w:szCs w:val="24"/>
        </w:rPr>
        <w:t xml:space="preserve">. </w:t>
      </w:r>
      <w:r w:rsidR="00696251" w:rsidRPr="002D2C06">
        <w:rPr>
          <w:rFonts w:ascii="Times New Roman" w:hAnsi="Times New Roman" w:cs="Times New Roman"/>
          <w:sz w:val="24"/>
          <w:szCs w:val="24"/>
        </w:rPr>
        <w:t>lipnja</w:t>
      </w:r>
      <w:r w:rsidR="00136A0D" w:rsidRPr="002D2C06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2D2C06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2D2C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2D2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E36D1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4B7F43">
        <w:rPr>
          <w:rFonts w:ascii="Times New Roman" w:hAnsi="Times New Roman"/>
          <w:color w:val="auto"/>
        </w:rPr>
        <w:t xml:space="preserve"> i</w:t>
      </w:r>
      <w:r w:rsidR="002672AD" w:rsidRPr="002A1232">
        <w:rPr>
          <w:rFonts w:ascii="Times New Roman" w:hAnsi="Times New Roman"/>
          <w:color w:val="auto"/>
        </w:rPr>
        <w:t xml:space="preserve">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894DEE">
        <w:rPr>
          <w:rFonts w:ascii="Times New Roman" w:hAnsi="Times New Roman"/>
          <w:b/>
          <w:color w:val="auto"/>
        </w:rPr>
        <w:t>vlastitih saznanja o</w:t>
      </w:r>
      <w:r w:rsidR="006B0FA7">
        <w:rPr>
          <w:rFonts w:ascii="Times New Roman" w:hAnsi="Times New Roman"/>
          <w:b/>
          <w:color w:val="auto"/>
        </w:rPr>
        <w:t xml:space="preserve"> </w:t>
      </w:r>
      <w:r w:rsidR="00894DEE">
        <w:rPr>
          <w:rFonts w:ascii="Times New Roman" w:hAnsi="Times New Roman"/>
          <w:b/>
          <w:color w:val="auto"/>
        </w:rPr>
        <w:t>mogućem</w:t>
      </w:r>
      <w:r w:rsidR="006B0FA7">
        <w:rPr>
          <w:rFonts w:ascii="Times New Roman" w:hAnsi="Times New Roman"/>
          <w:b/>
          <w:color w:val="auto"/>
        </w:rPr>
        <w:t xml:space="preserve"> sukobu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B72C30">
        <w:rPr>
          <w:rFonts w:ascii="Times New Roman" w:hAnsi="Times New Roman"/>
          <w:b/>
          <w:color w:val="auto"/>
        </w:rPr>
        <w:t xml:space="preserve">Željka </w:t>
      </w:r>
      <w:proofErr w:type="spellStart"/>
      <w:r w:rsidR="00B72C30">
        <w:rPr>
          <w:rFonts w:ascii="Times New Roman" w:hAnsi="Times New Roman"/>
          <w:b/>
          <w:color w:val="auto"/>
        </w:rPr>
        <w:t>Mavrina</w:t>
      </w:r>
      <w:proofErr w:type="spellEnd"/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696251">
        <w:rPr>
          <w:rFonts w:ascii="Times New Roman" w:hAnsi="Times New Roman"/>
          <w:b/>
          <w:color w:val="auto"/>
        </w:rPr>
        <w:t xml:space="preserve">općinskog načelnika Općine </w:t>
      </w:r>
      <w:proofErr w:type="spellStart"/>
      <w:r w:rsidR="00B72C30">
        <w:rPr>
          <w:rFonts w:ascii="Times New Roman" w:hAnsi="Times New Roman"/>
          <w:b/>
          <w:color w:val="auto"/>
        </w:rPr>
        <w:t>Ivanska</w:t>
      </w:r>
      <w:proofErr w:type="spellEnd"/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B72C30">
        <w:rPr>
          <w:rFonts w:ascii="Times New Roman" w:hAnsi="Times New Roman"/>
          <w:color w:val="auto"/>
        </w:rPr>
        <w:t>130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B72C30">
        <w:rPr>
          <w:rFonts w:ascii="Times New Roman" w:hAnsi="Times New Roman"/>
          <w:color w:val="auto"/>
        </w:rPr>
        <w:t>11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696251">
        <w:rPr>
          <w:rFonts w:ascii="Times New Roman" w:hAnsi="Times New Roman"/>
          <w:color w:val="auto"/>
        </w:rPr>
        <w:t>lipnja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203E" w:rsidRDefault="0006203E" w:rsidP="00AF3F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dužnosnika </w:t>
      </w:r>
      <w:r w:rsidR="00B72C30" w:rsidRPr="00B72C30">
        <w:rPr>
          <w:rFonts w:ascii="Times New Roman" w:hAnsi="Times New Roman"/>
          <w:b/>
          <w:sz w:val="24"/>
          <w:szCs w:val="24"/>
        </w:rPr>
        <w:t xml:space="preserve">Željka </w:t>
      </w:r>
      <w:proofErr w:type="spellStart"/>
      <w:r w:rsidR="00B72C30" w:rsidRPr="00B72C30">
        <w:rPr>
          <w:rFonts w:ascii="Times New Roman" w:hAnsi="Times New Roman"/>
          <w:b/>
          <w:sz w:val="24"/>
          <w:szCs w:val="24"/>
        </w:rPr>
        <w:t>Mavrina</w:t>
      </w:r>
      <w:proofErr w:type="spellEnd"/>
      <w:r w:rsidR="00B72C30" w:rsidRPr="00B72C30">
        <w:rPr>
          <w:rFonts w:ascii="Times New Roman" w:hAnsi="Times New Roman"/>
          <w:b/>
          <w:sz w:val="24"/>
          <w:szCs w:val="24"/>
        </w:rPr>
        <w:t xml:space="preserve">, općinskog načelnika Općine </w:t>
      </w:r>
      <w:proofErr w:type="spellStart"/>
      <w:r w:rsidR="00B72C30" w:rsidRPr="00B72C30">
        <w:rPr>
          <w:rFonts w:ascii="Times New Roman" w:hAnsi="Times New Roman"/>
          <w:b/>
          <w:sz w:val="24"/>
          <w:szCs w:val="24"/>
        </w:rPr>
        <w:t>Ivanska</w:t>
      </w:r>
      <w:proofErr w:type="spellEnd"/>
      <w:r w:rsidR="00B72C30" w:rsidRPr="00B72C3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60306663"/>
      <w:r>
        <w:rPr>
          <w:rFonts w:ascii="Times New Roman" w:hAnsi="Times New Roman" w:cs="Times New Roman"/>
          <w:b/>
          <w:sz w:val="24"/>
          <w:szCs w:val="24"/>
        </w:rPr>
        <w:t>povodom</w:t>
      </w:r>
      <w:r w:rsidR="00B72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FEC">
        <w:rPr>
          <w:rFonts w:ascii="Times New Roman" w:hAnsi="Times New Roman" w:cs="Times New Roman"/>
          <w:b/>
          <w:sz w:val="24"/>
          <w:szCs w:val="24"/>
        </w:rPr>
        <w:t>zapošljavanja</w:t>
      </w:r>
      <w:r w:rsidR="00B72C30">
        <w:rPr>
          <w:rFonts w:ascii="Times New Roman" w:hAnsi="Times New Roman" w:cs="Times New Roman"/>
          <w:b/>
          <w:sz w:val="24"/>
          <w:szCs w:val="24"/>
        </w:rPr>
        <w:t xml:space="preserve"> osoba povezanih sa zamjenikom općinskog načelnika O</w:t>
      </w:r>
      <w:r w:rsidR="00A71FAA">
        <w:rPr>
          <w:rFonts w:ascii="Times New Roman" w:hAnsi="Times New Roman" w:cs="Times New Roman"/>
          <w:b/>
          <w:sz w:val="24"/>
          <w:szCs w:val="24"/>
        </w:rPr>
        <w:t xml:space="preserve">pćine </w:t>
      </w:r>
      <w:proofErr w:type="spellStart"/>
      <w:r w:rsidR="00A71FAA">
        <w:rPr>
          <w:rFonts w:ascii="Times New Roman" w:hAnsi="Times New Roman" w:cs="Times New Roman"/>
          <w:b/>
          <w:sz w:val="24"/>
          <w:szCs w:val="24"/>
        </w:rPr>
        <w:t>Ivanska</w:t>
      </w:r>
      <w:proofErr w:type="spellEnd"/>
      <w:r w:rsidR="00A71FAA">
        <w:rPr>
          <w:rFonts w:ascii="Times New Roman" w:hAnsi="Times New Roman" w:cs="Times New Roman"/>
          <w:b/>
          <w:sz w:val="24"/>
          <w:szCs w:val="24"/>
        </w:rPr>
        <w:t xml:space="preserve"> u navedenoj jedinici lokalne samouprave i trgovačkom </w:t>
      </w:r>
      <w:proofErr w:type="spellStart"/>
      <w:r w:rsidR="00A71FAA">
        <w:rPr>
          <w:rFonts w:ascii="Times New Roman" w:hAnsi="Times New Roman" w:cs="Times New Roman"/>
          <w:b/>
          <w:sz w:val="24"/>
          <w:szCs w:val="24"/>
        </w:rPr>
        <w:t>duštvu</w:t>
      </w:r>
      <w:proofErr w:type="spellEnd"/>
      <w:r w:rsidR="00A71FAA">
        <w:rPr>
          <w:rFonts w:ascii="Times New Roman" w:hAnsi="Times New Roman" w:cs="Times New Roman"/>
          <w:b/>
          <w:sz w:val="24"/>
          <w:szCs w:val="24"/>
        </w:rPr>
        <w:t xml:space="preserve"> Ivankom </w:t>
      </w:r>
      <w:proofErr w:type="spellStart"/>
      <w:r w:rsidR="00A71FAA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A71FAA">
        <w:rPr>
          <w:rFonts w:ascii="Times New Roman" w:hAnsi="Times New Roman" w:cs="Times New Roman"/>
          <w:b/>
          <w:sz w:val="24"/>
          <w:szCs w:val="24"/>
        </w:rPr>
        <w:t>.</w:t>
      </w:r>
      <w:r w:rsidR="00A568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66E7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4B7F43">
        <w:rPr>
          <w:rFonts w:ascii="Times New Roman" w:hAnsi="Times New Roman" w:cs="Times New Roman"/>
          <w:b/>
          <w:sz w:val="24"/>
          <w:szCs w:val="24"/>
        </w:rPr>
        <w:t>,</w:t>
      </w:r>
      <w:r w:rsidR="00CB66E7">
        <w:rPr>
          <w:rFonts w:ascii="Times New Roman" w:hAnsi="Times New Roman" w:cs="Times New Roman"/>
          <w:b/>
          <w:sz w:val="24"/>
          <w:szCs w:val="24"/>
        </w:rPr>
        <w:t xml:space="preserve"> s obzirom </w:t>
      </w:r>
      <w:bookmarkEnd w:id="0"/>
      <w:r w:rsidR="00A71FAA" w:rsidRPr="00A71FAA">
        <w:rPr>
          <w:rFonts w:ascii="Times New Roman" w:hAnsi="Times New Roman" w:cs="Times New Roman"/>
          <w:b/>
          <w:sz w:val="24"/>
          <w:szCs w:val="24"/>
        </w:rPr>
        <w:t>da iz prikupljenih podataka i dokumentacije ne proizl</w:t>
      </w:r>
      <w:r w:rsidR="00504EF4">
        <w:rPr>
          <w:rFonts w:ascii="Times New Roman" w:hAnsi="Times New Roman" w:cs="Times New Roman"/>
          <w:b/>
          <w:sz w:val="24"/>
          <w:szCs w:val="24"/>
        </w:rPr>
        <w:t>azi da je postupanjem dužnosnika</w:t>
      </w:r>
      <w:r w:rsidR="00A71FAA" w:rsidRPr="00A71FAA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  </w:t>
      </w:r>
    </w:p>
    <w:p w:rsidR="00A71FAA" w:rsidRDefault="00A71FAA" w:rsidP="00A71F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A0D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A71FAA">
        <w:rPr>
          <w:rFonts w:ascii="Times New Roman" w:hAnsi="Times New Roman"/>
          <w:sz w:val="24"/>
          <w:szCs w:val="24"/>
        </w:rPr>
        <w:t xml:space="preserve">Željka </w:t>
      </w:r>
      <w:proofErr w:type="spellStart"/>
      <w:r w:rsidR="00A71FAA">
        <w:rPr>
          <w:rFonts w:ascii="Times New Roman" w:hAnsi="Times New Roman"/>
          <w:sz w:val="24"/>
          <w:szCs w:val="24"/>
        </w:rPr>
        <w:t>Mavrina</w:t>
      </w:r>
      <w:proofErr w:type="spellEnd"/>
      <w:r w:rsidR="006035F9" w:rsidRPr="006035F9">
        <w:rPr>
          <w:rFonts w:ascii="Times New Roman" w:hAnsi="Times New Roman"/>
          <w:sz w:val="24"/>
          <w:szCs w:val="24"/>
        </w:rPr>
        <w:t xml:space="preserve">, </w:t>
      </w:r>
      <w:r w:rsidR="00696251">
        <w:rPr>
          <w:rFonts w:ascii="Times New Roman" w:hAnsi="Times New Roman"/>
          <w:sz w:val="24"/>
          <w:szCs w:val="24"/>
        </w:rPr>
        <w:t xml:space="preserve">općinskog načelnika Općine </w:t>
      </w:r>
      <w:proofErr w:type="spellStart"/>
      <w:r w:rsidR="00A71FAA">
        <w:rPr>
          <w:rFonts w:ascii="Times New Roman" w:hAnsi="Times New Roman"/>
          <w:sz w:val="24"/>
          <w:szCs w:val="24"/>
        </w:rPr>
        <w:t>Ivanska</w:t>
      </w:r>
      <w:proofErr w:type="spellEnd"/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A71FAA">
        <w:rPr>
          <w:rFonts w:ascii="Times New Roman" w:hAnsi="Times New Roman" w:cs="Times New Roman"/>
          <w:sz w:val="24"/>
          <w:szCs w:val="24"/>
        </w:rPr>
        <w:t>dana 25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A71FAA">
        <w:rPr>
          <w:rFonts w:ascii="Times New Roman" w:hAnsi="Times New Roman" w:cs="Times New Roman"/>
          <w:sz w:val="24"/>
          <w:szCs w:val="24"/>
        </w:rPr>
        <w:t>ožujka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696251">
        <w:rPr>
          <w:rFonts w:ascii="Times New Roman" w:hAnsi="Times New Roman" w:cs="Times New Roman"/>
          <w:sz w:val="24"/>
          <w:szCs w:val="24"/>
        </w:rPr>
        <w:t>21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6035F9">
        <w:rPr>
          <w:rFonts w:ascii="Times New Roman" w:hAnsi="Times New Roman" w:cs="Times New Roman"/>
          <w:sz w:val="24"/>
          <w:szCs w:val="24"/>
        </w:rPr>
        <w:t>711-U-</w:t>
      </w:r>
      <w:r w:rsidR="00696251">
        <w:rPr>
          <w:rFonts w:ascii="Times New Roman" w:hAnsi="Times New Roman" w:cs="Times New Roman"/>
          <w:sz w:val="24"/>
          <w:szCs w:val="24"/>
        </w:rPr>
        <w:t>1</w:t>
      </w:r>
      <w:r w:rsidR="00A71FAA">
        <w:rPr>
          <w:rFonts w:ascii="Times New Roman" w:hAnsi="Times New Roman" w:cs="Times New Roman"/>
          <w:sz w:val="24"/>
          <w:szCs w:val="24"/>
        </w:rPr>
        <w:t>187-P-73</w:t>
      </w:r>
      <w:r w:rsidR="00696251">
        <w:rPr>
          <w:rFonts w:ascii="Times New Roman" w:hAnsi="Times New Roman" w:cs="Times New Roman"/>
          <w:sz w:val="24"/>
          <w:szCs w:val="24"/>
        </w:rPr>
        <w:t>/21</w:t>
      </w:r>
      <w:r w:rsidR="006035F9">
        <w:rPr>
          <w:rFonts w:ascii="Times New Roman" w:hAnsi="Times New Roman" w:cs="Times New Roman"/>
          <w:sz w:val="24"/>
          <w:szCs w:val="24"/>
        </w:rPr>
        <w:t>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A71FAA">
        <w:rPr>
          <w:rFonts w:ascii="Times New Roman" w:hAnsi="Times New Roman" w:cs="Times New Roman"/>
          <w:sz w:val="24"/>
          <w:szCs w:val="24"/>
        </w:rPr>
        <w:t>73</w:t>
      </w:r>
      <w:r w:rsidR="00696251">
        <w:rPr>
          <w:rFonts w:ascii="Times New Roman" w:hAnsi="Times New Roman" w:cs="Times New Roman"/>
          <w:sz w:val="24"/>
          <w:szCs w:val="24"/>
        </w:rPr>
        <w:t>/21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AB" w:rsidRPr="002A1232" w:rsidRDefault="00D842AB" w:rsidP="00D52CE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64E4" w:rsidRDefault="007C2361" w:rsidP="006962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navodi </w:t>
      </w:r>
      <w:r w:rsidR="00696251">
        <w:rPr>
          <w:rFonts w:ascii="Times New Roman" w:hAnsi="Times New Roman" w:cs="Times New Roman"/>
          <w:sz w:val="24"/>
          <w:szCs w:val="24"/>
        </w:rPr>
        <w:t>da</w:t>
      </w:r>
      <w:r w:rsidR="00CB66E7">
        <w:rPr>
          <w:rFonts w:ascii="Times New Roman" w:hAnsi="Times New Roman" w:cs="Times New Roman"/>
          <w:sz w:val="24"/>
          <w:szCs w:val="24"/>
        </w:rPr>
        <w:t xml:space="preserve"> </w:t>
      </w:r>
      <w:r w:rsidR="00A71FAA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A71FAA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A71FAA">
        <w:rPr>
          <w:rFonts w:ascii="Times New Roman" w:hAnsi="Times New Roman" w:cs="Times New Roman"/>
          <w:sz w:val="24"/>
          <w:szCs w:val="24"/>
        </w:rPr>
        <w:t xml:space="preserve"> namješta natječaje</w:t>
      </w:r>
      <w:r w:rsidR="00B33483">
        <w:rPr>
          <w:rFonts w:ascii="Times New Roman" w:hAnsi="Times New Roman" w:cs="Times New Roman"/>
          <w:sz w:val="24"/>
          <w:szCs w:val="24"/>
        </w:rPr>
        <w:t xml:space="preserve"> za zapošljavanje</w:t>
      </w:r>
      <w:r w:rsidR="00A71FAA">
        <w:rPr>
          <w:rFonts w:ascii="Times New Roman" w:hAnsi="Times New Roman" w:cs="Times New Roman"/>
          <w:sz w:val="24"/>
          <w:szCs w:val="24"/>
        </w:rPr>
        <w:t xml:space="preserve"> te u Općini </w:t>
      </w:r>
      <w:proofErr w:type="spellStart"/>
      <w:r w:rsidR="00A71FAA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A71FAA">
        <w:rPr>
          <w:rFonts w:ascii="Times New Roman" w:hAnsi="Times New Roman" w:cs="Times New Roman"/>
          <w:sz w:val="24"/>
          <w:szCs w:val="24"/>
        </w:rPr>
        <w:t xml:space="preserve"> i komunalnom poduzeću zapošljava rodbinski povezane osobe. U prijavi se nadalje navodi da je preko namještenog natječaja zaposlio snahu sestre zamjenika općinskog načelnika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A71FAA">
        <w:rPr>
          <w:rFonts w:ascii="Times New Roman" w:hAnsi="Times New Roman" w:cs="Times New Roman"/>
          <w:sz w:val="24"/>
          <w:szCs w:val="24"/>
        </w:rPr>
        <w:t xml:space="preserve"> najprije na jednom projektu u vrtiću, a </w:t>
      </w:r>
      <w:r w:rsidR="00003BF4">
        <w:rPr>
          <w:rFonts w:ascii="Times New Roman" w:hAnsi="Times New Roman" w:cs="Times New Roman"/>
          <w:sz w:val="24"/>
          <w:szCs w:val="24"/>
        </w:rPr>
        <w:t xml:space="preserve">potom u Općini </w:t>
      </w:r>
      <w:proofErr w:type="spellStart"/>
      <w:r w:rsidR="00003BF4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003BF4">
        <w:rPr>
          <w:rFonts w:ascii="Times New Roman" w:hAnsi="Times New Roman" w:cs="Times New Roman"/>
          <w:sz w:val="24"/>
          <w:szCs w:val="24"/>
        </w:rPr>
        <w:t xml:space="preserve">. Također, sva zapošljavanja u komunalnom </w:t>
      </w:r>
      <w:r w:rsidR="00B33483">
        <w:rPr>
          <w:rFonts w:ascii="Times New Roman" w:hAnsi="Times New Roman" w:cs="Times New Roman"/>
          <w:sz w:val="24"/>
          <w:szCs w:val="24"/>
        </w:rPr>
        <w:t>trgovačkom društvu</w:t>
      </w:r>
      <w:r w:rsidR="00003BF4">
        <w:rPr>
          <w:rFonts w:ascii="Times New Roman" w:hAnsi="Times New Roman" w:cs="Times New Roman"/>
          <w:sz w:val="24"/>
          <w:szCs w:val="24"/>
        </w:rPr>
        <w:t xml:space="preserve"> su namještena</w:t>
      </w:r>
      <w:r w:rsidR="00B33483">
        <w:rPr>
          <w:rFonts w:ascii="Times New Roman" w:hAnsi="Times New Roman" w:cs="Times New Roman"/>
          <w:sz w:val="24"/>
          <w:szCs w:val="24"/>
        </w:rPr>
        <w:t xml:space="preserve"> te je općinski načelnik u istom zaposlio i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B33483" w:rsidRPr="00C82C4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B33483">
        <w:rPr>
          <w:rFonts w:ascii="Times New Roman" w:hAnsi="Times New Roman" w:cs="Times New Roman"/>
          <w:sz w:val="24"/>
          <w:szCs w:val="24"/>
        </w:rPr>
        <w:t xml:space="preserve"> sina mamine sestre zamjenika općinskog načelnika Općine </w:t>
      </w:r>
      <w:proofErr w:type="spellStart"/>
      <w:r w:rsidR="00B33483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B33483">
        <w:rPr>
          <w:rFonts w:ascii="Times New Roman" w:hAnsi="Times New Roman" w:cs="Times New Roman"/>
          <w:sz w:val="24"/>
          <w:szCs w:val="24"/>
        </w:rPr>
        <w:t>. P</w:t>
      </w:r>
      <w:bookmarkStart w:id="1" w:name="_GoBack"/>
      <w:bookmarkEnd w:id="1"/>
      <w:r w:rsidR="00B33483">
        <w:rPr>
          <w:rFonts w:ascii="Times New Roman" w:hAnsi="Times New Roman" w:cs="Times New Roman"/>
          <w:sz w:val="24"/>
          <w:szCs w:val="24"/>
        </w:rPr>
        <w:t>odnositelj prijave nadalje navodi da općinski načelnik sam određuje uvjete natječaja, u većini slučajeva zapošljava bez natječaja i to samo osobe s kojima je povezan. U prijavi se još navodi da su i svi natječaju za izvođenje radova i pružanje usluga namješteni te su uvijek angažirani isti poslovni subjekti.</w:t>
      </w:r>
    </w:p>
    <w:p w:rsidR="004F734F" w:rsidRPr="00D671BC" w:rsidRDefault="004F734F" w:rsidP="00B3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400" w:rsidRPr="002A1232" w:rsidRDefault="00B4740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lastRenderedPageBreak/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885E37">
        <w:rPr>
          <w:rFonts w:ascii="Times New Roman" w:hAnsi="Times New Roman"/>
          <w:color w:val="000000"/>
          <w:sz w:val="24"/>
          <w:szCs w:val="24"/>
        </w:rPr>
        <w:t>Stavkom 4. istog članka propis</w:t>
      </w:r>
      <w:r w:rsidR="00B33483">
        <w:rPr>
          <w:rFonts w:ascii="Times New Roman" w:hAnsi="Times New Roman"/>
          <w:color w:val="000000"/>
          <w:sz w:val="24"/>
          <w:szCs w:val="24"/>
        </w:rPr>
        <w:t>an</w:t>
      </w:r>
      <w:r w:rsidR="00885E37">
        <w:rPr>
          <w:rFonts w:ascii="Times New Roman" w:hAnsi="Times New Roman"/>
          <w:color w:val="000000"/>
          <w:sz w:val="24"/>
          <w:szCs w:val="24"/>
        </w:rPr>
        <w:t xml:space="preserve">o je da se podnositelju prijave jamči </w:t>
      </w:r>
      <w:r w:rsidR="00B33483">
        <w:rPr>
          <w:rFonts w:ascii="Times New Roman" w:hAnsi="Times New Roman"/>
          <w:color w:val="000000"/>
          <w:sz w:val="24"/>
          <w:szCs w:val="24"/>
        </w:rPr>
        <w:t xml:space="preserve">zaštita </w:t>
      </w:r>
      <w:r w:rsidR="00885E37">
        <w:rPr>
          <w:rFonts w:ascii="Times New Roman" w:hAnsi="Times New Roman"/>
          <w:color w:val="000000"/>
          <w:sz w:val="24"/>
          <w:szCs w:val="24"/>
        </w:rPr>
        <w:t>anonimnost</w:t>
      </w:r>
      <w:r w:rsidR="00B33483">
        <w:rPr>
          <w:rFonts w:ascii="Times New Roman" w:hAnsi="Times New Roman"/>
          <w:color w:val="000000"/>
          <w:sz w:val="24"/>
          <w:szCs w:val="24"/>
        </w:rPr>
        <w:t>i</w:t>
      </w:r>
      <w:r w:rsidR="00885E37">
        <w:rPr>
          <w:rFonts w:ascii="Times New Roman" w:hAnsi="Times New Roman"/>
          <w:color w:val="000000"/>
          <w:sz w:val="24"/>
          <w:szCs w:val="24"/>
        </w:rPr>
        <w:t>.</w:t>
      </w:r>
    </w:p>
    <w:p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95619F">
        <w:rPr>
          <w:rFonts w:ascii="Times New Roman" w:hAnsi="Times New Roman"/>
          <w:sz w:val="24"/>
          <w:szCs w:val="24"/>
        </w:rPr>
        <w:t xml:space="preserve">podstavkom </w:t>
      </w:r>
      <w:r w:rsidR="007F64E4">
        <w:rPr>
          <w:rFonts w:ascii="Times New Roman" w:hAnsi="Times New Roman"/>
          <w:sz w:val="24"/>
          <w:szCs w:val="24"/>
        </w:rPr>
        <w:t>39</w:t>
      </w:r>
      <w:r w:rsidR="00D671BC">
        <w:rPr>
          <w:rFonts w:ascii="Times New Roman" w:hAnsi="Times New Roman"/>
          <w:sz w:val="24"/>
          <w:szCs w:val="24"/>
        </w:rPr>
        <w:t xml:space="preserve">. </w:t>
      </w:r>
      <w:r w:rsidR="0095619F">
        <w:rPr>
          <w:rFonts w:ascii="Times New Roman" w:hAnsi="Times New Roman"/>
          <w:sz w:val="24"/>
          <w:szCs w:val="24"/>
        </w:rPr>
        <w:t xml:space="preserve">je </w:t>
      </w:r>
      <w:r w:rsidR="00D671BC">
        <w:rPr>
          <w:rFonts w:ascii="Times New Roman" w:hAnsi="Times New Roman"/>
          <w:sz w:val="24"/>
          <w:szCs w:val="24"/>
        </w:rPr>
        <w:t xml:space="preserve">propisano da su </w:t>
      </w:r>
      <w:r w:rsidR="00885E37">
        <w:rPr>
          <w:rFonts w:ascii="Times New Roman" w:hAnsi="Times New Roman"/>
          <w:sz w:val="24"/>
          <w:szCs w:val="24"/>
        </w:rPr>
        <w:t>općinski načelnici</w:t>
      </w:r>
      <w:r w:rsidR="007F64E4">
        <w:rPr>
          <w:rFonts w:ascii="Times New Roman" w:hAnsi="Times New Roman"/>
          <w:sz w:val="24"/>
          <w:szCs w:val="24"/>
        </w:rPr>
        <w:t xml:space="preserve"> i njihovi zamjenici</w:t>
      </w:r>
      <w:r w:rsidR="0095619F">
        <w:rPr>
          <w:rFonts w:ascii="Times New Roman" w:hAnsi="Times New Roman"/>
          <w:sz w:val="24"/>
          <w:szCs w:val="24"/>
        </w:rPr>
        <w:t xml:space="preserve"> dužnosnici u smislu ZSSI-a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B33483">
        <w:rPr>
          <w:rFonts w:ascii="Times New Roman" w:hAnsi="Times New Roman"/>
          <w:sz w:val="24"/>
          <w:szCs w:val="24"/>
        </w:rPr>
        <w:t xml:space="preserve">Željko </w:t>
      </w:r>
      <w:proofErr w:type="spellStart"/>
      <w:r w:rsidR="00B33483">
        <w:rPr>
          <w:rFonts w:ascii="Times New Roman" w:hAnsi="Times New Roman"/>
          <w:sz w:val="24"/>
          <w:szCs w:val="24"/>
        </w:rPr>
        <w:t>Mavrin</w:t>
      </w:r>
      <w:proofErr w:type="spellEnd"/>
      <w:r w:rsidR="004B57CF">
        <w:rPr>
          <w:rFonts w:ascii="Times New Roman" w:hAnsi="Times New Roman"/>
          <w:sz w:val="24"/>
          <w:szCs w:val="24"/>
        </w:rPr>
        <w:t xml:space="preserve"> obnaša</w:t>
      </w:r>
      <w:r w:rsidR="007F64E4">
        <w:rPr>
          <w:rFonts w:ascii="Times New Roman" w:hAnsi="Times New Roman"/>
          <w:sz w:val="24"/>
          <w:szCs w:val="24"/>
        </w:rPr>
        <w:t xml:space="preserve"> 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885E37">
        <w:rPr>
          <w:rFonts w:ascii="Times New Roman" w:hAnsi="Times New Roman"/>
          <w:sz w:val="24"/>
          <w:szCs w:val="24"/>
        </w:rPr>
        <w:t xml:space="preserve">općinskog načelnika Općine </w:t>
      </w:r>
      <w:proofErr w:type="spellStart"/>
      <w:r w:rsidR="00B33483">
        <w:rPr>
          <w:rFonts w:ascii="Times New Roman" w:hAnsi="Times New Roman"/>
          <w:sz w:val="24"/>
          <w:szCs w:val="24"/>
        </w:rPr>
        <w:t>Ivanska</w:t>
      </w:r>
      <w:proofErr w:type="spellEnd"/>
      <w:r w:rsidR="00B33483">
        <w:rPr>
          <w:rFonts w:ascii="Times New Roman" w:hAnsi="Times New Roman"/>
          <w:sz w:val="24"/>
          <w:szCs w:val="24"/>
        </w:rPr>
        <w:t>, počevši od 21</w:t>
      </w:r>
      <w:r w:rsidR="00D671BC">
        <w:rPr>
          <w:rFonts w:ascii="Times New Roman" w:hAnsi="Times New Roman"/>
          <w:sz w:val="24"/>
          <w:szCs w:val="24"/>
        </w:rPr>
        <w:t xml:space="preserve">. </w:t>
      </w:r>
      <w:r w:rsidR="00B33483">
        <w:rPr>
          <w:rFonts w:ascii="Times New Roman" w:hAnsi="Times New Roman"/>
          <w:sz w:val="24"/>
          <w:szCs w:val="24"/>
        </w:rPr>
        <w:t>svibnja 20</w:t>
      </w:r>
      <w:r w:rsidR="00885E37">
        <w:rPr>
          <w:rFonts w:ascii="Times New Roman" w:hAnsi="Times New Roman"/>
          <w:sz w:val="24"/>
          <w:szCs w:val="24"/>
        </w:rPr>
        <w:t>21.</w:t>
      </w:r>
      <w:r w:rsidR="0095619F">
        <w:rPr>
          <w:rFonts w:ascii="Times New Roman" w:hAnsi="Times New Roman"/>
          <w:sz w:val="24"/>
          <w:szCs w:val="24"/>
        </w:rPr>
        <w:t xml:space="preserve">g., a </w:t>
      </w:r>
      <w:r w:rsidR="00885E37">
        <w:rPr>
          <w:rFonts w:ascii="Times New Roman" w:hAnsi="Times New Roman"/>
          <w:sz w:val="24"/>
          <w:szCs w:val="24"/>
        </w:rPr>
        <w:t>istu</w:t>
      </w:r>
      <w:r w:rsidR="0095619F">
        <w:rPr>
          <w:rFonts w:ascii="Times New Roman" w:hAnsi="Times New Roman"/>
          <w:sz w:val="24"/>
          <w:szCs w:val="24"/>
        </w:rPr>
        <w:t xml:space="preserve"> dužnost </w:t>
      </w:r>
      <w:r w:rsidR="00B33483">
        <w:rPr>
          <w:rFonts w:ascii="Times New Roman" w:hAnsi="Times New Roman"/>
          <w:sz w:val="24"/>
          <w:szCs w:val="24"/>
        </w:rPr>
        <w:t xml:space="preserve"> obnašao je i u dva </w:t>
      </w:r>
      <w:r w:rsidR="00C40437">
        <w:rPr>
          <w:rFonts w:ascii="Times New Roman" w:hAnsi="Times New Roman"/>
          <w:sz w:val="24"/>
          <w:szCs w:val="24"/>
        </w:rPr>
        <w:t xml:space="preserve">prethodna </w:t>
      </w:r>
      <w:r w:rsidR="00B33483">
        <w:rPr>
          <w:rFonts w:ascii="Times New Roman" w:hAnsi="Times New Roman"/>
          <w:sz w:val="24"/>
          <w:szCs w:val="24"/>
        </w:rPr>
        <w:t>mandata</w:t>
      </w:r>
      <w:r w:rsidR="00C40437">
        <w:rPr>
          <w:rFonts w:ascii="Times New Roman" w:hAnsi="Times New Roman"/>
          <w:sz w:val="24"/>
          <w:szCs w:val="24"/>
        </w:rPr>
        <w:t xml:space="preserve">. Također je utvrđeno da je dužnost zamjenika općinskog načelnika Općine </w:t>
      </w:r>
      <w:proofErr w:type="spellStart"/>
      <w:r w:rsidR="00C40437">
        <w:rPr>
          <w:rFonts w:ascii="Times New Roman" w:hAnsi="Times New Roman"/>
          <w:sz w:val="24"/>
          <w:szCs w:val="24"/>
        </w:rPr>
        <w:t>Ivanska</w:t>
      </w:r>
      <w:proofErr w:type="spellEnd"/>
      <w:r w:rsidR="00C40437">
        <w:rPr>
          <w:rFonts w:ascii="Times New Roman" w:hAnsi="Times New Roman"/>
          <w:sz w:val="24"/>
          <w:szCs w:val="24"/>
        </w:rPr>
        <w:t xml:space="preserve"> do 20. svibnja 2021.g. obnašao Darko </w:t>
      </w:r>
      <w:proofErr w:type="spellStart"/>
      <w:r w:rsidR="00C40437">
        <w:rPr>
          <w:rFonts w:ascii="Times New Roman" w:hAnsi="Times New Roman"/>
          <w:sz w:val="24"/>
          <w:szCs w:val="24"/>
        </w:rPr>
        <w:t>Turković</w:t>
      </w:r>
      <w:proofErr w:type="spellEnd"/>
      <w:r w:rsidR="00C40437">
        <w:rPr>
          <w:rFonts w:ascii="Times New Roman" w:hAnsi="Times New Roman"/>
          <w:sz w:val="24"/>
          <w:szCs w:val="24"/>
        </w:rPr>
        <w:t>.</w:t>
      </w:r>
      <w:r w:rsidR="00885E37">
        <w:rPr>
          <w:rFonts w:ascii="Times New Roman" w:hAnsi="Times New Roman"/>
          <w:sz w:val="24"/>
          <w:szCs w:val="24"/>
        </w:rPr>
        <w:t xml:space="preserve"> </w:t>
      </w:r>
      <w:r w:rsidR="00C40437">
        <w:rPr>
          <w:rFonts w:ascii="Times New Roman" w:hAnsi="Times New Roman"/>
          <w:sz w:val="24"/>
          <w:szCs w:val="24"/>
        </w:rPr>
        <w:t xml:space="preserve">Željko </w:t>
      </w:r>
      <w:proofErr w:type="spellStart"/>
      <w:r w:rsidR="00C40437">
        <w:rPr>
          <w:rFonts w:ascii="Times New Roman" w:hAnsi="Times New Roman"/>
          <w:sz w:val="24"/>
          <w:szCs w:val="24"/>
        </w:rPr>
        <w:t>Mavrin</w:t>
      </w:r>
      <w:proofErr w:type="spellEnd"/>
      <w:r w:rsidR="00C40437">
        <w:rPr>
          <w:rFonts w:ascii="Times New Roman" w:hAnsi="Times New Roman"/>
          <w:sz w:val="24"/>
          <w:szCs w:val="24"/>
        </w:rPr>
        <w:t xml:space="preserve"> i Darko </w:t>
      </w:r>
      <w:proofErr w:type="spellStart"/>
      <w:r w:rsidR="00C40437">
        <w:rPr>
          <w:rFonts w:ascii="Times New Roman" w:hAnsi="Times New Roman"/>
          <w:sz w:val="24"/>
          <w:szCs w:val="24"/>
        </w:rPr>
        <w:t>Turković</w:t>
      </w:r>
      <w:proofErr w:type="spellEnd"/>
      <w:r w:rsidR="00C40437">
        <w:rPr>
          <w:rFonts w:ascii="Times New Roman" w:hAnsi="Times New Roman"/>
          <w:sz w:val="24"/>
          <w:szCs w:val="24"/>
        </w:rPr>
        <w:t xml:space="preserve"> su stoga</w:t>
      </w:r>
      <w:r w:rsidR="007F64E4">
        <w:rPr>
          <w:rFonts w:ascii="Times New Roman" w:hAnsi="Times New Roman"/>
          <w:sz w:val="24"/>
          <w:szCs w:val="24"/>
        </w:rPr>
        <w:t>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85E37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C40437">
        <w:rPr>
          <w:rFonts w:ascii="Times New Roman" w:hAnsi="Times New Roman"/>
          <w:sz w:val="24"/>
          <w:szCs w:val="24"/>
        </w:rPr>
        <w:t>ezni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:rsidR="00885E37" w:rsidRDefault="00885E37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3483" w:rsidRDefault="00B33483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3483">
        <w:rPr>
          <w:rFonts w:ascii="Times New Roman" w:hAnsi="Times New Roman"/>
          <w:sz w:val="24"/>
          <w:szCs w:val="24"/>
        </w:rPr>
        <w:t>Povjerenstvo je u svrhu stjecanja vlastitih saznanja i donošenja odluke o tome postoje li okolnosti koje ukazuju na moguću povredu odredbi ZSSI-a prikupilo potrebne podatke i dokumentaciju od nadležnih tijela.</w:t>
      </w:r>
    </w:p>
    <w:p w:rsidR="00B33483" w:rsidRDefault="00B33483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4E03" w:rsidRDefault="00754E03" w:rsidP="00754E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podatke upisane u sudski registar Trgovačkog suda u Bjelovaru utvrđeno je da je pod matičnim brojem subjekta: </w:t>
      </w:r>
      <w:r w:rsidRPr="006647A3">
        <w:rPr>
          <w:rFonts w:ascii="Times New Roman" w:hAnsi="Times New Roman"/>
          <w:sz w:val="24"/>
          <w:szCs w:val="24"/>
        </w:rPr>
        <w:t>010089505</w:t>
      </w:r>
      <w:r>
        <w:rPr>
          <w:rFonts w:ascii="Times New Roman" w:hAnsi="Times New Roman"/>
          <w:sz w:val="24"/>
          <w:szCs w:val="24"/>
        </w:rPr>
        <w:t xml:space="preserve">, OIB: </w:t>
      </w:r>
      <w:r w:rsidRPr="006647A3">
        <w:rPr>
          <w:rFonts w:ascii="Times New Roman" w:hAnsi="Times New Roman"/>
          <w:sz w:val="24"/>
          <w:szCs w:val="24"/>
        </w:rPr>
        <w:t>27710685080</w:t>
      </w:r>
      <w:r>
        <w:rPr>
          <w:rFonts w:ascii="Times New Roman" w:hAnsi="Times New Roman"/>
          <w:sz w:val="24"/>
          <w:szCs w:val="24"/>
        </w:rPr>
        <w:t xml:space="preserve"> upisano trgovačko društvo Ivankom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 xml:space="preserve">. Kao jedini član/osnivač društva upisana je Općina </w:t>
      </w:r>
      <w:proofErr w:type="spellStart"/>
      <w:r>
        <w:rPr>
          <w:rFonts w:ascii="Times New Roman" w:hAnsi="Times New Roman"/>
          <w:sz w:val="24"/>
          <w:szCs w:val="24"/>
        </w:rPr>
        <w:t>Ivanska</w:t>
      </w:r>
      <w:proofErr w:type="spellEnd"/>
      <w:r>
        <w:rPr>
          <w:rFonts w:ascii="Times New Roman" w:hAnsi="Times New Roman"/>
          <w:sz w:val="24"/>
          <w:szCs w:val="24"/>
        </w:rPr>
        <w:t>, a kao osoba ovlaštena za zastupanje društva upisana je Valerija Rudelić, članica Uprave društva.</w:t>
      </w:r>
    </w:p>
    <w:p w:rsidR="00754E03" w:rsidRDefault="00754E03" w:rsidP="00754E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4E03" w:rsidRDefault="00754E03" w:rsidP="00754E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zahtjev Povjerenstva</w:t>
      </w:r>
      <w:r w:rsidR="00B76D5B">
        <w:rPr>
          <w:rFonts w:ascii="Times New Roman" w:hAnsi="Times New Roman"/>
          <w:sz w:val="24"/>
          <w:szCs w:val="24"/>
        </w:rPr>
        <w:t xml:space="preserve"> trgovačko društvo Ivankom </w:t>
      </w:r>
      <w:proofErr w:type="spellStart"/>
      <w:r w:rsidR="00B76D5B">
        <w:rPr>
          <w:rFonts w:ascii="Times New Roman" w:hAnsi="Times New Roman"/>
          <w:sz w:val="24"/>
          <w:szCs w:val="24"/>
        </w:rPr>
        <w:t>j.d.o.o</w:t>
      </w:r>
      <w:proofErr w:type="spellEnd"/>
      <w:r w:rsidR="00B76D5B">
        <w:rPr>
          <w:rFonts w:ascii="Times New Roman" w:hAnsi="Times New Roman"/>
          <w:sz w:val="24"/>
          <w:szCs w:val="24"/>
        </w:rPr>
        <w:t xml:space="preserve">. dostavilo je očitovanje od 1. lipnja 2021.g. u kojem se navodi da je </w:t>
      </w:r>
      <w:r w:rsidR="00C82C44" w:rsidRPr="00C82C44">
        <w:rPr>
          <w:rFonts w:ascii="Times New Roman" w:hAnsi="Times New Roman"/>
          <w:sz w:val="24"/>
          <w:szCs w:val="24"/>
          <w:highlight w:val="black"/>
        </w:rPr>
        <w:t>……………</w:t>
      </w:r>
      <w:r w:rsidR="00B76D5B">
        <w:rPr>
          <w:rFonts w:ascii="Times New Roman" w:hAnsi="Times New Roman"/>
          <w:sz w:val="24"/>
          <w:szCs w:val="24"/>
        </w:rPr>
        <w:t xml:space="preserve"> zaposlen u navedenom trgovačkom društvu od 20. kolovoza 2020.g. na određeno vrijeme, na radnom mjestu komunalni radnik. Prije zapošljavanja nije proveden javni natječaj s obzirom da </w:t>
      </w:r>
      <w:r w:rsidR="00E52A73">
        <w:rPr>
          <w:rFonts w:ascii="Times New Roman" w:hAnsi="Times New Roman"/>
          <w:sz w:val="24"/>
          <w:szCs w:val="24"/>
        </w:rPr>
        <w:t>nije postojala obveza provedbe istog. Odluku o zapošljavanju donijela je Val</w:t>
      </w:r>
      <w:r w:rsidR="00243FDF">
        <w:rPr>
          <w:rFonts w:ascii="Times New Roman" w:hAnsi="Times New Roman"/>
          <w:sz w:val="24"/>
          <w:szCs w:val="24"/>
        </w:rPr>
        <w:t>e</w:t>
      </w:r>
      <w:r w:rsidR="00E52A73">
        <w:rPr>
          <w:rFonts w:ascii="Times New Roman" w:hAnsi="Times New Roman"/>
          <w:sz w:val="24"/>
          <w:szCs w:val="24"/>
        </w:rPr>
        <w:t xml:space="preserve">rija Rudelić, direktorica trgovačkog društva Ivankom </w:t>
      </w:r>
      <w:proofErr w:type="spellStart"/>
      <w:r w:rsidR="00E52A73">
        <w:rPr>
          <w:rFonts w:ascii="Times New Roman" w:hAnsi="Times New Roman"/>
          <w:sz w:val="24"/>
          <w:szCs w:val="24"/>
        </w:rPr>
        <w:t>j.d.o.o</w:t>
      </w:r>
      <w:proofErr w:type="spellEnd"/>
      <w:r w:rsidR="00E52A73">
        <w:rPr>
          <w:rFonts w:ascii="Times New Roman" w:hAnsi="Times New Roman"/>
          <w:sz w:val="24"/>
          <w:szCs w:val="24"/>
        </w:rPr>
        <w:t xml:space="preserve">. U očitovanju se nadalje navodi da je jedini član navedenog društva Općina </w:t>
      </w:r>
      <w:proofErr w:type="spellStart"/>
      <w:r w:rsidR="00E52A73">
        <w:rPr>
          <w:rFonts w:ascii="Times New Roman" w:hAnsi="Times New Roman"/>
          <w:sz w:val="24"/>
          <w:szCs w:val="24"/>
        </w:rPr>
        <w:t>Ivanska</w:t>
      </w:r>
      <w:proofErr w:type="spellEnd"/>
      <w:r w:rsidR="00E52A73">
        <w:rPr>
          <w:rFonts w:ascii="Times New Roman" w:hAnsi="Times New Roman"/>
          <w:sz w:val="24"/>
          <w:szCs w:val="24"/>
        </w:rPr>
        <w:t xml:space="preserve"> te da je dužnosnik Željko </w:t>
      </w:r>
      <w:proofErr w:type="spellStart"/>
      <w:r w:rsidR="00E52A73">
        <w:rPr>
          <w:rFonts w:ascii="Times New Roman" w:hAnsi="Times New Roman"/>
          <w:sz w:val="24"/>
          <w:szCs w:val="24"/>
        </w:rPr>
        <w:t>Mavrin</w:t>
      </w:r>
      <w:proofErr w:type="spellEnd"/>
      <w:r w:rsidR="00E52A73">
        <w:rPr>
          <w:rFonts w:ascii="Times New Roman" w:hAnsi="Times New Roman"/>
          <w:sz w:val="24"/>
          <w:szCs w:val="24"/>
        </w:rPr>
        <w:t xml:space="preserve">, kao općinski načelnik Općine </w:t>
      </w:r>
      <w:proofErr w:type="spellStart"/>
      <w:r w:rsidR="00E52A73">
        <w:rPr>
          <w:rFonts w:ascii="Times New Roman" w:hAnsi="Times New Roman"/>
          <w:sz w:val="24"/>
          <w:szCs w:val="24"/>
        </w:rPr>
        <w:t>Ivanska</w:t>
      </w:r>
      <w:proofErr w:type="spellEnd"/>
      <w:r w:rsidR="00E52A73">
        <w:rPr>
          <w:rFonts w:ascii="Times New Roman" w:hAnsi="Times New Roman"/>
          <w:sz w:val="24"/>
          <w:szCs w:val="24"/>
        </w:rPr>
        <w:t>,</w:t>
      </w:r>
      <w:r w:rsidR="002118B7">
        <w:rPr>
          <w:rFonts w:ascii="Times New Roman" w:hAnsi="Times New Roman"/>
          <w:sz w:val="24"/>
          <w:szCs w:val="24"/>
        </w:rPr>
        <w:t xml:space="preserve"> </w:t>
      </w:r>
      <w:r w:rsidR="00E52A73">
        <w:rPr>
          <w:rFonts w:ascii="Times New Roman" w:hAnsi="Times New Roman"/>
          <w:sz w:val="24"/>
          <w:szCs w:val="24"/>
        </w:rPr>
        <w:t>jedina osoba ovlaštena za predstavljanje, odnosno zastupanje Općine u odnosu prema trećima.</w:t>
      </w:r>
      <w:r w:rsidR="008E4492">
        <w:rPr>
          <w:rFonts w:ascii="Times New Roman" w:hAnsi="Times New Roman"/>
          <w:sz w:val="24"/>
          <w:szCs w:val="24"/>
        </w:rPr>
        <w:t xml:space="preserve"> Dužnosn</w:t>
      </w:r>
      <w:r w:rsidR="002118B7">
        <w:rPr>
          <w:rFonts w:ascii="Times New Roman" w:hAnsi="Times New Roman"/>
          <w:sz w:val="24"/>
          <w:szCs w:val="24"/>
        </w:rPr>
        <w:t xml:space="preserve">ik Željko </w:t>
      </w:r>
      <w:proofErr w:type="spellStart"/>
      <w:r w:rsidR="002118B7">
        <w:rPr>
          <w:rFonts w:ascii="Times New Roman" w:hAnsi="Times New Roman"/>
          <w:sz w:val="24"/>
          <w:szCs w:val="24"/>
        </w:rPr>
        <w:t>Mavrin</w:t>
      </w:r>
      <w:proofErr w:type="spellEnd"/>
      <w:r w:rsidR="002118B7">
        <w:rPr>
          <w:rFonts w:ascii="Times New Roman" w:hAnsi="Times New Roman"/>
          <w:sz w:val="24"/>
          <w:szCs w:val="24"/>
        </w:rPr>
        <w:t xml:space="preserve"> nije na dužnosnika Darka </w:t>
      </w:r>
      <w:proofErr w:type="spellStart"/>
      <w:r w:rsidR="002118B7">
        <w:rPr>
          <w:rFonts w:ascii="Times New Roman" w:hAnsi="Times New Roman"/>
          <w:sz w:val="24"/>
          <w:szCs w:val="24"/>
        </w:rPr>
        <w:t>Turkovića</w:t>
      </w:r>
      <w:proofErr w:type="spellEnd"/>
      <w:r w:rsidR="002118B7">
        <w:rPr>
          <w:rFonts w:ascii="Times New Roman" w:hAnsi="Times New Roman"/>
          <w:sz w:val="24"/>
          <w:szCs w:val="24"/>
        </w:rPr>
        <w:t xml:space="preserve"> kao zamjenika općinskog načelnika Općina </w:t>
      </w:r>
      <w:proofErr w:type="spellStart"/>
      <w:r w:rsidR="002118B7">
        <w:rPr>
          <w:rFonts w:ascii="Times New Roman" w:hAnsi="Times New Roman"/>
          <w:sz w:val="24"/>
          <w:szCs w:val="24"/>
        </w:rPr>
        <w:t>Ivanska</w:t>
      </w:r>
      <w:proofErr w:type="spellEnd"/>
      <w:r w:rsidR="002118B7">
        <w:rPr>
          <w:rFonts w:ascii="Times New Roman" w:hAnsi="Times New Roman"/>
          <w:sz w:val="24"/>
          <w:szCs w:val="24"/>
        </w:rPr>
        <w:t xml:space="preserve"> prenosio ovlasti zastupanja Općine u radu trgovačkog društva Ivankom </w:t>
      </w:r>
      <w:proofErr w:type="spellStart"/>
      <w:r w:rsidR="002118B7">
        <w:rPr>
          <w:rFonts w:ascii="Times New Roman" w:hAnsi="Times New Roman"/>
          <w:sz w:val="24"/>
          <w:szCs w:val="24"/>
        </w:rPr>
        <w:t>j.d.o.o</w:t>
      </w:r>
      <w:proofErr w:type="spellEnd"/>
      <w:r w:rsidR="002118B7">
        <w:rPr>
          <w:rFonts w:ascii="Times New Roman" w:hAnsi="Times New Roman"/>
          <w:sz w:val="24"/>
          <w:szCs w:val="24"/>
        </w:rPr>
        <w:t xml:space="preserve">. te stoga dužnosnik Darko </w:t>
      </w:r>
      <w:proofErr w:type="spellStart"/>
      <w:r w:rsidR="002118B7">
        <w:rPr>
          <w:rFonts w:ascii="Times New Roman" w:hAnsi="Times New Roman"/>
          <w:sz w:val="24"/>
          <w:szCs w:val="24"/>
        </w:rPr>
        <w:t>T</w:t>
      </w:r>
      <w:r w:rsidR="00243FDF">
        <w:rPr>
          <w:rFonts w:ascii="Times New Roman" w:hAnsi="Times New Roman"/>
          <w:sz w:val="24"/>
          <w:szCs w:val="24"/>
        </w:rPr>
        <w:t>ur</w:t>
      </w:r>
      <w:r w:rsidR="002118B7">
        <w:rPr>
          <w:rFonts w:ascii="Times New Roman" w:hAnsi="Times New Roman"/>
          <w:sz w:val="24"/>
          <w:szCs w:val="24"/>
        </w:rPr>
        <w:t>ković</w:t>
      </w:r>
      <w:proofErr w:type="spellEnd"/>
      <w:r w:rsidR="002118B7">
        <w:rPr>
          <w:rFonts w:ascii="Times New Roman" w:hAnsi="Times New Roman"/>
          <w:sz w:val="24"/>
          <w:szCs w:val="24"/>
        </w:rPr>
        <w:t xml:space="preserve"> nije ni na koji način sudjelovao u radu, odnosno funkcioniranju navedenog trgovačkog društva.</w:t>
      </w:r>
    </w:p>
    <w:p w:rsidR="00754E03" w:rsidRDefault="00754E03" w:rsidP="00754E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3483" w:rsidRDefault="002118B7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nadalje zatražilo očitovanje od Općine</w:t>
      </w:r>
      <w:r w:rsidR="00664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7A3">
        <w:rPr>
          <w:rFonts w:ascii="Times New Roman" w:hAnsi="Times New Roman"/>
          <w:sz w:val="24"/>
          <w:szCs w:val="24"/>
        </w:rPr>
        <w:t>Ivanska</w:t>
      </w:r>
      <w:proofErr w:type="spellEnd"/>
      <w:r w:rsidR="00664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 u svom očitovanju</w:t>
      </w:r>
      <w:r w:rsidR="006647A3">
        <w:rPr>
          <w:rFonts w:ascii="Times New Roman" w:hAnsi="Times New Roman"/>
          <w:sz w:val="24"/>
          <w:szCs w:val="24"/>
        </w:rPr>
        <w:t xml:space="preserve"> KLASA: 110-01/21-01/03, URBROJ: 2110/02-02-21-02 od 26. svibnja 2021.g. navodi da </w:t>
      </w:r>
      <w:r w:rsidR="00C82C44" w:rsidRPr="00C82C44">
        <w:rPr>
          <w:rFonts w:ascii="Times New Roman" w:hAnsi="Times New Roman"/>
          <w:sz w:val="24"/>
          <w:szCs w:val="24"/>
          <w:highlight w:val="black"/>
        </w:rPr>
        <w:t>……</w:t>
      </w:r>
      <w:r w:rsidR="006647A3" w:rsidRPr="00C82C44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C82C44" w:rsidRPr="00C82C44">
        <w:rPr>
          <w:rFonts w:ascii="Times New Roman" w:hAnsi="Times New Roman"/>
          <w:sz w:val="24"/>
          <w:szCs w:val="24"/>
          <w:highlight w:val="black"/>
        </w:rPr>
        <w:t xml:space="preserve"> ………..</w:t>
      </w:r>
      <w:r w:rsidR="006647A3">
        <w:rPr>
          <w:rFonts w:ascii="Times New Roman" w:hAnsi="Times New Roman"/>
          <w:sz w:val="24"/>
          <w:szCs w:val="24"/>
        </w:rPr>
        <w:t xml:space="preserve"> nije zaposlena u </w:t>
      </w:r>
      <w:r>
        <w:rPr>
          <w:rFonts w:ascii="Times New Roman" w:hAnsi="Times New Roman"/>
          <w:sz w:val="24"/>
          <w:szCs w:val="24"/>
        </w:rPr>
        <w:t>navedenoj Općini</w:t>
      </w:r>
      <w:r w:rsidR="006647A3">
        <w:rPr>
          <w:rFonts w:ascii="Times New Roman" w:hAnsi="Times New Roman"/>
          <w:sz w:val="24"/>
          <w:szCs w:val="24"/>
        </w:rPr>
        <w:t>.</w:t>
      </w:r>
    </w:p>
    <w:p w:rsidR="0082261C" w:rsidRPr="002A1232" w:rsidRDefault="0082261C" w:rsidP="00211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08FA" w:rsidRDefault="00AA08FA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</w:t>
      </w:r>
      <w:r w:rsidRPr="002A1232">
        <w:rPr>
          <w:rFonts w:ascii="Times New Roman" w:hAnsi="Times New Roman" w:cs="Times New Roman"/>
          <w:sz w:val="24"/>
          <w:szCs w:val="24"/>
        </w:rPr>
        <w:lastRenderedPageBreak/>
        <w:t>a posebice kada privatni interes dužnosnika utječe,</w:t>
      </w:r>
      <w:r w:rsidR="008E4492">
        <w:rPr>
          <w:rFonts w:ascii="Times New Roman" w:hAnsi="Times New Roman" w:cs="Times New Roman"/>
          <w:sz w:val="24"/>
          <w:szCs w:val="24"/>
        </w:rPr>
        <w:t xml:space="preserve"> kada se osnovano može smatrati</w:t>
      </w:r>
      <w:r w:rsidRPr="002A1232">
        <w:rPr>
          <w:rFonts w:ascii="Times New Roman" w:hAnsi="Times New Roman" w:cs="Times New Roman"/>
          <w:sz w:val="24"/>
          <w:szCs w:val="24"/>
        </w:rPr>
        <w:t xml:space="preserve"> da utječ</w:t>
      </w:r>
      <w:r w:rsidR="0086218D">
        <w:rPr>
          <w:rFonts w:ascii="Times New Roman" w:hAnsi="Times New Roman" w:cs="Times New Roman"/>
          <w:sz w:val="24"/>
          <w:szCs w:val="24"/>
        </w:rPr>
        <w:t>e ili kada privatni interes duž</w:t>
      </w:r>
      <w:r w:rsidRPr="002A1232">
        <w:rPr>
          <w:rFonts w:ascii="Times New Roman" w:hAnsi="Times New Roman" w:cs="Times New Roman"/>
          <w:sz w:val="24"/>
          <w:szCs w:val="24"/>
        </w:rPr>
        <w:t>no</w:t>
      </w:r>
      <w:r w:rsidR="0086218D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:rsidR="002118B7" w:rsidRDefault="002118B7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B7" w:rsidRDefault="002118B7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propisano je da je dužnosnicima zabranjeno zlouporabiti posebna prava dužnosnika koja proizlaze ili su potrebna za obavljanje dužnosti.</w:t>
      </w:r>
    </w:p>
    <w:p w:rsidR="00373F64" w:rsidRDefault="00373F64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F64" w:rsidRDefault="00373F64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F64">
        <w:rPr>
          <w:rFonts w:ascii="Times New Roman" w:hAnsi="Times New Roman" w:cs="Times New Roman"/>
          <w:sz w:val="24"/>
          <w:szCs w:val="24"/>
        </w:rPr>
        <w:t xml:space="preserve">Člankom 4. stavkom </w:t>
      </w:r>
      <w:r w:rsidR="002118B7">
        <w:rPr>
          <w:rFonts w:ascii="Times New Roman" w:hAnsi="Times New Roman" w:cs="Times New Roman"/>
          <w:sz w:val="24"/>
          <w:szCs w:val="24"/>
        </w:rPr>
        <w:t xml:space="preserve">2. ZSSI-a propisano da su članovi obitelji dužnosnika </w:t>
      </w:r>
      <w:r w:rsidR="001177E3">
        <w:rPr>
          <w:rFonts w:ascii="Times New Roman" w:hAnsi="Times New Roman" w:cs="Times New Roman"/>
          <w:sz w:val="24"/>
          <w:szCs w:val="24"/>
        </w:rPr>
        <w:t xml:space="preserve">u smislu toga Zakona bračni ili izvanbračni drug dužnosnika, njegovi srodnici po krvi u uspravnoj lozi, braća i sestre dužnosnika te </w:t>
      </w:r>
      <w:proofErr w:type="spellStart"/>
      <w:r w:rsidR="001177E3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="001177E3">
        <w:rPr>
          <w:rFonts w:ascii="Times New Roman" w:hAnsi="Times New Roman" w:cs="Times New Roman"/>
          <w:sz w:val="24"/>
          <w:szCs w:val="24"/>
        </w:rPr>
        <w:t xml:space="preserve">, odnosno posvojenik dužnosnika. Stavkom </w:t>
      </w:r>
      <w:r w:rsidRPr="00373F64">
        <w:rPr>
          <w:rFonts w:ascii="Times New Roman" w:hAnsi="Times New Roman" w:cs="Times New Roman"/>
          <w:sz w:val="24"/>
          <w:szCs w:val="24"/>
        </w:rPr>
        <w:t xml:space="preserve">5. </w:t>
      </w:r>
      <w:r w:rsidR="001177E3">
        <w:rPr>
          <w:rFonts w:ascii="Times New Roman" w:hAnsi="Times New Roman" w:cs="Times New Roman"/>
          <w:sz w:val="24"/>
          <w:szCs w:val="24"/>
        </w:rPr>
        <w:t>istog članka</w:t>
      </w:r>
      <w:r w:rsidRPr="00373F64">
        <w:rPr>
          <w:rFonts w:ascii="Times New Roman" w:hAnsi="Times New Roman" w:cs="Times New Roman"/>
          <w:sz w:val="24"/>
          <w:szCs w:val="24"/>
        </w:rPr>
        <w:t xml:space="preserve"> propisano je da su povezane osobe u smislu </w:t>
      </w:r>
      <w:r w:rsidR="001177E3">
        <w:rPr>
          <w:rFonts w:ascii="Times New Roman" w:hAnsi="Times New Roman" w:cs="Times New Roman"/>
          <w:sz w:val="24"/>
          <w:szCs w:val="24"/>
        </w:rPr>
        <w:t>ZSSI-a</w:t>
      </w:r>
      <w:r w:rsidRPr="00373F64">
        <w:rPr>
          <w:rFonts w:ascii="Times New Roman" w:hAnsi="Times New Roman" w:cs="Times New Roman"/>
          <w:sz w:val="24"/>
          <w:szCs w:val="24"/>
        </w:rPr>
        <w:t xml:space="preserve"> </w:t>
      </w:r>
      <w:r w:rsidR="001177E3">
        <w:rPr>
          <w:rFonts w:ascii="Times New Roman" w:hAnsi="Times New Roman" w:cs="Times New Roman"/>
          <w:sz w:val="24"/>
          <w:szCs w:val="24"/>
        </w:rPr>
        <w:t>članovi obitelji navedeni</w:t>
      </w:r>
      <w:r w:rsidRPr="00373F64">
        <w:rPr>
          <w:rFonts w:ascii="Times New Roman" w:hAnsi="Times New Roman" w:cs="Times New Roman"/>
          <w:sz w:val="24"/>
          <w:szCs w:val="24"/>
        </w:rPr>
        <w:t xml:space="preserve"> u stavku 2. toga članka</w:t>
      </w:r>
      <w:r w:rsidR="001177E3">
        <w:rPr>
          <w:rFonts w:ascii="Times New Roman" w:hAnsi="Times New Roman" w:cs="Times New Roman"/>
          <w:sz w:val="24"/>
          <w:szCs w:val="24"/>
        </w:rPr>
        <w:t xml:space="preserve"> </w:t>
      </w:r>
      <w:r w:rsidRPr="00373F64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dužnosnikom.</w:t>
      </w:r>
    </w:p>
    <w:p w:rsidR="00885E37" w:rsidRDefault="00885E37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1B0" w:rsidRDefault="00885E37" w:rsidP="00143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1434D9">
        <w:rPr>
          <w:rFonts w:ascii="Times New Roman" w:hAnsi="Times New Roman" w:cs="Times New Roman"/>
          <w:sz w:val="24"/>
          <w:szCs w:val="24"/>
        </w:rPr>
        <w:t xml:space="preserve">obrazlaže da je </w:t>
      </w:r>
      <w:r w:rsidR="00073981">
        <w:rPr>
          <w:rFonts w:ascii="Times New Roman" w:hAnsi="Times New Roman" w:cs="Times New Roman"/>
          <w:sz w:val="24"/>
          <w:szCs w:val="24"/>
        </w:rPr>
        <w:t xml:space="preserve">iz prikupljene dokumentacije utvrđeno da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073981">
        <w:rPr>
          <w:rFonts w:ascii="Times New Roman" w:hAnsi="Times New Roman" w:cs="Times New Roman"/>
          <w:sz w:val="24"/>
          <w:szCs w:val="24"/>
        </w:rPr>
        <w:t xml:space="preserve"> nije zaposlena u Općini </w:t>
      </w:r>
      <w:proofErr w:type="spellStart"/>
      <w:r w:rsidR="00073981"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073981">
        <w:rPr>
          <w:rFonts w:ascii="Times New Roman" w:hAnsi="Times New Roman" w:cs="Times New Roman"/>
          <w:sz w:val="24"/>
          <w:szCs w:val="24"/>
        </w:rPr>
        <w:t xml:space="preserve">, dok je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073981">
        <w:rPr>
          <w:rFonts w:ascii="Times New Roman" w:hAnsi="Times New Roman" w:cs="Times New Roman"/>
          <w:sz w:val="24"/>
          <w:szCs w:val="24"/>
        </w:rPr>
        <w:t xml:space="preserve"> zaposlen u trgovačkom društvu Iva</w:t>
      </w:r>
      <w:r w:rsidR="00243FDF">
        <w:rPr>
          <w:rFonts w:ascii="Times New Roman" w:hAnsi="Times New Roman" w:cs="Times New Roman"/>
          <w:sz w:val="24"/>
          <w:szCs w:val="24"/>
        </w:rPr>
        <w:t>n</w:t>
      </w:r>
      <w:r w:rsidR="00073981">
        <w:rPr>
          <w:rFonts w:ascii="Times New Roman" w:hAnsi="Times New Roman" w:cs="Times New Roman"/>
          <w:sz w:val="24"/>
          <w:szCs w:val="24"/>
        </w:rPr>
        <w:t xml:space="preserve">kom </w:t>
      </w:r>
      <w:proofErr w:type="spellStart"/>
      <w:r w:rsidR="00073981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073981">
        <w:rPr>
          <w:rFonts w:ascii="Times New Roman" w:hAnsi="Times New Roman" w:cs="Times New Roman"/>
          <w:sz w:val="24"/>
          <w:szCs w:val="24"/>
        </w:rPr>
        <w:t>. u</w:t>
      </w:r>
      <w:r w:rsidR="00824612">
        <w:rPr>
          <w:rFonts w:ascii="Times New Roman" w:hAnsi="Times New Roman" w:cs="Times New Roman"/>
          <w:sz w:val="24"/>
          <w:szCs w:val="24"/>
        </w:rPr>
        <w:t xml:space="preserve"> isključivom</w:t>
      </w:r>
      <w:r w:rsidR="00073981">
        <w:rPr>
          <w:rFonts w:ascii="Times New Roman" w:hAnsi="Times New Roman" w:cs="Times New Roman"/>
          <w:sz w:val="24"/>
          <w:szCs w:val="24"/>
        </w:rPr>
        <w:t xml:space="preserve"> vlasništvu </w:t>
      </w:r>
      <w:r w:rsidR="00824612">
        <w:rPr>
          <w:rFonts w:ascii="Times New Roman" w:hAnsi="Times New Roman" w:cs="Times New Roman"/>
          <w:sz w:val="24"/>
          <w:szCs w:val="24"/>
        </w:rPr>
        <w:t xml:space="preserve">navedene </w:t>
      </w:r>
      <w:r w:rsidR="00073981">
        <w:rPr>
          <w:rFonts w:ascii="Times New Roman" w:hAnsi="Times New Roman" w:cs="Times New Roman"/>
          <w:sz w:val="24"/>
          <w:szCs w:val="24"/>
        </w:rPr>
        <w:t>Općine</w:t>
      </w:r>
      <w:r w:rsidR="001801B0">
        <w:rPr>
          <w:rFonts w:ascii="Times New Roman" w:hAnsi="Times New Roman" w:cs="Times New Roman"/>
          <w:sz w:val="24"/>
          <w:szCs w:val="24"/>
        </w:rPr>
        <w:t>.</w:t>
      </w:r>
    </w:p>
    <w:p w:rsidR="001801B0" w:rsidRDefault="001801B0" w:rsidP="00A90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1B0" w:rsidRDefault="001801B0" w:rsidP="00180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je utvrđeno da je u vrijeme zapošljavanja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u trgovačkom društvu Ivankom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Općinu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Skupštini tog</w:t>
      </w:r>
      <w:r w:rsidR="00824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društva predstavljao </w:t>
      </w:r>
      <w:r w:rsidR="00824612">
        <w:rPr>
          <w:rFonts w:ascii="Times New Roman" w:hAnsi="Times New Roman" w:cs="Times New Roman"/>
          <w:sz w:val="24"/>
          <w:szCs w:val="24"/>
        </w:rPr>
        <w:t xml:space="preserve">općinski načelnik </w:t>
      </w: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Mavrin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612">
        <w:rPr>
          <w:rFonts w:ascii="Times New Roman" w:hAnsi="Times New Roman" w:cs="Times New Roman"/>
          <w:sz w:val="24"/>
          <w:szCs w:val="24"/>
        </w:rPr>
        <w:t xml:space="preserve">u odnosu na kojeg nisu utvrđene okolnosti iz </w:t>
      </w:r>
      <w:r w:rsidR="001434D9">
        <w:rPr>
          <w:rFonts w:ascii="Times New Roman" w:hAnsi="Times New Roman" w:cs="Times New Roman"/>
          <w:sz w:val="24"/>
          <w:szCs w:val="24"/>
        </w:rPr>
        <w:t xml:space="preserve">kojih bi proizlazila </w:t>
      </w:r>
      <w:r w:rsidR="00243FDF">
        <w:rPr>
          <w:rFonts w:ascii="Times New Roman" w:hAnsi="Times New Roman" w:cs="Times New Roman"/>
          <w:sz w:val="24"/>
          <w:szCs w:val="24"/>
        </w:rPr>
        <w:t xml:space="preserve">bilo kakva </w:t>
      </w:r>
      <w:r w:rsidR="001434D9">
        <w:rPr>
          <w:rFonts w:ascii="Times New Roman" w:hAnsi="Times New Roman" w:cs="Times New Roman"/>
          <w:sz w:val="24"/>
          <w:szCs w:val="24"/>
        </w:rPr>
        <w:t>povezanost dužnosnika s</w:t>
      </w:r>
      <w:r w:rsidR="00C40437">
        <w:rPr>
          <w:rFonts w:ascii="Times New Roman" w:hAnsi="Times New Roman" w:cs="Times New Roman"/>
          <w:sz w:val="24"/>
          <w:szCs w:val="24"/>
        </w:rPr>
        <w:t xml:space="preserve"> navedenim</w:t>
      </w:r>
      <w:r w:rsidR="001434D9">
        <w:rPr>
          <w:rFonts w:ascii="Times New Roman" w:hAnsi="Times New Roman" w:cs="Times New Roman"/>
          <w:sz w:val="24"/>
          <w:szCs w:val="24"/>
        </w:rPr>
        <w:t xml:space="preserve"> zaposlenikom</w:t>
      </w:r>
      <w:r w:rsidR="001434D9" w:rsidRPr="001434D9">
        <w:rPr>
          <w:rFonts w:ascii="Times New Roman" w:hAnsi="Times New Roman" w:cs="Times New Roman"/>
          <w:sz w:val="24"/>
          <w:szCs w:val="24"/>
        </w:rPr>
        <w:t>.</w:t>
      </w:r>
    </w:p>
    <w:p w:rsidR="001434D9" w:rsidRDefault="001434D9" w:rsidP="00A90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981" w:rsidRDefault="001434D9" w:rsidP="00A90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je utvrđeno da </w:t>
      </w:r>
      <w:r w:rsidR="00C40437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40437">
        <w:rPr>
          <w:rFonts w:ascii="Times New Roman" w:hAnsi="Times New Roman" w:cs="Times New Roman"/>
          <w:sz w:val="24"/>
          <w:szCs w:val="24"/>
        </w:rPr>
        <w:t xml:space="preserve"> koji je obnašao dužnost</w:t>
      </w:r>
      <w:r>
        <w:rPr>
          <w:rFonts w:ascii="Times New Roman" w:hAnsi="Times New Roman" w:cs="Times New Roman"/>
          <w:sz w:val="24"/>
          <w:szCs w:val="24"/>
        </w:rPr>
        <w:t xml:space="preserve"> zamjenik</w:t>
      </w:r>
      <w:r w:rsidR="00C404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općinskog načelnika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 w:rsidR="00C40437">
        <w:rPr>
          <w:rFonts w:ascii="Times New Roman" w:hAnsi="Times New Roman" w:cs="Times New Roman"/>
          <w:sz w:val="24"/>
          <w:szCs w:val="24"/>
        </w:rPr>
        <w:t xml:space="preserve"> do 20. svibnja 2021.g.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43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koji je prema navodima iz prijave u rodbinskom odnosu</w:t>
      </w:r>
      <w:r w:rsidR="00C40437">
        <w:rPr>
          <w:rFonts w:ascii="Times New Roman" w:hAnsi="Times New Roman" w:cs="Times New Roman"/>
          <w:sz w:val="24"/>
          <w:szCs w:val="24"/>
        </w:rPr>
        <w:t xml:space="preserve"> sa </w:t>
      </w:r>
      <w:r w:rsidR="00C82C44" w:rsidRPr="00C82C44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nije sudjelovao u radu tog trgovačkog društva niti je imao ovlast zastupanja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Skupštini istog. Povjerenstvo stoga nije steklo saznanja koja bi upućivala na potrebu proširenja predmeta i na navedenog dužnosnika.</w:t>
      </w:r>
    </w:p>
    <w:p w:rsidR="00300B24" w:rsidRPr="009751A1" w:rsidRDefault="00300B24" w:rsidP="00F06000">
      <w:pPr>
        <w:spacing w:after="0"/>
        <w:rPr>
          <w:rFonts w:ascii="Times New Roman" w:hAnsi="Times New Roman" w:cs="Times New Roman"/>
          <w:color w:val="414145"/>
          <w:sz w:val="24"/>
          <w:szCs w:val="24"/>
        </w:rPr>
      </w:pPr>
    </w:p>
    <w:p w:rsidR="00CC3BA8" w:rsidRPr="00A56877" w:rsidRDefault="00A56877" w:rsidP="000F4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obzirom na sve navedeno, Povjerenstvo iz </w:t>
      </w:r>
      <w:r w:rsidR="001434D9">
        <w:rPr>
          <w:rFonts w:ascii="Times New Roman" w:hAnsi="Times New Roman" w:cs="Times New Roman"/>
          <w:color w:val="000000"/>
          <w:sz w:val="24"/>
          <w:szCs w:val="24"/>
        </w:rPr>
        <w:t>prikupljenih podatka i dokumentacije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steklo saznanja koja bi upućivala na moguću povredu odredbi ZSSI-a</w:t>
      </w:r>
      <w:r w:rsidR="00C40437">
        <w:rPr>
          <w:rFonts w:ascii="Times New Roman" w:hAnsi="Times New Roman" w:cs="Times New Roman"/>
          <w:color w:val="000000"/>
          <w:sz w:val="24"/>
          <w:szCs w:val="24"/>
        </w:rPr>
        <w:t xml:space="preserve"> od strane dužnosnika Željka </w:t>
      </w:r>
      <w:proofErr w:type="spellStart"/>
      <w:r w:rsidR="00C40437">
        <w:rPr>
          <w:rFonts w:ascii="Times New Roman" w:hAnsi="Times New Roman" w:cs="Times New Roman"/>
          <w:color w:val="000000"/>
          <w:sz w:val="24"/>
          <w:szCs w:val="24"/>
        </w:rPr>
        <w:t>Mavrina</w:t>
      </w:r>
      <w:proofErr w:type="spellEnd"/>
      <w:r w:rsidR="000F426B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F573F1" w:rsidRPr="002A1232">
        <w:rPr>
          <w:rFonts w:ascii="Times New Roman" w:hAnsi="Times New Roman" w:cs="Times New Roman"/>
          <w:sz w:val="24"/>
          <w:szCs w:val="24"/>
        </w:rPr>
        <w:t>je donijelo odluku kao što je navedeno u izreci ovog akta.</w:t>
      </w:r>
    </w:p>
    <w:p w:rsidR="00431FA1" w:rsidRPr="002A1232" w:rsidRDefault="00431FA1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0437" w:rsidRDefault="00C40437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251" w:rsidRDefault="008D325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40437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="00C40437">
        <w:rPr>
          <w:rFonts w:ascii="Times New Roman" w:hAnsi="Times New Roman" w:cs="Times New Roman"/>
          <w:sz w:val="24"/>
          <w:szCs w:val="24"/>
        </w:rPr>
        <w:t>Mavrin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57" w:rsidRDefault="000D3F57" w:rsidP="005B5818">
      <w:pPr>
        <w:spacing w:after="0" w:line="240" w:lineRule="auto"/>
      </w:pPr>
      <w:r>
        <w:separator/>
      </w:r>
    </w:p>
  </w:endnote>
  <w:endnote w:type="continuationSeparator" w:id="0">
    <w:p w:rsidR="000D3F57" w:rsidRDefault="000D3F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Default="00A979A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9D33B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9F752C" w:rsidRPr="005B5818" w:rsidRDefault="009F752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9F752C" w:rsidRDefault="009F75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Default="00A979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47FC8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9F752C" w:rsidRPr="005B5818" w:rsidRDefault="009F75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57" w:rsidRDefault="000D3F57" w:rsidP="005B5818">
      <w:pPr>
        <w:spacing w:after="0" w:line="240" w:lineRule="auto"/>
      </w:pPr>
      <w:r>
        <w:separator/>
      </w:r>
    </w:p>
  </w:footnote>
  <w:footnote w:type="continuationSeparator" w:id="0">
    <w:p w:rsidR="000D3F57" w:rsidRDefault="000D3F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9F752C" w:rsidRDefault="00F541A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752C" w:rsidRDefault="009F75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Pr="005B5818" w:rsidRDefault="00A97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2C" w:rsidRPr="00CA2B25" w:rsidRDefault="009F752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9F752C" w:rsidRPr="00CA2B25" w:rsidRDefault="009F752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9F752C" w:rsidRDefault="009F752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88DB4C4" w14:textId="77777777" w:rsidR="009F752C" w:rsidRPr="00CA2B25" w:rsidRDefault="009F752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F5C9E78" w14:textId="77777777" w:rsidR="009F752C" w:rsidRPr="00CA2B25" w:rsidRDefault="009F752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381E37" w14:textId="77777777" w:rsidR="009F752C" w:rsidRDefault="009F752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9F75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9F752C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9F752C" w:rsidRDefault="009F752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9F752C" w:rsidRPr="00AA3F5D" w:rsidRDefault="009F752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9F752C" w:rsidRPr="00C326E4" w:rsidRDefault="009F752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9F752C" w:rsidRPr="00C326E4" w:rsidRDefault="009F752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9F752C" w:rsidRDefault="009F75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BF4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CE6"/>
    <w:rsid w:val="00067EC1"/>
    <w:rsid w:val="0007398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0F426B"/>
    <w:rsid w:val="00100A12"/>
    <w:rsid w:val="0010124D"/>
    <w:rsid w:val="00101F03"/>
    <w:rsid w:val="00112E23"/>
    <w:rsid w:val="001177E3"/>
    <w:rsid w:val="0012224D"/>
    <w:rsid w:val="00136A0D"/>
    <w:rsid w:val="001434D9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01B0"/>
    <w:rsid w:val="00181784"/>
    <w:rsid w:val="00186D24"/>
    <w:rsid w:val="001878D1"/>
    <w:rsid w:val="001A1A36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C48"/>
    <w:rsid w:val="002029AE"/>
    <w:rsid w:val="002118B7"/>
    <w:rsid w:val="00226DC1"/>
    <w:rsid w:val="0023102B"/>
    <w:rsid w:val="002313C0"/>
    <w:rsid w:val="0023718E"/>
    <w:rsid w:val="00237284"/>
    <w:rsid w:val="002412D9"/>
    <w:rsid w:val="00243FDF"/>
    <w:rsid w:val="002460DB"/>
    <w:rsid w:val="00252486"/>
    <w:rsid w:val="002541BE"/>
    <w:rsid w:val="00262D7E"/>
    <w:rsid w:val="002672AD"/>
    <w:rsid w:val="00275860"/>
    <w:rsid w:val="00280E02"/>
    <w:rsid w:val="00282D41"/>
    <w:rsid w:val="0028431C"/>
    <w:rsid w:val="00291C28"/>
    <w:rsid w:val="00293AD8"/>
    <w:rsid w:val="00296618"/>
    <w:rsid w:val="002A015F"/>
    <w:rsid w:val="002A1232"/>
    <w:rsid w:val="002B136C"/>
    <w:rsid w:val="002C1CAD"/>
    <w:rsid w:val="002C2815"/>
    <w:rsid w:val="002C3386"/>
    <w:rsid w:val="002D18E2"/>
    <w:rsid w:val="002D2C06"/>
    <w:rsid w:val="002D30BB"/>
    <w:rsid w:val="002E4E36"/>
    <w:rsid w:val="002E5E4D"/>
    <w:rsid w:val="002F0B9A"/>
    <w:rsid w:val="002F313C"/>
    <w:rsid w:val="00300B24"/>
    <w:rsid w:val="00313033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1A8C"/>
    <w:rsid w:val="00362604"/>
    <w:rsid w:val="00366370"/>
    <w:rsid w:val="00373F64"/>
    <w:rsid w:val="0037432B"/>
    <w:rsid w:val="00380C92"/>
    <w:rsid w:val="00382A4C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C28"/>
    <w:rsid w:val="00456ACC"/>
    <w:rsid w:val="0046055B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B7F43"/>
    <w:rsid w:val="004C2C83"/>
    <w:rsid w:val="004C677C"/>
    <w:rsid w:val="004D46AC"/>
    <w:rsid w:val="004E75C6"/>
    <w:rsid w:val="004F164F"/>
    <w:rsid w:val="004F24F2"/>
    <w:rsid w:val="004F4416"/>
    <w:rsid w:val="004F5B95"/>
    <w:rsid w:val="004F734F"/>
    <w:rsid w:val="0050469F"/>
    <w:rsid w:val="00504EF4"/>
    <w:rsid w:val="005051FE"/>
    <w:rsid w:val="00507692"/>
    <w:rsid w:val="00512887"/>
    <w:rsid w:val="005167FC"/>
    <w:rsid w:val="005277E4"/>
    <w:rsid w:val="005320DC"/>
    <w:rsid w:val="0053462F"/>
    <w:rsid w:val="0054703A"/>
    <w:rsid w:val="00571343"/>
    <w:rsid w:val="005713AF"/>
    <w:rsid w:val="00596DBC"/>
    <w:rsid w:val="005A0A91"/>
    <w:rsid w:val="005B5818"/>
    <w:rsid w:val="005C0B88"/>
    <w:rsid w:val="005C2696"/>
    <w:rsid w:val="005C4B28"/>
    <w:rsid w:val="005D3F8D"/>
    <w:rsid w:val="005F7832"/>
    <w:rsid w:val="00601ABB"/>
    <w:rsid w:val="006035F9"/>
    <w:rsid w:val="00604D05"/>
    <w:rsid w:val="00607599"/>
    <w:rsid w:val="00615E69"/>
    <w:rsid w:val="00625D36"/>
    <w:rsid w:val="00634928"/>
    <w:rsid w:val="006408DC"/>
    <w:rsid w:val="00644CA0"/>
    <w:rsid w:val="00646661"/>
    <w:rsid w:val="00647B1E"/>
    <w:rsid w:val="00651C44"/>
    <w:rsid w:val="006628EE"/>
    <w:rsid w:val="006647A3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251"/>
    <w:rsid w:val="00696C54"/>
    <w:rsid w:val="006A042F"/>
    <w:rsid w:val="006A1CF4"/>
    <w:rsid w:val="006B0FA7"/>
    <w:rsid w:val="006B47FF"/>
    <w:rsid w:val="006C5507"/>
    <w:rsid w:val="006D2290"/>
    <w:rsid w:val="006E36D1"/>
    <w:rsid w:val="006E735A"/>
    <w:rsid w:val="006F69AC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54E03"/>
    <w:rsid w:val="007776B8"/>
    <w:rsid w:val="00790B85"/>
    <w:rsid w:val="00793EC7"/>
    <w:rsid w:val="007A5AA5"/>
    <w:rsid w:val="007A673B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64E4"/>
    <w:rsid w:val="007F74F4"/>
    <w:rsid w:val="008003B7"/>
    <w:rsid w:val="00800FA5"/>
    <w:rsid w:val="008010E2"/>
    <w:rsid w:val="008032A7"/>
    <w:rsid w:val="008073D1"/>
    <w:rsid w:val="00810708"/>
    <w:rsid w:val="00812867"/>
    <w:rsid w:val="00816B2D"/>
    <w:rsid w:val="0082261C"/>
    <w:rsid w:val="0082460F"/>
    <w:rsid w:val="00824612"/>
    <w:rsid w:val="00824B78"/>
    <w:rsid w:val="008268EB"/>
    <w:rsid w:val="00827475"/>
    <w:rsid w:val="00831ADB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7865"/>
    <w:rsid w:val="00877E0C"/>
    <w:rsid w:val="00882319"/>
    <w:rsid w:val="0088446F"/>
    <w:rsid w:val="00885D53"/>
    <w:rsid w:val="00885E37"/>
    <w:rsid w:val="00887856"/>
    <w:rsid w:val="00894DEE"/>
    <w:rsid w:val="008A4591"/>
    <w:rsid w:val="008A6E5C"/>
    <w:rsid w:val="008B0E26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D3251"/>
    <w:rsid w:val="008E4492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5619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41F"/>
    <w:rsid w:val="009F2513"/>
    <w:rsid w:val="009F752C"/>
    <w:rsid w:val="00A0211E"/>
    <w:rsid w:val="00A14152"/>
    <w:rsid w:val="00A230DE"/>
    <w:rsid w:val="00A25712"/>
    <w:rsid w:val="00A41D57"/>
    <w:rsid w:val="00A43A6C"/>
    <w:rsid w:val="00A50192"/>
    <w:rsid w:val="00A56877"/>
    <w:rsid w:val="00A602B0"/>
    <w:rsid w:val="00A61CA2"/>
    <w:rsid w:val="00A62DAA"/>
    <w:rsid w:val="00A63E88"/>
    <w:rsid w:val="00A65AC6"/>
    <w:rsid w:val="00A67BF2"/>
    <w:rsid w:val="00A71FAA"/>
    <w:rsid w:val="00A804AB"/>
    <w:rsid w:val="00A82637"/>
    <w:rsid w:val="00A90607"/>
    <w:rsid w:val="00A93B1C"/>
    <w:rsid w:val="00A979A4"/>
    <w:rsid w:val="00AA08FA"/>
    <w:rsid w:val="00AA1B7A"/>
    <w:rsid w:val="00AA3F5D"/>
    <w:rsid w:val="00AA4537"/>
    <w:rsid w:val="00AD0003"/>
    <w:rsid w:val="00AE1C42"/>
    <w:rsid w:val="00AE4562"/>
    <w:rsid w:val="00AE5648"/>
    <w:rsid w:val="00AF3FEC"/>
    <w:rsid w:val="00AF442D"/>
    <w:rsid w:val="00AF7D82"/>
    <w:rsid w:val="00B0055F"/>
    <w:rsid w:val="00B07195"/>
    <w:rsid w:val="00B11670"/>
    <w:rsid w:val="00B16240"/>
    <w:rsid w:val="00B33483"/>
    <w:rsid w:val="00B47400"/>
    <w:rsid w:val="00B5020D"/>
    <w:rsid w:val="00B550BE"/>
    <w:rsid w:val="00B609BF"/>
    <w:rsid w:val="00B61000"/>
    <w:rsid w:val="00B72C30"/>
    <w:rsid w:val="00B76CBA"/>
    <w:rsid w:val="00B76D5B"/>
    <w:rsid w:val="00B83104"/>
    <w:rsid w:val="00B85D5B"/>
    <w:rsid w:val="00B860A7"/>
    <w:rsid w:val="00B91017"/>
    <w:rsid w:val="00B91E79"/>
    <w:rsid w:val="00B93FB1"/>
    <w:rsid w:val="00BB680F"/>
    <w:rsid w:val="00BC1890"/>
    <w:rsid w:val="00BC43DF"/>
    <w:rsid w:val="00BD4B39"/>
    <w:rsid w:val="00BE453D"/>
    <w:rsid w:val="00BF5F4E"/>
    <w:rsid w:val="00C17A94"/>
    <w:rsid w:val="00C2312C"/>
    <w:rsid w:val="00C24596"/>
    <w:rsid w:val="00C26394"/>
    <w:rsid w:val="00C27423"/>
    <w:rsid w:val="00C2782B"/>
    <w:rsid w:val="00C326E4"/>
    <w:rsid w:val="00C40138"/>
    <w:rsid w:val="00C40437"/>
    <w:rsid w:val="00C52958"/>
    <w:rsid w:val="00C616D1"/>
    <w:rsid w:val="00C6508E"/>
    <w:rsid w:val="00C82C44"/>
    <w:rsid w:val="00C852AD"/>
    <w:rsid w:val="00C96B53"/>
    <w:rsid w:val="00C97144"/>
    <w:rsid w:val="00C97673"/>
    <w:rsid w:val="00C97FF6"/>
    <w:rsid w:val="00CA1B99"/>
    <w:rsid w:val="00CA28B6"/>
    <w:rsid w:val="00CA37C0"/>
    <w:rsid w:val="00CA468F"/>
    <w:rsid w:val="00CA4E85"/>
    <w:rsid w:val="00CA617A"/>
    <w:rsid w:val="00CB4567"/>
    <w:rsid w:val="00CB66E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45E14"/>
    <w:rsid w:val="00D52CE1"/>
    <w:rsid w:val="00D54469"/>
    <w:rsid w:val="00D575CE"/>
    <w:rsid w:val="00D6025D"/>
    <w:rsid w:val="00D63D81"/>
    <w:rsid w:val="00D652BD"/>
    <w:rsid w:val="00D66549"/>
    <w:rsid w:val="00D671BC"/>
    <w:rsid w:val="00D75B2F"/>
    <w:rsid w:val="00D83AD0"/>
    <w:rsid w:val="00D842AB"/>
    <w:rsid w:val="00D84E75"/>
    <w:rsid w:val="00D864BB"/>
    <w:rsid w:val="00D95747"/>
    <w:rsid w:val="00DA7FB3"/>
    <w:rsid w:val="00DC0A7E"/>
    <w:rsid w:val="00DC35A4"/>
    <w:rsid w:val="00DC4958"/>
    <w:rsid w:val="00DC569A"/>
    <w:rsid w:val="00DE68D1"/>
    <w:rsid w:val="00E0075E"/>
    <w:rsid w:val="00E050B2"/>
    <w:rsid w:val="00E15A45"/>
    <w:rsid w:val="00E220AE"/>
    <w:rsid w:val="00E325B2"/>
    <w:rsid w:val="00E3580A"/>
    <w:rsid w:val="00E36012"/>
    <w:rsid w:val="00E365F4"/>
    <w:rsid w:val="00E46AFE"/>
    <w:rsid w:val="00E46D41"/>
    <w:rsid w:val="00E52A73"/>
    <w:rsid w:val="00E553EE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C87"/>
    <w:rsid w:val="00EB6D04"/>
    <w:rsid w:val="00EC129A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06000"/>
    <w:rsid w:val="00F2063A"/>
    <w:rsid w:val="00F2189C"/>
    <w:rsid w:val="00F334C6"/>
    <w:rsid w:val="00F3391A"/>
    <w:rsid w:val="00F351E1"/>
    <w:rsid w:val="00F35541"/>
    <w:rsid w:val="00F4567E"/>
    <w:rsid w:val="00F541AE"/>
    <w:rsid w:val="00F573F1"/>
    <w:rsid w:val="00F656E6"/>
    <w:rsid w:val="00F76943"/>
    <w:rsid w:val="00F816A6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F5024B7"/>
  <w15:docId w15:val="{4D7C1B64-63A7-4B65-B94C-E21B674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12064</Duznosnici_Value>
    <BrojPredmeta xmlns="8638ef6a-48a0-457c-b738-9f65e71a9a26">P-73/21</BrojPredmeta>
    <Duznosnici xmlns="8638ef6a-48a0-457c-b738-9f65e71a9a26">Željko Mavrin,Općinski načelnik,Općina Ivanska</Duznosnici>
    <VrstaDokumenta xmlns="8638ef6a-48a0-457c-b738-9f65e71a9a26">3</VrstaDokumenta>
    <KljucneRijeci xmlns="8638ef6a-48a0-457c-b738-9f65e71a9a26">
      <Value>58</Value>
    </KljucneRijeci>
    <BrojAkta xmlns="8638ef6a-48a0-457c-b738-9f65e71a9a26">711-I-1170-P-73/21-06-8</BrojAkta>
    <Sync xmlns="8638ef6a-48a0-457c-b738-9f65e71a9a26">0</Sync>
    <Sjednica xmlns="8638ef6a-48a0-457c-b738-9f65e71a9a26">245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7564-FEEE-4FF4-B538-E49D27EC5A8D}"/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89BFF2-3471-45ED-B61E-681F9ADA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2021-07-05T12:34:00Z</cp:lastPrinted>
  <dcterms:created xsi:type="dcterms:W3CDTF">2021-07-07T09:33:00Z</dcterms:created>
  <dcterms:modified xsi:type="dcterms:W3CDTF">2021-07-27T10:57:00Z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