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D8B44" w14:textId="295EC6A3" w:rsidR="00F655AA" w:rsidRPr="00F03006" w:rsidRDefault="00F655AA" w:rsidP="002D384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30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bookmarkStart w:id="0" w:name="_GoBack"/>
      <w:r w:rsidR="00F03006" w:rsidRPr="00F03006">
        <w:rPr>
          <w:rFonts w:ascii="Times New Roman" w:hAnsi="Times New Roman" w:cs="Times New Roman"/>
          <w:sz w:val="24"/>
          <w:szCs w:val="24"/>
        </w:rPr>
        <w:t>711-I-952-M-36/21-03-8</w:t>
      </w:r>
      <w:bookmarkEnd w:id="0"/>
    </w:p>
    <w:p w14:paraId="6D44668C" w14:textId="5E3EF05C" w:rsidR="000A4C78" w:rsidRPr="002D3846" w:rsidRDefault="000A4C78" w:rsidP="002D384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03006">
        <w:rPr>
          <w:rFonts w:ascii="Times New Roman" w:hAnsi="Times New Roman" w:cs="Times New Roman"/>
        </w:rPr>
        <w:t xml:space="preserve">Zagreb, </w:t>
      </w:r>
      <w:r w:rsidR="000C3DD2" w:rsidRPr="00F03006">
        <w:rPr>
          <w:rFonts w:ascii="Times New Roman" w:hAnsi="Times New Roman" w:cs="Times New Roman"/>
        </w:rPr>
        <w:t>14</w:t>
      </w:r>
      <w:r w:rsidRPr="00F03006">
        <w:rPr>
          <w:rFonts w:ascii="Times New Roman" w:hAnsi="Times New Roman" w:cs="Times New Roman"/>
        </w:rPr>
        <w:t xml:space="preserve">. </w:t>
      </w:r>
      <w:r w:rsidR="000C3DD2" w:rsidRPr="00F03006">
        <w:rPr>
          <w:rFonts w:ascii="Times New Roman" w:hAnsi="Times New Roman" w:cs="Times New Roman"/>
        </w:rPr>
        <w:t>svibnja</w:t>
      </w:r>
      <w:r w:rsidR="00A45A82" w:rsidRPr="00F03006">
        <w:rPr>
          <w:rFonts w:ascii="Times New Roman" w:hAnsi="Times New Roman" w:cs="Times New Roman"/>
        </w:rPr>
        <w:t xml:space="preserve"> 2021</w:t>
      </w:r>
      <w:r w:rsidRPr="00F03006">
        <w:rPr>
          <w:rFonts w:ascii="Times New Roman" w:hAnsi="Times New Roman" w:cs="Times New Roman"/>
        </w:rPr>
        <w:t>.</w:t>
      </w:r>
      <w:r w:rsidRPr="00F03006">
        <w:rPr>
          <w:rFonts w:ascii="Times New Roman" w:hAnsi="Times New Roman" w:cs="Times New Roman"/>
        </w:rPr>
        <w:tab/>
      </w:r>
      <w:r w:rsidRPr="00F03006">
        <w:rPr>
          <w:rFonts w:ascii="Times New Roman" w:hAnsi="Times New Roman" w:cs="Times New Roman"/>
        </w:rPr>
        <w:tab/>
      </w:r>
      <w:r w:rsidRPr="002D3846">
        <w:rPr>
          <w:rFonts w:ascii="Times New Roman" w:hAnsi="Times New Roman" w:cs="Times New Roman"/>
        </w:rPr>
        <w:tab/>
      </w:r>
      <w:r w:rsidRPr="002D3846">
        <w:rPr>
          <w:rFonts w:ascii="Times New Roman" w:hAnsi="Times New Roman" w:cs="Times New Roman"/>
        </w:rPr>
        <w:tab/>
      </w:r>
      <w:r w:rsidRPr="002D3846">
        <w:rPr>
          <w:rFonts w:ascii="Times New Roman" w:hAnsi="Times New Roman" w:cs="Times New Roman"/>
        </w:rPr>
        <w:tab/>
      </w:r>
      <w:r w:rsidRPr="002D3846">
        <w:rPr>
          <w:rFonts w:ascii="Times New Roman" w:hAnsi="Times New Roman" w:cs="Times New Roman"/>
        </w:rPr>
        <w:tab/>
      </w:r>
    </w:p>
    <w:p w14:paraId="741F078F" w14:textId="77777777" w:rsidR="000A4C78" w:rsidRPr="002D3846" w:rsidRDefault="000A4C78" w:rsidP="002D384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D3846">
        <w:rPr>
          <w:rFonts w:ascii="Times New Roman" w:hAnsi="Times New Roman" w:cs="Times New Roman"/>
        </w:rPr>
        <w:tab/>
      </w:r>
      <w:r w:rsidRPr="002D3846">
        <w:rPr>
          <w:rFonts w:ascii="Times New Roman" w:hAnsi="Times New Roman" w:cs="Times New Roman"/>
        </w:rPr>
        <w:tab/>
      </w:r>
    </w:p>
    <w:p w14:paraId="6571FF25" w14:textId="7416F4F5" w:rsidR="00CD324A" w:rsidRPr="002D3846" w:rsidRDefault="00CD324A" w:rsidP="002D38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D3846">
        <w:rPr>
          <w:rFonts w:ascii="Times New Roman" w:hAnsi="Times New Roman" w:cs="Times New Roman"/>
          <w:b/>
        </w:rPr>
        <w:t>Povjerenstvo za odlučivanje o sukobu interesa</w:t>
      </w:r>
      <w:r w:rsidRPr="002D3846">
        <w:rPr>
          <w:rFonts w:ascii="Times New Roman" w:hAnsi="Times New Roman" w:cs="Times New Roman"/>
        </w:rPr>
        <w:t xml:space="preserve"> (u daljnjem tekstu: Povjerenstvo) u sastavu Nataše Novaković, ka</w:t>
      </w:r>
      <w:r w:rsidR="00654DA1" w:rsidRPr="002D3846">
        <w:rPr>
          <w:rFonts w:ascii="Times New Roman" w:hAnsi="Times New Roman" w:cs="Times New Roman"/>
        </w:rPr>
        <w:t>o predsjednice Povjerenstva, te</w:t>
      </w:r>
      <w:r w:rsidRPr="002D3846">
        <w:rPr>
          <w:rFonts w:ascii="Times New Roman" w:hAnsi="Times New Roman" w:cs="Times New Roman"/>
        </w:rPr>
        <w:t xml:space="preserve"> </w:t>
      </w:r>
      <w:r w:rsidR="006924ED" w:rsidRPr="002D3846">
        <w:rPr>
          <w:rFonts w:ascii="Times New Roman" w:hAnsi="Times New Roman" w:cs="Times New Roman"/>
        </w:rPr>
        <w:t xml:space="preserve">Tončice Božić, </w:t>
      </w:r>
      <w:r w:rsidR="0048386E" w:rsidRPr="002D3846">
        <w:rPr>
          <w:rFonts w:ascii="Times New Roman" w:hAnsi="Times New Roman" w:cs="Times New Roman"/>
        </w:rPr>
        <w:t>Davorina Ivanjeka</w:t>
      </w:r>
      <w:r w:rsidR="00EE2958" w:rsidRPr="002D3846">
        <w:rPr>
          <w:rFonts w:ascii="Times New Roman" w:hAnsi="Times New Roman" w:cs="Times New Roman"/>
        </w:rPr>
        <w:t>,</w:t>
      </w:r>
      <w:r w:rsidRPr="002D3846">
        <w:rPr>
          <w:rFonts w:ascii="Times New Roman" w:hAnsi="Times New Roman" w:cs="Times New Roman"/>
        </w:rPr>
        <w:t xml:space="preserve"> Aleksandre Jozić-Ileković </w:t>
      </w:r>
      <w:r w:rsidR="000453D4" w:rsidRPr="002D3846">
        <w:rPr>
          <w:rFonts w:ascii="Times New Roman" w:hAnsi="Times New Roman" w:cs="Times New Roman"/>
        </w:rPr>
        <w:t>i Tatijane Vučetić</w:t>
      </w:r>
      <w:r w:rsidR="00697E2D" w:rsidRPr="002D3846">
        <w:rPr>
          <w:rFonts w:ascii="Times New Roman" w:hAnsi="Times New Roman" w:cs="Times New Roman"/>
        </w:rPr>
        <w:t>,</w:t>
      </w:r>
      <w:r w:rsidR="000453D4" w:rsidRPr="002D3846">
        <w:rPr>
          <w:rFonts w:ascii="Times New Roman" w:hAnsi="Times New Roman" w:cs="Times New Roman"/>
        </w:rPr>
        <w:t xml:space="preserve"> </w:t>
      </w:r>
      <w:r w:rsidRPr="002D3846">
        <w:rPr>
          <w:rFonts w:ascii="Times New Roman" w:hAnsi="Times New Roman" w:cs="Times New Roman"/>
        </w:rPr>
        <w:t>kao članova Povjerenstva</w:t>
      </w:r>
      <w:r w:rsidR="00A141D4" w:rsidRPr="002D3846">
        <w:rPr>
          <w:rFonts w:ascii="Times New Roman" w:hAnsi="Times New Roman" w:cs="Times New Roman"/>
        </w:rPr>
        <w:t>, na temelju</w:t>
      </w:r>
      <w:r w:rsidR="00CA1DBF" w:rsidRPr="002D3846">
        <w:rPr>
          <w:rFonts w:ascii="Times New Roman" w:hAnsi="Times New Roman" w:cs="Times New Roman"/>
        </w:rPr>
        <w:t xml:space="preserve"> članka 30. stavka 1. podstavka 2. </w:t>
      </w:r>
      <w:r w:rsidRPr="002D3846">
        <w:rPr>
          <w:rFonts w:ascii="Times New Roman" w:hAnsi="Times New Roman" w:cs="Times New Roman"/>
        </w:rPr>
        <w:t>Zakona o sprječavanju sukoba interesa („Narodne novine“ broj 26</w:t>
      </w:r>
      <w:r w:rsidR="00A45A82">
        <w:rPr>
          <w:rFonts w:ascii="Times New Roman" w:hAnsi="Times New Roman" w:cs="Times New Roman"/>
        </w:rPr>
        <w:t xml:space="preserve">/11., 12/12., 126/12., 48/13., </w:t>
      </w:r>
      <w:r w:rsidRPr="002D3846">
        <w:rPr>
          <w:rFonts w:ascii="Times New Roman" w:hAnsi="Times New Roman" w:cs="Times New Roman"/>
        </w:rPr>
        <w:t>57/15.</w:t>
      </w:r>
      <w:r w:rsidR="00A45A82">
        <w:rPr>
          <w:rFonts w:ascii="Times New Roman" w:hAnsi="Times New Roman" w:cs="Times New Roman"/>
        </w:rPr>
        <w:t xml:space="preserve"> i 98/19.</w:t>
      </w:r>
      <w:r w:rsidRPr="002D3846">
        <w:rPr>
          <w:rFonts w:ascii="Times New Roman" w:hAnsi="Times New Roman" w:cs="Times New Roman"/>
        </w:rPr>
        <w:t xml:space="preserve">, u daljnjem tekstu: ZSSI), </w:t>
      </w:r>
      <w:r w:rsidR="00CA1DBF" w:rsidRPr="002D3846">
        <w:rPr>
          <w:rFonts w:ascii="Times New Roman" w:hAnsi="Times New Roman" w:cs="Times New Roman"/>
          <w:b/>
        </w:rPr>
        <w:t>na zahtjev dužnosni</w:t>
      </w:r>
      <w:r w:rsidR="006924ED" w:rsidRPr="002D3846">
        <w:rPr>
          <w:rFonts w:ascii="Times New Roman" w:hAnsi="Times New Roman" w:cs="Times New Roman"/>
          <w:b/>
        </w:rPr>
        <w:t>ka</w:t>
      </w:r>
      <w:r w:rsidR="00CA1DBF" w:rsidRPr="002D3846">
        <w:rPr>
          <w:rFonts w:ascii="Times New Roman" w:hAnsi="Times New Roman" w:cs="Times New Roman"/>
          <w:b/>
        </w:rPr>
        <w:t xml:space="preserve"> </w:t>
      </w:r>
      <w:r w:rsidR="000C3DD2">
        <w:rPr>
          <w:rFonts w:ascii="Times New Roman" w:hAnsi="Times New Roman" w:cs="Times New Roman"/>
          <w:b/>
        </w:rPr>
        <w:t>Veljka Kajtazia</w:t>
      </w:r>
      <w:r w:rsidR="000D6D3E" w:rsidRPr="002D3846">
        <w:rPr>
          <w:rFonts w:ascii="Times New Roman" w:hAnsi="Times New Roman" w:cs="Times New Roman"/>
          <w:b/>
        </w:rPr>
        <w:t xml:space="preserve">, </w:t>
      </w:r>
      <w:r w:rsidR="000C3DD2">
        <w:rPr>
          <w:rFonts w:ascii="Times New Roman" w:hAnsi="Times New Roman" w:cs="Times New Roman"/>
          <w:b/>
        </w:rPr>
        <w:t>zastupnika u Hrvatskome saboru</w:t>
      </w:r>
      <w:r w:rsidR="000D6D3E" w:rsidRPr="002D3846">
        <w:rPr>
          <w:rFonts w:ascii="Times New Roman" w:hAnsi="Times New Roman" w:cs="Times New Roman"/>
          <w:b/>
          <w:color w:val="auto"/>
        </w:rPr>
        <w:t xml:space="preserve">, </w:t>
      </w:r>
      <w:r w:rsidRPr="002D3846">
        <w:rPr>
          <w:rFonts w:ascii="Times New Roman" w:hAnsi="Times New Roman" w:cs="Times New Roman"/>
          <w:color w:val="auto"/>
        </w:rPr>
        <w:t xml:space="preserve">na </w:t>
      </w:r>
      <w:r w:rsidR="000C3DD2">
        <w:rPr>
          <w:rFonts w:ascii="Times New Roman" w:hAnsi="Times New Roman" w:cs="Times New Roman"/>
          <w:color w:val="auto"/>
        </w:rPr>
        <w:t>126</w:t>
      </w:r>
      <w:r w:rsidRPr="002D3846">
        <w:rPr>
          <w:rFonts w:ascii="Times New Roman" w:hAnsi="Times New Roman" w:cs="Times New Roman"/>
          <w:color w:val="auto"/>
        </w:rPr>
        <w:t>. sjednici</w:t>
      </w:r>
      <w:r w:rsidR="003C7CBA">
        <w:rPr>
          <w:rFonts w:ascii="Times New Roman" w:hAnsi="Times New Roman" w:cs="Times New Roman"/>
          <w:color w:val="auto"/>
        </w:rPr>
        <w:t>,</w:t>
      </w:r>
      <w:r w:rsidRPr="002D3846">
        <w:rPr>
          <w:rFonts w:ascii="Times New Roman" w:hAnsi="Times New Roman" w:cs="Times New Roman"/>
          <w:color w:val="auto"/>
        </w:rPr>
        <w:t xml:space="preserve"> održanoj </w:t>
      </w:r>
      <w:r w:rsidR="000C3DD2">
        <w:rPr>
          <w:rFonts w:ascii="Times New Roman" w:hAnsi="Times New Roman" w:cs="Times New Roman"/>
          <w:color w:val="auto"/>
        </w:rPr>
        <w:t>14</w:t>
      </w:r>
      <w:r w:rsidR="000D6D3E" w:rsidRPr="002D3846">
        <w:rPr>
          <w:rFonts w:ascii="Times New Roman" w:hAnsi="Times New Roman" w:cs="Times New Roman"/>
        </w:rPr>
        <w:t xml:space="preserve">. </w:t>
      </w:r>
      <w:r w:rsidR="000C3DD2">
        <w:rPr>
          <w:rFonts w:ascii="Times New Roman" w:hAnsi="Times New Roman" w:cs="Times New Roman"/>
        </w:rPr>
        <w:t>svibnja</w:t>
      </w:r>
      <w:r w:rsidR="00A45A82">
        <w:rPr>
          <w:rFonts w:ascii="Times New Roman" w:hAnsi="Times New Roman" w:cs="Times New Roman"/>
        </w:rPr>
        <w:t xml:space="preserve"> 2021</w:t>
      </w:r>
      <w:r w:rsidR="000D6D3E" w:rsidRPr="002D3846">
        <w:rPr>
          <w:rFonts w:ascii="Times New Roman" w:hAnsi="Times New Roman" w:cs="Times New Roman"/>
        </w:rPr>
        <w:t>.</w:t>
      </w:r>
      <w:r w:rsidR="00560790" w:rsidRPr="002D3846">
        <w:rPr>
          <w:rFonts w:ascii="Times New Roman" w:hAnsi="Times New Roman" w:cs="Times New Roman"/>
        </w:rPr>
        <w:t>g.</w:t>
      </w:r>
      <w:r w:rsidR="003C7CBA">
        <w:rPr>
          <w:rFonts w:ascii="Times New Roman" w:hAnsi="Times New Roman" w:cs="Times New Roman"/>
        </w:rPr>
        <w:t>,</w:t>
      </w:r>
      <w:r w:rsidR="00560790" w:rsidRPr="002D3846">
        <w:rPr>
          <w:rFonts w:ascii="Times New Roman" w:hAnsi="Times New Roman" w:cs="Times New Roman"/>
        </w:rPr>
        <w:t xml:space="preserve"> </w:t>
      </w:r>
      <w:r w:rsidR="00CA1DBF" w:rsidRPr="002D3846">
        <w:rPr>
          <w:rFonts w:ascii="Times New Roman" w:hAnsi="Times New Roman" w:cs="Times New Roman"/>
          <w:color w:val="auto"/>
        </w:rPr>
        <w:t>daje sljedeće</w:t>
      </w:r>
    </w:p>
    <w:p w14:paraId="61561491" w14:textId="77777777" w:rsidR="00CA1DBF" w:rsidRPr="002D3846" w:rsidRDefault="00CA1DBF" w:rsidP="002D3846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846">
        <w:rPr>
          <w:rFonts w:ascii="Times New Roman" w:hAnsi="Times New Roman" w:cs="Times New Roman"/>
          <w:b/>
          <w:sz w:val="24"/>
          <w:szCs w:val="24"/>
        </w:rPr>
        <w:tab/>
      </w:r>
    </w:p>
    <w:p w14:paraId="3E5FEE9E" w14:textId="77777777" w:rsidR="00CA1DBF" w:rsidRPr="002D3846" w:rsidRDefault="00CA1DBF" w:rsidP="002D3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4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1520B7A" w14:textId="77777777" w:rsidR="00CA1DBF" w:rsidRPr="002D3846" w:rsidRDefault="00CA1DBF" w:rsidP="002D3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F0643" w14:textId="644AEC87" w:rsidR="0029263D" w:rsidRPr="00E01189" w:rsidRDefault="00A45A82" w:rsidP="006E4704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Sukladno odredbama ZSSI-a nema zapreke da </w:t>
      </w:r>
      <w:r w:rsidR="000C3DD2">
        <w:rPr>
          <w:rFonts w:ascii="Times New Roman" w:hAnsi="Times New Roman" w:cs="Times New Roman"/>
          <w:b/>
          <w:bCs/>
          <w:sz w:val="24"/>
          <w:szCs w:val="24"/>
        </w:rPr>
        <w:t xml:space="preserve">udruga </w:t>
      </w:r>
      <w:r w:rsidR="006E4704" w:rsidRPr="006E4704">
        <w:rPr>
          <w:rFonts w:ascii="Times New Roman" w:hAnsi="Times New Roman" w:cs="Times New Roman"/>
          <w:b/>
          <w:bCs/>
          <w:sz w:val="24"/>
          <w:szCs w:val="24"/>
        </w:rPr>
        <w:t xml:space="preserve">Savez Roma u Republici Hrvatskoj „Kali Sara“ </w:t>
      </w:r>
      <w:r w:rsidR="000C3DD2">
        <w:rPr>
          <w:rFonts w:ascii="Times New Roman" w:hAnsi="Times New Roman" w:cs="Times New Roman"/>
          <w:b/>
          <w:bCs/>
          <w:sz w:val="24"/>
          <w:szCs w:val="24"/>
        </w:rPr>
        <w:t xml:space="preserve">izda knjigu Snovi jednog Roma, čiji autor je dužnosnik Veljko Kajtazi, zastupnik u Hrvatskom saboru, odnosno da udruga </w:t>
      </w:r>
      <w:r w:rsidR="00A7357E" w:rsidRPr="00A7357E">
        <w:rPr>
          <w:rFonts w:ascii="Times New Roman" w:hAnsi="Times New Roman" w:cs="Times New Roman"/>
          <w:b/>
          <w:bCs/>
          <w:sz w:val="24"/>
          <w:szCs w:val="24"/>
        </w:rPr>
        <w:t>Savez Roma u Republici Hrvatskoj „Kali Sara“</w:t>
      </w:r>
      <w:r w:rsidR="006E4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DD2">
        <w:rPr>
          <w:rFonts w:ascii="Times New Roman" w:hAnsi="Times New Roman" w:cs="Times New Roman"/>
          <w:b/>
          <w:bCs/>
          <w:sz w:val="24"/>
          <w:szCs w:val="24"/>
        </w:rPr>
        <w:t>preuzme dio troškova tiska, distribucije i promocije navedene knjige.</w:t>
      </w:r>
    </w:p>
    <w:p w14:paraId="60F001FE" w14:textId="77777777" w:rsidR="0029263D" w:rsidRPr="00E01189" w:rsidRDefault="0029263D" w:rsidP="000C3DD2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D9B948" w14:textId="69700415" w:rsidR="00441D1B" w:rsidRDefault="008A2F41" w:rsidP="008A2F41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D45">
        <w:rPr>
          <w:rFonts w:ascii="Times New Roman" w:hAnsi="Times New Roman" w:cs="Times New Roman"/>
          <w:b/>
          <w:bCs/>
          <w:sz w:val="24"/>
          <w:szCs w:val="24"/>
        </w:rPr>
        <w:t xml:space="preserve">Povjerenstvo ukazuje dužnosniku Veljku Kajtaziju </w:t>
      </w:r>
      <w:r>
        <w:rPr>
          <w:rFonts w:ascii="Times New Roman" w:hAnsi="Times New Roman" w:cs="Times New Roman"/>
          <w:b/>
          <w:bCs/>
          <w:sz w:val="24"/>
          <w:szCs w:val="24"/>
        </w:rPr>
        <w:t>da će u</w:t>
      </w:r>
      <w:r w:rsidR="002A67D4" w:rsidRPr="006E4704">
        <w:rPr>
          <w:rFonts w:ascii="Times New Roman" w:hAnsi="Times New Roman" w:cs="Times New Roman"/>
          <w:b/>
          <w:bCs/>
          <w:sz w:val="24"/>
          <w:szCs w:val="24"/>
        </w:rPr>
        <w:t xml:space="preserve"> slučaju snošenja </w:t>
      </w:r>
      <w:r w:rsidR="002A67D4">
        <w:rPr>
          <w:rFonts w:ascii="Times New Roman" w:hAnsi="Times New Roman" w:cs="Times New Roman"/>
          <w:b/>
          <w:bCs/>
          <w:sz w:val="24"/>
          <w:szCs w:val="24"/>
        </w:rPr>
        <w:t>troškova</w:t>
      </w:r>
      <w:r w:rsidR="002A67D4" w:rsidRPr="006E4704">
        <w:rPr>
          <w:rFonts w:ascii="Times New Roman" w:hAnsi="Times New Roman" w:cs="Times New Roman"/>
          <w:b/>
          <w:bCs/>
          <w:sz w:val="24"/>
          <w:szCs w:val="24"/>
        </w:rPr>
        <w:t xml:space="preserve"> izdavanja, odnosno tiska, distribucije i promocije knjige čiji </w:t>
      </w:r>
      <w:r w:rsidR="002A67D4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="002A67D4" w:rsidRPr="006E4704">
        <w:rPr>
          <w:rFonts w:ascii="Times New Roman" w:hAnsi="Times New Roman" w:cs="Times New Roman"/>
          <w:b/>
          <w:bCs/>
          <w:sz w:val="24"/>
          <w:szCs w:val="24"/>
        </w:rPr>
        <w:t xml:space="preserve">autor dužnosnik od strane </w:t>
      </w:r>
      <w:r w:rsidR="002A67D4">
        <w:rPr>
          <w:rFonts w:ascii="Times New Roman" w:hAnsi="Times New Roman" w:cs="Times New Roman"/>
          <w:b/>
          <w:bCs/>
          <w:sz w:val="24"/>
          <w:szCs w:val="24"/>
        </w:rPr>
        <w:t>udruge</w:t>
      </w:r>
      <w:r w:rsidR="002A67D4" w:rsidRPr="002A67D4">
        <w:rPr>
          <w:rFonts w:ascii="Times New Roman" w:hAnsi="Times New Roman" w:cs="Times New Roman"/>
          <w:b/>
          <w:bCs/>
          <w:sz w:val="24"/>
          <w:szCs w:val="24"/>
        </w:rPr>
        <w:t xml:space="preserve"> Savez Roma u Republici Hrvatskoj „Kali Sara“</w:t>
      </w:r>
      <w:r w:rsidR="002A67D4" w:rsidRPr="006E4704">
        <w:rPr>
          <w:rFonts w:ascii="Times New Roman" w:hAnsi="Times New Roman" w:cs="Times New Roman"/>
          <w:b/>
          <w:bCs/>
          <w:sz w:val="24"/>
          <w:szCs w:val="24"/>
        </w:rPr>
        <w:t xml:space="preserve">, između dužnosnika i </w:t>
      </w:r>
      <w:r w:rsidR="002A67D4">
        <w:rPr>
          <w:rFonts w:ascii="Times New Roman" w:hAnsi="Times New Roman" w:cs="Times New Roman"/>
          <w:b/>
          <w:bCs/>
          <w:sz w:val="24"/>
          <w:szCs w:val="24"/>
        </w:rPr>
        <w:t>navedene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udruge nastati </w:t>
      </w:r>
      <w:r w:rsidR="002A67D4" w:rsidRPr="006E4704">
        <w:rPr>
          <w:rFonts w:ascii="Times New Roman" w:hAnsi="Times New Roman" w:cs="Times New Roman"/>
          <w:b/>
          <w:bCs/>
          <w:sz w:val="24"/>
          <w:szCs w:val="24"/>
        </w:rPr>
        <w:t xml:space="preserve">odnos zavisnosti </w:t>
      </w:r>
      <w:r w:rsidR="002A67D4">
        <w:rPr>
          <w:rFonts w:ascii="Times New Roman" w:hAnsi="Times New Roman" w:cs="Times New Roman"/>
          <w:b/>
          <w:bCs/>
          <w:sz w:val="24"/>
          <w:szCs w:val="24"/>
        </w:rPr>
        <w:t xml:space="preserve">te </w:t>
      </w:r>
      <w:r>
        <w:rPr>
          <w:rFonts w:ascii="Times New Roman" w:hAnsi="Times New Roman" w:cs="Times New Roman"/>
          <w:b/>
          <w:bCs/>
          <w:sz w:val="24"/>
          <w:szCs w:val="24"/>
        </w:rPr>
        <w:t>dužnosnik stoga,</w:t>
      </w:r>
      <w:r w:rsidR="00C97D45">
        <w:rPr>
          <w:rFonts w:ascii="Times New Roman" w:hAnsi="Times New Roman" w:cs="Times New Roman"/>
          <w:b/>
          <w:bCs/>
          <w:sz w:val="24"/>
          <w:szCs w:val="24"/>
        </w:rPr>
        <w:t xml:space="preserve"> kao član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97D45">
        <w:rPr>
          <w:rFonts w:ascii="Times New Roman" w:hAnsi="Times New Roman" w:cs="Times New Roman"/>
          <w:b/>
          <w:bCs/>
          <w:sz w:val="24"/>
          <w:szCs w:val="24"/>
        </w:rPr>
        <w:t>avjeta za nacionalne manjine</w:t>
      </w:r>
      <w:r w:rsidR="006E4704" w:rsidRPr="006E4704">
        <w:rPr>
          <w:rFonts w:ascii="Times New Roman" w:hAnsi="Times New Roman" w:cs="Times New Roman"/>
          <w:b/>
          <w:bCs/>
          <w:sz w:val="24"/>
          <w:szCs w:val="24"/>
        </w:rPr>
        <w:t xml:space="preserve">, prilikom donošenja odluka koje se odnose na </w:t>
      </w:r>
      <w:r w:rsidR="002A67D4">
        <w:rPr>
          <w:rFonts w:ascii="Times New Roman" w:hAnsi="Times New Roman" w:cs="Times New Roman"/>
          <w:b/>
          <w:bCs/>
          <w:sz w:val="24"/>
          <w:szCs w:val="24"/>
        </w:rPr>
        <w:t xml:space="preserve">navedenu </w:t>
      </w:r>
      <w:r w:rsidR="006E4704" w:rsidRPr="006E4704">
        <w:rPr>
          <w:rFonts w:ascii="Times New Roman" w:hAnsi="Times New Roman" w:cs="Times New Roman"/>
          <w:b/>
          <w:bCs/>
          <w:sz w:val="24"/>
          <w:szCs w:val="24"/>
        </w:rPr>
        <w:t>udrugu</w:t>
      </w:r>
      <w:r w:rsidR="006E470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357E" w:rsidRPr="006E4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mora voditi računa</w:t>
      </w:r>
      <w:r w:rsidR="006E4704" w:rsidRPr="006E4704">
        <w:rPr>
          <w:rFonts w:ascii="Times New Roman" w:hAnsi="Times New Roman" w:cs="Times New Roman"/>
          <w:b/>
          <w:bCs/>
          <w:sz w:val="24"/>
          <w:szCs w:val="24"/>
        </w:rPr>
        <w:t xml:space="preserve"> o tome </w:t>
      </w:r>
      <w:r w:rsidR="00C97D45">
        <w:rPr>
          <w:rFonts w:ascii="Times New Roman" w:hAnsi="Times New Roman" w:cs="Times New Roman"/>
          <w:b/>
          <w:bCs/>
          <w:sz w:val="24"/>
          <w:szCs w:val="24"/>
        </w:rPr>
        <w:t>da ne dođe do povrede neke od odredbi ZSSI-a</w:t>
      </w:r>
      <w:r w:rsidR="006E47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2F48D3" w14:textId="7E2A0E09" w:rsidR="006E4704" w:rsidRPr="006E4704" w:rsidRDefault="006E4704" w:rsidP="006E47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FA90A" w14:textId="10C654CE" w:rsidR="008670C6" w:rsidRPr="00D94B60" w:rsidRDefault="001E677E" w:rsidP="00A7357E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Upućuje</w:t>
      </w:r>
      <w:r w:rsidR="0029263D" w:rsidRPr="00D94B60">
        <w:rPr>
          <w:rFonts w:ascii="Times New Roman" w:hAnsi="Times New Roman" w:cs="Times New Roman"/>
          <w:b/>
          <w:sz w:val="24"/>
          <w:szCs w:val="24"/>
        </w:rPr>
        <w:t xml:space="preserve"> se dužnosni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4C3F14" w:rsidRPr="00D94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DD2">
        <w:rPr>
          <w:rFonts w:ascii="Times New Roman" w:hAnsi="Times New Roman" w:cs="Times New Roman"/>
          <w:b/>
          <w:sz w:val="24"/>
          <w:szCs w:val="24"/>
        </w:rPr>
        <w:t>Veljko Kajtazi</w:t>
      </w:r>
      <w:r w:rsidR="0029263D" w:rsidRPr="00D94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8EF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z w:val="24"/>
          <w:szCs w:val="24"/>
        </w:rPr>
        <w:t xml:space="preserve"> je za</w:t>
      </w:r>
      <w:r w:rsidR="0029263D" w:rsidRPr="00D94B60">
        <w:rPr>
          <w:rFonts w:ascii="Times New Roman" w:hAnsi="Times New Roman" w:cs="Times New Roman"/>
          <w:b/>
          <w:sz w:val="24"/>
          <w:szCs w:val="24"/>
        </w:rPr>
        <w:t xml:space="preserve"> tumačenje odredbi </w:t>
      </w:r>
      <w:r>
        <w:rPr>
          <w:rFonts w:ascii="Times New Roman" w:hAnsi="Times New Roman" w:cs="Times New Roman"/>
          <w:b/>
          <w:sz w:val="24"/>
          <w:szCs w:val="24"/>
        </w:rPr>
        <w:t xml:space="preserve">Zakona </w:t>
      </w:r>
      <w:r w:rsidR="00AE306E" w:rsidRPr="00AE306E">
        <w:rPr>
          <w:rFonts w:ascii="Times New Roman" w:hAnsi="Times New Roman" w:cs="Times New Roman"/>
          <w:b/>
          <w:sz w:val="24"/>
          <w:szCs w:val="24"/>
        </w:rPr>
        <w:t>o financiranju političkih aktivnosti, izborne promidžbe i referenduma</w:t>
      </w:r>
      <w:r w:rsidR="00A73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57E" w:rsidRPr="00A7357E">
        <w:rPr>
          <w:rFonts w:ascii="Times New Roman" w:hAnsi="Times New Roman" w:cs="Times New Roman"/>
          <w:b/>
          <w:sz w:val="24"/>
          <w:szCs w:val="24"/>
        </w:rPr>
        <w:t>(„Narodne novine“ 29/19. i 98/19.)</w:t>
      </w:r>
      <w:r w:rsidR="00AE306E" w:rsidRPr="00AE30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nadležno </w:t>
      </w:r>
      <w:r w:rsidR="00A7357E">
        <w:rPr>
          <w:rFonts w:ascii="Times New Roman" w:hAnsi="Times New Roman" w:cs="Times New Roman"/>
          <w:b/>
          <w:sz w:val="24"/>
          <w:szCs w:val="24"/>
        </w:rPr>
        <w:t>D</w:t>
      </w:r>
      <w:r w:rsidR="00AE306E">
        <w:rPr>
          <w:rFonts w:ascii="Times New Roman" w:hAnsi="Times New Roman" w:cs="Times New Roman"/>
          <w:b/>
          <w:sz w:val="24"/>
          <w:szCs w:val="24"/>
        </w:rPr>
        <w:t>ržavno izborno povjerenstvo</w:t>
      </w:r>
      <w:r w:rsidR="004C3F14" w:rsidRPr="00D94B60">
        <w:rPr>
          <w:rFonts w:ascii="Times New Roman" w:hAnsi="Times New Roman" w:cs="Times New Roman"/>
          <w:b/>
          <w:sz w:val="24"/>
          <w:szCs w:val="24"/>
        </w:rPr>
        <w:t>.</w:t>
      </w:r>
    </w:p>
    <w:p w14:paraId="4222CCD5" w14:textId="76BD52FC" w:rsidR="001E677E" w:rsidRDefault="001E677E" w:rsidP="00AE3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C7C29" w14:textId="21512C72" w:rsidR="00CA1DBF" w:rsidRPr="002D3846" w:rsidRDefault="00CA1DBF" w:rsidP="002D384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3846">
        <w:rPr>
          <w:rFonts w:ascii="Times New Roman" w:hAnsi="Times New Roman" w:cs="Times New Roman"/>
          <w:sz w:val="24"/>
          <w:szCs w:val="24"/>
        </w:rPr>
        <w:t>Obrazloženje</w:t>
      </w:r>
    </w:p>
    <w:p w14:paraId="3723FE12" w14:textId="77777777" w:rsidR="00CA1DBF" w:rsidRPr="002D3846" w:rsidRDefault="00CA1DBF" w:rsidP="002D384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AD6D5D2" w14:textId="1FE936CC" w:rsidR="00CA1DBF" w:rsidRPr="002D3846" w:rsidRDefault="00CA1DBF" w:rsidP="002D3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846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DC7398" w:rsidRPr="002D3846">
        <w:rPr>
          <w:rFonts w:ascii="Times New Roman" w:hAnsi="Times New Roman" w:cs="Times New Roman"/>
          <w:sz w:val="24"/>
          <w:szCs w:val="24"/>
        </w:rPr>
        <w:t>o</w:t>
      </w:r>
      <w:r w:rsidRPr="002D3846">
        <w:rPr>
          <w:rFonts w:ascii="Times New Roman" w:hAnsi="Times New Roman" w:cs="Times New Roman"/>
          <w:sz w:val="24"/>
          <w:szCs w:val="24"/>
        </w:rPr>
        <w:t xml:space="preserve"> je </w:t>
      </w:r>
      <w:r w:rsidR="00F62B98" w:rsidRPr="002D3846">
        <w:rPr>
          <w:rFonts w:ascii="Times New Roman" w:hAnsi="Times New Roman" w:cs="Times New Roman"/>
          <w:sz w:val="24"/>
          <w:szCs w:val="24"/>
        </w:rPr>
        <w:t>dužnosni</w:t>
      </w:r>
      <w:r w:rsidR="00DC7398" w:rsidRPr="002D3846">
        <w:rPr>
          <w:rFonts w:ascii="Times New Roman" w:hAnsi="Times New Roman" w:cs="Times New Roman"/>
          <w:sz w:val="24"/>
          <w:szCs w:val="24"/>
        </w:rPr>
        <w:t>k</w:t>
      </w:r>
      <w:r w:rsidR="00F62B98" w:rsidRPr="002D3846">
        <w:rPr>
          <w:rFonts w:ascii="Times New Roman" w:hAnsi="Times New Roman" w:cs="Times New Roman"/>
          <w:sz w:val="24"/>
          <w:szCs w:val="24"/>
        </w:rPr>
        <w:t xml:space="preserve"> </w:t>
      </w:r>
      <w:r w:rsidR="000C3DD2">
        <w:rPr>
          <w:rFonts w:ascii="Times New Roman" w:hAnsi="Times New Roman" w:cs="Times New Roman"/>
          <w:sz w:val="24"/>
          <w:szCs w:val="24"/>
        </w:rPr>
        <w:t>Veljko Kajtazi</w:t>
      </w:r>
      <w:r w:rsidR="0096759B" w:rsidRPr="002D3846">
        <w:rPr>
          <w:rFonts w:ascii="Times New Roman" w:hAnsi="Times New Roman" w:cs="Times New Roman"/>
          <w:sz w:val="24"/>
          <w:szCs w:val="24"/>
        </w:rPr>
        <w:t xml:space="preserve">, </w:t>
      </w:r>
      <w:r w:rsidR="000C3DD2">
        <w:rPr>
          <w:rFonts w:ascii="Times New Roman" w:hAnsi="Times New Roman" w:cs="Times New Roman"/>
          <w:sz w:val="24"/>
          <w:szCs w:val="24"/>
        </w:rPr>
        <w:t>zastupnik u Hrvatskom saboru</w:t>
      </w:r>
      <w:r w:rsidR="00472335" w:rsidRPr="002D3846">
        <w:rPr>
          <w:rFonts w:ascii="Times New Roman" w:hAnsi="Times New Roman" w:cs="Times New Roman"/>
          <w:sz w:val="24"/>
          <w:szCs w:val="24"/>
        </w:rPr>
        <w:t>.</w:t>
      </w:r>
      <w:r w:rsidRPr="002D3846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0C3DD2">
        <w:rPr>
          <w:rFonts w:ascii="Times New Roman" w:hAnsi="Times New Roman" w:cs="Times New Roman"/>
          <w:sz w:val="24"/>
          <w:szCs w:val="24"/>
        </w:rPr>
        <w:t>1676</w:t>
      </w:r>
      <w:r w:rsidRPr="002D3846">
        <w:rPr>
          <w:rFonts w:ascii="Times New Roman" w:hAnsi="Times New Roman" w:cs="Times New Roman"/>
          <w:sz w:val="24"/>
          <w:szCs w:val="24"/>
        </w:rPr>
        <w:t>-M-</w:t>
      </w:r>
      <w:r w:rsidR="000C3DD2">
        <w:rPr>
          <w:rFonts w:ascii="Times New Roman" w:hAnsi="Times New Roman" w:cs="Times New Roman"/>
          <w:sz w:val="24"/>
          <w:szCs w:val="24"/>
        </w:rPr>
        <w:t>36</w:t>
      </w:r>
      <w:r w:rsidR="002408EF">
        <w:rPr>
          <w:rFonts w:ascii="Times New Roman" w:hAnsi="Times New Roman" w:cs="Times New Roman"/>
          <w:sz w:val="24"/>
          <w:szCs w:val="24"/>
        </w:rPr>
        <w:t>/21</w:t>
      </w:r>
      <w:r w:rsidR="00EB3A0E" w:rsidRPr="002D3846">
        <w:rPr>
          <w:rFonts w:ascii="Times New Roman" w:hAnsi="Times New Roman" w:cs="Times New Roman"/>
          <w:sz w:val="24"/>
          <w:szCs w:val="24"/>
        </w:rPr>
        <w:t>-0</w:t>
      </w:r>
      <w:r w:rsidR="0096759B" w:rsidRPr="002D3846">
        <w:rPr>
          <w:rFonts w:ascii="Times New Roman" w:hAnsi="Times New Roman" w:cs="Times New Roman"/>
          <w:sz w:val="24"/>
          <w:szCs w:val="24"/>
        </w:rPr>
        <w:t>1</w:t>
      </w:r>
      <w:r w:rsidR="00EB3A0E" w:rsidRPr="002D3846">
        <w:rPr>
          <w:rFonts w:ascii="Times New Roman" w:hAnsi="Times New Roman" w:cs="Times New Roman"/>
          <w:sz w:val="24"/>
          <w:szCs w:val="24"/>
        </w:rPr>
        <w:t>-</w:t>
      </w:r>
      <w:r w:rsidR="002408EF">
        <w:rPr>
          <w:rFonts w:ascii="Times New Roman" w:hAnsi="Times New Roman" w:cs="Times New Roman"/>
          <w:sz w:val="24"/>
          <w:szCs w:val="24"/>
        </w:rPr>
        <w:t>1</w:t>
      </w:r>
      <w:r w:rsidRPr="002D3846">
        <w:rPr>
          <w:rFonts w:ascii="Times New Roman" w:hAnsi="Times New Roman" w:cs="Times New Roman"/>
          <w:sz w:val="24"/>
          <w:szCs w:val="24"/>
        </w:rPr>
        <w:t xml:space="preserve"> </w:t>
      </w:r>
      <w:r w:rsidR="00A904D8">
        <w:rPr>
          <w:rFonts w:ascii="Times New Roman" w:hAnsi="Times New Roman" w:cs="Times New Roman"/>
          <w:sz w:val="24"/>
          <w:szCs w:val="24"/>
        </w:rPr>
        <w:t xml:space="preserve">dana </w:t>
      </w:r>
      <w:r w:rsidR="000C3DD2">
        <w:rPr>
          <w:rFonts w:ascii="Times New Roman" w:hAnsi="Times New Roman" w:cs="Times New Roman"/>
          <w:sz w:val="24"/>
          <w:szCs w:val="24"/>
        </w:rPr>
        <w:t>5</w:t>
      </w:r>
      <w:r w:rsidRPr="002D3846">
        <w:rPr>
          <w:rFonts w:ascii="Times New Roman" w:hAnsi="Times New Roman" w:cs="Times New Roman"/>
          <w:sz w:val="24"/>
          <w:szCs w:val="24"/>
        </w:rPr>
        <w:t xml:space="preserve">. </w:t>
      </w:r>
      <w:r w:rsidR="000C3DD2">
        <w:rPr>
          <w:rFonts w:ascii="Times New Roman" w:hAnsi="Times New Roman" w:cs="Times New Roman"/>
          <w:sz w:val="24"/>
          <w:szCs w:val="24"/>
        </w:rPr>
        <w:t>svibnja</w:t>
      </w:r>
      <w:r w:rsidR="002408EF">
        <w:rPr>
          <w:rFonts w:ascii="Times New Roman" w:hAnsi="Times New Roman" w:cs="Times New Roman"/>
          <w:sz w:val="24"/>
          <w:szCs w:val="24"/>
        </w:rPr>
        <w:t xml:space="preserve"> 2021</w:t>
      </w:r>
      <w:r w:rsidRPr="002D3846">
        <w:rPr>
          <w:rFonts w:ascii="Times New Roman" w:hAnsi="Times New Roman" w:cs="Times New Roman"/>
          <w:sz w:val="24"/>
          <w:szCs w:val="24"/>
        </w:rPr>
        <w:t xml:space="preserve">.g., povodom kojeg </w:t>
      </w:r>
      <w:r w:rsidR="002408EF">
        <w:rPr>
          <w:rFonts w:ascii="Times New Roman" w:hAnsi="Times New Roman" w:cs="Times New Roman"/>
          <w:sz w:val="24"/>
          <w:szCs w:val="24"/>
        </w:rPr>
        <w:t>je otvoren</w:t>
      </w:r>
      <w:r w:rsidRPr="002D3846">
        <w:rPr>
          <w:rFonts w:ascii="Times New Roman" w:hAnsi="Times New Roman" w:cs="Times New Roman"/>
          <w:sz w:val="24"/>
          <w:szCs w:val="24"/>
        </w:rPr>
        <w:t xml:space="preserve"> predmet broj</w:t>
      </w:r>
      <w:r w:rsidR="00FE511D" w:rsidRPr="002D3846">
        <w:rPr>
          <w:rFonts w:ascii="Times New Roman" w:hAnsi="Times New Roman" w:cs="Times New Roman"/>
          <w:sz w:val="24"/>
          <w:szCs w:val="24"/>
        </w:rPr>
        <w:t>:</w:t>
      </w:r>
      <w:r w:rsidRPr="002D3846">
        <w:rPr>
          <w:rFonts w:ascii="Times New Roman" w:hAnsi="Times New Roman" w:cs="Times New Roman"/>
          <w:sz w:val="24"/>
          <w:szCs w:val="24"/>
        </w:rPr>
        <w:t xml:space="preserve"> M-</w:t>
      </w:r>
      <w:r w:rsidR="00183F44">
        <w:rPr>
          <w:rFonts w:ascii="Times New Roman" w:hAnsi="Times New Roman" w:cs="Times New Roman"/>
          <w:sz w:val="24"/>
          <w:szCs w:val="24"/>
        </w:rPr>
        <w:t>36</w:t>
      </w:r>
      <w:r w:rsidR="002408EF">
        <w:rPr>
          <w:rFonts w:ascii="Times New Roman" w:hAnsi="Times New Roman" w:cs="Times New Roman"/>
          <w:sz w:val="24"/>
          <w:szCs w:val="24"/>
        </w:rPr>
        <w:t>/21</w:t>
      </w:r>
      <w:r w:rsidRPr="002D3846">
        <w:rPr>
          <w:rFonts w:ascii="Times New Roman" w:hAnsi="Times New Roman" w:cs="Times New Roman"/>
          <w:sz w:val="24"/>
          <w:szCs w:val="24"/>
        </w:rPr>
        <w:t>.</w:t>
      </w:r>
    </w:p>
    <w:p w14:paraId="1ED5DEF7" w14:textId="77777777" w:rsidR="00CA1DBF" w:rsidRPr="002D3846" w:rsidRDefault="00CA1DBF" w:rsidP="002D38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75F02" w14:textId="48C6A8AF" w:rsidR="0096759B" w:rsidRPr="002D3846" w:rsidRDefault="0096759B" w:rsidP="002D38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46">
        <w:rPr>
          <w:rFonts w:ascii="Times New Roman" w:hAnsi="Times New Roman" w:cs="Times New Roman"/>
          <w:sz w:val="24"/>
          <w:szCs w:val="24"/>
        </w:rPr>
        <w:lastRenderedPageBreak/>
        <w:t>Čla</w:t>
      </w:r>
      <w:r w:rsidR="00183F44">
        <w:rPr>
          <w:rFonts w:ascii="Times New Roman" w:hAnsi="Times New Roman" w:cs="Times New Roman"/>
          <w:sz w:val="24"/>
          <w:szCs w:val="24"/>
        </w:rPr>
        <w:t>nkom 3. stavkom 1. podstavkom 3</w:t>
      </w:r>
      <w:r w:rsidRPr="002D384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183F44">
        <w:rPr>
          <w:rFonts w:ascii="Times New Roman" w:hAnsi="Times New Roman" w:cs="Times New Roman"/>
          <w:sz w:val="24"/>
          <w:szCs w:val="24"/>
        </w:rPr>
        <w:t>zastupnici u Hrvatskom saboru</w:t>
      </w:r>
      <w:r w:rsidRPr="002D3846">
        <w:rPr>
          <w:rFonts w:ascii="Times New Roman" w:hAnsi="Times New Roman" w:cs="Times New Roman"/>
          <w:sz w:val="24"/>
          <w:szCs w:val="24"/>
        </w:rPr>
        <w:t xml:space="preserve"> duž</w:t>
      </w:r>
      <w:r w:rsidR="002408EF">
        <w:rPr>
          <w:rFonts w:ascii="Times New Roman" w:hAnsi="Times New Roman" w:cs="Times New Roman"/>
          <w:sz w:val="24"/>
          <w:szCs w:val="24"/>
        </w:rPr>
        <w:t xml:space="preserve">nosnici u smislu odredbi ZSSI-a. Uvidom u Registar dužnosnika koji ustrojava i vodi Povjerenstvo, utvrđeno je da </w:t>
      </w:r>
      <w:r w:rsidR="00183F44">
        <w:rPr>
          <w:rFonts w:ascii="Times New Roman" w:hAnsi="Times New Roman" w:cs="Times New Roman"/>
          <w:sz w:val="24"/>
          <w:szCs w:val="24"/>
        </w:rPr>
        <w:t>Veljko Kajtazi</w:t>
      </w:r>
      <w:r w:rsidR="002408EF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183F44">
        <w:rPr>
          <w:rFonts w:ascii="Times New Roman" w:hAnsi="Times New Roman" w:cs="Times New Roman"/>
          <w:sz w:val="24"/>
          <w:szCs w:val="24"/>
        </w:rPr>
        <w:t>zastupnika u Hrvatsk</w:t>
      </w:r>
      <w:r w:rsidR="00AE306E">
        <w:rPr>
          <w:rFonts w:ascii="Times New Roman" w:hAnsi="Times New Roman" w:cs="Times New Roman"/>
          <w:sz w:val="24"/>
          <w:szCs w:val="24"/>
        </w:rPr>
        <w:t>om saboru od 22. srpnja 2020.g.</w:t>
      </w:r>
      <w:r w:rsidR="002408EF">
        <w:rPr>
          <w:rFonts w:ascii="Times New Roman" w:hAnsi="Times New Roman" w:cs="Times New Roman"/>
          <w:sz w:val="24"/>
          <w:szCs w:val="24"/>
        </w:rPr>
        <w:t xml:space="preserve"> te da je istu dužnost obnašao i </w:t>
      </w:r>
      <w:r w:rsidR="00183F44">
        <w:rPr>
          <w:rFonts w:ascii="Times New Roman" w:hAnsi="Times New Roman" w:cs="Times New Roman"/>
          <w:sz w:val="24"/>
          <w:szCs w:val="24"/>
        </w:rPr>
        <w:t>tri prethodna</w:t>
      </w:r>
      <w:r w:rsidR="002408EF">
        <w:rPr>
          <w:rFonts w:ascii="Times New Roman" w:hAnsi="Times New Roman" w:cs="Times New Roman"/>
          <w:sz w:val="24"/>
          <w:szCs w:val="24"/>
        </w:rPr>
        <w:t xml:space="preserve"> </w:t>
      </w:r>
      <w:r w:rsidR="00183F44">
        <w:rPr>
          <w:rFonts w:ascii="Times New Roman" w:hAnsi="Times New Roman" w:cs="Times New Roman"/>
          <w:sz w:val="24"/>
          <w:szCs w:val="24"/>
        </w:rPr>
        <w:t>saziva Hrvatskoga saziva</w:t>
      </w:r>
      <w:r w:rsidR="002408EF">
        <w:rPr>
          <w:rFonts w:ascii="Times New Roman" w:hAnsi="Times New Roman" w:cs="Times New Roman"/>
          <w:sz w:val="24"/>
          <w:szCs w:val="24"/>
        </w:rPr>
        <w:t xml:space="preserve"> te je stoga</w:t>
      </w:r>
      <w:r w:rsidRPr="002D3846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2408EF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2D3846">
        <w:rPr>
          <w:rFonts w:ascii="Times New Roman" w:hAnsi="Times New Roman" w:cs="Times New Roman"/>
          <w:sz w:val="24"/>
          <w:szCs w:val="24"/>
        </w:rPr>
        <w:t>dužnosti obvezan postupati sukladno odredbama ZSSI-a.</w:t>
      </w:r>
    </w:p>
    <w:p w14:paraId="1A6488D3" w14:textId="77777777" w:rsidR="00A539CD" w:rsidRPr="002D3846" w:rsidRDefault="00A539CD" w:rsidP="002D3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1C9DE" w14:textId="77777777" w:rsidR="00CA1DBF" w:rsidRPr="002D3846" w:rsidRDefault="00CA1DBF" w:rsidP="002D3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846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2D3846">
        <w:rPr>
          <w:rFonts w:ascii="Times New Roman" w:hAnsi="Times New Roman" w:cs="Times New Roman"/>
          <w:sz w:val="24"/>
          <w:szCs w:val="24"/>
        </w:rPr>
        <w:t xml:space="preserve"> li</w:t>
      </w:r>
      <w:r w:rsidRPr="002D3846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7A09FA80" w14:textId="77777777" w:rsidR="00CA1DBF" w:rsidRPr="002D3846" w:rsidRDefault="00CA1DBF" w:rsidP="002D3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CBC45" w14:textId="203A3460" w:rsidR="000C68C5" w:rsidRDefault="00472335" w:rsidP="00183F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846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2408EF">
        <w:rPr>
          <w:rFonts w:ascii="Times New Roman" w:hAnsi="Times New Roman" w:cs="Times New Roman"/>
          <w:sz w:val="24"/>
          <w:szCs w:val="24"/>
        </w:rPr>
        <w:t xml:space="preserve">za davanjem mišljenja dužnosnik navodi </w:t>
      </w:r>
      <w:r w:rsidR="00183F44">
        <w:rPr>
          <w:rFonts w:ascii="Times New Roman" w:hAnsi="Times New Roman" w:cs="Times New Roman"/>
          <w:sz w:val="24"/>
          <w:szCs w:val="24"/>
        </w:rPr>
        <w:t xml:space="preserve">da je autor autobiografskog djela Snovi jednog Roma koje će uskoro ići u tisak te je u procesu donošenja odluke na koji način istu objaviti. Dužnosnik nadalje navodi da mu je udruga Savez Roma u Republici Hrvatskoj Kali Sara koja se, između ostaloga, bavi izdavaštvom te upravlja Središnjom knjižnicom Roma u Republici Hrvatskoj, ponudila </w:t>
      </w:r>
      <w:r w:rsidR="00AE306E">
        <w:rPr>
          <w:rFonts w:ascii="Times New Roman" w:hAnsi="Times New Roman" w:cs="Times New Roman"/>
          <w:sz w:val="24"/>
          <w:szCs w:val="24"/>
        </w:rPr>
        <w:t>izdavanje</w:t>
      </w:r>
      <w:r w:rsidR="00183F44">
        <w:rPr>
          <w:rFonts w:ascii="Times New Roman" w:hAnsi="Times New Roman" w:cs="Times New Roman"/>
          <w:sz w:val="24"/>
          <w:szCs w:val="24"/>
        </w:rPr>
        <w:t xml:space="preserve"> knjigu. Dužnosnik dodatno napominje da navedena udruga djeluje kao krovna udruga Roma u Republici Hrvatskoj te je na posljednjim parlamentarnim izborima bio njihov kandidat</w:t>
      </w:r>
      <w:r w:rsidR="000C68C5">
        <w:rPr>
          <w:rFonts w:ascii="Times New Roman" w:hAnsi="Times New Roman" w:cs="Times New Roman"/>
          <w:sz w:val="24"/>
          <w:szCs w:val="24"/>
        </w:rPr>
        <w:t>, no u istoj udruzi ne obavlja niti jednu funkciju.</w:t>
      </w:r>
    </w:p>
    <w:p w14:paraId="029269C3" w14:textId="77777777" w:rsidR="000C68C5" w:rsidRDefault="000C68C5" w:rsidP="00183F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3A20C" w14:textId="605F1B5C" w:rsidR="000C68C5" w:rsidRDefault="000C68C5" w:rsidP="000C68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navedeno, dužnosnik od Povjerenstva traži mišljenje može li sukladno odredbama ZSSI-a </w:t>
      </w:r>
      <w:r w:rsidRPr="000C68C5">
        <w:rPr>
          <w:rFonts w:ascii="Times New Roman" w:hAnsi="Times New Roman" w:cs="Times New Roman"/>
          <w:sz w:val="24"/>
          <w:szCs w:val="24"/>
        </w:rPr>
        <w:t>Savez Roma u Republici Hrvatskoj Kali Sara</w:t>
      </w:r>
      <w:r>
        <w:rPr>
          <w:rFonts w:ascii="Times New Roman" w:hAnsi="Times New Roman" w:cs="Times New Roman"/>
          <w:sz w:val="24"/>
          <w:szCs w:val="24"/>
        </w:rPr>
        <w:t xml:space="preserve"> izdati njegovu autobiografiju s obzirom da bi u tom slučaju preuzeli dio troškova tiska, distribucije i promocije knjige. Dužnosnik također postavlja pitanje može li tisak knjige sufinancirati iz sredstava za politički rad koja mu se dodjeljuju kao zastupniku u Hrvatskom saboru</w:t>
      </w:r>
      <w:r w:rsidR="00246F64">
        <w:rPr>
          <w:rFonts w:ascii="Times New Roman" w:hAnsi="Times New Roman" w:cs="Times New Roman"/>
          <w:sz w:val="24"/>
          <w:szCs w:val="24"/>
        </w:rPr>
        <w:t>.</w:t>
      </w:r>
    </w:p>
    <w:p w14:paraId="3BA98285" w14:textId="20F099AF" w:rsidR="00195695" w:rsidRDefault="00195695" w:rsidP="000C68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449AA0" w14:textId="6E89AA4D" w:rsidR="00195695" w:rsidRDefault="00195695" w:rsidP="000C68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je nadalje putem elektroničke pošte dana 14. svibnja 20121.g. dostavio dopunu za</w:t>
      </w:r>
      <w:r w:rsidR="00AE306E">
        <w:rPr>
          <w:rFonts w:ascii="Times New Roman" w:hAnsi="Times New Roman" w:cs="Times New Roman"/>
          <w:sz w:val="24"/>
          <w:szCs w:val="24"/>
        </w:rPr>
        <w:t>htjeva za</w:t>
      </w:r>
      <w:r>
        <w:rPr>
          <w:rFonts w:ascii="Times New Roman" w:hAnsi="Times New Roman" w:cs="Times New Roman"/>
          <w:sz w:val="24"/>
          <w:szCs w:val="24"/>
        </w:rPr>
        <w:t xml:space="preserve"> mišljenjem u kojoj se navodi da u konkretnom slučaju honorar bilo kakve vrste, osim ranije navedenih aktivnosti, nije predviđen.</w:t>
      </w:r>
    </w:p>
    <w:p w14:paraId="48B3D38C" w14:textId="3A6CE43D" w:rsidR="00195695" w:rsidRDefault="00195695" w:rsidP="000C68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17E070" w14:textId="5FDFC5F0" w:rsidR="00195695" w:rsidRDefault="00195695" w:rsidP="001956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95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interesa. Stavkom 2. istog članka propisano je da sukob interesa postoji kada su privatni interesi dužnosnika u suprotnosti s javnim interesom, a posebice kada privatni interes dužnosnika utječe, kada se osnovano može smatrati da utječe ili kada privatni interes dužnosnika može utjecati na njegovu nepristranost u obavljanju javne dužnosti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29CEF9" w14:textId="77777777" w:rsidR="00195695" w:rsidRDefault="00195695" w:rsidP="001956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DA5D2A" w14:textId="77777777" w:rsidR="00AE306E" w:rsidRDefault="00195695" w:rsidP="00AE3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95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dužnosti, te povjerenje građana.</w:t>
      </w:r>
    </w:p>
    <w:p w14:paraId="60F3F2CF" w14:textId="77777777" w:rsidR="00AE306E" w:rsidRDefault="00AE306E" w:rsidP="00AE3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CC568" w14:textId="0C137173" w:rsidR="00195695" w:rsidRDefault="00195695" w:rsidP="00AE3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95">
        <w:rPr>
          <w:rFonts w:ascii="Times New Roman" w:hAnsi="Times New Roman" w:cs="Times New Roman"/>
          <w:sz w:val="24"/>
          <w:szCs w:val="24"/>
        </w:rPr>
        <w:lastRenderedPageBreak/>
        <w:t xml:space="preserve">Člankom 4. stavkom 5. ZSSI-a propisano je da su povezane osobe u smislu navedenog Zakona </w:t>
      </w:r>
      <w:r>
        <w:rPr>
          <w:rFonts w:ascii="Times New Roman" w:hAnsi="Times New Roman" w:cs="Times New Roman"/>
          <w:sz w:val="24"/>
          <w:szCs w:val="24"/>
        </w:rPr>
        <w:t>članovi obitelji dužnosnika iz stavka 2. istog članka</w:t>
      </w:r>
      <w:r w:rsidRPr="00195695">
        <w:rPr>
          <w:rFonts w:ascii="Times New Roman" w:hAnsi="Times New Roman" w:cs="Times New Roman"/>
          <w:sz w:val="24"/>
          <w:szCs w:val="24"/>
        </w:rPr>
        <w:t xml:space="preserve"> te ostale osobe koje se prema drugim osnovama i okolnostima opravdano mogu smatrati interesno povezanima s dužnosnikom.</w:t>
      </w:r>
    </w:p>
    <w:p w14:paraId="21C00367" w14:textId="72793AD4" w:rsidR="00246F64" w:rsidRDefault="00246F64" w:rsidP="000C68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33A12" w14:textId="48663AD6" w:rsidR="00C85DBA" w:rsidRPr="00C85DBA" w:rsidRDefault="00C85DBA" w:rsidP="00C8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DBA">
        <w:rPr>
          <w:rFonts w:ascii="Times New Roman" w:hAnsi="Times New Roman" w:cs="Times New Roman"/>
          <w:sz w:val="24"/>
          <w:szCs w:val="24"/>
        </w:rPr>
        <w:t>Člankom 35. stavkom 4. Ustavnog zakona o pravima nacionalnih manjina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DBA">
        <w:rPr>
          <w:rFonts w:ascii="Times New Roman" w:hAnsi="Times New Roman" w:cs="Times New Roman"/>
          <w:sz w:val="24"/>
          <w:szCs w:val="24"/>
        </w:rPr>
        <w:t>(„Narodne novine“ br. 155/02., 47/10., 80/10. i 93/11.) propisano je da Savjet</w:t>
      </w:r>
      <w:r>
        <w:rPr>
          <w:rFonts w:ascii="Times New Roman" w:hAnsi="Times New Roman" w:cs="Times New Roman"/>
          <w:sz w:val="24"/>
          <w:szCs w:val="24"/>
        </w:rPr>
        <w:t xml:space="preserve"> za nacionalne manjine</w:t>
      </w:r>
      <w:r w:rsidRPr="00C85DBA">
        <w:rPr>
          <w:rFonts w:ascii="Times New Roman" w:hAnsi="Times New Roman" w:cs="Times New Roman"/>
          <w:sz w:val="24"/>
          <w:szCs w:val="24"/>
        </w:rPr>
        <w:t xml:space="preserve"> raspoređuje sredstva koja se u državnom proračunu osiguravaju za potrebe nacionalnih manjina, a korisnici sredstava podnose Savjetu godišnja izvješća o trošenju sredstava koja su im doznačena iz državnog proračuna, o čemu Savjet izvješćuje Vladu Republike Hrvatske.</w:t>
      </w:r>
    </w:p>
    <w:p w14:paraId="5656842C" w14:textId="77777777" w:rsidR="00C85DBA" w:rsidRDefault="00C85DBA" w:rsidP="00C8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E7C681" w14:textId="7A709C81" w:rsidR="00C85DBA" w:rsidRPr="00C85DBA" w:rsidRDefault="00C85DBA" w:rsidP="00C8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DBA">
        <w:rPr>
          <w:rFonts w:ascii="Times New Roman" w:hAnsi="Times New Roman" w:cs="Times New Roman"/>
          <w:sz w:val="24"/>
          <w:szCs w:val="24"/>
        </w:rPr>
        <w:t xml:space="preserve">Člankom 36. stavkom 2. </w:t>
      </w:r>
      <w:r>
        <w:rPr>
          <w:rFonts w:ascii="Times New Roman" w:hAnsi="Times New Roman" w:cs="Times New Roman"/>
          <w:sz w:val="24"/>
          <w:szCs w:val="24"/>
        </w:rPr>
        <w:t>istog Z</w:t>
      </w:r>
      <w:r w:rsidRPr="00C85DBA">
        <w:rPr>
          <w:rFonts w:ascii="Times New Roman" w:hAnsi="Times New Roman" w:cs="Times New Roman"/>
          <w:sz w:val="24"/>
          <w:szCs w:val="24"/>
        </w:rPr>
        <w:t>akona propisano je da su članovi Savjeta, između ostalih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DBA">
        <w:rPr>
          <w:rFonts w:ascii="Times New Roman" w:hAnsi="Times New Roman" w:cs="Times New Roman"/>
          <w:sz w:val="24"/>
          <w:szCs w:val="24"/>
        </w:rPr>
        <w:t xml:space="preserve"> i zastupnici nacionalnih manjina u Hrvatskom saboru. </w:t>
      </w:r>
    </w:p>
    <w:p w14:paraId="53081DC6" w14:textId="77777777" w:rsidR="00C85DBA" w:rsidRDefault="00C85DBA" w:rsidP="00C8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6D05E1" w14:textId="4DE45DF7" w:rsidR="00C85DBA" w:rsidRDefault="00C85DBA" w:rsidP="00C8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8. istog članka</w:t>
      </w:r>
      <w:r w:rsidRPr="00C85DBA">
        <w:rPr>
          <w:rFonts w:ascii="Times New Roman" w:hAnsi="Times New Roman" w:cs="Times New Roman"/>
          <w:sz w:val="24"/>
          <w:szCs w:val="24"/>
        </w:rPr>
        <w:t xml:space="preserve"> propisano je da Savjet donosi program rada, financijski plan, završni račun i odluke o raspoređivanju sredstava koja se u državnom proračunu osiguravaju za potrebe nacionalnih manjina, dok je u članku 36. stavku 10. istog Zakona propisano je da Savjet odlučuje većinom svojih članova.</w:t>
      </w:r>
    </w:p>
    <w:p w14:paraId="5880D1F2" w14:textId="77777777" w:rsidR="00C85DBA" w:rsidRDefault="00C85DBA" w:rsidP="00C8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5FF782" w14:textId="03FD1C63" w:rsidR="00C85DBA" w:rsidRDefault="00C85DBA" w:rsidP="00C8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DBA">
        <w:rPr>
          <w:rFonts w:ascii="Times New Roman" w:hAnsi="Times New Roman" w:cs="Times New Roman"/>
          <w:sz w:val="24"/>
          <w:szCs w:val="24"/>
        </w:rPr>
        <w:t>Uvidom u Registar udruga utvrđeno je da je pod registarskim brojem 21005499 upisana udruga Savez Roma u Republici Hrvatskoj „Kali Sara“, sa sjedištem u Zagrebu</w:t>
      </w:r>
      <w:r>
        <w:rPr>
          <w:rFonts w:ascii="Times New Roman" w:hAnsi="Times New Roman" w:cs="Times New Roman"/>
          <w:sz w:val="24"/>
          <w:szCs w:val="24"/>
        </w:rPr>
        <w:t>. Također je utvrđeno da dužnosnik Veljko Kajtazi ne obavlja funkciju predsjednika niti tajnika navedene udruge.</w:t>
      </w:r>
    </w:p>
    <w:p w14:paraId="2036B0F2" w14:textId="2C924ECE" w:rsidR="00C85DBA" w:rsidRDefault="00C85DBA" w:rsidP="00C8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E6040A" w14:textId="537245CB" w:rsidR="00C85DBA" w:rsidRDefault="00C85DBA" w:rsidP="00C8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izvješće o imovinskom stanju koje je dužnosnik Veljko Kajtazi podnio dana 4. kolovoza 2020.g. povodom ponovnog izbora na dužnost zastupnika u H</w:t>
      </w:r>
      <w:r w:rsidR="00CE25A1">
        <w:rPr>
          <w:rFonts w:ascii="Times New Roman" w:hAnsi="Times New Roman" w:cs="Times New Roman"/>
          <w:sz w:val="24"/>
          <w:szCs w:val="24"/>
        </w:rPr>
        <w:t xml:space="preserve">rvatskom saboru, utvrđeno je da je dužnosnik u dijelu podataka koji se odnose na ostala članstva i funkcije dužnosnika u drugim pravnim osobama, udruženjima i organizacijama, </w:t>
      </w:r>
      <w:r w:rsidR="00896B46">
        <w:rPr>
          <w:rFonts w:ascii="Times New Roman" w:hAnsi="Times New Roman" w:cs="Times New Roman"/>
          <w:sz w:val="24"/>
          <w:szCs w:val="24"/>
        </w:rPr>
        <w:t>naveo da takva članstva</w:t>
      </w:r>
      <w:r w:rsidR="00CE25A1">
        <w:rPr>
          <w:rFonts w:ascii="Times New Roman" w:hAnsi="Times New Roman" w:cs="Times New Roman"/>
          <w:sz w:val="24"/>
          <w:szCs w:val="24"/>
        </w:rPr>
        <w:t xml:space="preserve"> i funkcije ne postoje.</w:t>
      </w:r>
    </w:p>
    <w:p w14:paraId="13CAA116" w14:textId="77777777" w:rsidR="00C85DBA" w:rsidRPr="00C85DBA" w:rsidRDefault="00C85DBA" w:rsidP="00C8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D2C709" w14:textId="0E54E19D" w:rsidR="00246F64" w:rsidRDefault="00F3638A" w:rsidP="00C8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da ZSSI ne sadrži odredbe koje bi o</w:t>
      </w:r>
      <w:r w:rsidR="00F3619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raničavale dužn</w:t>
      </w:r>
      <w:r w:rsidR="00F36196">
        <w:rPr>
          <w:rFonts w:ascii="Times New Roman" w:hAnsi="Times New Roman" w:cs="Times New Roman"/>
          <w:sz w:val="24"/>
          <w:szCs w:val="24"/>
        </w:rPr>
        <w:t>osnika u odabiru izdavača</w:t>
      </w:r>
      <w:r>
        <w:rPr>
          <w:rFonts w:ascii="Times New Roman" w:hAnsi="Times New Roman" w:cs="Times New Roman"/>
          <w:sz w:val="24"/>
          <w:szCs w:val="24"/>
        </w:rPr>
        <w:t xml:space="preserve"> knjige čiji je autor te je dužnosnik</w:t>
      </w:r>
      <w:r w:rsidR="00F36196">
        <w:rPr>
          <w:rFonts w:ascii="Times New Roman" w:hAnsi="Times New Roman" w:cs="Times New Roman"/>
          <w:sz w:val="24"/>
          <w:szCs w:val="24"/>
        </w:rPr>
        <w:t xml:space="preserve"> stoga</w:t>
      </w:r>
      <w:r>
        <w:rPr>
          <w:rFonts w:ascii="Times New Roman" w:hAnsi="Times New Roman" w:cs="Times New Roman"/>
          <w:sz w:val="24"/>
          <w:szCs w:val="24"/>
        </w:rPr>
        <w:t xml:space="preserve"> slobodan </w:t>
      </w:r>
      <w:r w:rsidR="00F36196">
        <w:rPr>
          <w:rFonts w:ascii="Times New Roman" w:hAnsi="Times New Roman" w:cs="Times New Roman"/>
          <w:sz w:val="24"/>
          <w:szCs w:val="24"/>
        </w:rPr>
        <w:t xml:space="preserve">u </w:t>
      </w:r>
      <w:r w:rsidR="00195695">
        <w:rPr>
          <w:rFonts w:ascii="Times New Roman" w:hAnsi="Times New Roman" w:cs="Times New Roman"/>
          <w:sz w:val="24"/>
          <w:szCs w:val="24"/>
        </w:rPr>
        <w:t>izboru</w:t>
      </w:r>
      <w:r w:rsidR="00F36196">
        <w:rPr>
          <w:rFonts w:ascii="Times New Roman" w:hAnsi="Times New Roman" w:cs="Times New Roman"/>
          <w:sz w:val="24"/>
          <w:szCs w:val="24"/>
        </w:rPr>
        <w:t xml:space="preserve"> izdavača.</w:t>
      </w:r>
    </w:p>
    <w:p w14:paraId="77B04D2F" w14:textId="0395CD2F" w:rsidR="00F36196" w:rsidRDefault="00F36196" w:rsidP="000C68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328928" w14:textId="434F6B6A" w:rsidR="00F36196" w:rsidRDefault="00F36196" w:rsidP="00F361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Međutim</w:t>
      </w:r>
      <w:r w:rsidRPr="00F36196">
        <w:rPr>
          <w:rFonts w:ascii="Times New Roman" w:eastAsia="Calibri" w:hAnsi="Times New Roman" w:cs="Times New Roman"/>
          <w:color w:val="000000"/>
          <w:sz w:val="24"/>
          <w:szCs w:val="24"/>
        </w:rPr>
        <w:t>, imajući u vidu odredbu članka 4. stavk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5. ZSSI-a koja propisuje da su, uz članove obitelji, povezane osobe u smislu toga Zakona i ostale osobe koje se prema drugim osnovama i okolnostima opravdano mogu smatrati interesno povezanima s dužnosnikom, </w:t>
      </w:r>
      <w:r w:rsidRPr="00F3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Povjerenstvo </w:t>
      </w:r>
      <w:r w:rsidR="00195695">
        <w:rPr>
          <w:rFonts w:ascii="Times New Roman" w:eastAsia="Calibri" w:hAnsi="Times New Roman" w:cs="Times New Roman"/>
          <w:color w:val="000000"/>
          <w:sz w:val="24"/>
          <w:szCs w:val="24"/>
        </w:rPr>
        <w:t>ukazuje dužnosniku</w:t>
      </w:r>
      <w:r w:rsidRPr="00F3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</w:t>
      </w:r>
      <w:r w:rsidR="00AE306E">
        <w:rPr>
          <w:rFonts w:ascii="Times New Roman" w:eastAsia="Calibri" w:hAnsi="Times New Roman" w:cs="Times New Roman"/>
          <w:color w:val="000000"/>
          <w:sz w:val="24"/>
          <w:szCs w:val="24"/>
        </w:rPr>
        <w:t>će</w:t>
      </w:r>
      <w:r w:rsidR="00195695">
        <w:rPr>
          <w:rFonts w:ascii="Times New Roman" w:eastAsia="Calibri" w:hAnsi="Times New Roman" w:cs="Times New Roman"/>
          <w:color w:val="000000"/>
          <w:sz w:val="24"/>
          <w:szCs w:val="24"/>
        </w:rPr>
        <w:t>, u slučaju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snošenja troškova</w:t>
      </w:r>
      <w:r w:rsidRPr="00F3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izdavanja dužnosnikove knjige, odnosno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snošenja </w:t>
      </w:r>
      <w:r w:rsidRPr="00F36196">
        <w:rPr>
          <w:rFonts w:ascii="Times New Roman" w:eastAsia="Calibri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oškova</w:t>
      </w:r>
      <w:r w:rsidRPr="00F3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tiska, distribucije i promocije navedene knjige</w:t>
      </w:r>
      <w:r w:rsidR="00195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strane </w:t>
      </w:r>
      <w:r w:rsidR="00AE30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udruge </w:t>
      </w:r>
      <w:r w:rsidR="00195695" w:rsidRPr="00195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Savez Roma u Republici Hrvatskoj </w:t>
      </w:r>
      <w:r w:rsidR="00CE25A1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195695" w:rsidRPr="00195695">
        <w:rPr>
          <w:rFonts w:ascii="Times New Roman" w:eastAsia="Calibri" w:hAnsi="Times New Roman" w:cs="Times New Roman"/>
          <w:color w:val="000000"/>
          <w:sz w:val="24"/>
          <w:szCs w:val="24"/>
        </w:rPr>
        <w:t>Kali Sara</w:t>
      </w:r>
      <w:r w:rsidR="00CE25A1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Pr="0019569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3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30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povodom navedene okolnosti nastati odnos zavisnosti </w:t>
      </w:r>
      <w:r w:rsidR="00AE306E" w:rsidRPr="00F36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30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između dužnosnika i navedene udruge te će se </w:t>
      </w:r>
      <w:r w:rsidR="00195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navedena udruga </w:t>
      </w:r>
      <w:r w:rsidRPr="00F36196">
        <w:rPr>
          <w:rFonts w:ascii="Times New Roman" w:eastAsia="Calibri" w:hAnsi="Times New Roman" w:cs="Times New Roman"/>
          <w:color w:val="000000"/>
          <w:sz w:val="24"/>
          <w:szCs w:val="24"/>
        </w:rPr>
        <w:t>opravdano smatrati s dužnosnikom</w:t>
      </w:r>
      <w:r w:rsidR="00195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povezanom pravnom osobom</w:t>
      </w:r>
      <w:r w:rsidRPr="00F3619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1BD1008" w14:textId="6EE84AEB" w:rsidR="00441D1B" w:rsidRDefault="00CE25A1" w:rsidP="00896B4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Povjerenstvo nadalje obrazlaže da se p</w:t>
      </w:r>
      <w:r w:rsidRPr="00CE25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rihvaćanjem imenovanja na javnu dužnost zastupnika u Hrvatskom saboru dužnosnik obvezao obnašati javnu dužnost na način da u svim situacijama iz kojih proizlazi ostvarivanje nekog privatnog interesa dužnosnika ili s njim povezanih osoba, prednost da zaštiti javnih interesa. </w:t>
      </w:r>
      <w:r w:rsidR="00195695">
        <w:rPr>
          <w:rFonts w:ascii="Times New Roman" w:eastAsia="Calibri" w:hAnsi="Times New Roman" w:cs="Times New Roman"/>
          <w:color w:val="000000"/>
          <w:sz w:val="24"/>
          <w:szCs w:val="24"/>
        </w:rPr>
        <w:t>S obzirom da je dužnosnik Veljko K</w:t>
      </w:r>
      <w:r w:rsidR="00E8676C">
        <w:rPr>
          <w:rFonts w:ascii="Times New Roman" w:eastAsia="Calibri" w:hAnsi="Times New Roman" w:cs="Times New Roman"/>
          <w:color w:val="000000"/>
          <w:sz w:val="24"/>
          <w:szCs w:val="24"/>
        </w:rPr>
        <w:t>ajtazi, kao zastupnik</w:t>
      </w:r>
      <w:r w:rsidR="00E8676C" w:rsidRPr="00E867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nacionalnih manjina u Hrvatskom saboru</w:t>
      </w:r>
      <w:r w:rsidR="00E867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ujedno i član Savjeta za nacionalne manjine koji </w:t>
      </w:r>
      <w:r w:rsidR="00E8676C" w:rsidRPr="00E8676C">
        <w:rPr>
          <w:rFonts w:ascii="Times New Roman" w:eastAsia="Calibri" w:hAnsi="Times New Roman" w:cs="Times New Roman"/>
          <w:color w:val="000000"/>
          <w:sz w:val="24"/>
          <w:szCs w:val="24"/>
        </w:rPr>
        <w:t>raspoređuje sredstva koja se u državnom proračunu osiguravaju za potrebe nacionalnih manjina</w:t>
      </w:r>
      <w:r w:rsidR="00E8676C">
        <w:rPr>
          <w:rFonts w:ascii="Times New Roman" w:eastAsia="Calibri" w:hAnsi="Times New Roman" w:cs="Times New Roman"/>
          <w:color w:val="000000"/>
          <w:sz w:val="24"/>
          <w:szCs w:val="24"/>
        </w:rPr>
        <w:t>, Povjerenstvo upućuje dužnosnika da,</w:t>
      </w:r>
      <w:r w:rsidR="00E8676C" w:rsidRPr="00E867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41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prilikom odlučivanja o navedenoj udruzi vodi računa o tome da se ne nađe u situaciji sukoba interesa, odnosno </w:t>
      </w:r>
      <w:r w:rsidR="008A2F41">
        <w:rPr>
          <w:rFonts w:ascii="Times New Roman" w:eastAsia="Calibri" w:hAnsi="Times New Roman" w:cs="Times New Roman"/>
          <w:color w:val="000000"/>
          <w:sz w:val="24"/>
          <w:szCs w:val="24"/>
        </w:rPr>
        <w:t>da ne dođe do povrede neke od odredbi ZSSI-a</w:t>
      </w:r>
      <w:r w:rsidR="00441D1B" w:rsidRPr="00441D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FCF93D2" w14:textId="7944E7BE" w:rsidR="00AE306E" w:rsidRDefault="00AE306E" w:rsidP="00F361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7B6520" w14:textId="3B47BF35" w:rsidR="00AE306E" w:rsidRDefault="00AE306E" w:rsidP="00F361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dodatno ukazuje da je dana 9. srpnja 2018.g. donijelo Smjernicu i uputu broj: </w:t>
      </w:r>
      <w:r w:rsidR="00A17F7F">
        <w:rPr>
          <w:rFonts w:ascii="Times New Roman" w:eastAsia="Calibri" w:hAnsi="Times New Roman" w:cs="Times New Roman"/>
          <w:color w:val="000000"/>
          <w:sz w:val="24"/>
          <w:szCs w:val="24"/>
        </w:rPr>
        <w:t>711-I-982-R-55/18-01-17 kojom se upućuju dužnosnici koji obnašaju dužnost zastupnika u Hrvatskom saboru na koju su izabrani kao zastupnici nacionalnih manjina te su slijedom toga članovi Savjeta za nacionalne manjine koji donosi odluku o raspoređivanju sredstava državnog proračuna udrugama nacionalnih manjina, a istovremeno su i članovi udruga nacionalnih manjina koje sudjeluju u dodjeli sredstava, da se u svrhu pravilnog upravljanja situacijom sukoba interesa i zaštite vlastite vjerodostojnosti i nepristranosti</w:t>
      </w:r>
      <w:r w:rsidR="00896B4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17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nakon deklariranja interesne povezanosti s navedenom udrugom, izuzmu od raspravljanja i odlučivanja o zahtjevu udruge s kojom su interesno povezani, kao i drugih udruga iste nacionalne manjine kojima Savjet dodjeljuje sredstva.</w:t>
      </w:r>
    </w:p>
    <w:p w14:paraId="0E6DAE93" w14:textId="7EF8D458" w:rsidR="00A17F7F" w:rsidRDefault="00A17F7F" w:rsidP="00A7357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3CFDEE" w14:textId="101609E5" w:rsidR="00003469" w:rsidRPr="00003469" w:rsidRDefault="00003469" w:rsidP="00A7357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 odnosu na dio upita o mogućnosti sufinanciranja tiska knjige iz sredstava za politički rad koja se dužnosniku dodjeljuju kao zastupniku u Hrvatskom saboru, Povjerenstvo upućuje dužnosnika na članak 4.</w:t>
      </w:r>
      <w:r w:rsidR="00F76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stavak 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Zakon o financiranju političkih aktivnosti, </w:t>
      </w:r>
      <w:r w:rsidR="00F7665A">
        <w:rPr>
          <w:rFonts w:ascii="Times New Roman" w:eastAsia="Calibri" w:hAnsi="Times New Roman" w:cs="Times New Roman"/>
          <w:color w:val="000000"/>
          <w:sz w:val="24"/>
          <w:szCs w:val="24"/>
        </w:rPr>
        <w:t>izborne promidžbe i referenduma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kojim je</w:t>
      </w:r>
      <w:r w:rsidRPr="00003469"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propisano da financijska sredstva </w:t>
      </w:r>
      <w:r w:rsidR="00A7357E" w:rsidRPr="00003469">
        <w:rPr>
          <w:rFonts w:ascii="Times New Roman" w:eastAsia="Calibri" w:hAnsi="Times New Roman" w:cs="Times New Roman"/>
          <w:color w:val="000000"/>
          <w:sz w:val="24"/>
          <w:szCs w:val="24"/>
        </w:rPr>
        <w:t>iz državnog proračuna, kao i proračuna jedinica samouprave</w:t>
      </w:r>
      <w:r w:rsidR="00F7665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7357E" w:rsidRPr="0000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03469">
        <w:rPr>
          <w:rFonts w:ascii="Times New Roman" w:eastAsia="Calibri" w:hAnsi="Times New Roman" w:cs="Times New Roman"/>
          <w:color w:val="000000"/>
          <w:sz w:val="24"/>
          <w:szCs w:val="24"/>
        </w:rPr>
        <w:t>politička stranka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0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odnosno nezavisni zastupnik i nezavisni vijećnik mogu koristiti isključivo za ostvarenje ciljeva utvrđenih programom rada i financijskim planom iz članka 50.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toga</w:t>
      </w:r>
      <w:r w:rsidRPr="0000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Zakona.</w:t>
      </w:r>
      <w:r w:rsidR="00A735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Nadalje, č</w:t>
      </w:r>
      <w:r w:rsidRPr="00003469">
        <w:rPr>
          <w:rFonts w:ascii="Times New Roman" w:eastAsia="Calibri" w:hAnsi="Times New Roman" w:cs="Times New Roman"/>
          <w:color w:val="000000"/>
          <w:sz w:val="24"/>
          <w:szCs w:val="24"/>
        </w:rPr>
        <w:t>lan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kom </w:t>
      </w:r>
      <w:r w:rsidRPr="00003469">
        <w:rPr>
          <w:rFonts w:ascii="Times New Roman" w:eastAsia="Calibri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istog Zakona propisano je da se s</w:t>
      </w:r>
      <w:r w:rsidRPr="00003469">
        <w:rPr>
          <w:rFonts w:ascii="Times New Roman" w:eastAsia="Calibri" w:hAnsi="Times New Roman" w:cs="Times New Roman"/>
          <w:color w:val="000000"/>
          <w:sz w:val="24"/>
          <w:szCs w:val="24"/>
        </w:rPr>
        <w:t>redstva s posebnog računa za redovito godišnje financiranje mogu se koristiti isključivo u skladu s financijskim planom i programom rada te se ne mogu koristiti za otplatu osobnih dugovanja ili u druge privatne svrhe nezavisnog zastupnika odnosno nezavisnog vijećnika.</w:t>
      </w:r>
      <w:r w:rsidR="00A735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 tumačenje od</w:t>
      </w:r>
      <w:r w:rsidR="00896B46">
        <w:rPr>
          <w:rFonts w:ascii="Times New Roman" w:eastAsia="Calibri" w:hAnsi="Times New Roman" w:cs="Times New Roman"/>
          <w:color w:val="000000"/>
          <w:sz w:val="24"/>
          <w:szCs w:val="24"/>
        </w:rPr>
        <w:t>redbi navedenog 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akona nadležno je Državno izborno povjerenstvo.</w:t>
      </w:r>
    </w:p>
    <w:p w14:paraId="154940AF" w14:textId="77777777" w:rsidR="00003469" w:rsidRPr="00003469" w:rsidRDefault="00003469" w:rsidP="0000346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8F2962" w14:textId="11DFB4C0" w:rsidR="00896B46" w:rsidRPr="00A7357E" w:rsidRDefault="001F7E3A" w:rsidP="00A7357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846">
        <w:rPr>
          <w:rFonts w:ascii="Times New Roman" w:hAnsi="Times New Roman" w:cs="Times New Roman"/>
          <w:sz w:val="24"/>
          <w:szCs w:val="24"/>
        </w:rPr>
        <w:t xml:space="preserve">Slijedom </w:t>
      </w:r>
      <w:r>
        <w:rPr>
          <w:rFonts w:ascii="Times New Roman" w:hAnsi="Times New Roman" w:cs="Times New Roman"/>
          <w:sz w:val="24"/>
          <w:szCs w:val="24"/>
        </w:rPr>
        <w:t xml:space="preserve">svega </w:t>
      </w:r>
      <w:r w:rsidRPr="002D3846">
        <w:rPr>
          <w:rFonts w:ascii="Times New Roman" w:hAnsi="Times New Roman" w:cs="Times New Roman"/>
          <w:sz w:val="24"/>
          <w:szCs w:val="24"/>
        </w:rPr>
        <w:t>navedenoga, Povjerenstvo je dalo mi</w:t>
      </w:r>
      <w:r w:rsidR="00A7357E">
        <w:rPr>
          <w:rFonts w:ascii="Times New Roman" w:hAnsi="Times New Roman" w:cs="Times New Roman"/>
          <w:sz w:val="24"/>
          <w:szCs w:val="24"/>
        </w:rPr>
        <w:t>šljenje kako je navedeno u izreci.</w:t>
      </w:r>
    </w:p>
    <w:p w14:paraId="02CAB7F3" w14:textId="77777777" w:rsidR="00896B46" w:rsidRDefault="00896B46" w:rsidP="00A904D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FD9ADC" w14:textId="77777777" w:rsidR="00F7665A" w:rsidRDefault="00F7665A" w:rsidP="00A904D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4BEB28" w14:textId="049A92C7" w:rsidR="00A904D8" w:rsidRDefault="00A904D8" w:rsidP="00A904D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PREDSJEDNICA POVJERENSTVA</w:t>
      </w:r>
    </w:p>
    <w:p w14:paraId="2345A9E9" w14:textId="19FAD39E" w:rsidR="000A4C78" w:rsidRPr="00A904D8" w:rsidRDefault="00244998" w:rsidP="00A904D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846">
        <w:rPr>
          <w:rFonts w:ascii="Times New Roman" w:hAnsi="Times New Roman" w:cs="Times New Roman"/>
          <w:bCs/>
        </w:rPr>
        <w:t xml:space="preserve"> </w:t>
      </w:r>
      <w:r w:rsidR="00A904D8">
        <w:rPr>
          <w:rFonts w:ascii="Times New Roman" w:hAnsi="Times New Roman" w:cs="Times New Roman"/>
          <w:bCs/>
        </w:rPr>
        <w:t xml:space="preserve">          </w:t>
      </w:r>
      <w:r w:rsidR="00762E8C" w:rsidRPr="002D3846">
        <w:rPr>
          <w:rFonts w:ascii="Times New Roman" w:hAnsi="Times New Roman" w:cs="Times New Roman"/>
          <w:bCs/>
        </w:rPr>
        <w:t>Nataša Novaković</w:t>
      </w:r>
      <w:r w:rsidR="000A4C78" w:rsidRPr="002D3846">
        <w:rPr>
          <w:rFonts w:ascii="Times New Roman" w:hAnsi="Times New Roman" w:cs="Times New Roman"/>
          <w:bCs/>
        </w:rPr>
        <w:t>, dipl. iur.</w:t>
      </w:r>
    </w:p>
    <w:p w14:paraId="044E86ED" w14:textId="77777777" w:rsidR="00BA7A59" w:rsidRDefault="00BA7A59" w:rsidP="002D3846">
      <w:pPr>
        <w:pStyle w:val="Default"/>
        <w:spacing w:line="276" w:lineRule="auto"/>
        <w:ind w:left="4956"/>
        <w:rPr>
          <w:rFonts w:ascii="Times New Roman" w:hAnsi="Times New Roman" w:cs="Times New Roman"/>
          <w:bCs/>
        </w:rPr>
      </w:pPr>
    </w:p>
    <w:p w14:paraId="50AD2661" w14:textId="632747EE" w:rsidR="00896B46" w:rsidRDefault="00896B46" w:rsidP="002D3846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</w:p>
    <w:p w14:paraId="6C984ED4" w14:textId="77777777" w:rsidR="00A904D8" w:rsidRPr="002D3846" w:rsidRDefault="00A904D8" w:rsidP="002D3846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</w:p>
    <w:p w14:paraId="429405D1" w14:textId="77777777" w:rsidR="000A4C78" w:rsidRPr="00896B46" w:rsidRDefault="000A4C78" w:rsidP="002D3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B46">
        <w:rPr>
          <w:rFonts w:ascii="Times New Roman" w:hAnsi="Times New Roman" w:cs="Times New Roman"/>
          <w:sz w:val="24"/>
          <w:szCs w:val="24"/>
        </w:rPr>
        <w:t>Dostaviti:</w:t>
      </w:r>
    </w:p>
    <w:p w14:paraId="43B00947" w14:textId="722E17BA" w:rsidR="000A4C78" w:rsidRPr="002D3846" w:rsidRDefault="00654DA1" w:rsidP="002D384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846">
        <w:rPr>
          <w:rFonts w:ascii="Times New Roman" w:hAnsi="Times New Roman" w:cs="Times New Roman"/>
          <w:sz w:val="24"/>
          <w:szCs w:val="24"/>
        </w:rPr>
        <w:t>Dužnosni</w:t>
      </w:r>
      <w:r w:rsidR="0025748C" w:rsidRPr="002D3846">
        <w:rPr>
          <w:rFonts w:ascii="Times New Roman" w:hAnsi="Times New Roman" w:cs="Times New Roman"/>
          <w:sz w:val="24"/>
          <w:szCs w:val="24"/>
        </w:rPr>
        <w:t>k</w:t>
      </w:r>
      <w:r w:rsidR="005E68E8" w:rsidRPr="002D3846">
        <w:rPr>
          <w:rFonts w:ascii="Times New Roman" w:hAnsi="Times New Roman" w:cs="Times New Roman"/>
          <w:sz w:val="24"/>
          <w:szCs w:val="24"/>
        </w:rPr>
        <w:t xml:space="preserve"> </w:t>
      </w:r>
      <w:r w:rsidR="00896B46">
        <w:rPr>
          <w:rFonts w:ascii="Times New Roman" w:hAnsi="Times New Roman" w:cs="Times New Roman"/>
          <w:sz w:val="24"/>
          <w:szCs w:val="24"/>
        </w:rPr>
        <w:t>Veljko Kajtazi</w:t>
      </w:r>
      <w:r w:rsidR="00384E0A" w:rsidRPr="002D3846">
        <w:rPr>
          <w:rFonts w:ascii="Times New Roman" w:hAnsi="Times New Roman" w:cs="Times New Roman"/>
          <w:sz w:val="24"/>
          <w:szCs w:val="24"/>
        </w:rPr>
        <w:t xml:space="preserve">, </w:t>
      </w:r>
      <w:r w:rsidR="009F3F7E">
        <w:rPr>
          <w:rFonts w:ascii="Times New Roman" w:hAnsi="Times New Roman" w:cs="Times New Roman"/>
          <w:sz w:val="24"/>
          <w:szCs w:val="24"/>
        </w:rPr>
        <w:t>elektronička</w:t>
      </w:r>
      <w:r w:rsidR="0025748C" w:rsidRPr="002D384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5360C747" w14:textId="77777777" w:rsidR="000A4C78" w:rsidRPr="002D3846" w:rsidRDefault="000A4C78" w:rsidP="002D384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84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2C9CA81" w14:textId="77777777" w:rsidR="00332D21" w:rsidRPr="002D3846" w:rsidRDefault="000A4C78" w:rsidP="002D384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384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2D38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2D384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F8315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444483F6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7ABC" w14:textId="77777777" w:rsidR="002408EF" w:rsidRDefault="002408EF" w:rsidP="002408EF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  <w:p w14:paraId="493C68B2" w14:textId="77777777" w:rsidR="002408EF" w:rsidRDefault="002408EF" w:rsidP="002408EF"/>
  <w:p w14:paraId="77676BA2" w14:textId="77777777" w:rsidR="002408EF" w:rsidRDefault="002408EF" w:rsidP="002408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395DF45E" w14:textId="3240B4DE" w:rsidR="002408EF" w:rsidRDefault="002408EF" w:rsidP="002408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3956E2A" wp14:editId="76B0225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0E5B2" id="Ravni poveznik 4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0tHAIAADI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LpcNL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4747ABC" w14:textId="77777777" w:rsidR="002408EF" w:rsidRPr="005B5818" w:rsidRDefault="002408EF" w:rsidP="002408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0EF83E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7ACB" w14:textId="52D01F91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797E5F5" wp14:editId="695DAD7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FECB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2408EF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10EA1ED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66D551" w14:textId="77777777" w:rsidR="005B5818" w:rsidRPr="000924D0" w:rsidRDefault="005B5818" w:rsidP="000924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648F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11A89D84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F210556" w14:textId="7B1032E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A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D68BD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2275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D8CE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AB2D4E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99E864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1D8CE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AB2D4E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99E864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191010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2E1DAE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D9712D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7BB0D9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E06006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798C"/>
    <w:multiLevelType w:val="hybridMultilevel"/>
    <w:tmpl w:val="90DE14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407D2"/>
    <w:multiLevelType w:val="hybridMultilevel"/>
    <w:tmpl w:val="DBAE1AB0"/>
    <w:lvl w:ilvl="0" w:tplc="423A2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-348" w:hanging="720"/>
      </w:p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B2E88"/>
    <w:multiLevelType w:val="hybridMultilevel"/>
    <w:tmpl w:val="22265428"/>
    <w:lvl w:ilvl="0" w:tplc="E14CC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17"/>
  </w:num>
  <w:num w:numId="11">
    <w:abstractNumId w:val="16"/>
  </w:num>
  <w:num w:numId="12">
    <w:abstractNumId w:val="14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469"/>
    <w:rsid w:val="00004727"/>
    <w:rsid w:val="00011A6D"/>
    <w:rsid w:val="00016F48"/>
    <w:rsid w:val="00017BC6"/>
    <w:rsid w:val="00025399"/>
    <w:rsid w:val="000453D4"/>
    <w:rsid w:val="00046421"/>
    <w:rsid w:val="00061F34"/>
    <w:rsid w:val="00065347"/>
    <w:rsid w:val="000669DA"/>
    <w:rsid w:val="00067EC1"/>
    <w:rsid w:val="00091B6E"/>
    <w:rsid w:val="000924D0"/>
    <w:rsid w:val="000A30D7"/>
    <w:rsid w:val="000A4C78"/>
    <w:rsid w:val="000B23CD"/>
    <w:rsid w:val="000B7079"/>
    <w:rsid w:val="000C23E3"/>
    <w:rsid w:val="000C3DD2"/>
    <w:rsid w:val="000C5297"/>
    <w:rsid w:val="000C62F8"/>
    <w:rsid w:val="000C68C5"/>
    <w:rsid w:val="000D6D3E"/>
    <w:rsid w:val="000D6EAC"/>
    <w:rsid w:val="000E20FC"/>
    <w:rsid w:val="000E5136"/>
    <w:rsid w:val="000E75E4"/>
    <w:rsid w:val="000F045A"/>
    <w:rsid w:val="000F21A5"/>
    <w:rsid w:val="00101F03"/>
    <w:rsid w:val="00103508"/>
    <w:rsid w:val="0010764A"/>
    <w:rsid w:val="00112115"/>
    <w:rsid w:val="00112E23"/>
    <w:rsid w:val="0012224D"/>
    <w:rsid w:val="001348A7"/>
    <w:rsid w:val="00144897"/>
    <w:rsid w:val="00147359"/>
    <w:rsid w:val="00155BA9"/>
    <w:rsid w:val="001647B6"/>
    <w:rsid w:val="00176616"/>
    <w:rsid w:val="001833D3"/>
    <w:rsid w:val="00183F44"/>
    <w:rsid w:val="001852E7"/>
    <w:rsid w:val="0019560C"/>
    <w:rsid w:val="00195695"/>
    <w:rsid w:val="001A5C8D"/>
    <w:rsid w:val="001A5DFE"/>
    <w:rsid w:val="001B213C"/>
    <w:rsid w:val="001C2C39"/>
    <w:rsid w:val="001D6BDE"/>
    <w:rsid w:val="001D7F1A"/>
    <w:rsid w:val="001E0031"/>
    <w:rsid w:val="001E677E"/>
    <w:rsid w:val="001F290A"/>
    <w:rsid w:val="001F7E3A"/>
    <w:rsid w:val="00203B52"/>
    <w:rsid w:val="0023102B"/>
    <w:rsid w:val="00236EE7"/>
    <w:rsid w:val="0023718E"/>
    <w:rsid w:val="00237B4A"/>
    <w:rsid w:val="002408EF"/>
    <w:rsid w:val="00244998"/>
    <w:rsid w:val="00246F64"/>
    <w:rsid w:val="002541BE"/>
    <w:rsid w:val="00254A81"/>
    <w:rsid w:val="0025748C"/>
    <w:rsid w:val="00264A89"/>
    <w:rsid w:val="00265FDE"/>
    <w:rsid w:val="00274F13"/>
    <w:rsid w:val="00283217"/>
    <w:rsid w:val="0029263D"/>
    <w:rsid w:val="002940DD"/>
    <w:rsid w:val="00296618"/>
    <w:rsid w:val="002979A7"/>
    <w:rsid w:val="002A1C9F"/>
    <w:rsid w:val="002A67D4"/>
    <w:rsid w:val="002B74DE"/>
    <w:rsid w:val="002B7943"/>
    <w:rsid w:val="002C2815"/>
    <w:rsid w:val="002C4098"/>
    <w:rsid w:val="002C4964"/>
    <w:rsid w:val="002D09A1"/>
    <w:rsid w:val="002D0ED9"/>
    <w:rsid w:val="002D3846"/>
    <w:rsid w:val="002D79D4"/>
    <w:rsid w:val="002F313C"/>
    <w:rsid w:val="00307407"/>
    <w:rsid w:val="00317B23"/>
    <w:rsid w:val="003232DA"/>
    <w:rsid w:val="003237DF"/>
    <w:rsid w:val="00325F8D"/>
    <w:rsid w:val="00330F0D"/>
    <w:rsid w:val="003314F0"/>
    <w:rsid w:val="00332D21"/>
    <w:rsid w:val="00335437"/>
    <w:rsid w:val="003416CC"/>
    <w:rsid w:val="00352816"/>
    <w:rsid w:val="003543A1"/>
    <w:rsid w:val="003718DC"/>
    <w:rsid w:val="00372FE1"/>
    <w:rsid w:val="00384E0A"/>
    <w:rsid w:val="003928E0"/>
    <w:rsid w:val="0039470D"/>
    <w:rsid w:val="003A252C"/>
    <w:rsid w:val="003A3179"/>
    <w:rsid w:val="003A6BC5"/>
    <w:rsid w:val="003A6CC7"/>
    <w:rsid w:val="003B1883"/>
    <w:rsid w:val="003B3DE4"/>
    <w:rsid w:val="003C019C"/>
    <w:rsid w:val="003C4B46"/>
    <w:rsid w:val="003C7CBA"/>
    <w:rsid w:val="003D590B"/>
    <w:rsid w:val="003D74A7"/>
    <w:rsid w:val="003E7671"/>
    <w:rsid w:val="00406E92"/>
    <w:rsid w:val="00411522"/>
    <w:rsid w:val="00413C2E"/>
    <w:rsid w:val="004170D9"/>
    <w:rsid w:val="004258D4"/>
    <w:rsid w:val="00441D1B"/>
    <w:rsid w:val="004634AD"/>
    <w:rsid w:val="0046446F"/>
    <w:rsid w:val="00472335"/>
    <w:rsid w:val="0048335A"/>
    <w:rsid w:val="0048386E"/>
    <w:rsid w:val="004934B5"/>
    <w:rsid w:val="004942EC"/>
    <w:rsid w:val="004B12AF"/>
    <w:rsid w:val="004C3F14"/>
    <w:rsid w:val="004C6D18"/>
    <w:rsid w:val="004D0AED"/>
    <w:rsid w:val="004D638F"/>
    <w:rsid w:val="004F7C8A"/>
    <w:rsid w:val="0051072E"/>
    <w:rsid w:val="00512887"/>
    <w:rsid w:val="0053426C"/>
    <w:rsid w:val="00560790"/>
    <w:rsid w:val="00563BD3"/>
    <w:rsid w:val="005826DB"/>
    <w:rsid w:val="005A1F5B"/>
    <w:rsid w:val="005A70CE"/>
    <w:rsid w:val="005B21F9"/>
    <w:rsid w:val="005B5818"/>
    <w:rsid w:val="005E3AFB"/>
    <w:rsid w:val="005E68E8"/>
    <w:rsid w:val="005F317A"/>
    <w:rsid w:val="005F770F"/>
    <w:rsid w:val="0060344A"/>
    <w:rsid w:val="00631B30"/>
    <w:rsid w:val="00645C31"/>
    <w:rsid w:val="00647B1E"/>
    <w:rsid w:val="00653C11"/>
    <w:rsid w:val="00654DA1"/>
    <w:rsid w:val="00656D3D"/>
    <w:rsid w:val="00663A2D"/>
    <w:rsid w:val="00672065"/>
    <w:rsid w:val="00686707"/>
    <w:rsid w:val="0069110E"/>
    <w:rsid w:val="006924ED"/>
    <w:rsid w:val="00693FD7"/>
    <w:rsid w:val="00697E2D"/>
    <w:rsid w:val="006A01E8"/>
    <w:rsid w:val="006A19FC"/>
    <w:rsid w:val="006A49B7"/>
    <w:rsid w:val="006E4704"/>
    <w:rsid w:val="006E4FD8"/>
    <w:rsid w:val="006F4861"/>
    <w:rsid w:val="006F7764"/>
    <w:rsid w:val="00705687"/>
    <w:rsid w:val="00711E3F"/>
    <w:rsid w:val="00713CA5"/>
    <w:rsid w:val="0071684E"/>
    <w:rsid w:val="00736B63"/>
    <w:rsid w:val="0074667E"/>
    <w:rsid w:val="00747047"/>
    <w:rsid w:val="00750BB6"/>
    <w:rsid w:val="00762353"/>
    <w:rsid w:val="00762E8C"/>
    <w:rsid w:val="0076631B"/>
    <w:rsid w:val="00772688"/>
    <w:rsid w:val="00774677"/>
    <w:rsid w:val="00781B52"/>
    <w:rsid w:val="00793EC7"/>
    <w:rsid w:val="007B316A"/>
    <w:rsid w:val="007B7D2B"/>
    <w:rsid w:val="007C6076"/>
    <w:rsid w:val="007C685A"/>
    <w:rsid w:val="007D4F00"/>
    <w:rsid w:val="007E0ECD"/>
    <w:rsid w:val="007E56F6"/>
    <w:rsid w:val="007F05A6"/>
    <w:rsid w:val="007F5470"/>
    <w:rsid w:val="008032D8"/>
    <w:rsid w:val="00824B78"/>
    <w:rsid w:val="00831E26"/>
    <w:rsid w:val="008344D0"/>
    <w:rsid w:val="00851482"/>
    <w:rsid w:val="008515C2"/>
    <w:rsid w:val="008670C6"/>
    <w:rsid w:val="0087485C"/>
    <w:rsid w:val="00882DCC"/>
    <w:rsid w:val="008841D2"/>
    <w:rsid w:val="00896B46"/>
    <w:rsid w:val="008A2766"/>
    <w:rsid w:val="008A2F41"/>
    <w:rsid w:val="008A506C"/>
    <w:rsid w:val="008A59A3"/>
    <w:rsid w:val="008B45B7"/>
    <w:rsid w:val="008B7235"/>
    <w:rsid w:val="008B74B8"/>
    <w:rsid w:val="008E3E24"/>
    <w:rsid w:val="008E4642"/>
    <w:rsid w:val="00905351"/>
    <w:rsid w:val="009062CF"/>
    <w:rsid w:val="00913B0E"/>
    <w:rsid w:val="00913DBE"/>
    <w:rsid w:val="00923480"/>
    <w:rsid w:val="009273BB"/>
    <w:rsid w:val="00930555"/>
    <w:rsid w:val="00945142"/>
    <w:rsid w:val="009618AE"/>
    <w:rsid w:val="009620B0"/>
    <w:rsid w:val="00965145"/>
    <w:rsid w:val="0096759B"/>
    <w:rsid w:val="00980FD0"/>
    <w:rsid w:val="00986EA1"/>
    <w:rsid w:val="009A0285"/>
    <w:rsid w:val="009A1303"/>
    <w:rsid w:val="009A5A8F"/>
    <w:rsid w:val="009A6B86"/>
    <w:rsid w:val="009B0DB7"/>
    <w:rsid w:val="009B3429"/>
    <w:rsid w:val="009C3192"/>
    <w:rsid w:val="009D3C24"/>
    <w:rsid w:val="009D4EAB"/>
    <w:rsid w:val="009E428F"/>
    <w:rsid w:val="009E67FA"/>
    <w:rsid w:val="009E7D1F"/>
    <w:rsid w:val="009F054F"/>
    <w:rsid w:val="009F3F7E"/>
    <w:rsid w:val="009F4ECD"/>
    <w:rsid w:val="009F5227"/>
    <w:rsid w:val="009F72C1"/>
    <w:rsid w:val="00A01A68"/>
    <w:rsid w:val="00A02E6F"/>
    <w:rsid w:val="00A1158D"/>
    <w:rsid w:val="00A141D4"/>
    <w:rsid w:val="00A17F7F"/>
    <w:rsid w:val="00A228D0"/>
    <w:rsid w:val="00A22E9F"/>
    <w:rsid w:val="00A40456"/>
    <w:rsid w:val="00A41D57"/>
    <w:rsid w:val="00A45A82"/>
    <w:rsid w:val="00A52930"/>
    <w:rsid w:val="00A538C3"/>
    <w:rsid w:val="00A539CD"/>
    <w:rsid w:val="00A6417E"/>
    <w:rsid w:val="00A7357E"/>
    <w:rsid w:val="00A855E0"/>
    <w:rsid w:val="00A904D8"/>
    <w:rsid w:val="00A91091"/>
    <w:rsid w:val="00AA3F5D"/>
    <w:rsid w:val="00AA67CA"/>
    <w:rsid w:val="00AA7E38"/>
    <w:rsid w:val="00AB0786"/>
    <w:rsid w:val="00AB279D"/>
    <w:rsid w:val="00AC4312"/>
    <w:rsid w:val="00AC66B4"/>
    <w:rsid w:val="00AD1B8A"/>
    <w:rsid w:val="00AD38D2"/>
    <w:rsid w:val="00AE27A4"/>
    <w:rsid w:val="00AE306E"/>
    <w:rsid w:val="00AE4562"/>
    <w:rsid w:val="00AE6169"/>
    <w:rsid w:val="00AF442D"/>
    <w:rsid w:val="00B01862"/>
    <w:rsid w:val="00B17073"/>
    <w:rsid w:val="00B22294"/>
    <w:rsid w:val="00B229D2"/>
    <w:rsid w:val="00B23135"/>
    <w:rsid w:val="00B25007"/>
    <w:rsid w:val="00B31B86"/>
    <w:rsid w:val="00B44709"/>
    <w:rsid w:val="00B53989"/>
    <w:rsid w:val="00B548B8"/>
    <w:rsid w:val="00B548DB"/>
    <w:rsid w:val="00B60F51"/>
    <w:rsid w:val="00B72AFE"/>
    <w:rsid w:val="00B7553A"/>
    <w:rsid w:val="00B7639A"/>
    <w:rsid w:val="00B92FE0"/>
    <w:rsid w:val="00BA7A59"/>
    <w:rsid w:val="00BB1719"/>
    <w:rsid w:val="00BB18D7"/>
    <w:rsid w:val="00BB5839"/>
    <w:rsid w:val="00BB6032"/>
    <w:rsid w:val="00BE50F6"/>
    <w:rsid w:val="00BF5F4E"/>
    <w:rsid w:val="00C00BB7"/>
    <w:rsid w:val="00C03157"/>
    <w:rsid w:val="00C03DF7"/>
    <w:rsid w:val="00C1411F"/>
    <w:rsid w:val="00C210E0"/>
    <w:rsid w:val="00C21D28"/>
    <w:rsid w:val="00C23191"/>
    <w:rsid w:val="00C24596"/>
    <w:rsid w:val="00C26394"/>
    <w:rsid w:val="00C34591"/>
    <w:rsid w:val="00C50985"/>
    <w:rsid w:val="00C82E58"/>
    <w:rsid w:val="00C84F13"/>
    <w:rsid w:val="00C85DBA"/>
    <w:rsid w:val="00C868D7"/>
    <w:rsid w:val="00C97D45"/>
    <w:rsid w:val="00CA153A"/>
    <w:rsid w:val="00CA1DBF"/>
    <w:rsid w:val="00CA28B6"/>
    <w:rsid w:val="00CA2F87"/>
    <w:rsid w:val="00CD0212"/>
    <w:rsid w:val="00CD2767"/>
    <w:rsid w:val="00CD324A"/>
    <w:rsid w:val="00CE25A1"/>
    <w:rsid w:val="00CE3186"/>
    <w:rsid w:val="00CF0867"/>
    <w:rsid w:val="00D02DD3"/>
    <w:rsid w:val="00D11BA5"/>
    <w:rsid w:val="00D1289E"/>
    <w:rsid w:val="00D16F90"/>
    <w:rsid w:val="00D17BBE"/>
    <w:rsid w:val="00D219EC"/>
    <w:rsid w:val="00D22190"/>
    <w:rsid w:val="00D30520"/>
    <w:rsid w:val="00D336BA"/>
    <w:rsid w:val="00D564C0"/>
    <w:rsid w:val="00D606A5"/>
    <w:rsid w:val="00D66549"/>
    <w:rsid w:val="00D94B60"/>
    <w:rsid w:val="00D95B99"/>
    <w:rsid w:val="00DA14DF"/>
    <w:rsid w:val="00DB5EEE"/>
    <w:rsid w:val="00DC7398"/>
    <w:rsid w:val="00DE08AD"/>
    <w:rsid w:val="00DE6269"/>
    <w:rsid w:val="00DF3DAB"/>
    <w:rsid w:val="00E01189"/>
    <w:rsid w:val="00E15A45"/>
    <w:rsid w:val="00E2122E"/>
    <w:rsid w:val="00E277C7"/>
    <w:rsid w:val="00E34F82"/>
    <w:rsid w:val="00E3580A"/>
    <w:rsid w:val="00E35E9A"/>
    <w:rsid w:val="00E43D18"/>
    <w:rsid w:val="00E46AFE"/>
    <w:rsid w:val="00E531E1"/>
    <w:rsid w:val="00E63748"/>
    <w:rsid w:val="00E64A7A"/>
    <w:rsid w:val="00E64D3E"/>
    <w:rsid w:val="00E8676C"/>
    <w:rsid w:val="00E90472"/>
    <w:rsid w:val="00EA3574"/>
    <w:rsid w:val="00EB3A0E"/>
    <w:rsid w:val="00EB447B"/>
    <w:rsid w:val="00EB6A1E"/>
    <w:rsid w:val="00EC744A"/>
    <w:rsid w:val="00EE2958"/>
    <w:rsid w:val="00EF6BD5"/>
    <w:rsid w:val="00F03006"/>
    <w:rsid w:val="00F041F6"/>
    <w:rsid w:val="00F059A9"/>
    <w:rsid w:val="00F06BC4"/>
    <w:rsid w:val="00F15CB3"/>
    <w:rsid w:val="00F205B7"/>
    <w:rsid w:val="00F21EE8"/>
    <w:rsid w:val="00F334C6"/>
    <w:rsid w:val="00F36196"/>
    <w:rsid w:val="00F3638A"/>
    <w:rsid w:val="00F45703"/>
    <w:rsid w:val="00F45EA9"/>
    <w:rsid w:val="00F62B98"/>
    <w:rsid w:val="00F655AA"/>
    <w:rsid w:val="00F7665A"/>
    <w:rsid w:val="00F92C06"/>
    <w:rsid w:val="00F93459"/>
    <w:rsid w:val="00F94C99"/>
    <w:rsid w:val="00FA0034"/>
    <w:rsid w:val="00FC3842"/>
    <w:rsid w:val="00FC7F4D"/>
    <w:rsid w:val="00FD28B9"/>
    <w:rsid w:val="00FD5CB7"/>
    <w:rsid w:val="00FE035D"/>
    <w:rsid w:val="00FE3259"/>
    <w:rsid w:val="00FE511D"/>
    <w:rsid w:val="00FF11A4"/>
    <w:rsid w:val="00FF2C6C"/>
    <w:rsid w:val="00FF4EC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D427DF5"/>
  <w15:docId w15:val="{6DB4C5AF-E29D-4D0E-9EE5-D3C4CA40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paragraph" w:customStyle="1" w:styleId="t-98-2">
    <w:name w:val="t-98-2"/>
    <w:basedOn w:val="Normal"/>
    <w:rsid w:val="00B9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10364</Duznosnici_Value>
    <BrojPredmeta xmlns="8638ef6a-48a0-457c-b738-9f65e71a9a26">P-36/21</BrojPredmeta>
    <Duznosnici xmlns="8638ef6a-48a0-457c-b738-9f65e71a9a26">Veljko Kajtazi,Zastupnik,Hrvatski sabor</Duznosnici>
    <VrstaDokumenta xmlns="8638ef6a-48a0-457c-b738-9f65e71a9a26">1</VrstaDokumenta>
    <KljucneRijeci xmlns="8638ef6a-48a0-457c-b738-9f65e71a9a26"/>
    <BrojAkta xmlns="8638ef6a-48a0-457c-b738-9f65e71a9a26">711-I-952-M-36/21-03-8</BrojAkta>
    <Sync xmlns="8638ef6a-48a0-457c-b738-9f65e71a9a26">0</Sync>
    <Sjednica xmlns="8638ef6a-48a0-457c-b738-9f65e71a9a26">241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596A-0A9E-4BF5-8A26-4B89B961F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D65D9-7884-4103-B0C2-69E8E56AFD52}"/>
</file>

<file path=customXml/itemProps3.xml><?xml version="1.0" encoding="utf-8"?>
<ds:datastoreItem xmlns:ds="http://schemas.openxmlformats.org/officeDocument/2006/customXml" ds:itemID="{04BABF03-64BF-45C0-AA36-286A9CDEADD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F3DB0D-7C17-4430-A576-3E5D4537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Carić, mišljenje</vt:lpstr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Carić, mišljenje</dc:title>
  <dc:creator>Sukob5</dc:creator>
  <cp:lastModifiedBy>Majda Uzelac</cp:lastModifiedBy>
  <cp:revision>2</cp:revision>
  <cp:lastPrinted>2021-05-31T12:45:00Z</cp:lastPrinted>
  <dcterms:created xsi:type="dcterms:W3CDTF">2021-06-07T13:13:00Z</dcterms:created>
  <dcterms:modified xsi:type="dcterms:W3CDTF">2021-06-07T13:13:00Z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