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E413" w14:textId="4D74548D" w:rsidR="00332D21" w:rsidRPr="005220E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20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5220EB" w:rsidRPr="005220EB">
        <w:rPr>
          <w:rFonts w:ascii="Times New Roman" w:hAnsi="Times New Roman" w:cs="Times New Roman"/>
          <w:sz w:val="24"/>
          <w:szCs w:val="24"/>
        </w:rPr>
        <w:t xml:space="preserve"> 711-I-1038-P-241-20/21-06-19</w:t>
      </w:r>
      <w:r w:rsidR="00F73A99" w:rsidRPr="005220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D7998E0" w14:textId="77777777" w:rsidR="00D2106B" w:rsidRPr="005220E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0A177E"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7437"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A177E"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57437"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0A177E"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25778"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A177E" w:rsidRPr="005220E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EA9966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F0BB798" w14:textId="70D47CCE" w:rsidR="00D2106B" w:rsidRPr="00B34E62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E62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B34E62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B34E62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B34E62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</w:t>
      </w:r>
      <w:r w:rsidRPr="00B34E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B34E62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ZSSI),</w:t>
      </w:r>
      <w:r w:rsidR="00CD4508" w:rsidRPr="00B34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508" w:rsidRPr="00B34E62">
        <w:rPr>
          <w:rFonts w:ascii="Times New Roman" w:eastAsia="Calibri" w:hAnsi="Times New Roman" w:cs="Times New Roman"/>
          <w:b/>
          <w:sz w:val="24"/>
          <w:szCs w:val="24"/>
        </w:rPr>
        <w:t>povodom neanonimne prijave protiv</w:t>
      </w:r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E62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257437" w:rsidRPr="00B34E62">
        <w:rPr>
          <w:rFonts w:ascii="Times New Roman" w:eastAsia="Calibri" w:hAnsi="Times New Roman" w:cs="Times New Roman"/>
          <w:b/>
          <w:sz w:val="24"/>
          <w:szCs w:val="24"/>
        </w:rPr>
        <w:t xml:space="preserve">Nenada </w:t>
      </w:r>
      <w:proofErr w:type="spellStart"/>
      <w:r w:rsidR="00257437" w:rsidRPr="00B34E62">
        <w:rPr>
          <w:rFonts w:ascii="Times New Roman" w:eastAsia="Calibri" w:hAnsi="Times New Roman" w:cs="Times New Roman"/>
          <w:b/>
          <w:sz w:val="24"/>
          <w:szCs w:val="24"/>
        </w:rPr>
        <w:t>Paniana</w:t>
      </w:r>
      <w:proofErr w:type="spellEnd"/>
      <w:r w:rsidRPr="00B34E6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57437" w:rsidRPr="00B34E62">
        <w:rPr>
          <w:rFonts w:ascii="Times New Roman" w:eastAsia="Calibri" w:hAnsi="Times New Roman" w:cs="Times New Roman"/>
          <w:b/>
          <w:sz w:val="24"/>
          <w:szCs w:val="24"/>
        </w:rPr>
        <w:t>gradonačelnika Grada Dugo</w:t>
      </w:r>
      <w:r w:rsidR="00A3263F" w:rsidRPr="00B34E62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257437" w:rsidRPr="00B34E62">
        <w:rPr>
          <w:rFonts w:ascii="Times New Roman" w:eastAsia="Calibri" w:hAnsi="Times New Roman" w:cs="Times New Roman"/>
          <w:b/>
          <w:sz w:val="24"/>
          <w:szCs w:val="24"/>
        </w:rPr>
        <w:t xml:space="preserve"> Sel</w:t>
      </w:r>
      <w:r w:rsidR="00A3263F" w:rsidRPr="00B34E6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800C4" w:rsidRPr="00B34E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4E62">
        <w:rPr>
          <w:rFonts w:ascii="Times New Roman" w:eastAsia="Calibri" w:hAnsi="Times New Roman" w:cs="Times New Roman"/>
          <w:sz w:val="24"/>
          <w:szCs w:val="24"/>
        </w:rPr>
        <w:t>na 1</w:t>
      </w:r>
      <w:r w:rsidR="00CD4508" w:rsidRPr="00B34E62">
        <w:rPr>
          <w:rFonts w:ascii="Times New Roman" w:eastAsia="Calibri" w:hAnsi="Times New Roman" w:cs="Times New Roman"/>
          <w:sz w:val="24"/>
          <w:szCs w:val="24"/>
        </w:rPr>
        <w:t>2</w:t>
      </w:r>
      <w:r w:rsidR="00257437" w:rsidRPr="00B34E62">
        <w:rPr>
          <w:rFonts w:ascii="Times New Roman" w:eastAsia="Calibri" w:hAnsi="Times New Roman" w:cs="Times New Roman"/>
          <w:sz w:val="24"/>
          <w:szCs w:val="24"/>
        </w:rPr>
        <w:t>9</w:t>
      </w:r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57437" w:rsidRPr="00B34E62">
        <w:rPr>
          <w:rFonts w:ascii="Times New Roman" w:eastAsia="Calibri" w:hAnsi="Times New Roman" w:cs="Times New Roman"/>
          <w:sz w:val="24"/>
          <w:szCs w:val="24"/>
        </w:rPr>
        <w:t>2</w:t>
      </w:r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57437" w:rsidRPr="00B34E62">
        <w:rPr>
          <w:rFonts w:ascii="Times New Roman" w:eastAsia="Calibri" w:hAnsi="Times New Roman" w:cs="Times New Roman"/>
          <w:sz w:val="24"/>
          <w:szCs w:val="24"/>
        </w:rPr>
        <w:t>lipnja</w:t>
      </w:r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25778" w:rsidRPr="00B34E62">
        <w:rPr>
          <w:rFonts w:ascii="Times New Roman" w:eastAsia="Calibri" w:hAnsi="Times New Roman" w:cs="Times New Roman"/>
          <w:sz w:val="24"/>
          <w:szCs w:val="24"/>
        </w:rPr>
        <w:t>1</w:t>
      </w:r>
      <w:r w:rsidRPr="00B34E62">
        <w:rPr>
          <w:rFonts w:ascii="Times New Roman" w:eastAsia="Calibri" w:hAnsi="Times New Roman" w:cs="Times New Roman"/>
          <w:sz w:val="24"/>
          <w:szCs w:val="24"/>
        </w:rPr>
        <w:t>.g., donosi sljedeću:</w:t>
      </w:r>
    </w:p>
    <w:p w14:paraId="3F8F1E62" w14:textId="77777777" w:rsidR="00D2106B" w:rsidRPr="00B34E62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708D591C" w14:textId="77777777" w:rsidR="00D2106B" w:rsidRPr="00B34E62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9A07A42" w14:textId="77777777" w:rsidR="006C4EDA" w:rsidRPr="00B34E62" w:rsidRDefault="006C4EDA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E5475" w14:textId="577BF85D" w:rsidR="00D2106B" w:rsidRPr="00B34E62" w:rsidRDefault="006C4EDA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dužnosnika Nenada </w:t>
      </w:r>
      <w:proofErr w:type="spellStart"/>
      <w:r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Paniana</w:t>
      </w:r>
      <w:proofErr w:type="spellEnd"/>
      <w:r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gradonačelnika Grada Dugo</w:t>
      </w:r>
      <w:r w:rsidR="00A3263F"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Sel</w:t>
      </w:r>
      <w:r w:rsidR="00A3263F"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807D9" w:rsidRPr="00B34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vezano za okolnost deklariranja različite adrese prebivališta u izvješću o imovinskom stanju od 6. srpnja 2017.g. od one prijavljene u evidenciji nadležnog tijela, </w:t>
      </w:r>
      <w:r w:rsidRPr="00B34E62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A3263F" w:rsidRPr="00B34E62">
        <w:rPr>
          <w:rFonts w:ascii="Times New Roman" w:hAnsi="Times New Roman" w:cs="Times New Roman"/>
          <w:b/>
          <w:sz w:val="24"/>
          <w:szCs w:val="24"/>
        </w:rPr>
        <w:t>,</w:t>
      </w:r>
      <w:r w:rsidRPr="00B34E62">
        <w:rPr>
          <w:rFonts w:ascii="Times New Roman" w:hAnsi="Times New Roman" w:cs="Times New Roman"/>
          <w:b/>
          <w:sz w:val="24"/>
          <w:szCs w:val="24"/>
        </w:rPr>
        <w:t xml:space="preserve"> s obzirom da</w:t>
      </w:r>
      <w:r w:rsidR="00A3263F" w:rsidRPr="00B3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71" w:rsidRPr="00B34E62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B34E62">
        <w:rPr>
          <w:rFonts w:ascii="Times New Roman" w:hAnsi="Times New Roman" w:cs="Times New Roman"/>
          <w:b/>
          <w:sz w:val="24"/>
          <w:szCs w:val="24"/>
        </w:rPr>
        <w:t>iz prikupljenih podataka i dokumentacije</w:t>
      </w:r>
      <w:r w:rsidR="00060B71" w:rsidRPr="00B3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7D9" w:rsidRPr="00B34E62">
        <w:rPr>
          <w:rFonts w:ascii="Times New Roman" w:hAnsi="Times New Roman" w:cs="Times New Roman"/>
          <w:b/>
          <w:sz w:val="24"/>
          <w:szCs w:val="24"/>
        </w:rPr>
        <w:t>ne proizlazi da</w:t>
      </w:r>
      <w:r w:rsidR="001807D9" w:rsidRPr="00B34E62">
        <w:t xml:space="preserve"> </w:t>
      </w:r>
      <w:r w:rsidR="001807D9" w:rsidRPr="00B34E62">
        <w:rPr>
          <w:rFonts w:ascii="Times New Roman" w:hAnsi="Times New Roman" w:cs="Times New Roman"/>
          <w:b/>
          <w:sz w:val="24"/>
          <w:szCs w:val="24"/>
        </w:rPr>
        <w:t xml:space="preserve">je postupanjem dužnosnika došlo do moguće povrede odredbi ZSSI-a. </w:t>
      </w:r>
    </w:p>
    <w:p w14:paraId="730AECDC" w14:textId="77777777" w:rsidR="006D513A" w:rsidRPr="00B34E62" w:rsidRDefault="006D513A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DA465" w14:textId="77777777" w:rsidR="005A0A95" w:rsidRPr="00B34E62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43085C88" w14:textId="77777777" w:rsidR="001512A3" w:rsidRPr="00B34E62" w:rsidRDefault="001512A3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29CD5" w14:textId="77777777" w:rsidR="005A0A95" w:rsidRPr="00B34E62" w:rsidRDefault="005A0A95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dana </w:t>
      </w:r>
      <w:r w:rsidR="001512A3" w:rsidRPr="00B34E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12A3" w:rsidRPr="00B34E62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512A3" w:rsidRPr="00B34E6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.g. zaprimilo neanonimnu prijavu mogućeg sukoba interesa podnesenu protiv dužnosnika </w:t>
      </w:r>
      <w:r w:rsidR="00257437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Nenada </w:t>
      </w:r>
      <w:proofErr w:type="spellStart"/>
      <w:r w:rsidR="00257437" w:rsidRPr="00B34E62">
        <w:rPr>
          <w:rFonts w:ascii="Times New Roman" w:hAnsi="Times New Roman" w:cs="Times New Roman"/>
          <w:color w:val="000000"/>
          <w:sz w:val="24"/>
          <w:szCs w:val="24"/>
        </w:rPr>
        <w:t>Paniana</w:t>
      </w:r>
      <w:proofErr w:type="spellEnd"/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7437" w:rsidRPr="00B34E62">
        <w:rPr>
          <w:rFonts w:ascii="Times New Roman" w:hAnsi="Times New Roman" w:cs="Times New Roman"/>
          <w:color w:val="000000"/>
          <w:sz w:val="24"/>
          <w:szCs w:val="24"/>
        </w:rPr>
        <w:t>gradonačelnika Grada Dugo Selo,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koja je zaprimljena u knjizi ulazne pošte Povjerenstva pod brojem: 711-U-</w:t>
      </w:r>
      <w:r w:rsidR="00257437" w:rsidRPr="00B34E62">
        <w:rPr>
          <w:rFonts w:ascii="Times New Roman" w:hAnsi="Times New Roman" w:cs="Times New Roman"/>
          <w:color w:val="000000"/>
          <w:sz w:val="24"/>
          <w:szCs w:val="24"/>
        </w:rPr>
        <w:t>3778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257437" w:rsidRPr="00B34E62">
        <w:rPr>
          <w:rFonts w:ascii="Times New Roman" w:hAnsi="Times New Roman" w:cs="Times New Roman"/>
          <w:color w:val="000000"/>
          <w:sz w:val="24"/>
          <w:szCs w:val="24"/>
        </w:rPr>
        <w:t>241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512A3" w:rsidRPr="00B34E6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>-01-4, povodom koje je otvoren predmet broj P-</w:t>
      </w:r>
      <w:r w:rsidR="001512A3" w:rsidRPr="00B34E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7437" w:rsidRPr="00B34E62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512A3" w:rsidRPr="00B34E6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D75F89" w14:textId="77777777" w:rsidR="005A0A95" w:rsidRPr="00B34E62" w:rsidRDefault="005A0A95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8E189" w14:textId="5008E207" w:rsidR="00257437" w:rsidRPr="00B34E62" w:rsidRDefault="005A0A95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predmetnoj prijavi prijavitelj </w:t>
      </w:r>
      <w:r w:rsidR="001512A3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navodi da </w:t>
      </w:r>
      <w:r w:rsidR="00257437" w:rsidRPr="00B34E62">
        <w:rPr>
          <w:rFonts w:ascii="Times New Roman" w:hAnsi="Times New Roman" w:cs="Times New Roman"/>
          <w:color w:val="000000"/>
          <w:sz w:val="24"/>
          <w:szCs w:val="24"/>
        </w:rPr>
        <w:t>prema informacijama gradonačelnik ima prebivalište izvan naselja u kojem obnaša funkciju te da navedena informacija nije ispravljena u njegovoj imovinskoj kartici.</w:t>
      </w:r>
    </w:p>
    <w:p w14:paraId="69712BA5" w14:textId="77777777" w:rsidR="00BB2A5D" w:rsidRPr="00B34E62" w:rsidRDefault="00BB2A5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441D8" w14:textId="77777777" w:rsidR="00BB2A5D" w:rsidRPr="00B34E62" w:rsidRDefault="00BB2A5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3. stavkom 1. podstavkom 39. ZSSI-a propisano je da su općinski načelnici, gradonačelnici i njihovi zamjenici dužnosnici u smislu ZSSI-a. Uvidom u Registar dužnosnika utvrđeno je da je  Nenad </w:t>
      </w:r>
      <w:proofErr w:type="spellStart"/>
      <w:r w:rsidRPr="00B34E62">
        <w:rPr>
          <w:rFonts w:ascii="Times New Roman" w:hAnsi="Times New Roman" w:cs="Times New Roman"/>
          <w:color w:val="000000"/>
          <w:sz w:val="24"/>
          <w:szCs w:val="24"/>
        </w:rPr>
        <w:t>Panian</w:t>
      </w:r>
      <w:proofErr w:type="spellEnd"/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gradonačelnika Grada Dugo Selo od 8. lipnja 2017.g. Stoga je Nenad </w:t>
      </w:r>
      <w:proofErr w:type="spellStart"/>
      <w:r w:rsidRPr="00B34E62">
        <w:rPr>
          <w:rFonts w:ascii="Times New Roman" w:hAnsi="Times New Roman" w:cs="Times New Roman"/>
          <w:color w:val="000000"/>
          <w:sz w:val="24"/>
          <w:szCs w:val="24"/>
        </w:rPr>
        <w:t>Panian</w:t>
      </w:r>
      <w:proofErr w:type="spellEnd"/>
      <w:r w:rsidRPr="00B34E62">
        <w:rPr>
          <w:rFonts w:ascii="Times New Roman" w:hAnsi="Times New Roman" w:cs="Times New Roman"/>
          <w:color w:val="000000"/>
          <w:sz w:val="24"/>
          <w:szCs w:val="24"/>
        </w:rPr>
        <w:t>, povodom obnašanja navedene dužnosti, obvezan postupati sukladno odredbama ZSSI-a.</w:t>
      </w:r>
    </w:p>
    <w:p w14:paraId="797EBA55" w14:textId="77777777" w:rsidR="00257437" w:rsidRPr="00B34E62" w:rsidRDefault="00257437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F37EF" w14:textId="2CB6080D" w:rsidR="00257437" w:rsidRPr="00B34E62" w:rsidRDefault="00257437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izvješće o imovinskom stanju dužnosnika podneseno 6. srpnja 2017.g. povodom stupanja na dužnost utvrđeno je da je pod rubrikom „podaci o prebivalištu“ dužnosnik naveo kako prebiva u Velikoj Gorici na adresi </w:t>
      </w:r>
      <w:r w:rsidR="004F2F24" w:rsidRPr="004F2F2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F24" w:rsidRPr="004F2F2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te da ne postoji boravište.</w:t>
      </w:r>
    </w:p>
    <w:p w14:paraId="7BD17269" w14:textId="77777777" w:rsidR="00257437" w:rsidRPr="00B34E62" w:rsidRDefault="00257437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F14E4" w14:textId="77777777" w:rsidR="00257437" w:rsidRPr="00B34E62" w:rsidRDefault="00257437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s obzirom na navedeno od Ministarstva unutarnjih poslova, Uprave za imigraciju, državljanstvo i upravne poslove, Sektora za upravne poslove i državljanstvo zatražilo podatke o </w:t>
      </w:r>
      <w:r w:rsidR="007A2D0D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prebivalištu i/ili boravištu dužnosnika Nenada </w:t>
      </w:r>
      <w:proofErr w:type="spellStart"/>
      <w:r w:rsidR="007A2D0D" w:rsidRPr="00B34E62">
        <w:rPr>
          <w:rFonts w:ascii="Times New Roman" w:hAnsi="Times New Roman" w:cs="Times New Roman"/>
          <w:color w:val="000000"/>
          <w:sz w:val="24"/>
          <w:szCs w:val="24"/>
        </w:rPr>
        <w:t>Paniana</w:t>
      </w:r>
      <w:proofErr w:type="spellEnd"/>
      <w:r w:rsidR="007A2D0D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od prvog unosa u evidenciju.</w:t>
      </w:r>
    </w:p>
    <w:p w14:paraId="1C71344A" w14:textId="77777777" w:rsidR="007A2D0D" w:rsidRPr="00B34E62" w:rsidRDefault="007A2D0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FBCF8" w14:textId="2677E7AC" w:rsidR="007A2D0D" w:rsidRPr="00B34E62" w:rsidRDefault="007A2D0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Ministarstvo je odgovorilo dopisom KLASA: 220-01/20-02/669, URBROJ: 511-01-202-20-2 KV od 29. listopada 2020.g. navodeći da dužnosnik od 19. listopada 2012.g ima prijavljeno prebivalište u Dugom Selu, na adresi </w:t>
      </w:r>
      <w:r w:rsidR="004F2F24" w:rsidRPr="004F2F2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</w:t>
      </w:r>
      <w:r w:rsidR="004F2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F24" w:rsidRPr="004F2F2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="004F2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F24" w:rsidRPr="004F2F2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4F2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>, do</w:t>
      </w:r>
      <w:r w:rsidR="00745E05" w:rsidRPr="00B34E6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je ranije, u razdoblju od 6. travnja 2005.g. do 19. listopada 2021.g. imao prijavljeno prebivalište na adresi Velika Gorica, </w:t>
      </w:r>
      <w:r w:rsidR="004F2F24" w:rsidRPr="004F2F2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 w:rsidR="004F2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F24" w:rsidRPr="004F2F2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bookmarkStart w:id="0" w:name="_GoBack"/>
      <w:bookmarkEnd w:id="0"/>
      <w:r w:rsidRPr="00B34E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3157E0" w14:textId="77777777" w:rsidR="007A2D0D" w:rsidRPr="00B34E62" w:rsidRDefault="007A2D0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507C9" w14:textId="77777777" w:rsidR="007A2D0D" w:rsidRPr="00B34E62" w:rsidRDefault="007A2D0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Slijedom navedenog, Povjerenstvo je utvrdilo kako je dužnosnik u izvješću o imovinskom stanju od 6. srpnja 2017.g. povodom stupanja na dužnost </w:t>
      </w:r>
      <w:r w:rsidRPr="00B34E62">
        <w:rPr>
          <w:rFonts w:ascii="Times New Roman" w:hAnsi="Times New Roman" w:cs="Times New Roman"/>
          <w:sz w:val="24"/>
          <w:szCs w:val="24"/>
        </w:rPr>
        <w:t xml:space="preserve">omaškom 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t>naveo raniju adresu prebivališta, a ne onu na kojoj stvarno prebiva.</w:t>
      </w:r>
    </w:p>
    <w:p w14:paraId="55089AEF" w14:textId="77777777" w:rsidR="007A2D0D" w:rsidRPr="00B34E62" w:rsidRDefault="007A2D0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CB8C3" w14:textId="77777777" w:rsidR="007A2D0D" w:rsidRPr="00B34E62" w:rsidRDefault="007A2D0D" w:rsidP="007A2D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8. stavkom 1. ZSSI-a propisana je obveza dužnosnika da u roku od 30 dana po stupanju na dužnost podnesu izvješće Povjerenstvu o svojoj imovini te imovini svog bračnog ili izvanbračnog druga i malodobne djece. Člankom 8. stavkom 2. ZSSI-a propisana je obveza dužnosnika da u roku od 30 dana po prestanku obnašanja javne dužnosti podnesu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3CB8E6EF" w14:textId="77777777" w:rsidR="007A2D0D" w:rsidRPr="00B34E62" w:rsidRDefault="007A2D0D" w:rsidP="007A2D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02D5A" w14:textId="77777777" w:rsidR="007A2D0D" w:rsidRPr="00B34E62" w:rsidRDefault="007A2D0D" w:rsidP="007A2D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7C5896F4" w14:textId="77777777" w:rsidR="007A2D0D" w:rsidRPr="00B34E62" w:rsidRDefault="007A2D0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6D1F4" w14:textId="77777777" w:rsidR="00745E05" w:rsidRPr="00B34E62" w:rsidRDefault="007A2D0D" w:rsidP="00745E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E05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2331712F" w14:textId="77777777" w:rsidR="00745E05" w:rsidRPr="00B34E62" w:rsidRDefault="00745E05" w:rsidP="00745E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E70C9" w14:textId="3ACFCEFF" w:rsidR="00745E05" w:rsidRPr="00B34E62" w:rsidRDefault="00745E05" w:rsidP="00745E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B34E62">
        <w:rPr>
          <w:rFonts w:ascii="Times New Roman" w:hAnsi="Times New Roman" w:cs="Times New Roman"/>
          <w:color w:val="000000"/>
          <w:sz w:val="24"/>
          <w:szCs w:val="24"/>
        </w:rPr>
        <w:t>podzakonskih</w:t>
      </w:r>
      <w:proofErr w:type="spellEnd"/>
      <w:r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propisa donesenih na temelju toga Zakona. Sukladno članku 26. ZSSI-a Povjerenstvo će bez odgađanja zatražiti od dužnosnika pisano očitovanje s potrebnim dokazima ukoliko prilikom provjere podataka utvrdi nesklad, odnosno nerazmjer između prijavljene imovine iz podnesenog izvješća iz članka 8. i 9. toga </w:t>
      </w:r>
      <w:r w:rsidRPr="00B34E62">
        <w:rPr>
          <w:rFonts w:ascii="Times New Roman" w:hAnsi="Times New Roman" w:cs="Times New Roman"/>
          <w:color w:val="000000"/>
          <w:sz w:val="24"/>
          <w:szCs w:val="24"/>
        </w:rPr>
        <w:lastRenderedPageBreak/>
        <w:t>Zakona i stanja imovine dužnosnika kako proizlazi iz pribavljenih podataka od nadležnih tijela. Dužnosnik je dužan dostaviti Povjerenstvu pisano očitovanje i priložiti odgovarajuće dokaze u roku od 15 dana od dana primitka pisanog zahtjeva. 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26B303FC" w14:textId="77777777" w:rsidR="00745E05" w:rsidRPr="00B34E62" w:rsidRDefault="00745E05" w:rsidP="005B15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416DC" w14:textId="674ABA12" w:rsidR="007A2D0D" w:rsidRPr="00B34E62" w:rsidRDefault="007A2D0D" w:rsidP="00745E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E62">
        <w:rPr>
          <w:rFonts w:ascii="Times New Roman" w:hAnsi="Times New Roman" w:cs="Times New Roman"/>
          <w:color w:val="000000"/>
          <w:sz w:val="24"/>
          <w:szCs w:val="24"/>
        </w:rPr>
        <w:t>Povjerenstvo ističe kako se podatak o prebivalištu ne smatra podatkom o imovini u smislu članka 8. i 9. ZSSI-a</w:t>
      </w:r>
      <w:r w:rsidR="005B1567" w:rsidRPr="00B34E62">
        <w:rPr>
          <w:rFonts w:ascii="Times New Roman" w:hAnsi="Times New Roman" w:cs="Times New Roman"/>
          <w:color w:val="000000"/>
          <w:sz w:val="24"/>
          <w:szCs w:val="24"/>
        </w:rPr>
        <w:t>, ali</w:t>
      </w:r>
      <w:r w:rsidR="00891DB9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567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pritom ukazuje dužnosniku da je, u svrhu potpunog i istinitog ispunjavanja izvješća o imovinskom stanju, navedeni podatak potrebno uskladiti sa stanjem kako ono proizlazi iz evidencije Ministarstva unutarnjih poslova. </w:t>
      </w:r>
      <w:r w:rsidR="00745E05" w:rsidRPr="00B34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0DD874" w14:textId="77777777" w:rsidR="00342175" w:rsidRPr="00B34E62" w:rsidRDefault="00342175" w:rsidP="001802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5AE95" w14:textId="77777777" w:rsidR="00D2106B" w:rsidRPr="00B34E62" w:rsidRDefault="00D2106B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E62">
        <w:rPr>
          <w:rFonts w:ascii="Times New Roman" w:eastAsia="Calibri" w:hAnsi="Times New Roman" w:cs="Times New Roman"/>
          <w:sz w:val="24"/>
          <w:szCs w:val="24"/>
        </w:rPr>
        <w:t xml:space="preserve">Stoga,  Povjerenstvo je donijelo </w:t>
      </w:r>
      <w:r w:rsidRPr="00B34E62">
        <w:rPr>
          <w:rFonts w:ascii="Times New Roman" w:eastAsia="Times New Roman" w:hAnsi="Times New Roman" w:cs="Times New Roman"/>
          <w:color w:val="000000"/>
          <w:sz w:val="24"/>
          <w:szCs w:val="24"/>
        </w:rPr>
        <w:t>odluku kao što je to navedeno u izreci ovog akta.</w:t>
      </w:r>
    </w:p>
    <w:p w14:paraId="3F777F2B" w14:textId="77777777" w:rsidR="00D2106B" w:rsidRPr="00B34E62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4E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4E62">
        <w:rPr>
          <w:rFonts w:ascii="Times New Roman" w:hAnsi="Times New Roman" w:cs="Times New Roman"/>
          <w:sz w:val="24"/>
          <w:szCs w:val="24"/>
        </w:rPr>
        <w:t>PREDSJEDNICA POVJERENSTVA</w:t>
      </w:r>
      <w:r w:rsidRPr="00B34E6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65663F8" w14:textId="77777777" w:rsidR="00D2106B" w:rsidRPr="00B34E62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E62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B34E62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1B4608A6" w14:textId="77777777" w:rsidR="00E941C9" w:rsidRPr="00B34E62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C67CD4" w14:textId="77777777" w:rsidR="00E941C9" w:rsidRPr="00B34E62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AFB785" w14:textId="77777777" w:rsidR="00E941C9" w:rsidRPr="00B34E62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02F5F" w14:textId="77777777" w:rsidR="00E941C9" w:rsidRPr="00B34E62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E62">
        <w:rPr>
          <w:rFonts w:ascii="Times New Roman" w:hAnsi="Times New Roman" w:cs="Times New Roman"/>
          <w:sz w:val="24"/>
          <w:szCs w:val="24"/>
        </w:rPr>
        <w:t>Dostaviti:</w:t>
      </w:r>
    </w:p>
    <w:p w14:paraId="06C64959" w14:textId="77777777" w:rsidR="00E941C9" w:rsidRPr="00B34E62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E6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07EC1" w:rsidRPr="00B34E62">
        <w:rPr>
          <w:rFonts w:ascii="Times New Roman" w:hAnsi="Times New Roman" w:cs="Times New Roman"/>
          <w:sz w:val="24"/>
          <w:szCs w:val="24"/>
        </w:rPr>
        <w:t xml:space="preserve">Nenad </w:t>
      </w:r>
      <w:proofErr w:type="spellStart"/>
      <w:r w:rsidR="00907EC1" w:rsidRPr="00B34E62">
        <w:rPr>
          <w:rFonts w:ascii="Times New Roman" w:hAnsi="Times New Roman" w:cs="Times New Roman"/>
          <w:sz w:val="24"/>
          <w:szCs w:val="24"/>
        </w:rPr>
        <w:t>Panian</w:t>
      </w:r>
      <w:proofErr w:type="spellEnd"/>
      <w:r w:rsidRPr="00B34E62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7FF89C4B" w14:textId="77777777" w:rsidR="00EA4327" w:rsidRPr="00B34E62" w:rsidRDefault="00EA4327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E62"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7F90D597" w14:textId="77777777" w:rsidR="00E941C9" w:rsidRPr="00B34E62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E6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25EF4DE" w14:textId="77777777" w:rsidR="00E941C9" w:rsidRPr="00B34E62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E62">
        <w:rPr>
          <w:rFonts w:ascii="Times New Roman" w:hAnsi="Times New Roman" w:cs="Times New Roman"/>
          <w:sz w:val="24"/>
          <w:szCs w:val="24"/>
        </w:rPr>
        <w:t>Pismohrana</w:t>
      </w:r>
    </w:p>
    <w:p w14:paraId="3FE4E1F5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4ABD50D7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106A" w14:textId="77777777" w:rsidR="00C341C0" w:rsidRDefault="00C341C0" w:rsidP="005B5818">
      <w:pPr>
        <w:spacing w:after="0" w:line="240" w:lineRule="auto"/>
      </w:pPr>
      <w:r>
        <w:separator/>
      </w:r>
    </w:p>
  </w:endnote>
  <w:endnote w:type="continuationSeparator" w:id="0">
    <w:p w14:paraId="0BE4DA91" w14:textId="77777777" w:rsidR="00C341C0" w:rsidRDefault="00C341C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D83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1640D9C" wp14:editId="666AEC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80EE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D117718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212A7A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CF1E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5EB55DD" wp14:editId="1049F7B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C987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1486B2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6A6F1" w14:textId="77777777" w:rsidR="00C341C0" w:rsidRDefault="00C341C0" w:rsidP="005B5818">
      <w:pPr>
        <w:spacing w:after="0" w:line="240" w:lineRule="auto"/>
      </w:pPr>
      <w:r>
        <w:separator/>
      </w:r>
    </w:p>
  </w:footnote>
  <w:footnote w:type="continuationSeparator" w:id="0">
    <w:p w14:paraId="06066189" w14:textId="77777777" w:rsidR="00C341C0" w:rsidRDefault="00C341C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05616025" w14:textId="37E8535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21C4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B7C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0CE5C6" wp14:editId="1CD7A57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03D8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4356A6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03F4BF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CE5C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B03D8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4356A6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03F4BF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F3731E" wp14:editId="7193F1C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3B0569C" wp14:editId="2EF7725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2975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B26134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BF00C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08DDF1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DB40E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60B71"/>
    <w:rsid w:val="00067EC1"/>
    <w:rsid w:val="000A177E"/>
    <w:rsid w:val="000B2775"/>
    <w:rsid w:val="000E75E4"/>
    <w:rsid w:val="00101F03"/>
    <w:rsid w:val="00112E23"/>
    <w:rsid w:val="0012224D"/>
    <w:rsid w:val="00136245"/>
    <w:rsid w:val="001512A3"/>
    <w:rsid w:val="00154F5F"/>
    <w:rsid w:val="00180261"/>
    <w:rsid w:val="001807D9"/>
    <w:rsid w:val="00196AB9"/>
    <w:rsid w:val="001C6951"/>
    <w:rsid w:val="001E2B3D"/>
    <w:rsid w:val="001F3326"/>
    <w:rsid w:val="0023102B"/>
    <w:rsid w:val="00235214"/>
    <w:rsid w:val="0023718E"/>
    <w:rsid w:val="002421E6"/>
    <w:rsid w:val="002507D4"/>
    <w:rsid w:val="002541BE"/>
    <w:rsid w:val="00257437"/>
    <w:rsid w:val="00261E3A"/>
    <w:rsid w:val="00272ABD"/>
    <w:rsid w:val="002940DD"/>
    <w:rsid w:val="00295742"/>
    <w:rsid w:val="00296618"/>
    <w:rsid w:val="002B1323"/>
    <w:rsid w:val="002C2815"/>
    <w:rsid w:val="002C2C42"/>
    <w:rsid w:val="002C4098"/>
    <w:rsid w:val="002F313C"/>
    <w:rsid w:val="0030280B"/>
    <w:rsid w:val="00304A0C"/>
    <w:rsid w:val="003179AA"/>
    <w:rsid w:val="00322DCD"/>
    <w:rsid w:val="00332D21"/>
    <w:rsid w:val="00333FC2"/>
    <w:rsid w:val="00335D3B"/>
    <w:rsid w:val="003416CC"/>
    <w:rsid w:val="00342175"/>
    <w:rsid w:val="00353664"/>
    <w:rsid w:val="00354459"/>
    <w:rsid w:val="003760E2"/>
    <w:rsid w:val="003C019C"/>
    <w:rsid w:val="003C0E61"/>
    <w:rsid w:val="003C2DEB"/>
    <w:rsid w:val="003C3AE7"/>
    <w:rsid w:val="003C4B46"/>
    <w:rsid w:val="003C5AD5"/>
    <w:rsid w:val="003E6652"/>
    <w:rsid w:val="00406E92"/>
    <w:rsid w:val="00411522"/>
    <w:rsid w:val="00436ADE"/>
    <w:rsid w:val="004468D4"/>
    <w:rsid w:val="00457D71"/>
    <w:rsid w:val="00461A2A"/>
    <w:rsid w:val="00475ECC"/>
    <w:rsid w:val="004A5B81"/>
    <w:rsid w:val="004B12AF"/>
    <w:rsid w:val="004E6BE6"/>
    <w:rsid w:val="004F2F24"/>
    <w:rsid w:val="0051156C"/>
    <w:rsid w:val="00512887"/>
    <w:rsid w:val="005220EB"/>
    <w:rsid w:val="0052461B"/>
    <w:rsid w:val="00524CDE"/>
    <w:rsid w:val="0058288A"/>
    <w:rsid w:val="005A0A95"/>
    <w:rsid w:val="005B1567"/>
    <w:rsid w:val="005B5818"/>
    <w:rsid w:val="005B5ABA"/>
    <w:rsid w:val="005E6850"/>
    <w:rsid w:val="005E6AC8"/>
    <w:rsid w:val="00613CB0"/>
    <w:rsid w:val="006178F8"/>
    <w:rsid w:val="006404B7"/>
    <w:rsid w:val="006432F9"/>
    <w:rsid w:val="00647B1E"/>
    <w:rsid w:val="006510B8"/>
    <w:rsid w:val="006848F2"/>
    <w:rsid w:val="00693FD7"/>
    <w:rsid w:val="00697B82"/>
    <w:rsid w:val="006A579B"/>
    <w:rsid w:val="006C0659"/>
    <w:rsid w:val="006C4EDA"/>
    <w:rsid w:val="006D513A"/>
    <w:rsid w:val="006E4FD8"/>
    <w:rsid w:val="006F497F"/>
    <w:rsid w:val="0071684E"/>
    <w:rsid w:val="00743BE0"/>
    <w:rsid w:val="00745E05"/>
    <w:rsid w:val="00747047"/>
    <w:rsid w:val="00793EC7"/>
    <w:rsid w:val="007A2D0D"/>
    <w:rsid w:val="007D19D2"/>
    <w:rsid w:val="007E4965"/>
    <w:rsid w:val="00824B78"/>
    <w:rsid w:val="008405DD"/>
    <w:rsid w:val="00840670"/>
    <w:rsid w:val="00845337"/>
    <w:rsid w:val="008863D1"/>
    <w:rsid w:val="00891DB9"/>
    <w:rsid w:val="008A5D16"/>
    <w:rsid w:val="008A5E70"/>
    <w:rsid w:val="008C22B3"/>
    <w:rsid w:val="008D1F41"/>
    <w:rsid w:val="008E4642"/>
    <w:rsid w:val="008F4FB4"/>
    <w:rsid w:val="008F7FEA"/>
    <w:rsid w:val="009062CF"/>
    <w:rsid w:val="00907EC1"/>
    <w:rsid w:val="00913B0E"/>
    <w:rsid w:val="00945142"/>
    <w:rsid w:val="0095453A"/>
    <w:rsid w:val="00965145"/>
    <w:rsid w:val="00974C3C"/>
    <w:rsid w:val="009B0DB7"/>
    <w:rsid w:val="009E7D1F"/>
    <w:rsid w:val="009F2671"/>
    <w:rsid w:val="009F6AEB"/>
    <w:rsid w:val="00A00577"/>
    <w:rsid w:val="00A16F00"/>
    <w:rsid w:val="00A3263F"/>
    <w:rsid w:val="00A37757"/>
    <w:rsid w:val="00A41D57"/>
    <w:rsid w:val="00A96533"/>
    <w:rsid w:val="00AA3E69"/>
    <w:rsid w:val="00AA3F5D"/>
    <w:rsid w:val="00AE4562"/>
    <w:rsid w:val="00AF442D"/>
    <w:rsid w:val="00B0157B"/>
    <w:rsid w:val="00B34E62"/>
    <w:rsid w:val="00B34EB8"/>
    <w:rsid w:val="00B83F61"/>
    <w:rsid w:val="00B96647"/>
    <w:rsid w:val="00BB2A5D"/>
    <w:rsid w:val="00BB3EB2"/>
    <w:rsid w:val="00BC0E28"/>
    <w:rsid w:val="00BF5F4E"/>
    <w:rsid w:val="00C234DE"/>
    <w:rsid w:val="00C24596"/>
    <w:rsid w:val="00C26394"/>
    <w:rsid w:val="00C341C0"/>
    <w:rsid w:val="00CA28B6"/>
    <w:rsid w:val="00CA602D"/>
    <w:rsid w:val="00CC2BCE"/>
    <w:rsid w:val="00CC3805"/>
    <w:rsid w:val="00CD4508"/>
    <w:rsid w:val="00CF0867"/>
    <w:rsid w:val="00D02DD3"/>
    <w:rsid w:val="00D11BA5"/>
    <w:rsid w:val="00D1289E"/>
    <w:rsid w:val="00D2106B"/>
    <w:rsid w:val="00D57A2E"/>
    <w:rsid w:val="00D66549"/>
    <w:rsid w:val="00D77342"/>
    <w:rsid w:val="00D95D77"/>
    <w:rsid w:val="00DC4AB2"/>
    <w:rsid w:val="00DD44E5"/>
    <w:rsid w:val="00DD4BDE"/>
    <w:rsid w:val="00DE2A15"/>
    <w:rsid w:val="00DF5A0F"/>
    <w:rsid w:val="00E15A45"/>
    <w:rsid w:val="00E25778"/>
    <w:rsid w:val="00E3580A"/>
    <w:rsid w:val="00E46AFE"/>
    <w:rsid w:val="00E712EF"/>
    <w:rsid w:val="00E941C9"/>
    <w:rsid w:val="00EA1697"/>
    <w:rsid w:val="00EA4327"/>
    <w:rsid w:val="00EC744A"/>
    <w:rsid w:val="00F01617"/>
    <w:rsid w:val="00F01A9A"/>
    <w:rsid w:val="00F13740"/>
    <w:rsid w:val="00F334C6"/>
    <w:rsid w:val="00F4414C"/>
    <w:rsid w:val="00F73A99"/>
    <w:rsid w:val="00F800C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CE16BC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12500</Duznosnici_Value>
    <BrojPredmeta xmlns="8638ef6a-48a0-457c-b738-9f65e71a9a26">P-241/20</BrojPredmeta>
    <Duznosnici xmlns="8638ef6a-48a0-457c-b738-9f65e71a9a26">Nenad Panian,Gradonačelnik,Grad Dugo Selo</Duznosnici>
    <VrstaDokumenta xmlns="8638ef6a-48a0-457c-b738-9f65e71a9a26">3</VrstaDokumenta>
    <KljucneRijeci xmlns="8638ef6a-48a0-457c-b738-9f65e71a9a26">
      <Value>106</Value>
    </KljucneRijeci>
    <BrojAkta xmlns="8638ef6a-48a0-457c-b738-9f65e71a9a26">711-I-1038-P-241-20/21-06-19</BrojAkta>
    <Sync xmlns="8638ef6a-48a0-457c-b738-9f65e71a9a26">0</Sync>
    <Sjednica xmlns="8638ef6a-48a0-457c-b738-9f65e71a9a26">244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D629-3DEA-49AB-A0FE-8E0F5DB1C96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C88E98-BB3B-4813-A8F1-57F9070BA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7DE81-E193-4F55-A716-CCE7808EA8B7}"/>
</file>

<file path=customXml/itemProps4.xml><?xml version="1.0" encoding="utf-8"?>
<ds:datastoreItem xmlns:ds="http://schemas.openxmlformats.org/officeDocument/2006/customXml" ds:itemID="{20E887A5-2C62-49FC-A061-4AF83F9B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Mia Jurinić</cp:lastModifiedBy>
  <cp:revision>4</cp:revision>
  <cp:lastPrinted>2021-06-18T12:13:00Z</cp:lastPrinted>
  <dcterms:created xsi:type="dcterms:W3CDTF">2021-06-18T12:12:00Z</dcterms:created>
  <dcterms:modified xsi:type="dcterms:W3CDTF">2021-06-23T13:39:00Z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