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DAEA" w14:textId="2E30E5C0" w:rsidR="00F655AA" w:rsidRPr="004400A7" w:rsidRDefault="00F655AA" w:rsidP="00FA75E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00A7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Pr="004400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Start w:id="0" w:name="_GoBack"/>
      <w:r w:rsidR="004400A7" w:rsidRPr="004400A7">
        <w:rPr>
          <w:rFonts w:ascii="Times New Roman" w:hAnsi="Times New Roman" w:cs="Times New Roman"/>
          <w:sz w:val="24"/>
          <w:szCs w:val="24"/>
        </w:rPr>
        <w:t>711-I-969-P-73-20/21-08-17</w:t>
      </w:r>
      <w:bookmarkEnd w:id="0"/>
    </w:p>
    <w:p w14:paraId="45F5DAEB" w14:textId="4D1D8055" w:rsidR="000A4C78" w:rsidRPr="009B79FF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B79FF">
        <w:rPr>
          <w:rFonts w:ascii="Times New Roman" w:hAnsi="Times New Roman" w:cs="Times New Roman"/>
          <w:color w:val="auto"/>
        </w:rPr>
        <w:t>Zagreb,</w:t>
      </w:r>
      <w:r w:rsidR="00DA6AF1" w:rsidRPr="009B79FF">
        <w:rPr>
          <w:rFonts w:ascii="Times New Roman" w:hAnsi="Times New Roman" w:cs="Times New Roman"/>
          <w:color w:val="auto"/>
        </w:rPr>
        <w:t xml:space="preserve"> </w:t>
      </w:r>
      <w:r w:rsidR="000B0850" w:rsidRPr="009B79FF">
        <w:rPr>
          <w:rFonts w:ascii="Times New Roman" w:hAnsi="Times New Roman" w:cs="Times New Roman"/>
          <w:color w:val="auto"/>
        </w:rPr>
        <w:t>14. svibnja</w:t>
      </w:r>
      <w:r w:rsidR="00DA6AF1" w:rsidRPr="009B79FF">
        <w:rPr>
          <w:rFonts w:ascii="Times New Roman" w:hAnsi="Times New Roman" w:cs="Times New Roman"/>
          <w:color w:val="auto"/>
        </w:rPr>
        <w:t xml:space="preserve"> 2021.</w:t>
      </w:r>
      <w:r w:rsidRPr="009B79FF">
        <w:rPr>
          <w:rFonts w:ascii="Times New Roman" w:hAnsi="Times New Roman" w:cs="Times New Roman"/>
          <w:color w:val="auto"/>
        </w:rPr>
        <w:tab/>
      </w:r>
      <w:r w:rsidRPr="009B79FF">
        <w:rPr>
          <w:rFonts w:ascii="Times New Roman" w:hAnsi="Times New Roman" w:cs="Times New Roman"/>
          <w:color w:val="auto"/>
        </w:rPr>
        <w:tab/>
      </w:r>
      <w:r w:rsidRPr="009B79FF">
        <w:rPr>
          <w:rFonts w:ascii="Times New Roman" w:hAnsi="Times New Roman" w:cs="Times New Roman"/>
          <w:color w:val="auto"/>
        </w:rPr>
        <w:tab/>
      </w:r>
      <w:r w:rsidRPr="009B79FF">
        <w:rPr>
          <w:rFonts w:ascii="Times New Roman" w:hAnsi="Times New Roman" w:cs="Times New Roman"/>
          <w:color w:val="auto"/>
        </w:rPr>
        <w:tab/>
      </w:r>
    </w:p>
    <w:p w14:paraId="45F5DAEC" w14:textId="77777777" w:rsidR="000A4C78" w:rsidRPr="009B79FF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B79FF">
        <w:rPr>
          <w:rFonts w:ascii="Times New Roman" w:hAnsi="Times New Roman" w:cs="Times New Roman"/>
          <w:color w:val="auto"/>
        </w:rPr>
        <w:tab/>
      </w:r>
      <w:r w:rsidRPr="009B79FF">
        <w:rPr>
          <w:rFonts w:ascii="Times New Roman" w:hAnsi="Times New Roman" w:cs="Times New Roman"/>
          <w:color w:val="auto"/>
        </w:rPr>
        <w:tab/>
      </w:r>
    </w:p>
    <w:p w14:paraId="45F5DAED" w14:textId="69BE9ECA" w:rsidR="00AF501F" w:rsidRPr="009B79FF" w:rsidRDefault="00CD324A" w:rsidP="0078038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B79FF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9B79FF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021D13" w:rsidRPr="009B79FF">
        <w:rPr>
          <w:rFonts w:ascii="Times New Roman" w:hAnsi="Times New Roman" w:cs="Times New Roman"/>
          <w:color w:val="auto"/>
        </w:rPr>
        <w:t>, na temelju</w:t>
      </w:r>
      <w:r w:rsidR="00CA1DBF" w:rsidRPr="009B79FF">
        <w:rPr>
          <w:rFonts w:ascii="Times New Roman" w:hAnsi="Times New Roman" w:cs="Times New Roman"/>
          <w:color w:val="auto"/>
        </w:rPr>
        <w:t xml:space="preserve"> članka 3</w:t>
      </w:r>
      <w:r w:rsidR="00E2238F" w:rsidRPr="009B79FF">
        <w:rPr>
          <w:rFonts w:ascii="Times New Roman" w:hAnsi="Times New Roman" w:cs="Times New Roman"/>
          <w:color w:val="auto"/>
        </w:rPr>
        <w:t>9</w:t>
      </w:r>
      <w:r w:rsidR="00CA1DBF" w:rsidRPr="009B79FF">
        <w:rPr>
          <w:rFonts w:ascii="Times New Roman" w:hAnsi="Times New Roman" w:cs="Times New Roman"/>
          <w:color w:val="auto"/>
        </w:rPr>
        <w:t xml:space="preserve">. stavka 1. </w:t>
      </w:r>
      <w:r w:rsidRPr="009B79FF">
        <w:rPr>
          <w:rFonts w:ascii="Times New Roman" w:hAnsi="Times New Roman" w:cs="Times New Roman"/>
          <w:color w:val="auto"/>
        </w:rPr>
        <w:t>Zakona o sprječavanju sukoba interesa („Narodne novine“ bro</w:t>
      </w:r>
      <w:r w:rsidR="000B0850" w:rsidRPr="009B79FF">
        <w:rPr>
          <w:rFonts w:ascii="Times New Roman" w:hAnsi="Times New Roman" w:cs="Times New Roman"/>
          <w:color w:val="auto"/>
        </w:rPr>
        <w:t xml:space="preserve">j 26/11., 12/12., 126/12., 48/13., </w:t>
      </w:r>
      <w:r w:rsidRPr="009B79FF">
        <w:rPr>
          <w:rFonts w:ascii="Times New Roman" w:hAnsi="Times New Roman" w:cs="Times New Roman"/>
          <w:color w:val="auto"/>
        </w:rPr>
        <w:t>57/15</w:t>
      </w:r>
      <w:r w:rsidR="000B0850" w:rsidRPr="009B79FF">
        <w:rPr>
          <w:rFonts w:ascii="Times New Roman" w:hAnsi="Times New Roman" w:cs="Times New Roman"/>
          <w:color w:val="auto"/>
        </w:rPr>
        <w:t>. i 98/19.</w:t>
      </w:r>
      <w:r w:rsidRPr="009B79FF">
        <w:rPr>
          <w:rFonts w:ascii="Times New Roman" w:hAnsi="Times New Roman" w:cs="Times New Roman"/>
          <w:color w:val="auto"/>
        </w:rPr>
        <w:t xml:space="preserve">, u daljnjem tekstu: ZSSI), </w:t>
      </w:r>
      <w:r w:rsidR="00D33FA5" w:rsidRPr="009B79FF">
        <w:rPr>
          <w:rFonts w:ascii="Times New Roman" w:hAnsi="Times New Roman" w:cs="Times New Roman"/>
          <w:b/>
          <w:color w:val="auto"/>
        </w:rPr>
        <w:t xml:space="preserve">povodom </w:t>
      </w:r>
      <w:r w:rsidR="00EB431D" w:rsidRPr="009B79FF">
        <w:rPr>
          <w:rFonts w:ascii="Times New Roman" w:hAnsi="Times New Roman" w:cs="Times New Roman"/>
          <w:b/>
          <w:color w:val="auto"/>
        </w:rPr>
        <w:t>neanonimne prijave</w:t>
      </w:r>
      <w:r w:rsidR="00D33FA5" w:rsidRPr="009B79FF">
        <w:rPr>
          <w:rFonts w:ascii="Times New Roman" w:hAnsi="Times New Roman" w:cs="Times New Roman"/>
          <w:b/>
          <w:color w:val="auto"/>
        </w:rPr>
        <w:t xml:space="preserve"> </w:t>
      </w:r>
      <w:r w:rsidR="00707800" w:rsidRPr="009B79FF">
        <w:rPr>
          <w:rFonts w:ascii="Times New Roman" w:hAnsi="Times New Roman" w:cs="Times New Roman"/>
          <w:b/>
          <w:color w:val="auto"/>
        </w:rPr>
        <w:t xml:space="preserve">sukoba interesa </w:t>
      </w:r>
      <w:r w:rsidR="00970B73" w:rsidRPr="009B79FF">
        <w:rPr>
          <w:rFonts w:ascii="Times New Roman" w:hAnsi="Times New Roman" w:cs="Times New Roman"/>
          <w:b/>
          <w:color w:val="auto"/>
        </w:rPr>
        <w:t xml:space="preserve">podnesene protiv </w:t>
      </w:r>
      <w:r w:rsidR="00CA1DBF" w:rsidRPr="009B79FF">
        <w:rPr>
          <w:rFonts w:ascii="Times New Roman" w:hAnsi="Times New Roman" w:cs="Times New Roman"/>
          <w:b/>
          <w:color w:val="auto"/>
        </w:rPr>
        <w:t>dužnosnika</w:t>
      </w:r>
      <w:r w:rsidR="00DA6AF1" w:rsidRPr="009B79FF">
        <w:rPr>
          <w:rFonts w:ascii="Times New Roman" w:hAnsi="Times New Roman" w:cs="Times New Roman"/>
          <w:b/>
          <w:color w:val="auto"/>
        </w:rPr>
        <w:t xml:space="preserve"> </w:t>
      </w:r>
      <w:r w:rsidR="000B0850" w:rsidRPr="009B79FF">
        <w:rPr>
          <w:rFonts w:ascii="Times New Roman" w:hAnsi="Times New Roman" w:cs="Times New Roman"/>
          <w:b/>
          <w:color w:val="auto"/>
        </w:rPr>
        <w:t>Borisa Vujčića, guvernera Hrvatske narodne banke</w:t>
      </w:r>
      <w:r w:rsidR="00DA6AF1" w:rsidRPr="009B79FF">
        <w:rPr>
          <w:rFonts w:ascii="Times New Roman" w:hAnsi="Times New Roman" w:cs="Times New Roman"/>
          <w:b/>
          <w:color w:val="auto"/>
        </w:rPr>
        <w:t xml:space="preserve">, </w:t>
      </w:r>
      <w:r w:rsidRPr="009B79FF">
        <w:rPr>
          <w:rFonts w:ascii="Times New Roman" w:hAnsi="Times New Roman" w:cs="Times New Roman"/>
          <w:color w:val="auto"/>
        </w:rPr>
        <w:t xml:space="preserve">na </w:t>
      </w:r>
      <w:r w:rsidR="00215E3B" w:rsidRPr="009B79FF">
        <w:rPr>
          <w:rFonts w:ascii="Times New Roman" w:hAnsi="Times New Roman" w:cs="Times New Roman"/>
          <w:color w:val="auto"/>
        </w:rPr>
        <w:t>1</w:t>
      </w:r>
      <w:r w:rsidR="000B0850" w:rsidRPr="009B79FF">
        <w:rPr>
          <w:rFonts w:ascii="Times New Roman" w:hAnsi="Times New Roman" w:cs="Times New Roman"/>
          <w:color w:val="auto"/>
        </w:rPr>
        <w:t>26</w:t>
      </w:r>
      <w:r w:rsidR="00E13B77" w:rsidRPr="009B79FF">
        <w:rPr>
          <w:rFonts w:ascii="Times New Roman" w:hAnsi="Times New Roman" w:cs="Times New Roman"/>
          <w:color w:val="auto"/>
        </w:rPr>
        <w:t>.</w:t>
      </w:r>
      <w:r w:rsidRPr="009B79FF">
        <w:rPr>
          <w:rFonts w:ascii="Times New Roman" w:hAnsi="Times New Roman" w:cs="Times New Roman"/>
          <w:color w:val="auto"/>
        </w:rPr>
        <w:t xml:space="preserve"> sjednici</w:t>
      </w:r>
      <w:r w:rsidR="00780386" w:rsidRPr="009B79FF">
        <w:rPr>
          <w:rFonts w:ascii="Times New Roman" w:hAnsi="Times New Roman" w:cs="Times New Roman"/>
          <w:color w:val="auto"/>
        </w:rPr>
        <w:t>,</w:t>
      </w:r>
      <w:r w:rsidRPr="009B79FF">
        <w:rPr>
          <w:rFonts w:ascii="Times New Roman" w:hAnsi="Times New Roman" w:cs="Times New Roman"/>
          <w:color w:val="auto"/>
        </w:rPr>
        <w:t xml:space="preserve"> održanoj </w:t>
      </w:r>
      <w:r w:rsidR="000B0850" w:rsidRPr="009B79FF">
        <w:rPr>
          <w:rFonts w:ascii="Times New Roman" w:hAnsi="Times New Roman" w:cs="Times New Roman"/>
          <w:color w:val="auto"/>
        </w:rPr>
        <w:t>14. svibnja</w:t>
      </w:r>
      <w:r w:rsidR="000460BE">
        <w:rPr>
          <w:rFonts w:ascii="Times New Roman" w:hAnsi="Times New Roman" w:cs="Times New Roman"/>
          <w:color w:val="auto"/>
        </w:rPr>
        <w:t xml:space="preserve"> 2021.g.,</w:t>
      </w:r>
      <w:r w:rsidR="006A565F" w:rsidRPr="009B79FF">
        <w:rPr>
          <w:rFonts w:ascii="Times New Roman" w:hAnsi="Times New Roman" w:cs="Times New Roman"/>
          <w:color w:val="auto"/>
        </w:rPr>
        <w:t xml:space="preserve"> </w:t>
      </w:r>
      <w:r w:rsidR="00AF501F" w:rsidRPr="009B79FF">
        <w:rPr>
          <w:rFonts w:ascii="Times New Roman" w:hAnsi="Times New Roman" w:cs="Times New Roman"/>
          <w:color w:val="auto"/>
        </w:rPr>
        <w:t>donosi sljedeću</w:t>
      </w:r>
      <w:r w:rsidR="00B20F0E" w:rsidRPr="009B79FF">
        <w:rPr>
          <w:rFonts w:ascii="Times New Roman" w:hAnsi="Times New Roman" w:cs="Times New Roman"/>
          <w:color w:val="auto"/>
        </w:rPr>
        <w:t>:</w:t>
      </w:r>
    </w:p>
    <w:p w14:paraId="3DA9214B" w14:textId="77777777" w:rsidR="002F7B97" w:rsidRPr="009B79FF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F5DAEF" w14:textId="77777777" w:rsidR="00D60BFB" w:rsidRPr="009B79FF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B79FF">
        <w:rPr>
          <w:rFonts w:ascii="Times New Roman" w:hAnsi="Times New Roman" w:cs="Times New Roman"/>
          <w:b/>
          <w:color w:val="auto"/>
        </w:rPr>
        <w:t>ODLUKU</w:t>
      </w:r>
    </w:p>
    <w:p w14:paraId="45F5DAF0" w14:textId="77777777" w:rsidR="00D60BFB" w:rsidRPr="009B79FF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0432D704" w14:textId="596AC172" w:rsidR="00130D3A" w:rsidRPr="009B79FF" w:rsidRDefault="006A565F" w:rsidP="00130D3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9B79FF">
        <w:rPr>
          <w:rFonts w:ascii="Times New Roman" w:hAnsi="Times New Roman" w:cs="Times New Roman"/>
          <w:b/>
          <w:color w:val="auto"/>
        </w:rPr>
        <w:t xml:space="preserve">Postupak za odlučivanje o sukobu interesa protiv </w:t>
      </w:r>
      <w:r w:rsidR="000B0850" w:rsidRPr="009B79FF">
        <w:rPr>
          <w:rFonts w:ascii="Times New Roman" w:hAnsi="Times New Roman" w:cs="Times New Roman"/>
          <w:b/>
          <w:color w:val="auto"/>
        </w:rPr>
        <w:t>dužnosnika Borisa Vujčića, guvernera Hrvatske narodne banke</w:t>
      </w:r>
      <w:r w:rsidR="00642B88" w:rsidRPr="009B79FF">
        <w:rPr>
          <w:rFonts w:ascii="Times New Roman" w:hAnsi="Times New Roman" w:cs="Times New Roman"/>
          <w:b/>
          <w:color w:val="auto"/>
        </w:rPr>
        <w:t>,</w:t>
      </w:r>
      <w:r w:rsidRPr="009B79FF">
        <w:rPr>
          <w:rFonts w:ascii="Times New Roman" w:hAnsi="Times New Roman" w:cs="Times New Roman"/>
          <w:b/>
          <w:color w:val="auto"/>
        </w:rPr>
        <w:t xml:space="preserve"> </w:t>
      </w:r>
      <w:r w:rsidR="00AE5C07" w:rsidRPr="009B79FF">
        <w:rPr>
          <w:rFonts w:ascii="Times New Roman" w:hAnsi="Times New Roman" w:cs="Times New Roman"/>
          <w:b/>
          <w:color w:val="auto"/>
        </w:rPr>
        <w:t xml:space="preserve">neće se pokrenuti, s obzirom da </w:t>
      </w:r>
      <w:r w:rsidR="00130D3A" w:rsidRPr="009B79FF">
        <w:rPr>
          <w:rFonts w:ascii="Times New Roman" w:hAnsi="Times New Roman" w:cs="Times New Roman"/>
          <w:b/>
          <w:color w:val="auto"/>
        </w:rPr>
        <w:t xml:space="preserve">je dužnosnik podatke </w:t>
      </w:r>
      <w:r w:rsidR="00245E07">
        <w:rPr>
          <w:rFonts w:ascii="Times New Roman" w:hAnsi="Times New Roman" w:cs="Times New Roman"/>
          <w:b/>
          <w:color w:val="auto"/>
        </w:rPr>
        <w:t>o obavljanju funkcije</w:t>
      </w:r>
      <w:r w:rsidR="00130D3A" w:rsidRPr="009B79FF">
        <w:rPr>
          <w:rFonts w:ascii="Times New Roman" w:hAnsi="Times New Roman" w:cs="Times New Roman"/>
          <w:b/>
          <w:color w:val="auto"/>
        </w:rPr>
        <w:t xml:space="preserve"> predsjednik</w:t>
      </w:r>
      <w:r w:rsidR="00245E07">
        <w:rPr>
          <w:rFonts w:ascii="Times New Roman" w:hAnsi="Times New Roman" w:cs="Times New Roman"/>
          <w:b/>
          <w:color w:val="auto"/>
        </w:rPr>
        <w:t>a</w:t>
      </w:r>
      <w:r w:rsidR="00130D3A" w:rsidRPr="009B79FF">
        <w:rPr>
          <w:rFonts w:ascii="Times New Roman" w:hAnsi="Times New Roman" w:cs="Times New Roman"/>
          <w:b/>
          <w:color w:val="auto"/>
        </w:rPr>
        <w:t xml:space="preserve"> </w:t>
      </w:r>
      <w:r w:rsidR="00130D3A" w:rsidRPr="009B79FF">
        <w:rPr>
          <w:rFonts w:ascii="Times New Roman" w:hAnsi="Times New Roman" w:cs="Times New Roman"/>
          <w:b/>
          <w:color w:val="auto"/>
          <w:lang w:eastAsia="hr-HR"/>
        </w:rPr>
        <w:t xml:space="preserve">udruge </w:t>
      </w:r>
      <w:r w:rsidR="00130D3A" w:rsidRPr="009B79FF">
        <w:rPr>
          <w:rFonts w:ascii="Times New Roman" w:hAnsi="Times New Roman" w:cs="Times New Roman"/>
          <w:b/>
          <w:color w:val="auto"/>
        </w:rPr>
        <w:t>Hrvatska udruga alumnija Ekonomskog f</w:t>
      </w:r>
      <w:r w:rsidR="00245E07">
        <w:rPr>
          <w:rFonts w:ascii="Times New Roman" w:hAnsi="Times New Roman" w:cs="Times New Roman"/>
          <w:b/>
          <w:color w:val="auto"/>
        </w:rPr>
        <w:t xml:space="preserve">akulteta Sveučilišta u Zagrebu, </w:t>
      </w:r>
      <w:r w:rsidR="00130D3A" w:rsidRPr="009B79FF">
        <w:rPr>
          <w:rFonts w:ascii="Times New Roman" w:hAnsi="Times New Roman" w:cs="Times New Roman"/>
          <w:b/>
          <w:color w:val="auto"/>
        </w:rPr>
        <w:t>član</w:t>
      </w:r>
      <w:r w:rsidR="00245E07">
        <w:rPr>
          <w:rFonts w:ascii="Times New Roman" w:hAnsi="Times New Roman" w:cs="Times New Roman"/>
          <w:b/>
          <w:color w:val="auto"/>
        </w:rPr>
        <w:t>stvu u</w:t>
      </w:r>
      <w:r w:rsidR="00130D3A" w:rsidRPr="009B79FF">
        <w:rPr>
          <w:rFonts w:ascii="Times New Roman" w:hAnsi="Times New Roman" w:cs="Times New Roman"/>
          <w:b/>
          <w:color w:val="auto"/>
        </w:rPr>
        <w:t xml:space="preserve"> Upravno</w:t>
      </w:r>
      <w:r w:rsidR="00245E07">
        <w:rPr>
          <w:rFonts w:ascii="Times New Roman" w:hAnsi="Times New Roman" w:cs="Times New Roman"/>
          <w:b/>
          <w:color w:val="auto"/>
        </w:rPr>
        <w:t>m</w:t>
      </w:r>
      <w:r w:rsidR="00130D3A" w:rsidRPr="009B79FF">
        <w:rPr>
          <w:rFonts w:ascii="Times New Roman" w:hAnsi="Times New Roman" w:cs="Times New Roman"/>
          <w:b/>
          <w:color w:val="auto"/>
        </w:rPr>
        <w:t xml:space="preserve"> odbor</w:t>
      </w:r>
      <w:r w:rsidR="00245E07">
        <w:rPr>
          <w:rFonts w:ascii="Times New Roman" w:hAnsi="Times New Roman" w:cs="Times New Roman"/>
          <w:b/>
          <w:color w:val="auto"/>
        </w:rPr>
        <w:t>u</w:t>
      </w:r>
      <w:r w:rsidR="00130D3A" w:rsidRPr="009B79FF">
        <w:rPr>
          <w:rFonts w:ascii="Times New Roman" w:hAnsi="Times New Roman" w:cs="Times New Roman"/>
          <w:b/>
          <w:color w:val="auto"/>
        </w:rPr>
        <w:t xml:space="preserve"> udruge Hrvatski teniski savez te član</w:t>
      </w:r>
      <w:r w:rsidR="00245E07">
        <w:rPr>
          <w:rFonts w:ascii="Times New Roman" w:hAnsi="Times New Roman" w:cs="Times New Roman"/>
          <w:b/>
          <w:color w:val="auto"/>
        </w:rPr>
        <w:t>stvu u</w:t>
      </w:r>
      <w:r w:rsidR="00130D3A" w:rsidRPr="009B79FF">
        <w:rPr>
          <w:rFonts w:ascii="Times New Roman" w:hAnsi="Times New Roman" w:cs="Times New Roman"/>
          <w:b/>
          <w:color w:val="auto"/>
        </w:rPr>
        <w:t xml:space="preserve"> Rotary klub</w:t>
      </w:r>
      <w:r w:rsidR="00245E07">
        <w:rPr>
          <w:rFonts w:ascii="Times New Roman" w:hAnsi="Times New Roman" w:cs="Times New Roman"/>
          <w:b/>
          <w:color w:val="auto"/>
        </w:rPr>
        <w:t>u</w:t>
      </w:r>
      <w:r w:rsidR="00130D3A" w:rsidRPr="009B79FF">
        <w:rPr>
          <w:rFonts w:ascii="Times New Roman" w:hAnsi="Times New Roman" w:cs="Times New Roman"/>
          <w:b/>
          <w:color w:val="auto"/>
        </w:rPr>
        <w:t xml:space="preserve"> Zagreb Gradec naveo u izvješću o imovinskom stanju</w:t>
      </w:r>
      <w:r w:rsidR="00BC0B29">
        <w:rPr>
          <w:rFonts w:ascii="Times New Roman" w:hAnsi="Times New Roman" w:cs="Times New Roman"/>
          <w:b/>
          <w:color w:val="auto"/>
        </w:rPr>
        <w:t xml:space="preserve">, </w:t>
      </w:r>
      <w:r w:rsidR="00130D3A" w:rsidRPr="009B79FF">
        <w:rPr>
          <w:rFonts w:ascii="Times New Roman" w:hAnsi="Times New Roman" w:cs="Times New Roman"/>
          <w:b/>
          <w:color w:val="auto"/>
        </w:rPr>
        <w:t xml:space="preserve"> prije nego ga je Povjerenstvo pozvalo </w:t>
      </w:r>
      <w:r w:rsidR="00433703">
        <w:rPr>
          <w:rFonts w:ascii="Times New Roman" w:hAnsi="Times New Roman" w:cs="Times New Roman"/>
          <w:b/>
          <w:color w:val="auto"/>
        </w:rPr>
        <w:t xml:space="preserve">zaključkom </w:t>
      </w:r>
      <w:r w:rsidR="00130D3A" w:rsidRPr="009B79FF">
        <w:rPr>
          <w:rFonts w:ascii="Times New Roman" w:hAnsi="Times New Roman" w:cs="Times New Roman"/>
          <w:b/>
          <w:color w:val="auto"/>
        </w:rPr>
        <w:t xml:space="preserve">da to </w:t>
      </w:r>
      <w:r w:rsidR="00245E07">
        <w:rPr>
          <w:rFonts w:ascii="Times New Roman" w:hAnsi="Times New Roman" w:cs="Times New Roman"/>
          <w:b/>
          <w:color w:val="auto"/>
        </w:rPr>
        <w:t>učini</w:t>
      </w:r>
      <w:r w:rsidR="00130D3A" w:rsidRPr="009B79FF">
        <w:rPr>
          <w:rFonts w:ascii="Times New Roman" w:hAnsi="Times New Roman" w:cs="Times New Roman"/>
          <w:b/>
          <w:color w:val="auto"/>
        </w:rPr>
        <w:t xml:space="preserve">. </w:t>
      </w:r>
    </w:p>
    <w:p w14:paraId="5E004B3F" w14:textId="77777777" w:rsidR="002F7B97" w:rsidRPr="009B79FF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p w14:paraId="45F5DAF4" w14:textId="5A75ECD0" w:rsidR="00D60BFB" w:rsidRPr="009B79FF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sz w:val="24"/>
          <w:szCs w:val="24"/>
        </w:rPr>
        <w:t>Obrazloženje</w:t>
      </w:r>
    </w:p>
    <w:p w14:paraId="672385E1" w14:textId="77777777" w:rsidR="000B0850" w:rsidRPr="009B79FF" w:rsidRDefault="000B0850" w:rsidP="000B08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A3F7F3" w14:textId="3EC6AE8F" w:rsidR="000B0850" w:rsidRPr="009B79FF" w:rsidRDefault="000B0850" w:rsidP="000B08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sz w:val="24"/>
          <w:szCs w:val="24"/>
        </w:rPr>
        <w:t xml:space="preserve">U Povjerenstvu je pod brojem 711-U-1027-P-73/20-01-3 dana 25. veljače 2020. zaprimljena neanonimna prijava mogućeg sukoba interesa podnesena protiv dužnosnika Borisa Vujčića, guvernera Hrvatske narodne banke, povodom koje se vodi predmet P-73/20. </w:t>
      </w:r>
    </w:p>
    <w:p w14:paraId="726BE856" w14:textId="5227F727" w:rsidR="000B0850" w:rsidRPr="009B79FF" w:rsidRDefault="000B0850" w:rsidP="000B08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sz w:val="24"/>
          <w:szCs w:val="24"/>
        </w:rPr>
        <w:t xml:space="preserve">U prijavi se ističe da je u obrascu izvješća o imovinskom stanju previđena rubrika „Ostala članstva i funkcije dužnosnika u drugim pravnim osobama, udruženjima i organizacijama“, slijedom čega su dužnosnici u istom obrascu dužni navesti podatak o članstvu ili obavljanju funkcije u pravnoj osobi, udruženju ili organizaciji, što je pravno stajalište koje je zauzelo Povjerenstvo u mišljenju Broj 711-I-49-M-159-18/19-02-11 od 8. siječnja 2019. </w:t>
      </w:r>
    </w:p>
    <w:p w14:paraId="30BD1AE3" w14:textId="10979E91" w:rsidR="000B0850" w:rsidRPr="009B79FF" w:rsidRDefault="000B0850" w:rsidP="000B08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sz w:val="24"/>
          <w:szCs w:val="24"/>
        </w:rPr>
        <w:t xml:space="preserve">Podnositelj navodi da je u medijima objavljen podatak da je dužnosnik Boris Vujčić član više udruga, što je bio dužan navesti u podnesenom izvješću o imovinskom stanju, iz čega proizlazi da je dužnosnik postupio suprotno odredbi članka 8. stavka 1. ZSSI-a </w:t>
      </w:r>
      <w:r w:rsidR="00A81D8C" w:rsidRPr="009B79FF">
        <w:rPr>
          <w:rFonts w:ascii="Times New Roman" w:hAnsi="Times New Roman" w:cs="Times New Roman"/>
          <w:sz w:val="24"/>
          <w:szCs w:val="24"/>
        </w:rPr>
        <w:t>jer je propustio u izvješću navesti podatke</w:t>
      </w:r>
      <w:r w:rsidRPr="009B79FF">
        <w:rPr>
          <w:rFonts w:ascii="Times New Roman" w:hAnsi="Times New Roman" w:cs="Times New Roman"/>
          <w:sz w:val="24"/>
          <w:szCs w:val="24"/>
        </w:rPr>
        <w:t xml:space="preserve"> o dužnostima, odnosno djelatnostima koje obavlja za vrijeme obnašanja dužnosti</w:t>
      </w:r>
      <w:r w:rsidR="00A81D8C" w:rsidRPr="009B79FF">
        <w:rPr>
          <w:rFonts w:ascii="Times New Roman" w:hAnsi="Times New Roman" w:cs="Times New Roman"/>
          <w:sz w:val="24"/>
          <w:szCs w:val="24"/>
        </w:rPr>
        <w:t xml:space="preserve"> te se p</w:t>
      </w:r>
      <w:r w:rsidRPr="009B79FF">
        <w:rPr>
          <w:rFonts w:ascii="Times New Roman" w:hAnsi="Times New Roman" w:cs="Times New Roman"/>
          <w:sz w:val="24"/>
          <w:szCs w:val="24"/>
        </w:rPr>
        <w:t xml:space="preserve">redlaže utvrditi ova okolnost u kontekstu moguće povrede ZSSI-a. </w:t>
      </w:r>
    </w:p>
    <w:p w14:paraId="54982873" w14:textId="3C165291" w:rsidR="00A81D8C" w:rsidRPr="009B79FF" w:rsidRDefault="00A81D8C" w:rsidP="00A81D8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sz w:val="24"/>
          <w:szCs w:val="24"/>
        </w:rPr>
        <w:lastRenderedPageBreak/>
        <w:t xml:space="preserve">Povjerenstvo je u svrhu stjecanja vlastitih saznanja o kojima se udrugama radi, izvršilo uvid </w:t>
      </w:r>
      <w:r w:rsidR="00DE2268" w:rsidRPr="009B79FF">
        <w:rPr>
          <w:rFonts w:ascii="Times New Roman" w:hAnsi="Times New Roman" w:cs="Times New Roman"/>
          <w:sz w:val="24"/>
          <w:szCs w:val="24"/>
        </w:rPr>
        <w:t>u</w:t>
      </w:r>
      <w:r w:rsidRPr="009B79FF">
        <w:rPr>
          <w:rFonts w:ascii="Times New Roman" w:hAnsi="Times New Roman" w:cs="Times New Roman"/>
          <w:sz w:val="24"/>
          <w:szCs w:val="24"/>
        </w:rPr>
        <w:t xml:space="preserve"> medijsk</w:t>
      </w:r>
      <w:r w:rsidR="00DE2268" w:rsidRPr="009B79FF">
        <w:rPr>
          <w:rFonts w:ascii="Times New Roman" w:hAnsi="Times New Roman" w:cs="Times New Roman"/>
          <w:sz w:val="24"/>
          <w:szCs w:val="24"/>
        </w:rPr>
        <w:t>e</w:t>
      </w:r>
      <w:r w:rsidRPr="009B79FF">
        <w:rPr>
          <w:rFonts w:ascii="Times New Roman" w:hAnsi="Times New Roman" w:cs="Times New Roman"/>
          <w:sz w:val="24"/>
          <w:szCs w:val="24"/>
        </w:rPr>
        <w:t xml:space="preserve"> objav</w:t>
      </w:r>
      <w:r w:rsidR="00DE2268" w:rsidRPr="009B79FF">
        <w:rPr>
          <w:rFonts w:ascii="Times New Roman" w:hAnsi="Times New Roman" w:cs="Times New Roman"/>
          <w:sz w:val="24"/>
          <w:szCs w:val="24"/>
        </w:rPr>
        <w:t>e iz kojih</w:t>
      </w:r>
      <w:r w:rsidRPr="009B79FF">
        <w:rPr>
          <w:rFonts w:ascii="Times New Roman" w:hAnsi="Times New Roman" w:cs="Times New Roman"/>
          <w:sz w:val="24"/>
          <w:szCs w:val="24"/>
        </w:rPr>
        <w:t xml:space="preserve"> proizlazi da je dužnosnik član tri udruge, </w:t>
      </w:r>
      <w:r w:rsidR="00DE2268" w:rsidRPr="009B79FF">
        <w:rPr>
          <w:rFonts w:ascii="Times New Roman" w:hAnsi="Times New Roman" w:cs="Times New Roman"/>
          <w:sz w:val="24"/>
          <w:szCs w:val="24"/>
        </w:rPr>
        <w:t xml:space="preserve">i to </w:t>
      </w:r>
      <w:r w:rsidRPr="009B79FF">
        <w:rPr>
          <w:rFonts w:ascii="Times New Roman" w:hAnsi="Times New Roman" w:cs="Times New Roman"/>
          <w:sz w:val="24"/>
          <w:szCs w:val="24"/>
        </w:rPr>
        <w:t xml:space="preserve">Hrvatskog teniskog saveza, Udruženja bivših studenata Ekonomskog fakulteta te da je počasni član Rotary kluba Zagreb Gradec. Također se u medijima navodi kako iz Hrvatske narodne banke poručuju da će dužnosnik unijeti ove podatke u izvješće o imovinskom stanju. </w:t>
      </w:r>
    </w:p>
    <w:p w14:paraId="4F17F593" w14:textId="77777777" w:rsidR="00DE2268" w:rsidRPr="009B79FF" w:rsidRDefault="00DE2268" w:rsidP="00DE2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FDB41A" w14:textId="77777777" w:rsidR="00DE2268" w:rsidRPr="009B79FF" w:rsidRDefault="00DE2268" w:rsidP="00DE2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prijave jamči  zaštita anonimnosti. </w:t>
      </w:r>
    </w:p>
    <w:p w14:paraId="3AD9AFA9" w14:textId="77777777" w:rsidR="00DE2268" w:rsidRPr="009B79FF" w:rsidRDefault="00DE2268" w:rsidP="00DE2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E24FD4" w14:textId="1A43ECA2" w:rsidR="00A81D8C" w:rsidRPr="009B79FF" w:rsidRDefault="00DA6AF1" w:rsidP="00DE22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bCs/>
          <w:sz w:val="24"/>
          <w:szCs w:val="24"/>
        </w:rPr>
        <w:t>Člankom 3. ZSSI-a propisano je tko se smatra dužnosnikom u smislu navedenog Zakona i na koje osobe se navedeni Zakon primjenjuje. Time je ujedno određen i krug osoba na koje se navedeni zakon primjenjuje, odnosno djelokrug samog Povjerenstva. Člankom 3. s</w:t>
      </w:r>
      <w:r w:rsidR="000B0850" w:rsidRPr="009B79FF">
        <w:rPr>
          <w:rFonts w:ascii="Times New Roman" w:hAnsi="Times New Roman" w:cs="Times New Roman"/>
          <w:bCs/>
          <w:sz w:val="24"/>
          <w:szCs w:val="24"/>
        </w:rPr>
        <w:t>tavkom 1. podstavkom 13</w:t>
      </w:r>
      <w:r w:rsidRPr="009B79FF">
        <w:rPr>
          <w:rFonts w:ascii="Times New Roman" w:hAnsi="Times New Roman" w:cs="Times New Roman"/>
          <w:bCs/>
          <w:sz w:val="24"/>
          <w:szCs w:val="24"/>
        </w:rPr>
        <w:t xml:space="preserve">. ZSSI-a propisano je da su </w:t>
      </w:r>
      <w:r w:rsidR="000B0850" w:rsidRPr="009B79FF">
        <w:rPr>
          <w:rFonts w:ascii="Times New Roman" w:hAnsi="Times New Roman" w:cs="Times New Roman"/>
          <w:bCs/>
          <w:sz w:val="24"/>
          <w:szCs w:val="24"/>
        </w:rPr>
        <w:t>guverner, zamjenik guvernera i viceguverner</w:t>
      </w:r>
      <w:r w:rsidRPr="009B79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0850" w:rsidRPr="009B79FF">
        <w:rPr>
          <w:rFonts w:ascii="Times New Roman" w:hAnsi="Times New Roman" w:cs="Times New Roman"/>
          <w:sz w:val="24"/>
          <w:szCs w:val="24"/>
        </w:rPr>
        <w:t>Hrvatske narodne banke</w:t>
      </w:r>
      <w:r w:rsidR="000B0850" w:rsidRPr="009B79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79FF">
        <w:rPr>
          <w:rFonts w:ascii="Times New Roman" w:hAnsi="Times New Roman" w:cs="Times New Roman"/>
          <w:bCs/>
          <w:sz w:val="24"/>
          <w:szCs w:val="24"/>
        </w:rPr>
        <w:t xml:space="preserve">dužnosnici u smislu navedenog Zakona. Stoga je i </w:t>
      </w:r>
      <w:r w:rsidR="000B0850" w:rsidRPr="009B79FF">
        <w:rPr>
          <w:rFonts w:ascii="Times New Roman" w:hAnsi="Times New Roman" w:cs="Times New Roman"/>
          <w:bCs/>
          <w:sz w:val="24"/>
          <w:szCs w:val="24"/>
        </w:rPr>
        <w:t>Boris Vujčić</w:t>
      </w:r>
      <w:r w:rsidRPr="009B79FF">
        <w:rPr>
          <w:rFonts w:ascii="Times New Roman" w:hAnsi="Times New Roman" w:cs="Times New Roman"/>
          <w:bCs/>
          <w:sz w:val="24"/>
          <w:szCs w:val="24"/>
        </w:rPr>
        <w:t>, povodom obnaša</w:t>
      </w:r>
      <w:r w:rsidR="004550D2" w:rsidRPr="009B79FF">
        <w:rPr>
          <w:rFonts w:ascii="Times New Roman" w:hAnsi="Times New Roman" w:cs="Times New Roman"/>
          <w:bCs/>
          <w:sz w:val="24"/>
          <w:szCs w:val="24"/>
        </w:rPr>
        <w:t>n</w:t>
      </w:r>
      <w:r w:rsidRPr="009B79FF">
        <w:rPr>
          <w:rFonts w:ascii="Times New Roman" w:hAnsi="Times New Roman" w:cs="Times New Roman"/>
          <w:bCs/>
          <w:sz w:val="24"/>
          <w:szCs w:val="24"/>
        </w:rPr>
        <w:t xml:space="preserve">ja dužnosti </w:t>
      </w:r>
      <w:r w:rsidR="000B0850" w:rsidRPr="009B79FF">
        <w:rPr>
          <w:rFonts w:ascii="Times New Roman" w:hAnsi="Times New Roman" w:cs="Times New Roman"/>
          <w:sz w:val="24"/>
          <w:szCs w:val="24"/>
        </w:rPr>
        <w:t>guvernera Hrvatske narodne banke</w:t>
      </w:r>
      <w:r w:rsidR="000B0850" w:rsidRPr="009B79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79FF">
        <w:rPr>
          <w:rFonts w:ascii="Times New Roman" w:hAnsi="Times New Roman" w:cs="Times New Roman"/>
          <w:bCs/>
          <w:sz w:val="24"/>
          <w:szCs w:val="24"/>
        </w:rPr>
        <w:t>dužnosnik</w:t>
      </w:r>
      <w:r w:rsidR="004550D2" w:rsidRPr="009B79FF">
        <w:rPr>
          <w:rFonts w:ascii="Times New Roman" w:hAnsi="Times New Roman" w:cs="Times New Roman"/>
          <w:bCs/>
          <w:sz w:val="24"/>
          <w:szCs w:val="24"/>
        </w:rPr>
        <w:t>, slijedom čega je obvezan post</w:t>
      </w:r>
      <w:r w:rsidR="00A81D8C" w:rsidRPr="009B79FF">
        <w:rPr>
          <w:rFonts w:ascii="Times New Roman" w:hAnsi="Times New Roman" w:cs="Times New Roman"/>
          <w:bCs/>
          <w:sz w:val="24"/>
          <w:szCs w:val="24"/>
        </w:rPr>
        <w:t>upati sukladno odredbama ZSSI-a.</w:t>
      </w:r>
    </w:p>
    <w:p w14:paraId="4C56A6BE" w14:textId="5C0B1214" w:rsidR="00A81D8C" w:rsidRPr="009B79FF" w:rsidRDefault="00A81D8C" w:rsidP="00A81D8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9FF">
        <w:rPr>
          <w:rFonts w:ascii="Times New Roman" w:hAnsi="Times New Roman" w:cs="Times New Roman"/>
          <w:sz w:val="24"/>
          <w:szCs w:val="24"/>
        </w:rPr>
        <w:t xml:space="preserve">Uvidom u izvješće o imovinskom stanju koje je dužnosnik podnio 31. kolovoza 2018., utvrđeno je da dužnosnik nije naveo podatke o članstvu u bilo kojoj udruzi. Ove podatke nije navodio ni i drugim izvješćima koja je </w:t>
      </w:r>
      <w:r w:rsidR="00DE2268" w:rsidRPr="009B79FF">
        <w:rPr>
          <w:rFonts w:ascii="Times New Roman" w:hAnsi="Times New Roman" w:cs="Times New Roman"/>
          <w:sz w:val="24"/>
          <w:szCs w:val="24"/>
        </w:rPr>
        <w:t xml:space="preserve">ranije </w:t>
      </w:r>
      <w:r w:rsidRPr="009B79FF">
        <w:rPr>
          <w:rFonts w:ascii="Times New Roman" w:hAnsi="Times New Roman" w:cs="Times New Roman"/>
          <w:sz w:val="24"/>
          <w:szCs w:val="24"/>
        </w:rPr>
        <w:t xml:space="preserve">podnosio Povjerenstvu. </w:t>
      </w:r>
    </w:p>
    <w:p w14:paraId="06219B20" w14:textId="3602D792" w:rsidR="00A81D8C" w:rsidRPr="009B79FF" w:rsidRDefault="00A81D8C" w:rsidP="00A81D8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sz w:val="24"/>
          <w:szCs w:val="24"/>
        </w:rPr>
        <w:t xml:space="preserve">Uvidom u Registar udruga koji vodi Ministarstvo pravosuđa i uprave, utvrđeno je da je pod registarskim brojem upisa 21005491 upisana udruga Hrvatska udruga alumnija Ekonomskog fakulteta Sveučilišta u Zagrebu, u kojoj funkciju predsjednika obavlja Boris Vujčić, pod registarskim brojem upisa 00001457 upisana je udruga Rotary klub Zagreb Gradec, te je pod registarskim brojem upisa 00001595 upisana udruga Hrvatski teniski savez. </w:t>
      </w:r>
    </w:p>
    <w:p w14:paraId="66B96768" w14:textId="54974340" w:rsidR="00A81D8C" w:rsidRPr="009B79FF" w:rsidRDefault="00A81D8C" w:rsidP="00A81D8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sz w:val="24"/>
          <w:szCs w:val="24"/>
        </w:rPr>
        <w:t xml:space="preserve">Povjerenstvo je dopisima od 6. listopada 2020., </w:t>
      </w:r>
      <w:r w:rsidRPr="009B79FF">
        <w:rPr>
          <w:rFonts w:ascii="Times New Roman" w:hAnsi="Times New Roman" w:cs="Times New Roman"/>
          <w:sz w:val="24"/>
          <w:szCs w:val="24"/>
          <w:lang w:eastAsia="hr-HR"/>
        </w:rPr>
        <w:t xml:space="preserve">Broj: 711-I-1379-P-73/20-02-17 od udruge </w:t>
      </w:r>
      <w:r w:rsidRPr="009B79FF">
        <w:rPr>
          <w:rFonts w:ascii="Times New Roman" w:hAnsi="Times New Roman" w:cs="Times New Roman"/>
          <w:sz w:val="24"/>
          <w:szCs w:val="24"/>
        </w:rPr>
        <w:t xml:space="preserve">Hrvatska udruga alumnija Ekonomskog fakulteta Sveučilišta u Zagrebu, </w:t>
      </w:r>
      <w:r w:rsidRPr="009B79FF">
        <w:rPr>
          <w:rFonts w:ascii="Times New Roman" w:hAnsi="Times New Roman" w:cs="Times New Roman"/>
          <w:sz w:val="24"/>
          <w:szCs w:val="24"/>
          <w:lang w:eastAsia="hr-HR"/>
        </w:rPr>
        <w:t xml:space="preserve">Broj: 711-I-1380-P-73/20-03-17 od udruge Hrvatski teniski savez te dopisom Broj: 711-I-1381-P-73/20-04-17 od udruge </w:t>
      </w:r>
      <w:r w:rsidRPr="009B79FF">
        <w:rPr>
          <w:rFonts w:ascii="Times New Roman" w:hAnsi="Times New Roman" w:cs="Times New Roman"/>
          <w:sz w:val="24"/>
          <w:szCs w:val="24"/>
        </w:rPr>
        <w:t xml:space="preserve">Rotary klub Zagreb Gradec zatražilo očitovanje je li i od kada je dužnosnik Boris Vujčić član ovih udruga. </w:t>
      </w:r>
    </w:p>
    <w:p w14:paraId="71C0EA5A" w14:textId="77777777" w:rsidR="00A81D8C" w:rsidRPr="009B79FF" w:rsidRDefault="00A81D8C" w:rsidP="00A81D8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10EB7C47" w14:textId="54FBC0F7" w:rsidR="00A81D8C" w:rsidRPr="009B79FF" w:rsidRDefault="00A81D8C" w:rsidP="00A81D8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B79FF">
        <w:rPr>
          <w:rFonts w:ascii="Times New Roman" w:hAnsi="Times New Roman" w:cs="Times New Roman"/>
          <w:color w:val="auto"/>
        </w:rPr>
        <w:t>Hrvatski teniski savez očitovao se dopisom od 22. listopada 2020., u kojem se navodi da je Boris Vujčić na sjednici Skupštine od 19. prosinca 2018. imenovan za člana Upravnog odbora Hrvatskog teniskog saveza.</w:t>
      </w:r>
    </w:p>
    <w:p w14:paraId="350B73C1" w14:textId="77777777" w:rsidR="00A81D8C" w:rsidRPr="009B79FF" w:rsidRDefault="00A81D8C" w:rsidP="00A81D8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1364834A" w14:textId="04E44A7B" w:rsidR="00A81D8C" w:rsidRPr="009B79FF" w:rsidRDefault="00A81D8C" w:rsidP="00A81D8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B79FF">
        <w:rPr>
          <w:rFonts w:ascii="Times New Roman" w:hAnsi="Times New Roman" w:cs="Times New Roman"/>
          <w:color w:val="auto"/>
        </w:rPr>
        <w:t xml:space="preserve">Rotary klub Zagreb Gradec očitovao se dopisom od 28. listopada 2020. u kojem se navodi da da je Boris Vujčić aktivni član udruge od 2001. te da je odlukom Skupštine od 1. lipnja 2017. preveden iz aktivnog u počasnog člana, što su sukladno članku 11. Statuta udruge naročito zaslužne osobe za promicanje rotarijanskih ideja, koje su ovlaštene sudjelovati na svim </w:t>
      </w:r>
      <w:r w:rsidRPr="009B79FF">
        <w:rPr>
          <w:rFonts w:ascii="Times New Roman" w:hAnsi="Times New Roman" w:cs="Times New Roman"/>
          <w:color w:val="auto"/>
        </w:rPr>
        <w:lastRenderedPageBreak/>
        <w:t xml:space="preserve">sastancima bez plaćanja klupske članarine, nisu nositelji razreda i nemaju aktivno niti pasivno prava biranja na funkcije u udruzi. </w:t>
      </w:r>
    </w:p>
    <w:p w14:paraId="120D6F00" w14:textId="77777777" w:rsidR="00A81D8C" w:rsidRPr="009B79FF" w:rsidRDefault="00A81D8C" w:rsidP="00A81D8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2868008F" w14:textId="0C500768" w:rsidR="00A81D8C" w:rsidRPr="009B79FF" w:rsidRDefault="00A81D8C" w:rsidP="00A81D8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B79FF">
        <w:rPr>
          <w:rFonts w:ascii="Times New Roman" w:hAnsi="Times New Roman" w:cs="Times New Roman"/>
          <w:color w:val="auto"/>
        </w:rPr>
        <w:t xml:space="preserve">Hrvatska udruga alumnija Ekonomskog fakulteta Sveučilišta u Zagrebu očitovala se dopisom od 23. listopada 2020., u kojem se navodi da je Boris Vujčić član udruge od 26. listopada 2018. Navodi se da je udruga neprofitna i nezavisna pravna osoba kojoj je jedan od temeljnih ciljeva izgradnja i jačanje veza između bivših studenata međusobno i s Ekonomskim fakultetom, očuvanje tradicije navedenog Fakulteta, promicanje ugleda u zemlji i svijetu, a djelatnosti udruge usmjerene su na organiziranje znanstvenih i stručnih skupova iz područja interesa udruge, organiziranje susreta članova radi razmjene strukovnih iskustava, pri čemu se naglašava da su svi članovi isključivo volonteri. </w:t>
      </w:r>
    </w:p>
    <w:p w14:paraId="5A889929" w14:textId="77777777" w:rsidR="00A81D8C" w:rsidRPr="009B79FF" w:rsidRDefault="00A81D8C" w:rsidP="00A81D8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4568A425" w14:textId="5540FA8B" w:rsidR="00A81D8C" w:rsidRPr="009B79FF" w:rsidRDefault="00A81D8C" w:rsidP="00A81D8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B79FF">
        <w:rPr>
          <w:rFonts w:ascii="Times New Roman" w:hAnsi="Times New Roman" w:cs="Times New Roman"/>
          <w:color w:val="auto"/>
        </w:rPr>
        <w:t>Uvidom u izvješće o imovinskom stanju koje je dužnosnik podnio 20. listopada 2020. povodom ispravka izvješća, utvrđeno je kako je naveo podatke da je od 1. listopada 2003. počasni član Rotary kluba Zagreb Gradec</w:t>
      </w:r>
      <w:r w:rsidR="00AE4BC3" w:rsidRPr="009B79FF">
        <w:rPr>
          <w:rFonts w:ascii="Times New Roman" w:hAnsi="Times New Roman" w:cs="Times New Roman"/>
          <w:color w:val="auto"/>
        </w:rPr>
        <w:t>,</w:t>
      </w:r>
      <w:r w:rsidRPr="009B79FF">
        <w:rPr>
          <w:rFonts w:ascii="Times New Roman" w:hAnsi="Times New Roman" w:cs="Times New Roman"/>
          <w:color w:val="auto"/>
        </w:rPr>
        <w:t xml:space="preserve"> od 1. srpnja </w:t>
      </w:r>
      <w:r w:rsidR="00DE2268" w:rsidRPr="009B79FF">
        <w:rPr>
          <w:rFonts w:ascii="Times New Roman" w:hAnsi="Times New Roman" w:cs="Times New Roman"/>
          <w:color w:val="auto"/>
        </w:rPr>
        <w:t xml:space="preserve">2018. </w:t>
      </w:r>
      <w:r w:rsidRPr="009B79FF">
        <w:rPr>
          <w:rFonts w:ascii="Times New Roman" w:hAnsi="Times New Roman" w:cs="Times New Roman"/>
          <w:color w:val="auto"/>
        </w:rPr>
        <w:t xml:space="preserve">član Upravnog odbora Hrvatskog teniskog saveza te da je od 1. siječnja 2018. predsjednik Hrvatske udruge alumnija Ekonomskog fakulteta Sveučilišta u Zagrebu. </w:t>
      </w:r>
    </w:p>
    <w:p w14:paraId="362E6962" w14:textId="2EBA9A63" w:rsidR="004550D2" w:rsidRPr="009B79FF" w:rsidRDefault="004550D2" w:rsidP="00A81D8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9FF">
        <w:rPr>
          <w:rFonts w:ascii="Times New Roman" w:hAnsi="Times New Roman" w:cs="Times New Roman"/>
          <w:bCs/>
          <w:sz w:val="24"/>
          <w:szCs w:val="24"/>
        </w:rPr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2D8DB02A" w14:textId="77777777" w:rsidR="004550D2" w:rsidRPr="009B79FF" w:rsidRDefault="004550D2" w:rsidP="0020233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9FF">
        <w:rPr>
          <w:rFonts w:ascii="Times New Roman" w:hAnsi="Times New Roman" w:cs="Times New Roman"/>
          <w:bCs/>
          <w:sz w:val="24"/>
          <w:szCs w:val="24"/>
        </w:rPr>
        <w:t xml:space="preserve">Člankom 8. stavkom 2. ZSSI-a propisano je da su dužnosnici obvezni u roku od 30 dana po prestanku obnašanja javne dužnosti podnijeti izvješće Povjerenstvu o svojoj imovini, a ako je tijekom obnašanja javne dužnosti došlo do bitne promjene glede imovinskog stanja, dužni su o tome podnijeti izvješće Povjerenstvu, istekom godine u kojoj je promjena nastupila. </w:t>
      </w:r>
    </w:p>
    <w:p w14:paraId="10F6818F" w14:textId="6896E258" w:rsidR="004550D2" w:rsidRPr="009B79FF" w:rsidRDefault="004550D2" w:rsidP="0020233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9FF">
        <w:rPr>
          <w:rFonts w:ascii="Times New Roman" w:hAnsi="Times New Roman" w:cs="Times New Roman"/>
          <w:bCs/>
          <w:sz w:val="24"/>
          <w:szCs w:val="24"/>
        </w:rPr>
        <w:t>Člankom 8. stavkom 9. ZSSI-a propisano je da obrazac izvješća propisuje Povjerenstvo.</w:t>
      </w:r>
    </w:p>
    <w:p w14:paraId="7F76350A" w14:textId="2A741F86" w:rsidR="00A81D8C" w:rsidRPr="009B79FF" w:rsidRDefault="00A81D8C" w:rsidP="00A81D8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9FF">
        <w:rPr>
          <w:rFonts w:ascii="Times New Roman" w:hAnsi="Times New Roman" w:cs="Times New Roman"/>
          <w:bCs/>
          <w:sz w:val="24"/>
          <w:szCs w:val="24"/>
        </w:rPr>
        <w:t>Člankom 14. stavkom 5. ZSSI-a propisano je da dužnosnici smiju biti članovi upravnih i nadzornih tijela najviše dviju neprofitnih udruga i zaklada, ali bez prava na naknadu ili primanje dara u toj ulozi, osim prava na naknadu putnih i drugih opravdanih troškova.</w:t>
      </w:r>
    </w:p>
    <w:p w14:paraId="5BD50B63" w14:textId="51E200CB" w:rsidR="004550D2" w:rsidRPr="009B79FF" w:rsidRDefault="004550D2" w:rsidP="0020233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9FF">
        <w:rPr>
          <w:rFonts w:ascii="Times New Roman" w:hAnsi="Times New Roman" w:cs="Times New Roman"/>
          <w:bCs/>
          <w:sz w:val="24"/>
          <w:szCs w:val="24"/>
        </w:rPr>
        <w:t xml:space="preserve">Povjerenstvo je, sukladno gore navedenom, sadržaj obrasca izvješća o imovinskom stanju utvrdilo Odlukom o utvrđivanju sadržaja obrasca Izvješća o imovinskom stanju, koju je donijelo na 79. sjednici, održanoj 31. prosinca 2014. Odluka je objavljena u „Narodnim novinama“ broj 4/15. Navedenom odlukom utvrđen je sadržaj novog obrasca Izvješća o imovinskom stanju dužnosnika. Obrazac Izvješća prilog je navedene Odluke i čini njen sastavni dio. </w:t>
      </w:r>
    </w:p>
    <w:p w14:paraId="7A21615B" w14:textId="29CF588B" w:rsidR="004550D2" w:rsidRPr="009B79FF" w:rsidRDefault="004550D2" w:rsidP="0020233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9FF">
        <w:rPr>
          <w:rFonts w:ascii="Times New Roman" w:hAnsi="Times New Roman" w:cs="Times New Roman"/>
          <w:bCs/>
          <w:sz w:val="24"/>
          <w:szCs w:val="24"/>
        </w:rPr>
        <w:t xml:space="preserve">U propisanom obrascu predviđena je rubrika „Ostala članstva i funkcije dužnosnika u drugim pravnim osobama, udruženjima i organizacijama“. Sukladno Uputi za popunjavanje obrasca izvješća o imovinskom stanju dužnosnika, objavljenoj na internetskoj stranici </w:t>
      </w:r>
      <w:r w:rsidRPr="009B79FF">
        <w:rPr>
          <w:rFonts w:ascii="Times New Roman" w:hAnsi="Times New Roman" w:cs="Times New Roman"/>
          <w:bCs/>
          <w:sz w:val="24"/>
          <w:szCs w:val="24"/>
        </w:rPr>
        <w:lastRenderedPageBreak/>
        <w:t>Povjerenstva, ukoliko je dužnosnik član ili obnaša neku funkciju u drugoj pravnoj osobi, udruženju i organizaciji, istu okolnost upisuje u navedenoj rubrici. Nakon odabira opcije „Postoji“, dužnosniku se otvaraju polja u koja je u obvezi unijeti slijedeće podatke: naziv i OIB pravne osobe, sjedište pravne osobe (grad), datum stupanja u članstvo i datum istupanja iz članstva te funkciju (ukoliko dužnosnik obnaša jednu ili više funkcija u pravnoj osobi u ovo polje treba unijeti puni naziv svih funkcija).</w:t>
      </w:r>
    </w:p>
    <w:p w14:paraId="7834A6A7" w14:textId="5CCD106A" w:rsidR="00DE2268" w:rsidRPr="009B79FF" w:rsidRDefault="00DE2268" w:rsidP="0020233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9FF">
        <w:rPr>
          <w:rFonts w:ascii="Times New Roman" w:hAnsi="Times New Roman" w:cs="Times New Roman"/>
          <w:bCs/>
          <w:sz w:val="24"/>
          <w:szCs w:val="24"/>
        </w:rPr>
        <w:t xml:space="preserve">Iz članka 8. stavka 1. ZSSI-a ne proizlazi za dužnosnike izričita obveza da u izvješćima o imovinskom stanju koja podnose Povjerenstvu navode podatke o članstvu u udruzi, niti </w:t>
      </w:r>
      <w:r w:rsidR="00130D3A" w:rsidRPr="009B79FF">
        <w:rPr>
          <w:rFonts w:ascii="Times New Roman" w:hAnsi="Times New Roman" w:cs="Times New Roman"/>
          <w:bCs/>
          <w:sz w:val="24"/>
          <w:szCs w:val="24"/>
        </w:rPr>
        <w:t xml:space="preserve">takva obveza </w:t>
      </w:r>
      <w:r w:rsidRPr="009B79FF">
        <w:rPr>
          <w:rFonts w:ascii="Times New Roman" w:hAnsi="Times New Roman" w:cs="Times New Roman"/>
          <w:bCs/>
          <w:sz w:val="24"/>
          <w:szCs w:val="24"/>
        </w:rPr>
        <w:t>proizlazi iz odredbe članka 8. stavka 2. ZSSI-a kojom je propisana obveza podnošenja izvješća</w:t>
      </w:r>
      <w:r w:rsidR="00130D3A" w:rsidRPr="009B79FF">
        <w:rPr>
          <w:rFonts w:ascii="Times New Roman" w:hAnsi="Times New Roman" w:cs="Times New Roman"/>
          <w:bCs/>
          <w:sz w:val="24"/>
          <w:szCs w:val="24"/>
        </w:rPr>
        <w:t>,</w:t>
      </w:r>
      <w:r w:rsidRPr="009B79FF">
        <w:rPr>
          <w:rFonts w:ascii="Times New Roman" w:hAnsi="Times New Roman" w:cs="Times New Roman"/>
          <w:bCs/>
          <w:sz w:val="24"/>
          <w:szCs w:val="24"/>
        </w:rPr>
        <w:t xml:space="preserve"> ako je došlo do promjene glede imovinskog stanja dužnosnika.</w:t>
      </w:r>
    </w:p>
    <w:p w14:paraId="2CD2F303" w14:textId="4BC7A11E" w:rsidR="00EC28C2" w:rsidRPr="009B79FF" w:rsidRDefault="00DE2268" w:rsidP="00DE226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9FF">
        <w:rPr>
          <w:rFonts w:ascii="Times New Roman" w:hAnsi="Times New Roman" w:cs="Times New Roman"/>
          <w:bCs/>
          <w:sz w:val="24"/>
          <w:szCs w:val="24"/>
        </w:rPr>
        <w:t>Međutim, Povjerenstvo je na temelju ovlasti iz članka 8. stavka 9. ZSSI-a utvrdilo obrazac izvješća o imovinskom stanju koji, između ostalih, sadrži i rubriku u koju se unose podaci o članstvu dužnosnika u pravnim osobama</w:t>
      </w:r>
      <w:r w:rsidR="00130D3A" w:rsidRPr="009B79FF">
        <w:rPr>
          <w:rFonts w:ascii="Times New Roman" w:hAnsi="Times New Roman" w:cs="Times New Roman"/>
          <w:bCs/>
          <w:sz w:val="24"/>
          <w:szCs w:val="24"/>
        </w:rPr>
        <w:t xml:space="preserve">, a </w:t>
      </w:r>
      <w:r w:rsidR="00EC28C2" w:rsidRPr="009B79FF">
        <w:rPr>
          <w:rFonts w:ascii="Times New Roman" w:hAnsi="Times New Roman" w:cs="Times New Roman"/>
          <w:bCs/>
          <w:sz w:val="24"/>
          <w:szCs w:val="24"/>
        </w:rPr>
        <w:t xml:space="preserve">dužnosnicima </w:t>
      </w:r>
      <w:r w:rsidR="00130D3A" w:rsidRPr="009B79FF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EC28C2" w:rsidRPr="009B79FF">
        <w:rPr>
          <w:rFonts w:ascii="Times New Roman" w:hAnsi="Times New Roman" w:cs="Times New Roman"/>
          <w:bCs/>
          <w:sz w:val="24"/>
          <w:szCs w:val="24"/>
        </w:rPr>
        <w:t>i</w:t>
      </w:r>
      <w:r w:rsidRPr="009B79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28C2" w:rsidRPr="009B79FF">
        <w:rPr>
          <w:rFonts w:ascii="Times New Roman" w:hAnsi="Times New Roman" w:cs="Times New Roman"/>
          <w:bCs/>
          <w:sz w:val="24"/>
          <w:szCs w:val="24"/>
        </w:rPr>
        <w:t>Uputom</w:t>
      </w:r>
      <w:r w:rsidRPr="009B79FF">
        <w:rPr>
          <w:rFonts w:ascii="Times New Roman" w:hAnsi="Times New Roman" w:cs="Times New Roman"/>
          <w:bCs/>
          <w:sz w:val="24"/>
          <w:szCs w:val="24"/>
        </w:rPr>
        <w:t xml:space="preserve"> za popunjavanje obrasca izvješća o imovinskom stanju</w:t>
      </w:r>
      <w:r w:rsidR="00EC28C2" w:rsidRPr="009B79FF">
        <w:rPr>
          <w:rFonts w:ascii="Times New Roman" w:hAnsi="Times New Roman" w:cs="Times New Roman"/>
          <w:bCs/>
          <w:sz w:val="24"/>
          <w:szCs w:val="24"/>
        </w:rPr>
        <w:t xml:space="preserve"> skrenuta pozornost da u izvješće navode okolnost</w:t>
      </w:r>
      <w:r w:rsidR="00130D3A" w:rsidRPr="009B79FF">
        <w:rPr>
          <w:rFonts w:ascii="Times New Roman" w:hAnsi="Times New Roman" w:cs="Times New Roman"/>
          <w:bCs/>
          <w:sz w:val="24"/>
          <w:szCs w:val="24"/>
        </w:rPr>
        <w:t>i</w:t>
      </w:r>
      <w:r w:rsidR="00EC28C2" w:rsidRPr="009B79FF">
        <w:rPr>
          <w:rFonts w:ascii="Times New Roman" w:hAnsi="Times New Roman" w:cs="Times New Roman"/>
          <w:bCs/>
          <w:sz w:val="24"/>
          <w:szCs w:val="24"/>
        </w:rPr>
        <w:t xml:space="preserve"> članstva u udruzi. </w:t>
      </w:r>
    </w:p>
    <w:p w14:paraId="0784FB4B" w14:textId="3064C00C" w:rsidR="00EC28C2" w:rsidRPr="009B79FF" w:rsidRDefault="00EC28C2" w:rsidP="00EC28C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bCs/>
          <w:sz w:val="24"/>
          <w:szCs w:val="24"/>
        </w:rPr>
        <w:t>Naime, imajući u vidu da je odredbom članka 5. stavka 1. ZSSI-a propisana obveza savjesnog i nepristranog obnašanja dužnosti, te da sukladno članku 5. stavku 4. ZSSI-a g</w:t>
      </w:r>
      <w:r w:rsidRPr="009B7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rađani imaju pravo biti upoznati s ponašanjem dužnosnika kao javnih osoba, a koje su u vezi s obnašanjem njihove dužnosti, </w:t>
      </w:r>
      <w:r w:rsidRPr="009B79FF">
        <w:rPr>
          <w:rFonts w:ascii="Times New Roman" w:hAnsi="Times New Roman" w:cs="Times New Roman"/>
          <w:sz w:val="24"/>
          <w:szCs w:val="24"/>
        </w:rPr>
        <w:t xml:space="preserve">Povjerenstvo je u obrascu izvješća utvrdilo rubriku izvješća u koju se upisuju navedeni podatci, jer se njihovih upisivanjem javnost upoznaje s time u kojoj je udruzi neki dužnosnik član odnosno u kojoj obavlja funkciju te se stječe potpuniji uvid u odnosu na koje pravne osobe dužnosnik ne može biti nepristran. Time se ostvaruje načelo transparentnosti u obnašanju dužnosti, što je bila i jedna od svrha donošenja ZSSI-a, umanjuje se mogućnost utjecaja privatnih interesa na odluke koje dužnosnici donose u situaciji kada se radi o pravnim osobama s kojima postoji povezanost te se jača povjerenje u dužnosnike.  </w:t>
      </w:r>
    </w:p>
    <w:p w14:paraId="3608B1BC" w14:textId="158D995E" w:rsidR="00B111CD" w:rsidRPr="009B79FF" w:rsidRDefault="00EC28C2" w:rsidP="00AE4BC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sz w:val="24"/>
          <w:szCs w:val="24"/>
        </w:rPr>
        <w:t xml:space="preserve">U situaciji kada Povjerenstvo </w:t>
      </w:r>
      <w:r w:rsidR="00CC2DDF" w:rsidRPr="009B79FF">
        <w:rPr>
          <w:rFonts w:ascii="Times New Roman" w:hAnsi="Times New Roman" w:cs="Times New Roman"/>
          <w:sz w:val="24"/>
          <w:szCs w:val="24"/>
        </w:rPr>
        <w:t xml:space="preserve">prilikom provjere osnovanosti navoda neanonimne prijave </w:t>
      </w:r>
      <w:r w:rsidRPr="009B79FF">
        <w:rPr>
          <w:rFonts w:ascii="Times New Roman" w:hAnsi="Times New Roman" w:cs="Times New Roman"/>
          <w:sz w:val="24"/>
          <w:szCs w:val="24"/>
        </w:rPr>
        <w:t xml:space="preserve">utvrdi da dužnosnik nije naveo podatak o članstvu u udruzi, poziva ga zaključkom da podnese izvješće </w:t>
      </w:r>
      <w:r w:rsidR="00B111CD" w:rsidRPr="009B79FF">
        <w:rPr>
          <w:rFonts w:ascii="Times New Roman" w:hAnsi="Times New Roman" w:cs="Times New Roman"/>
          <w:sz w:val="24"/>
          <w:szCs w:val="24"/>
        </w:rPr>
        <w:t xml:space="preserve">u kojem će navesti taj podatak, te ukoliko </w:t>
      </w:r>
      <w:r w:rsidR="00204DED">
        <w:rPr>
          <w:rFonts w:ascii="Times New Roman" w:hAnsi="Times New Roman" w:cs="Times New Roman"/>
          <w:sz w:val="24"/>
          <w:szCs w:val="24"/>
        </w:rPr>
        <w:t>to učini</w:t>
      </w:r>
      <w:r w:rsidR="00CC2DDF" w:rsidRPr="009B79FF">
        <w:rPr>
          <w:rFonts w:ascii="Times New Roman" w:hAnsi="Times New Roman" w:cs="Times New Roman"/>
          <w:sz w:val="24"/>
          <w:szCs w:val="24"/>
        </w:rPr>
        <w:t xml:space="preserve">, postupak protiv dužnosnika </w:t>
      </w:r>
      <w:r w:rsidR="00204DED">
        <w:rPr>
          <w:rFonts w:ascii="Times New Roman" w:hAnsi="Times New Roman" w:cs="Times New Roman"/>
          <w:sz w:val="24"/>
          <w:szCs w:val="24"/>
        </w:rPr>
        <w:t xml:space="preserve">se </w:t>
      </w:r>
      <w:r w:rsidR="00CC2DDF" w:rsidRPr="009B79FF">
        <w:rPr>
          <w:rFonts w:ascii="Times New Roman" w:hAnsi="Times New Roman" w:cs="Times New Roman"/>
          <w:sz w:val="24"/>
          <w:szCs w:val="24"/>
        </w:rPr>
        <w:t xml:space="preserve">neće pokrenuti. </w:t>
      </w:r>
    </w:p>
    <w:p w14:paraId="1D53ED4E" w14:textId="61A29A5C" w:rsidR="00EC28C2" w:rsidRPr="009B79FF" w:rsidRDefault="00EC28C2" w:rsidP="00AE4BC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sz w:val="24"/>
          <w:szCs w:val="24"/>
        </w:rPr>
        <w:t xml:space="preserve">U konkretnome slučaju utvrđeno je da dužnosnik nije </w:t>
      </w:r>
      <w:r w:rsidR="00AE4BC3" w:rsidRPr="009B79FF">
        <w:rPr>
          <w:rFonts w:ascii="Times New Roman" w:hAnsi="Times New Roman" w:cs="Times New Roman"/>
          <w:sz w:val="24"/>
          <w:szCs w:val="24"/>
        </w:rPr>
        <w:t>u posljednje podnesenom izvješću o imovinskom stanju od 31. kolovoza 2018.</w:t>
      </w:r>
      <w:r w:rsidR="00130D3A" w:rsidRPr="009B79FF">
        <w:rPr>
          <w:rFonts w:ascii="Times New Roman" w:hAnsi="Times New Roman" w:cs="Times New Roman"/>
          <w:sz w:val="24"/>
          <w:szCs w:val="24"/>
        </w:rPr>
        <w:t>,</w:t>
      </w:r>
      <w:r w:rsidR="00AE4BC3" w:rsidRPr="009B79FF">
        <w:rPr>
          <w:rFonts w:ascii="Times New Roman" w:hAnsi="Times New Roman" w:cs="Times New Roman"/>
          <w:sz w:val="24"/>
          <w:szCs w:val="24"/>
        </w:rPr>
        <w:t xml:space="preserve"> </w:t>
      </w:r>
      <w:r w:rsidR="00130D3A" w:rsidRPr="009B79FF">
        <w:rPr>
          <w:rFonts w:ascii="Times New Roman" w:hAnsi="Times New Roman" w:cs="Times New Roman"/>
          <w:sz w:val="24"/>
          <w:szCs w:val="24"/>
        </w:rPr>
        <w:t xml:space="preserve">zaprimljenom prije podnošenja neanonimne prijave, </w:t>
      </w:r>
      <w:r w:rsidRPr="009B79FF">
        <w:rPr>
          <w:rFonts w:ascii="Times New Roman" w:hAnsi="Times New Roman" w:cs="Times New Roman"/>
          <w:sz w:val="24"/>
          <w:szCs w:val="24"/>
        </w:rPr>
        <w:t xml:space="preserve">naveo da je član Upravnog odbora Hrvatskog teniskog saveza, član Rotary kluba Zagreb Gradec </w:t>
      </w:r>
      <w:r w:rsidR="00130D3A" w:rsidRPr="009B79FF">
        <w:rPr>
          <w:rFonts w:ascii="Times New Roman" w:hAnsi="Times New Roman" w:cs="Times New Roman"/>
          <w:sz w:val="24"/>
          <w:szCs w:val="24"/>
        </w:rPr>
        <w:t>te</w:t>
      </w:r>
      <w:r w:rsidRPr="009B79FF">
        <w:rPr>
          <w:rFonts w:ascii="Times New Roman" w:hAnsi="Times New Roman" w:cs="Times New Roman"/>
          <w:sz w:val="24"/>
          <w:szCs w:val="24"/>
        </w:rPr>
        <w:t xml:space="preserve"> da je </w:t>
      </w:r>
      <w:r w:rsidR="00130D3A" w:rsidRPr="009B79FF">
        <w:rPr>
          <w:rFonts w:ascii="Times New Roman" w:hAnsi="Times New Roman" w:cs="Times New Roman"/>
          <w:sz w:val="24"/>
          <w:szCs w:val="24"/>
        </w:rPr>
        <w:t>predsjednik</w:t>
      </w:r>
      <w:r w:rsidRPr="009B79FF">
        <w:rPr>
          <w:rFonts w:ascii="Times New Roman" w:hAnsi="Times New Roman" w:cs="Times New Roman"/>
          <w:sz w:val="24"/>
          <w:szCs w:val="24"/>
        </w:rPr>
        <w:t xml:space="preserve"> </w:t>
      </w:r>
      <w:r w:rsidR="00AE4BC3" w:rsidRPr="009B79FF">
        <w:rPr>
          <w:rFonts w:ascii="Times New Roman" w:hAnsi="Times New Roman" w:cs="Times New Roman"/>
          <w:sz w:val="24"/>
          <w:szCs w:val="24"/>
        </w:rPr>
        <w:t>Hrvatske udruge alumnija Ekon</w:t>
      </w:r>
      <w:r w:rsidR="00130D3A" w:rsidRPr="009B79FF">
        <w:rPr>
          <w:rFonts w:ascii="Times New Roman" w:hAnsi="Times New Roman" w:cs="Times New Roman"/>
          <w:sz w:val="24"/>
          <w:szCs w:val="24"/>
        </w:rPr>
        <w:t xml:space="preserve">omskog fakulteta Sveučilišta. </w:t>
      </w:r>
    </w:p>
    <w:p w14:paraId="3F0F82CB" w14:textId="19434D98" w:rsidR="00AE4BC3" w:rsidRPr="009B79FF" w:rsidRDefault="00CC2DDF" w:rsidP="00AE4BC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sz w:val="24"/>
          <w:szCs w:val="24"/>
        </w:rPr>
        <w:t>Međutim, d</w:t>
      </w:r>
      <w:r w:rsidR="00AE4BC3" w:rsidRPr="009B79FF">
        <w:rPr>
          <w:rFonts w:ascii="Times New Roman" w:hAnsi="Times New Roman" w:cs="Times New Roman"/>
          <w:sz w:val="24"/>
          <w:szCs w:val="24"/>
        </w:rPr>
        <w:t>užnosnik je u izvješću o imovinskom stanju koje je podnio 20. listopada 2020.</w:t>
      </w:r>
      <w:r w:rsidR="00204DED">
        <w:rPr>
          <w:rFonts w:ascii="Times New Roman" w:hAnsi="Times New Roman" w:cs="Times New Roman"/>
          <w:sz w:val="24"/>
          <w:szCs w:val="24"/>
        </w:rPr>
        <w:t xml:space="preserve">, </w:t>
      </w:r>
      <w:r w:rsidR="00AE4BC3" w:rsidRPr="009B79FF">
        <w:rPr>
          <w:rFonts w:ascii="Times New Roman" w:hAnsi="Times New Roman" w:cs="Times New Roman"/>
          <w:sz w:val="24"/>
          <w:szCs w:val="24"/>
        </w:rPr>
        <w:t xml:space="preserve">prije nego što je zaključkom pozvan da to učini, naveo podatak da je član ovih udruga, zajedno s podacima o članstvu u Upravnom odboru Hrvatskog teniskog saveza te obavljanju funkcije predsjednika Hrvatske udruge alumnija Ekonomskog fakulteta Sveučilišta u Zagrebu, čime je javnost upoznao s okolnostima koja mogu dovesti u sumnju njegovu nepristranost </w:t>
      </w:r>
      <w:r w:rsidR="008E0B2C" w:rsidRPr="009B79FF">
        <w:rPr>
          <w:rFonts w:ascii="Times New Roman" w:hAnsi="Times New Roman" w:cs="Times New Roman"/>
          <w:sz w:val="24"/>
          <w:szCs w:val="24"/>
        </w:rPr>
        <w:t>te je</w:t>
      </w:r>
      <w:r w:rsidR="00AE4BC3" w:rsidRPr="009B79FF">
        <w:rPr>
          <w:rFonts w:ascii="Times New Roman" w:hAnsi="Times New Roman" w:cs="Times New Roman"/>
          <w:sz w:val="24"/>
          <w:szCs w:val="24"/>
        </w:rPr>
        <w:t xml:space="preserve"> postupio sukladno načelu transparentnosti obnašanja javne dužnosti. </w:t>
      </w:r>
    </w:p>
    <w:p w14:paraId="08041125" w14:textId="33AA9105" w:rsidR="00DA6AF1" w:rsidRPr="009B79FF" w:rsidRDefault="00AE4BC3" w:rsidP="00AE4BC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9FF">
        <w:rPr>
          <w:rFonts w:ascii="Times New Roman" w:hAnsi="Times New Roman" w:cs="Times New Roman"/>
          <w:bCs/>
          <w:sz w:val="24"/>
          <w:szCs w:val="24"/>
        </w:rPr>
        <w:t>Obzirom da je dužnosnik član tri udruge, ali obavlja upravnu i izvršnu funkciju u dvije udruge, nije postupio suprotno članku 1</w:t>
      </w:r>
      <w:r w:rsidR="00B111CD" w:rsidRPr="009B79FF">
        <w:rPr>
          <w:rFonts w:ascii="Times New Roman" w:hAnsi="Times New Roman" w:cs="Times New Roman"/>
          <w:bCs/>
          <w:sz w:val="24"/>
          <w:szCs w:val="24"/>
        </w:rPr>
        <w:t>4</w:t>
      </w:r>
      <w:r w:rsidRPr="009B79FF">
        <w:rPr>
          <w:rFonts w:ascii="Times New Roman" w:hAnsi="Times New Roman" w:cs="Times New Roman"/>
          <w:bCs/>
          <w:sz w:val="24"/>
          <w:szCs w:val="24"/>
        </w:rPr>
        <w:t xml:space="preserve">. stavku 5. ZSSI-a, jer se </w:t>
      </w:r>
      <w:r w:rsidR="00DA6AF1" w:rsidRPr="009B79FF">
        <w:rPr>
          <w:rFonts w:ascii="Times New Roman" w:hAnsi="Times New Roman" w:cs="Times New Roman"/>
          <w:bCs/>
          <w:sz w:val="24"/>
          <w:szCs w:val="24"/>
        </w:rPr>
        <w:t xml:space="preserve">ograničenje </w:t>
      </w:r>
      <w:r w:rsidRPr="009B79FF">
        <w:rPr>
          <w:rFonts w:ascii="Times New Roman" w:hAnsi="Times New Roman" w:cs="Times New Roman"/>
          <w:bCs/>
          <w:sz w:val="24"/>
          <w:szCs w:val="24"/>
        </w:rPr>
        <w:t xml:space="preserve">propisano ovom odredbom </w:t>
      </w:r>
      <w:r w:rsidR="00DA6AF1" w:rsidRPr="009B79FF">
        <w:rPr>
          <w:rFonts w:ascii="Times New Roman" w:hAnsi="Times New Roman" w:cs="Times New Roman"/>
          <w:bCs/>
          <w:sz w:val="24"/>
          <w:szCs w:val="24"/>
        </w:rPr>
        <w:t xml:space="preserve">odnosi </w:t>
      </w:r>
      <w:r w:rsidR="00130D3A" w:rsidRPr="009B79FF">
        <w:rPr>
          <w:rFonts w:ascii="Times New Roman" w:hAnsi="Times New Roman" w:cs="Times New Roman"/>
          <w:bCs/>
          <w:sz w:val="24"/>
          <w:szCs w:val="24"/>
        </w:rPr>
        <w:t>samo</w:t>
      </w:r>
      <w:r w:rsidR="00DA6AF1" w:rsidRPr="009B79FF">
        <w:rPr>
          <w:rFonts w:ascii="Times New Roman" w:hAnsi="Times New Roman" w:cs="Times New Roman"/>
          <w:bCs/>
          <w:sz w:val="24"/>
          <w:szCs w:val="24"/>
        </w:rPr>
        <w:t xml:space="preserve"> na članstvo u upravnim i nadzornim tijelima udruga, dok je samo članstvo dužnosnika u udrugama dopušteno, odnosno nije ograničeno odredbama ZSSI-a.</w:t>
      </w:r>
    </w:p>
    <w:p w14:paraId="45F5DB09" w14:textId="508B9A9D" w:rsidR="00320B8A" w:rsidRPr="009B79FF" w:rsidRDefault="00DA6AF1" w:rsidP="0020233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9FF">
        <w:rPr>
          <w:rFonts w:ascii="Times New Roman" w:hAnsi="Times New Roman" w:cs="Times New Roman"/>
          <w:bCs/>
          <w:sz w:val="24"/>
          <w:szCs w:val="24"/>
        </w:rPr>
        <w:t xml:space="preserve">Slijedom navedenog, </w:t>
      </w:r>
      <w:r w:rsidR="00130D3A" w:rsidRPr="009B79FF">
        <w:rPr>
          <w:rFonts w:ascii="Times New Roman" w:hAnsi="Times New Roman" w:cs="Times New Roman"/>
          <w:bCs/>
          <w:sz w:val="24"/>
          <w:szCs w:val="24"/>
        </w:rPr>
        <w:t>nisu utvrđene okolnosti da bi dužnosnik na bilo koji način povrijedio odredbe ZSSI-a te je donesena</w:t>
      </w:r>
      <w:r w:rsidRPr="009B79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94E" w:rsidRPr="009B79FF">
        <w:rPr>
          <w:rFonts w:ascii="Times New Roman" w:hAnsi="Times New Roman" w:cs="Times New Roman"/>
          <w:bCs/>
          <w:sz w:val="24"/>
          <w:szCs w:val="24"/>
        </w:rPr>
        <w:t>odluk</w:t>
      </w:r>
      <w:r w:rsidR="00130D3A" w:rsidRPr="009B79FF">
        <w:rPr>
          <w:rFonts w:ascii="Times New Roman" w:hAnsi="Times New Roman" w:cs="Times New Roman"/>
          <w:bCs/>
          <w:sz w:val="24"/>
          <w:szCs w:val="24"/>
        </w:rPr>
        <w:t>a</w:t>
      </w:r>
      <w:r w:rsidR="007E394E" w:rsidRPr="009B79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79FF">
        <w:rPr>
          <w:rFonts w:ascii="Times New Roman" w:hAnsi="Times New Roman" w:cs="Times New Roman"/>
          <w:bCs/>
          <w:sz w:val="24"/>
          <w:szCs w:val="24"/>
        </w:rPr>
        <w:t>kao u izreci.</w:t>
      </w:r>
    </w:p>
    <w:p w14:paraId="763AFDFE" w14:textId="77777777" w:rsidR="007E394E" w:rsidRPr="009B79FF" w:rsidRDefault="007E394E" w:rsidP="00FA75E6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F5DB0B" w14:textId="281DEEDA" w:rsidR="000A4C78" w:rsidRPr="009B79FF" w:rsidRDefault="00762353" w:rsidP="00410584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9F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9B79FF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0B7983E5" w14:textId="77777777" w:rsidR="00357F0D" w:rsidRPr="009B79FF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F5DB0C" w14:textId="1348010B" w:rsidR="000A4C78" w:rsidRPr="009B79FF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9B79FF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9B79FF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5F5DB0D" w14:textId="77777777" w:rsidR="00AA426A" w:rsidRPr="009B79FF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E" w14:textId="77777777" w:rsidR="00AA426A" w:rsidRPr="009B79FF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F" w14:textId="77777777" w:rsidR="000A4C78" w:rsidRPr="009B79FF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9FF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F5DB10" w14:textId="0CD59C4E" w:rsidR="009D5CDC" w:rsidRPr="009B79FF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sz w:val="24"/>
          <w:szCs w:val="24"/>
        </w:rPr>
        <w:t>Dužnosnik</w:t>
      </w:r>
      <w:r w:rsidR="005E68E8" w:rsidRPr="009B79FF">
        <w:rPr>
          <w:rFonts w:ascii="Times New Roman" w:hAnsi="Times New Roman" w:cs="Times New Roman"/>
          <w:sz w:val="24"/>
          <w:szCs w:val="24"/>
        </w:rPr>
        <w:t xml:space="preserve"> </w:t>
      </w:r>
      <w:r w:rsidR="008E0B2C" w:rsidRPr="009B79FF">
        <w:rPr>
          <w:rFonts w:ascii="Times New Roman" w:hAnsi="Times New Roman" w:cs="Times New Roman"/>
          <w:sz w:val="24"/>
          <w:szCs w:val="24"/>
        </w:rPr>
        <w:t>Boris Vujčić</w:t>
      </w:r>
      <w:r w:rsidR="00384E0A" w:rsidRPr="009B79FF">
        <w:rPr>
          <w:rFonts w:ascii="Times New Roman" w:hAnsi="Times New Roman" w:cs="Times New Roman"/>
          <w:sz w:val="24"/>
          <w:szCs w:val="24"/>
        </w:rPr>
        <w:t xml:space="preserve">, </w:t>
      </w:r>
      <w:r w:rsidR="00202330" w:rsidRPr="009B79FF">
        <w:rPr>
          <w:rFonts w:ascii="Times New Roman" w:hAnsi="Times New Roman" w:cs="Times New Roman"/>
          <w:sz w:val="24"/>
          <w:szCs w:val="24"/>
        </w:rPr>
        <w:t>osobnom dostavom</w:t>
      </w:r>
    </w:p>
    <w:p w14:paraId="45F5DB11" w14:textId="5E791D64" w:rsidR="00392490" w:rsidRPr="009B79FF" w:rsidRDefault="00392490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sz w:val="24"/>
          <w:szCs w:val="24"/>
        </w:rPr>
        <w:t>Podnositelj prijave</w:t>
      </w:r>
      <w:r w:rsidR="00165F73" w:rsidRPr="009B79FF">
        <w:rPr>
          <w:rFonts w:ascii="Times New Roman" w:hAnsi="Times New Roman" w:cs="Times New Roman"/>
          <w:sz w:val="24"/>
          <w:szCs w:val="24"/>
        </w:rPr>
        <w:t xml:space="preserve">, </w:t>
      </w:r>
      <w:r w:rsidR="00202330" w:rsidRPr="009B79FF">
        <w:rPr>
          <w:rFonts w:ascii="Times New Roman" w:hAnsi="Times New Roman" w:cs="Times New Roman"/>
          <w:sz w:val="24"/>
          <w:szCs w:val="24"/>
        </w:rPr>
        <w:t>poštom</w:t>
      </w:r>
    </w:p>
    <w:p w14:paraId="45F5DB12" w14:textId="77777777" w:rsidR="000A4C78" w:rsidRPr="009B79FF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79F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F5DB13" w14:textId="77777777" w:rsidR="00EB431D" w:rsidRPr="009B79FF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B79FF">
        <w:rPr>
          <w:rFonts w:ascii="Times New Roman" w:hAnsi="Times New Roman" w:cs="Times New Roman"/>
          <w:sz w:val="24"/>
          <w:szCs w:val="24"/>
        </w:rPr>
        <w:t>Pismohrana</w:t>
      </w:r>
      <w:r w:rsidR="00332D21" w:rsidRPr="009B7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45F5DB14" w14:textId="77777777" w:rsidR="00332D21" w:rsidRPr="009B79FF" w:rsidRDefault="00332D21" w:rsidP="00FA75E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B7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332D21" w:rsidRPr="009B79FF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32A62" w14:textId="77777777" w:rsidR="007314E2" w:rsidRDefault="007314E2" w:rsidP="005B5818">
      <w:pPr>
        <w:spacing w:after="0" w:line="240" w:lineRule="auto"/>
      </w:pPr>
      <w:r>
        <w:separator/>
      </w:r>
    </w:p>
  </w:endnote>
  <w:endnote w:type="continuationSeparator" w:id="0">
    <w:p w14:paraId="2E84B7B5" w14:textId="77777777" w:rsidR="007314E2" w:rsidRDefault="007314E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6B53" w14:textId="77777777" w:rsidR="004400A7" w:rsidRDefault="004400A7" w:rsidP="004400A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607C0F6" wp14:editId="2282A1C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CB938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58CE1BA7" w14:textId="77777777" w:rsidR="004400A7" w:rsidRPr="005B5818" w:rsidRDefault="004400A7" w:rsidP="004400A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24" w14:textId="5CC8F6D3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9E3B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215E3B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4852A" w14:textId="77777777" w:rsidR="007314E2" w:rsidRDefault="007314E2" w:rsidP="005B5818">
      <w:pPr>
        <w:spacing w:after="0" w:line="240" w:lineRule="auto"/>
      </w:pPr>
      <w:r>
        <w:separator/>
      </w:r>
    </w:p>
  </w:footnote>
  <w:footnote w:type="continuationSeparator" w:id="0">
    <w:p w14:paraId="61B333AB" w14:textId="77777777" w:rsidR="007314E2" w:rsidRDefault="007314E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56FE26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2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6BD"/>
    <w:rsid w:val="00014659"/>
    <w:rsid w:val="00016F48"/>
    <w:rsid w:val="0001761F"/>
    <w:rsid w:val="00021D13"/>
    <w:rsid w:val="00025399"/>
    <w:rsid w:val="00043953"/>
    <w:rsid w:val="000460BE"/>
    <w:rsid w:val="00051671"/>
    <w:rsid w:val="00055916"/>
    <w:rsid w:val="00067EC1"/>
    <w:rsid w:val="00082B45"/>
    <w:rsid w:val="0008355E"/>
    <w:rsid w:val="00091CFE"/>
    <w:rsid w:val="000A4C78"/>
    <w:rsid w:val="000A58FF"/>
    <w:rsid w:val="000A7BF7"/>
    <w:rsid w:val="000B0850"/>
    <w:rsid w:val="000D28ED"/>
    <w:rsid w:val="000E0FA2"/>
    <w:rsid w:val="000E19B5"/>
    <w:rsid w:val="000E20FC"/>
    <w:rsid w:val="000E75E4"/>
    <w:rsid w:val="00101F03"/>
    <w:rsid w:val="00106F0B"/>
    <w:rsid w:val="00112115"/>
    <w:rsid w:val="001121E1"/>
    <w:rsid w:val="00112E23"/>
    <w:rsid w:val="0012224D"/>
    <w:rsid w:val="00130D3A"/>
    <w:rsid w:val="00140550"/>
    <w:rsid w:val="00143548"/>
    <w:rsid w:val="00144F39"/>
    <w:rsid w:val="00150729"/>
    <w:rsid w:val="001518E9"/>
    <w:rsid w:val="0015467A"/>
    <w:rsid w:val="00160A0F"/>
    <w:rsid w:val="00165F73"/>
    <w:rsid w:val="0017261F"/>
    <w:rsid w:val="00172C97"/>
    <w:rsid w:val="00194170"/>
    <w:rsid w:val="001A1F3C"/>
    <w:rsid w:val="001A2D1C"/>
    <w:rsid w:val="001A7363"/>
    <w:rsid w:val="001B084D"/>
    <w:rsid w:val="001B58A1"/>
    <w:rsid w:val="001D6BDE"/>
    <w:rsid w:val="001F57CF"/>
    <w:rsid w:val="001F737C"/>
    <w:rsid w:val="00202330"/>
    <w:rsid w:val="00204DED"/>
    <w:rsid w:val="002058F9"/>
    <w:rsid w:val="00213F94"/>
    <w:rsid w:val="00215E3B"/>
    <w:rsid w:val="0022670B"/>
    <w:rsid w:val="0023102B"/>
    <w:rsid w:val="00236E0B"/>
    <w:rsid w:val="0023718E"/>
    <w:rsid w:val="00245E07"/>
    <w:rsid w:val="00253C4A"/>
    <w:rsid w:val="002541BE"/>
    <w:rsid w:val="00264A89"/>
    <w:rsid w:val="00286A1A"/>
    <w:rsid w:val="002940DD"/>
    <w:rsid w:val="00296618"/>
    <w:rsid w:val="002979A7"/>
    <w:rsid w:val="00297FD2"/>
    <w:rsid w:val="002A51FD"/>
    <w:rsid w:val="002B09E4"/>
    <w:rsid w:val="002B145D"/>
    <w:rsid w:val="002B5EB5"/>
    <w:rsid w:val="002C23EE"/>
    <w:rsid w:val="002C2815"/>
    <w:rsid w:val="002C4098"/>
    <w:rsid w:val="002D1D6F"/>
    <w:rsid w:val="002D62AA"/>
    <w:rsid w:val="002D6A91"/>
    <w:rsid w:val="002E7796"/>
    <w:rsid w:val="002F0B59"/>
    <w:rsid w:val="002F313C"/>
    <w:rsid w:val="002F7B97"/>
    <w:rsid w:val="00301F5E"/>
    <w:rsid w:val="00320B8A"/>
    <w:rsid w:val="00320F08"/>
    <w:rsid w:val="0032238C"/>
    <w:rsid w:val="00324446"/>
    <w:rsid w:val="00332D21"/>
    <w:rsid w:val="00335EA5"/>
    <w:rsid w:val="00336910"/>
    <w:rsid w:val="003416CC"/>
    <w:rsid w:val="00357F0D"/>
    <w:rsid w:val="00384E0A"/>
    <w:rsid w:val="00392490"/>
    <w:rsid w:val="0039470D"/>
    <w:rsid w:val="003A3B79"/>
    <w:rsid w:val="003A4B22"/>
    <w:rsid w:val="003B3BFA"/>
    <w:rsid w:val="003B701C"/>
    <w:rsid w:val="003C019C"/>
    <w:rsid w:val="003C4B46"/>
    <w:rsid w:val="003D2783"/>
    <w:rsid w:val="003D3AD9"/>
    <w:rsid w:val="00406E92"/>
    <w:rsid w:val="00410584"/>
    <w:rsid w:val="00411522"/>
    <w:rsid w:val="004170D9"/>
    <w:rsid w:val="00420437"/>
    <w:rsid w:val="00420D36"/>
    <w:rsid w:val="0042163B"/>
    <w:rsid w:val="00433703"/>
    <w:rsid w:val="00434182"/>
    <w:rsid w:val="004400A7"/>
    <w:rsid w:val="0044333A"/>
    <w:rsid w:val="00443D01"/>
    <w:rsid w:val="004550D2"/>
    <w:rsid w:val="004634AD"/>
    <w:rsid w:val="00481035"/>
    <w:rsid w:val="004836D3"/>
    <w:rsid w:val="0048468E"/>
    <w:rsid w:val="004A0517"/>
    <w:rsid w:val="004B12AF"/>
    <w:rsid w:val="004B74A9"/>
    <w:rsid w:val="004C78F5"/>
    <w:rsid w:val="004D0AED"/>
    <w:rsid w:val="004D638F"/>
    <w:rsid w:val="0051072E"/>
    <w:rsid w:val="0051110F"/>
    <w:rsid w:val="00512887"/>
    <w:rsid w:val="005214F0"/>
    <w:rsid w:val="00544A0D"/>
    <w:rsid w:val="005459C2"/>
    <w:rsid w:val="00591156"/>
    <w:rsid w:val="00591E1B"/>
    <w:rsid w:val="005A370E"/>
    <w:rsid w:val="005A70CE"/>
    <w:rsid w:val="005B31C1"/>
    <w:rsid w:val="005B36AE"/>
    <w:rsid w:val="005B4C04"/>
    <w:rsid w:val="005B5818"/>
    <w:rsid w:val="005C0C3F"/>
    <w:rsid w:val="005E3716"/>
    <w:rsid w:val="005E68E8"/>
    <w:rsid w:val="00601F84"/>
    <w:rsid w:val="00625FFB"/>
    <w:rsid w:val="00637AFB"/>
    <w:rsid w:val="00642B88"/>
    <w:rsid w:val="00647B1E"/>
    <w:rsid w:val="006610BF"/>
    <w:rsid w:val="00663A2D"/>
    <w:rsid w:val="006651B7"/>
    <w:rsid w:val="00693FD7"/>
    <w:rsid w:val="006A565F"/>
    <w:rsid w:val="006A67D5"/>
    <w:rsid w:val="006D3D4A"/>
    <w:rsid w:val="006E4FD8"/>
    <w:rsid w:val="006F26E5"/>
    <w:rsid w:val="00707800"/>
    <w:rsid w:val="00713CA5"/>
    <w:rsid w:val="0071684E"/>
    <w:rsid w:val="00717BDB"/>
    <w:rsid w:val="007260C8"/>
    <w:rsid w:val="007314E2"/>
    <w:rsid w:val="00732109"/>
    <w:rsid w:val="00746904"/>
    <w:rsid w:val="00747047"/>
    <w:rsid w:val="00756C03"/>
    <w:rsid w:val="00762353"/>
    <w:rsid w:val="00762E8C"/>
    <w:rsid w:val="00765140"/>
    <w:rsid w:val="0077476B"/>
    <w:rsid w:val="00780386"/>
    <w:rsid w:val="00793EC7"/>
    <w:rsid w:val="00795873"/>
    <w:rsid w:val="007E3231"/>
    <w:rsid w:val="007E394E"/>
    <w:rsid w:val="007E718E"/>
    <w:rsid w:val="007F0B6D"/>
    <w:rsid w:val="007F67A4"/>
    <w:rsid w:val="00824B78"/>
    <w:rsid w:val="008769DB"/>
    <w:rsid w:val="00882DCC"/>
    <w:rsid w:val="00886A0A"/>
    <w:rsid w:val="008959EE"/>
    <w:rsid w:val="008C2D77"/>
    <w:rsid w:val="008C311A"/>
    <w:rsid w:val="008E0B2C"/>
    <w:rsid w:val="008E2C80"/>
    <w:rsid w:val="008E4642"/>
    <w:rsid w:val="008F4459"/>
    <w:rsid w:val="009046BE"/>
    <w:rsid w:val="009062CF"/>
    <w:rsid w:val="00913B0E"/>
    <w:rsid w:val="0091545E"/>
    <w:rsid w:val="0092293D"/>
    <w:rsid w:val="00924AC9"/>
    <w:rsid w:val="00945142"/>
    <w:rsid w:val="009610C6"/>
    <w:rsid w:val="009618AE"/>
    <w:rsid w:val="00961F82"/>
    <w:rsid w:val="00965145"/>
    <w:rsid w:val="00970B73"/>
    <w:rsid w:val="0098607D"/>
    <w:rsid w:val="009A69D0"/>
    <w:rsid w:val="009B0DB7"/>
    <w:rsid w:val="009B3554"/>
    <w:rsid w:val="009B48D3"/>
    <w:rsid w:val="009B66F4"/>
    <w:rsid w:val="009B79FF"/>
    <w:rsid w:val="009C4CAE"/>
    <w:rsid w:val="009D32A7"/>
    <w:rsid w:val="009D5CDC"/>
    <w:rsid w:val="009E2802"/>
    <w:rsid w:val="009E5ECF"/>
    <w:rsid w:val="009E7D1F"/>
    <w:rsid w:val="009F1BFF"/>
    <w:rsid w:val="00A216F4"/>
    <w:rsid w:val="00A2259F"/>
    <w:rsid w:val="00A32A25"/>
    <w:rsid w:val="00A36995"/>
    <w:rsid w:val="00A3711F"/>
    <w:rsid w:val="00A41D57"/>
    <w:rsid w:val="00A52930"/>
    <w:rsid w:val="00A5354E"/>
    <w:rsid w:val="00A60639"/>
    <w:rsid w:val="00A63034"/>
    <w:rsid w:val="00A7752B"/>
    <w:rsid w:val="00A80FA7"/>
    <w:rsid w:val="00A81D8C"/>
    <w:rsid w:val="00A90D94"/>
    <w:rsid w:val="00AA3F5D"/>
    <w:rsid w:val="00AA426A"/>
    <w:rsid w:val="00AB727F"/>
    <w:rsid w:val="00AC66B4"/>
    <w:rsid w:val="00AC705A"/>
    <w:rsid w:val="00AD08B3"/>
    <w:rsid w:val="00AE4562"/>
    <w:rsid w:val="00AE4BC3"/>
    <w:rsid w:val="00AE5C07"/>
    <w:rsid w:val="00AF442D"/>
    <w:rsid w:val="00AF501F"/>
    <w:rsid w:val="00B06E32"/>
    <w:rsid w:val="00B111CD"/>
    <w:rsid w:val="00B17511"/>
    <w:rsid w:val="00B20F0E"/>
    <w:rsid w:val="00B226AF"/>
    <w:rsid w:val="00B2535A"/>
    <w:rsid w:val="00B25CBB"/>
    <w:rsid w:val="00B37B45"/>
    <w:rsid w:val="00B434F2"/>
    <w:rsid w:val="00B64666"/>
    <w:rsid w:val="00BA08E8"/>
    <w:rsid w:val="00BA2EA6"/>
    <w:rsid w:val="00BC0B29"/>
    <w:rsid w:val="00BD35BD"/>
    <w:rsid w:val="00BD3BC6"/>
    <w:rsid w:val="00BF1F66"/>
    <w:rsid w:val="00BF499E"/>
    <w:rsid w:val="00BF5F4E"/>
    <w:rsid w:val="00BF624D"/>
    <w:rsid w:val="00C24596"/>
    <w:rsid w:val="00C26394"/>
    <w:rsid w:val="00C36A22"/>
    <w:rsid w:val="00C46683"/>
    <w:rsid w:val="00C50985"/>
    <w:rsid w:val="00C6790E"/>
    <w:rsid w:val="00C75846"/>
    <w:rsid w:val="00C85DA6"/>
    <w:rsid w:val="00C868D7"/>
    <w:rsid w:val="00C92333"/>
    <w:rsid w:val="00C968B3"/>
    <w:rsid w:val="00C96CEB"/>
    <w:rsid w:val="00CA1DBF"/>
    <w:rsid w:val="00CA28B6"/>
    <w:rsid w:val="00CA7B47"/>
    <w:rsid w:val="00CC2DDF"/>
    <w:rsid w:val="00CD1BB0"/>
    <w:rsid w:val="00CD324A"/>
    <w:rsid w:val="00CE3186"/>
    <w:rsid w:val="00CF0867"/>
    <w:rsid w:val="00CF50C9"/>
    <w:rsid w:val="00CF712E"/>
    <w:rsid w:val="00D02DD3"/>
    <w:rsid w:val="00D0307F"/>
    <w:rsid w:val="00D11BA5"/>
    <w:rsid w:val="00D1289E"/>
    <w:rsid w:val="00D21DD2"/>
    <w:rsid w:val="00D22190"/>
    <w:rsid w:val="00D27253"/>
    <w:rsid w:val="00D31E4E"/>
    <w:rsid w:val="00D33FA5"/>
    <w:rsid w:val="00D420E0"/>
    <w:rsid w:val="00D5769B"/>
    <w:rsid w:val="00D60BFB"/>
    <w:rsid w:val="00D66549"/>
    <w:rsid w:val="00D7058A"/>
    <w:rsid w:val="00D80C70"/>
    <w:rsid w:val="00D9710A"/>
    <w:rsid w:val="00DA3816"/>
    <w:rsid w:val="00DA6258"/>
    <w:rsid w:val="00DA6AF1"/>
    <w:rsid w:val="00DC5FEE"/>
    <w:rsid w:val="00DE2268"/>
    <w:rsid w:val="00DF3DAB"/>
    <w:rsid w:val="00DF5815"/>
    <w:rsid w:val="00E01612"/>
    <w:rsid w:val="00E03952"/>
    <w:rsid w:val="00E1104B"/>
    <w:rsid w:val="00E13B77"/>
    <w:rsid w:val="00E15A45"/>
    <w:rsid w:val="00E2238F"/>
    <w:rsid w:val="00E2442F"/>
    <w:rsid w:val="00E3580A"/>
    <w:rsid w:val="00E40008"/>
    <w:rsid w:val="00E434A6"/>
    <w:rsid w:val="00E46AFE"/>
    <w:rsid w:val="00E57EB1"/>
    <w:rsid w:val="00E87782"/>
    <w:rsid w:val="00EA60E7"/>
    <w:rsid w:val="00EA7CA0"/>
    <w:rsid w:val="00EB3A0E"/>
    <w:rsid w:val="00EB431D"/>
    <w:rsid w:val="00EB4A2C"/>
    <w:rsid w:val="00EB6280"/>
    <w:rsid w:val="00EC28C2"/>
    <w:rsid w:val="00EC744A"/>
    <w:rsid w:val="00ED2C5C"/>
    <w:rsid w:val="00ED2DFC"/>
    <w:rsid w:val="00ED4480"/>
    <w:rsid w:val="00ED7260"/>
    <w:rsid w:val="00EF48EC"/>
    <w:rsid w:val="00EF650D"/>
    <w:rsid w:val="00F059A9"/>
    <w:rsid w:val="00F1796E"/>
    <w:rsid w:val="00F205B7"/>
    <w:rsid w:val="00F209A2"/>
    <w:rsid w:val="00F26EC7"/>
    <w:rsid w:val="00F334C6"/>
    <w:rsid w:val="00F37E80"/>
    <w:rsid w:val="00F426DC"/>
    <w:rsid w:val="00F655AA"/>
    <w:rsid w:val="00F81A52"/>
    <w:rsid w:val="00F93ED5"/>
    <w:rsid w:val="00FA0034"/>
    <w:rsid w:val="00FA09C1"/>
    <w:rsid w:val="00FA0B23"/>
    <w:rsid w:val="00FA40DB"/>
    <w:rsid w:val="00FA75E6"/>
    <w:rsid w:val="00FB2F0A"/>
    <w:rsid w:val="00FB7DF1"/>
    <w:rsid w:val="00FC7521"/>
    <w:rsid w:val="00FD3B42"/>
    <w:rsid w:val="00FE6CD2"/>
    <w:rsid w:val="00FF1F90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F5DAEA"/>
  <w15:docId w15:val="{33A754A9-1153-47EF-A6E8-B9AB8F7A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B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10110</Duznosnici_Value>
    <BrojPredmeta xmlns="8638ef6a-48a0-457c-b738-9f65e71a9a26">P-73/20</BrojPredmeta>
    <Duznosnici xmlns="8638ef6a-48a0-457c-b738-9f65e71a9a26">Boris Vujčić,Guverner,Hrvatska narodna banka</Duznosnici>
    <VrstaDokumenta xmlns="8638ef6a-48a0-457c-b738-9f65e71a9a26">3</VrstaDokumenta>
    <KljucneRijeci xmlns="8638ef6a-48a0-457c-b738-9f65e71a9a26">
      <Value>75</Value>
      <Value>106</Value>
      <Value>19</Value>
    </KljucneRijeci>
    <BrojAkta xmlns="8638ef6a-48a0-457c-b738-9f65e71a9a26">711-I-969-P-73-20/21-08-17</BrojAkta>
    <Sync xmlns="8638ef6a-48a0-457c-b738-9f65e71a9a26">0</Sync>
    <Sjednica xmlns="8638ef6a-48a0-457c-b738-9f65e71a9a26">241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F0769-3C65-4EAD-BE37-27224BC8A542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D5B60D-1AA1-4EEE-884C-5C3BA7D57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1863</Words>
  <Characters>10624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Vujčić, P-73-20 odluka o nepokretanju postupka</vt:lpstr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Vujčić, P-73-20 odluka o nepokretanju postupka</dc:title>
  <dc:subject/>
  <dc:creator>Sukob5</dc:creator>
  <cp:keywords/>
  <dc:description/>
  <cp:lastModifiedBy>Majda Uzelac</cp:lastModifiedBy>
  <cp:revision>2</cp:revision>
  <cp:lastPrinted>2021-06-02T07:43:00Z</cp:lastPrinted>
  <dcterms:created xsi:type="dcterms:W3CDTF">2021-06-07T11:39:00Z</dcterms:created>
  <dcterms:modified xsi:type="dcterms:W3CDTF">2021-06-07T11:39:00Z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