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5B8F8A1" w:rsidR="00332D21" w:rsidRPr="001756D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1756D0">
        <w:rPr>
          <w:rFonts w:ascii="Times New Roman" w:eastAsia="Times New Roman" w:hAnsi="Times New Roman" w:cs="Times New Roman"/>
          <w:color w:val="000000"/>
          <w:sz w:val="24"/>
          <w:szCs w:val="24"/>
          <w:lang w:eastAsia="hr-HR"/>
        </w:rPr>
        <w:t>Broj:</w:t>
      </w:r>
      <w:r w:rsidR="001756D0">
        <w:rPr>
          <w:rFonts w:ascii="Times New Roman" w:eastAsia="Times New Roman" w:hAnsi="Times New Roman" w:cs="Times New Roman"/>
          <w:color w:val="000000"/>
          <w:sz w:val="24"/>
          <w:szCs w:val="24"/>
          <w:lang w:eastAsia="hr-HR"/>
        </w:rPr>
        <w:t xml:space="preserve"> </w:t>
      </w:r>
      <w:r w:rsidR="001756D0" w:rsidRPr="001756D0">
        <w:rPr>
          <w:rFonts w:ascii="Times New Roman" w:hAnsi="Times New Roman" w:cs="Times New Roman"/>
          <w:sz w:val="24"/>
          <w:szCs w:val="24"/>
        </w:rPr>
        <w:t>711-I-920-M-35/21-03-12</w:t>
      </w:r>
    </w:p>
    <w:p w14:paraId="13D2C5C5" w14:textId="30F3F5DA" w:rsidR="00D76D66" w:rsidRPr="001756D0"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1756D0">
        <w:rPr>
          <w:rFonts w:ascii="Times New Roman" w:eastAsia="Times New Roman" w:hAnsi="Times New Roman" w:cs="Times New Roman"/>
          <w:sz w:val="24"/>
          <w:szCs w:val="24"/>
          <w:lang w:eastAsia="hr-HR"/>
        </w:rPr>
        <w:t>Zagreb,</w:t>
      </w:r>
      <w:r w:rsidR="002C31CC" w:rsidRPr="001756D0">
        <w:rPr>
          <w:rFonts w:ascii="Times New Roman" w:eastAsia="Times New Roman" w:hAnsi="Times New Roman" w:cs="Times New Roman"/>
          <w:sz w:val="24"/>
          <w:szCs w:val="24"/>
          <w:lang w:eastAsia="hr-HR"/>
        </w:rPr>
        <w:t>6. svibnja 2021</w:t>
      </w:r>
      <w:r w:rsidR="00D76D66" w:rsidRPr="001756D0">
        <w:rPr>
          <w:rFonts w:ascii="Times New Roman" w:eastAsia="Times New Roman" w:hAnsi="Times New Roman" w:cs="Times New Roman"/>
          <w:sz w:val="24"/>
          <w:szCs w:val="24"/>
          <w:lang w:eastAsia="hr-HR"/>
        </w:rPr>
        <w:t>.</w:t>
      </w:r>
      <w:r w:rsidR="007311AC" w:rsidRPr="001756D0">
        <w:rPr>
          <w:rFonts w:ascii="Times New Roman" w:eastAsia="Times New Roman" w:hAnsi="Times New Roman" w:cs="Times New Roman"/>
          <w:i/>
          <w:sz w:val="24"/>
          <w:szCs w:val="24"/>
          <w:lang w:eastAsia="hr-HR"/>
        </w:rPr>
        <w:t xml:space="preserve">                       </w:t>
      </w:r>
      <w:r w:rsidR="00676531" w:rsidRPr="001756D0">
        <w:rPr>
          <w:rFonts w:ascii="Times New Roman" w:eastAsia="Times New Roman" w:hAnsi="Times New Roman" w:cs="Times New Roman"/>
          <w:i/>
          <w:sz w:val="24"/>
          <w:szCs w:val="24"/>
          <w:lang w:eastAsia="hr-HR"/>
        </w:rPr>
        <w:t xml:space="preserve">                            </w:t>
      </w:r>
    </w:p>
    <w:p w14:paraId="13D2C5C6" w14:textId="77777777" w:rsidR="00D76D66" w:rsidRPr="00321CF8"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0EEAC52D" w:rsidR="00D76D66" w:rsidRPr="00321CF8" w:rsidRDefault="00D76D66" w:rsidP="00D76D66">
      <w:pPr>
        <w:spacing w:after="0"/>
        <w:jc w:val="both"/>
        <w:rPr>
          <w:rFonts w:ascii="Times New Roman" w:hAnsi="Times New Roman" w:cs="Times New Roman"/>
          <w:sz w:val="24"/>
          <w:szCs w:val="24"/>
        </w:rPr>
      </w:pPr>
      <w:r w:rsidRPr="00321CF8">
        <w:rPr>
          <w:rFonts w:ascii="Times New Roman" w:hAnsi="Times New Roman" w:cs="Times New Roman"/>
          <w:b/>
          <w:sz w:val="24"/>
          <w:szCs w:val="24"/>
        </w:rPr>
        <w:t>Povjerenstvo za odlučivanje o sukobu interesa</w:t>
      </w:r>
      <w:r w:rsidRPr="00321CF8">
        <w:rPr>
          <w:rFonts w:ascii="Times New Roman" w:hAnsi="Times New Roman" w:cs="Times New Roman"/>
          <w:sz w:val="24"/>
          <w:szCs w:val="24"/>
        </w:rPr>
        <w:t xml:space="preserve"> (u daljnjem tekstu: Povjerenstvo), u sastavu Nataše Novaković kao predsjednice Povjerenstva te</w:t>
      </w:r>
      <w:r w:rsidR="00D1761A">
        <w:rPr>
          <w:rFonts w:ascii="Times New Roman" w:hAnsi="Times New Roman" w:cs="Times New Roman"/>
          <w:sz w:val="24"/>
          <w:szCs w:val="24"/>
        </w:rPr>
        <w:t xml:space="preserve"> </w:t>
      </w:r>
      <w:r w:rsidR="000951E0" w:rsidRPr="000951E0">
        <w:rPr>
          <w:rFonts w:ascii="Times New Roman" w:hAnsi="Times New Roman" w:cs="Times New Roman"/>
          <w:sz w:val="24"/>
          <w:szCs w:val="24"/>
        </w:rPr>
        <w:t>Tončice Božić, Aleksandre Jozić-Ileković Davorina Ivanjeka i Tatijane Vučetić</w:t>
      </w:r>
      <w:r w:rsidRPr="00321CF8">
        <w:rPr>
          <w:rFonts w:ascii="Times New Roman" w:hAnsi="Times New Roman" w:cs="Times New Roman"/>
          <w:sz w:val="24"/>
          <w:szCs w:val="24"/>
        </w:rPr>
        <w:t xml:space="preserve"> kao članova Povjerenstva, na temelju članka 30. stavk</w:t>
      </w:r>
      <w:r w:rsidR="007644CD" w:rsidRPr="00321CF8">
        <w:rPr>
          <w:rFonts w:ascii="Times New Roman" w:hAnsi="Times New Roman" w:cs="Times New Roman"/>
          <w:sz w:val="24"/>
          <w:szCs w:val="24"/>
        </w:rPr>
        <w:t>a</w:t>
      </w:r>
      <w:r w:rsidRPr="00321CF8">
        <w:rPr>
          <w:rFonts w:ascii="Times New Roman" w:hAnsi="Times New Roman" w:cs="Times New Roman"/>
          <w:sz w:val="24"/>
          <w:szCs w:val="24"/>
        </w:rPr>
        <w:t xml:space="preserve"> 1. podstavka 2.</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Zakona o sprječavanju sukoba interesa („Narodne novine“ broj 26/11., 12/12., 126/12., 48/13.</w:t>
      </w:r>
      <w:r w:rsidR="001F0B3B">
        <w:rPr>
          <w:rFonts w:ascii="Times New Roman" w:hAnsi="Times New Roman" w:cs="Times New Roman"/>
          <w:sz w:val="24"/>
          <w:szCs w:val="24"/>
        </w:rPr>
        <w:t xml:space="preserve">, </w:t>
      </w:r>
      <w:r w:rsidRPr="00321CF8">
        <w:rPr>
          <w:rFonts w:ascii="Times New Roman" w:hAnsi="Times New Roman" w:cs="Times New Roman"/>
          <w:sz w:val="24"/>
          <w:szCs w:val="24"/>
        </w:rPr>
        <w:t>57/15.</w:t>
      </w:r>
      <w:r w:rsidR="001F0B3B">
        <w:rPr>
          <w:rFonts w:ascii="Times New Roman" w:hAnsi="Times New Roman" w:cs="Times New Roman"/>
          <w:sz w:val="24"/>
          <w:szCs w:val="24"/>
        </w:rPr>
        <w:t xml:space="preserve"> i 98/19.</w:t>
      </w:r>
      <w:r w:rsidRPr="00321CF8">
        <w:rPr>
          <w:rFonts w:ascii="Times New Roman" w:hAnsi="Times New Roman" w:cs="Times New Roman"/>
          <w:sz w:val="24"/>
          <w:szCs w:val="24"/>
        </w:rPr>
        <w:t xml:space="preserve"> u daljnjem tekstu: ZSSI), </w:t>
      </w:r>
      <w:r w:rsidRPr="00321CF8">
        <w:rPr>
          <w:rFonts w:ascii="Times New Roman" w:hAnsi="Times New Roman" w:cs="Times New Roman"/>
          <w:b/>
          <w:sz w:val="24"/>
          <w:szCs w:val="24"/>
        </w:rPr>
        <w:t xml:space="preserve">na zahtjev </w:t>
      </w:r>
      <w:r w:rsidR="00E6052F">
        <w:rPr>
          <w:rFonts w:ascii="Times New Roman" w:hAnsi="Times New Roman" w:cs="Times New Roman"/>
          <w:b/>
          <w:sz w:val="24"/>
          <w:szCs w:val="24"/>
        </w:rPr>
        <w:t>dužnosnika</w:t>
      </w:r>
      <w:r w:rsidR="000951E0">
        <w:rPr>
          <w:rFonts w:ascii="Times New Roman" w:hAnsi="Times New Roman" w:cs="Times New Roman"/>
          <w:b/>
          <w:sz w:val="24"/>
          <w:szCs w:val="24"/>
        </w:rPr>
        <w:t xml:space="preserve"> </w:t>
      </w:r>
      <w:r w:rsidR="000951E0" w:rsidRPr="000951E0">
        <w:rPr>
          <w:rFonts w:ascii="Times New Roman" w:hAnsi="Times New Roman" w:cs="Times New Roman"/>
          <w:b/>
          <w:sz w:val="24"/>
          <w:szCs w:val="24"/>
        </w:rPr>
        <w:t>Ivic</w:t>
      </w:r>
      <w:r w:rsidR="000951E0">
        <w:rPr>
          <w:rFonts w:ascii="Times New Roman" w:hAnsi="Times New Roman" w:cs="Times New Roman"/>
          <w:b/>
          <w:sz w:val="24"/>
          <w:szCs w:val="24"/>
        </w:rPr>
        <w:t>e</w:t>
      </w:r>
      <w:r w:rsidR="000951E0" w:rsidRPr="000951E0">
        <w:rPr>
          <w:rFonts w:ascii="Times New Roman" w:hAnsi="Times New Roman" w:cs="Times New Roman"/>
          <w:b/>
          <w:sz w:val="24"/>
          <w:szCs w:val="24"/>
        </w:rPr>
        <w:t xml:space="preserve"> Kla</w:t>
      </w:r>
      <w:r w:rsidR="000951E0">
        <w:rPr>
          <w:rFonts w:ascii="Times New Roman" w:hAnsi="Times New Roman" w:cs="Times New Roman"/>
          <w:b/>
          <w:sz w:val="24"/>
          <w:szCs w:val="24"/>
        </w:rPr>
        <w:t>nca</w:t>
      </w:r>
      <w:r w:rsidR="000951E0" w:rsidRPr="000951E0">
        <w:rPr>
          <w:rFonts w:ascii="Times New Roman" w:hAnsi="Times New Roman" w:cs="Times New Roman"/>
          <w:b/>
          <w:sz w:val="24"/>
          <w:szCs w:val="24"/>
        </w:rPr>
        <w:t>, općinsk</w:t>
      </w:r>
      <w:r w:rsidR="000951E0">
        <w:rPr>
          <w:rFonts w:ascii="Times New Roman" w:hAnsi="Times New Roman" w:cs="Times New Roman"/>
          <w:b/>
          <w:sz w:val="24"/>
          <w:szCs w:val="24"/>
        </w:rPr>
        <w:t>og</w:t>
      </w:r>
      <w:r w:rsidR="000951E0" w:rsidRPr="000951E0">
        <w:rPr>
          <w:rFonts w:ascii="Times New Roman" w:hAnsi="Times New Roman" w:cs="Times New Roman"/>
          <w:b/>
          <w:sz w:val="24"/>
          <w:szCs w:val="24"/>
        </w:rPr>
        <w:t xml:space="preserve"> načelnik</w:t>
      </w:r>
      <w:r w:rsidR="000951E0">
        <w:rPr>
          <w:rFonts w:ascii="Times New Roman" w:hAnsi="Times New Roman" w:cs="Times New Roman"/>
          <w:b/>
          <w:sz w:val="24"/>
          <w:szCs w:val="24"/>
        </w:rPr>
        <w:t>a</w:t>
      </w:r>
      <w:r w:rsidR="000951E0" w:rsidRPr="000951E0">
        <w:rPr>
          <w:rFonts w:ascii="Times New Roman" w:hAnsi="Times New Roman" w:cs="Times New Roman"/>
          <w:b/>
          <w:sz w:val="24"/>
          <w:szCs w:val="24"/>
        </w:rPr>
        <w:t xml:space="preserve"> Općine Posedarje</w:t>
      </w:r>
      <w:r w:rsidR="00BC13A9"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za davanjem </w:t>
      </w:r>
      <w:r w:rsidR="00E6052F">
        <w:rPr>
          <w:rFonts w:ascii="Times New Roman" w:hAnsi="Times New Roman" w:cs="Times New Roman"/>
          <w:sz w:val="24"/>
          <w:szCs w:val="24"/>
        </w:rPr>
        <w:t>mišljenja</w:t>
      </w:r>
      <w:r w:rsidRPr="00321CF8">
        <w:rPr>
          <w:rFonts w:ascii="Times New Roman" w:hAnsi="Times New Roman" w:cs="Times New Roman"/>
          <w:sz w:val="24"/>
          <w:szCs w:val="24"/>
        </w:rPr>
        <w:t xml:space="preserve"> Povjerenstva</w:t>
      </w:r>
      <w:r w:rsidRPr="00321CF8">
        <w:rPr>
          <w:rFonts w:ascii="Times New Roman" w:hAnsi="Times New Roman" w:cs="Times New Roman"/>
          <w:b/>
          <w:sz w:val="24"/>
          <w:szCs w:val="24"/>
        </w:rPr>
        <w:t xml:space="preserve">, </w:t>
      </w:r>
      <w:r w:rsidRPr="00321CF8">
        <w:rPr>
          <w:rFonts w:ascii="Times New Roman" w:hAnsi="Times New Roman" w:cs="Times New Roman"/>
          <w:sz w:val="24"/>
          <w:szCs w:val="24"/>
        </w:rPr>
        <w:t xml:space="preserve">na </w:t>
      </w:r>
      <w:r w:rsidR="00E6052F">
        <w:rPr>
          <w:rFonts w:ascii="Times New Roman" w:hAnsi="Times New Roman" w:cs="Times New Roman"/>
          <w:sz w:val="24"/>
          <w:szCs w:val="24"/>
        </w:rPr>
        <w:t>1</w:t>
      </w:r>
      <w:r w:rsidR="000951E0">
        <w:rPr>
          <w:rFonts w:ascii="Times New Roman" w:hAnsi="Times New Roman" w:cs="Times New Roman"/>
          <w:sz w:val="24"/>
          <w:szCs w:val="24"/>
        </w:rPr>
        <w:t>25</w:t>
      </w:r>
      <w:r w:rsidR="007311AC" w:rsidRPr="00321CF8">
        <w:rPr>
          <w:rFonts w:ascii="Times New Roman" w:hAnsi="Times New Roman" w:cs="Times New Roman"/>
          <w:sz w:val="24"/>
          <w:szCs w:val="24"/>
        </w:rPr>
        <w:t>. sjednici</w:t>
      </w:r>
      <w:r w:rsidR="00220F7B" w:rsidRPr="00321CF8">
        <w:rPr>
          <w:rFonts w:ascii="Times New Roman" w:hAnsi="Times New Roman" w:cs="Times New Roman"/>
          <w:sz w:val="24"/>
          <w:szCs w:val="24"/>
        </w:rPr>
        <w:t>,</w:t>
      </w:r>
      <w:r w:rsidR="007311AC" w:rsidRPr="00321CF8">
        <w:rPr>
          <w:rFonts w:ascii="Times New Roman" w:hAnsi="Times New Roman" w:cs="Times New Roman"/>
          <w:sz w:val="24"/>
          <w:szCs w:val="24"/>
        </w:rPr>
        <w:t xml:space="preserve"> održanoj </w:t>
      </w:r>
      <w:r w:rsidR="000951E0">
        <w:rPr>
          <w:rFonts w:ascii="Times New Roman" w:hAnsi="Times New Roman" w:cs="Times New Roman"/>
          <w:sz w:val="24"/>
          <w:szCs w:val="24"/>
        </w:rPr>
        <w:t>6. svibnja</w:t>
      </w:r>
      <w:r w:rsidR="00264308">
        <w:rPr>
          <w:rFonts w:ascii="Times New Roman" w:hAnsi="Times New Roman" w:cs="Times New Roman"/>
          <w:sz w:val="24"/>
          <w:szCs w:val="24"/>
        </w:rPr>
        <w:t xml:space="preserve"> </w:t>
      </w:r>
      <w:r w:rsidR="00BC13A9" w:rsidRPr="00321CF8">
        <w:rPr>
          <w:rFonts w:ascii="Times New Roman" w:eastAsia="Times New Roman" w:hAnsi="Times New Roman" w:cs="Times New Roman"/>
          <w:sz w:val="24"/>
          <w:szCs w:val="24"/>
          <w:lang w:eastAsia="hr-HR"/>
        </w:rPr>
        <w:t>202</w:t>
      </w:r>
      <w:r w:rsidR="002C31CC">
        <w:rPr>
          <w:rFonts w:ascii="Times New Roman" w:eastAsia="Times New Roman" w:hAnsi="Times New Roman" w:cs="Times New Roman"/>
          <w:sz w:val="24"/>
          <w:szCs w:val="24"/>
          <w:lang w:eastAsia="hr-HR"/>
        </w:rPr>
        <w:t>1</w:t>
      </w:r>
      <w:r w:rsidR="007311AC" w:rsidRPr="00321CF8">
        <w:rPr>
          <w:rFonts w:ascii="Times New Roman" w:hAnsi="Times New Roman" w:cs="Times New Roman"/>
          <w:sz w:val="24"/>
          <w:szCs w:val="24"/>
        </w:rPr>
        <w:t>.</w:t>
      </w:r>
      <w:r w:rsidRPr="00321CF8">
        <w:rPr>
          <w:rFonts w:ascii="Times New Roman" w:hAnsi="Times New Roman" w:cs="Times New Roman"/>
          <w:sz w:val="24"/>
          <w:szCs w:val="24"/>
        </w:rPr>
        <w:t>, daje sljedeć</w:t>
      </w:r>
      <w:r w:rsidR="002C31CC">
        <w:rPr>
          <w:rFonts w:ascii="Times New Roman" w:hAnsi="Times New Roman" w:cs="Times New Roman"/>
          <w:sz w:val="24"/>
          <w:szCs w:val="24"/>
        </w:rPr>
        <w:t>u</w:t>
      </w:r>
      <w:r w:rsidRPr="00321CF8">
        <w:rPr>
          <w:rFonts w:ascii="Times New Roman" w:hAnsi="Times New Roman" w:cs="Times New Roman"/>
          <w:sz w:val="24"/>
          <w:szCs w:val="24"/>
        </w:rPr>
        <w:t>:</w:t>
      </w:r>
    </w:p>
    <w:p w14:paraId="13D2C5C8" w14:textId="77777777" w:rsidR="00D76D66" w:rsidRPr="00321CF8" w:rsidRDefault="00D76D66" w:rsidP="00D76D66">
      <w:pPr>
        <w:spacing w:after="0"/>
        <w:ind w:firstLine="708"/>
        <w:jc w:val="both"/>
        <w:rPr>
          <w:rFonts w:ascii="Times New Roman" w:hAnsi="Times New Roman" w:cs="Times New Roman"/>
          <w:b/>
          <w:sz w:val="24"/>
          <w:szCs w:val="24"/>
        </w:rPr>
      </w:pPr>
    </w:p>
    <w:p w14:paraId="0B87E530" w14:textId="04963FA7" w:rsidR="00D35AA5" w:rsidRPr="00321CF8" w:rsidRDefault="002C31CC" w:rsidP="00D35AA5">
      <w:pPr>
        <w:spacing w:after="0"/>
        <w:jc w:val="center"/>
        <w:rPr>
          <w:rFonts w:ascii="Times New Roman" w:hAnsi="Times New Roman" w:cs="Times New Roman"/>
          <w:b/>
          <w:sz w:val="24"/>
          <w:szCs w:val="24"/>
        </w:rPr>
      </w:pPr>
      <w:r>
        <w:rPr>
          <w:rFonts w:ascii="Times New Roman" w:hAnsi="Times New Roman" w:cs="Times New Roman"/>
          <w:b/>
          <w:sz w:val="24"/>
          <w:szCs w:val="24"/>
        </w:rPr>
        <w:t>ODLUKU</w:t>
      </w:r>
      <w:r w:rsidR="00D35AA5" w:rsidRPr="00321CF8">
        <w:rPr>
          <w:rFonts w:ascii="Times New Roman" w:hAnsi="Times New Roman" w:cs="Times New Roman"/>
          <w:b/>
          <w:sz w:val="24"/>
          <w:szCs w:val="24"/>
        </w:rPr>
        <w:t xml:space="preserve"> </w:t>
      </w:r>
    </w:p>
    <w:p w14:paraId="1A8E8AD3" w14:textId="77777777" w:rsidR="00757FC1" w:rsidRDefault="00757FC1" w:rsidP="00757FC1">
      <w:pPr>
        <w:spacing w:after="0"/>
        <w:ind w:right="-2"/>
        <w:jc w:val="both"/>
        <w:rPr>
          <w:rFonts w:ascii="Times New Roman" w:hAnsi="Times New Roman" w:cs="Times New Roman"/>
          <w:b/>
          <w:color w:val="000000"/>
          <w:sz w:val="24"/>
          <w:szCs w:val="24"/>
        </w:rPr>
      </w:pPr>
    </w:p>
    <w:p w14:paraId="22385EEF" w14:textId="49088C7C" w:rsidR="00757FC1" w:rsidRDefault="000951E0" w:rsidP="00757FC1">
      <w:pPr>
        <w:pStyle w:val="Odlomakpopisa"/>
        <w:numPr>
          <w:ilvl w:val="0"/>
          <w:numId w:val="11"/>
        </w:numPr>
        <w:spacing w:after="0"/>
        <w:ind w:right="-2"/>
        <w:jc w:val="both"/>
        <w:rPr>
          <w:rFonts w:ascii="Times New Roman" w:hAnsi="Times New Roman" w:cs="Times New Roman"/>
          <w:b/>
          <w:color w:val="000000"/>
          <w:sz w:val="24"/>
          <w:szCs w:val="24"/>
        </w:rPr>
      </w:pPr>
      <w:r w:rsidRPr="00757FC1">
        <w:rPr>
          <w:rFonts w:ascii="Times New Roman" w:hAnsi="Times New Roman" w:cs="Times New Roman"/>
          <w:b/>
          <w:color w:val="000000"/>
          <w:sz w:val="24"/>
          <w:szCs w:val="24"/>
        </w:rPr>
        <w:t xml:space="preserve">Na temelju članka 13. stavka 2. ZSSI-a daje se suglasnost dužnosniku Ivici Klancu, </w:t>
      </w:r>
      <w:r w:rsidR="001756D0" w:rsidRPr="000951E0">
        <w:rPr>
          <w:rFonts w:ascii="Times New Roman" w:hAnsi="Times New Roman" w:cs="Times New Roman"/>
          <w:b/>
          <w:sz w:val="24"/>
          <w:szCs w:val="24"/>
        </w:rPr>
        <w:t>općinsk</w:t>
      </w:r>
      <w:r w:rsidR="001756D0">
        <w:rPr>
          <w:rFonts w:ascii="Times New Roman" w:hAnsi="Times New Roman" w:cs="Times New Roman"/>
          <w:b/>
          <w:sz w:val="24"/>
          <w:szCs w:val="24"/>
        </w:rPr>
        <w:t>om</w:t>
      </w:r>
      <w:r w:rsidR="001756D0" w:rsidRPr="000951E0">
        <w:rPr>
          <w:rFonts w:ascii="Times New Roman" w:hAnsi="Times New Roman" w:cs="Times New Roman"/>
          <w:b/>
          <w:sz w:val="24"/>
          <w:szCs w:val="24"/>
        </w:rPr>
        <w:t xml:space="preserve"> načelnik</w:t>
      </w:r>
      <w:r w:rsidR="001756D0">
        <w:rPr>
          <w:rFonts w:ascii="Times New Roman" w:hAnsi="Times New Roman" w:cs="Times New Roman"/>
          <w:b/>
          <w:sz w:val="24"/>
          <w:szCs w:val="24"/>
        </w:rPr>
        <w:t>u</w:t>
      </w:r>
      <w:r w:rsidR="001756D0" w:rsidRPr="000951E0">
        <w:rPr>
          <w:rFonts w:ascii="Times New Roman" w:hAnsi="Times New Roman" w:cs="Times New Roman"/>
          <w:b/>
          <w:sz w:val="24"/>
          <w:szCs w:val="24"/>
        </w:rPr>
        <w:t xml:space="preserve"> Općine Posedarje</w:t>
      </w:r>
      <w:r w:rsidR="001756D0">
        <w:rPr>
          <w:rFonts w:ascii="Times New Roman" w:hAnsi="Times New Roman" w:cs="Times New Roman"/>
          <w:b/>
          <w:sz w:val="24"/>
          <w:szCs w:val="24"/>
        </w:rPr>
        <w:t>,</w:t>
      </w:r>
      <w:r w:rsidR="001756D0" w:rsidRPr="00757FC1">
        <w:rPr>
          <w:rFonts w:ascii="Times New Roman" w:hAnsi="Times New Roman" w:cs="Times New Roman"/>
          <w:b/>
          <w:color w:val="000000"/>
          <w:sz w:val="24"/>
          <w:szCs w:val="24"/>
        </w:rPr>
        <w:t xml:space="preserve"> </w:t>
      </w:r>
      <w:r w:rsidRPr="00757FC1">
        <w:rPr>
          <w:rFonts w:ascii="Times New Roman" w:hAnsi="Times New Roman" w:cs="Times New Roman"/>
          <w:b/>
          <w:color w:val="000000"/>
          <w:sz w:val="24"/>
          <w:szCs w:val="24"/>
        </w:rPr>
        <w:t xml:space="preserve">da za vrijeme profesionalnog obnašanja dužnosti općinskog načelnika Općine Posedarje, obavlja i poslove ovlaštenog voditelja građenja građevinske struke u trajanju od jednog sata tjedno, u obrtu </w:t>
      </w:r>
      <w:r w:rsidR="00631E0E" w:rsidRPr="00757FC1">
        <w:rPr>
          <w:rFonts w:ascii="Times New Roman" w:hAnsi="Times New Roman" w:cs="Times New Roman"/>
          <w:b/>
          <w:color w:val="000000"/>
          <w:sz w:val="24"/>
          <w:szCs w:val="24"/>
        </w:rPr>
        <w:t>GOLEMI</w:t>
      </w:r>
      <w:r w:rsidRPr="00757FC1">
        <w:rPr>
          <w:rFonts w:ascii="Times New Roman" w:hAnsi="Times New Roman" w:cs="Times New Roman"/>
          <w:b/>
          <w:color w:val="000000"/>
          <w:sz w:val="24"/>
          <w:szCs w:val="24"/>
        </w:rPr>
        <w:t xml:space="preserve">, s obzirom da obavljanje navedenih poslova ne utječe na zakonito obnašanje javne dužnosti općinskog načelnika Općine Posedarje. </w:t>
      </w:r>
    </w:p>
    <w:p w14:paraId="2F2B7F02" w14:textId="77777777" w:rsidR="00757FC1" w:rsidRDefault="00757FC1" w:rsidP="00757FC1">
      <w:pPr>
        <w:pStyle w:val="Odlomakpopisa"/>
        <w:spacing w:after="0"/>
        <w:ind w:right="-2"/>
        <w:jc w:val="both"/>
        <w:rPr>
          <w:rFonts w:ascii="Times New Roman" w:hAnsi="Times New Roman" w:cs="Times New Roman"/>
          <w:b/>
          <w:color w:val="000000"/>
          <w:sz w:val="24"/>
          <w:szCs w:val="24"/>
        </w:rPr>
      </w:pPr>
    </w:p>
    <w:p w14:paraId="72806FC5" w14:textId="1D4CB13E" w:rsidR="000951E0" w:rsidRPr="00757FC1" w:rsidRDefault="000951E0" w:rsidP="00757FC1">
      <w:pPr>
        <w:pStyle w:val="Odlomakpopisa"/>
        <w:numPr>
          <w:ilvl w:val="0"/>
          <w:numId w:val="11"/>
        </w:numPr>
        <w:spacing w:after="0"/>
        <w:ind w:right="-2"/>
        <w:jc w:val="both"/>
        <w:rPr>
          <w:rFonts w:ascii="Times New Roman" w:hAnsi="Times New Roman" w:cs="Times New Roman"/>
          <w:b/>
          <w:color w:val="000000"/>
          <w:sz w:val="24"/>
          <w:szCs w:val="24"/>
        </w:rPr>
      </w:pPr>
      <w:r w:rsidRPr="00757FC1">
        <w:rPr>
          <w:rFonts w:ascii="Times New Roman" w:hAnsi="Times New Roman" w:cs="Times New Roman"/>
          <w:b/>
          <w:color w:val="000000"/>
          <w:sz w:val="24"/>
          <w:szCs w:val="24"/>
        </w:rPr>
        <w:t>Na temelju članka 13. stavka 4. ZSSI-a dužnosnik je dužan prijaviti Povjerenstvu prihode stečene obavljanjem navedene djelatnosti, istekom godine u kojoj su ostvareni.</w:t>
      </w:r>
    </w:p>
    <w:p w14:paraId="1BD4D52E" w14:textId="77777777" w:rsidR="000951E0" w:rsidRPr="000951E0" w:rsidRDefault="000951E0" w:rsidP="000951E0">
      <w:pPr>
        <w:spacing w:after="0"/>
        <w:ind w:right="-2"/>
        <w:jc w:val="both"/>
        <w:rPr>
          <w:rFonts w:ascii="Times New Roman" w:hAnsi="Times New Roman" w:cs="Times New Roman"/>
          <w:b/>
          <w:color w:val="000000"/>
          <w:sz w:val="24"/>
          <w:szCs w:val="24"/>
        </w:rPr>
      </w:pPr>
    </w:p>
    <w:p w14:paraId="444CBA46" w14:textId="204124D9" w:rsidR="000951E0" w:rsidRDefault="000951E0" w:rsidP="000951E0">
      <w:pPr>
        <w:spacing w:after="0"/>
        <w:ind w:right="-2"/>
        <w:jc w:val="center"/>
        <w:rPr>
          <w:rFonts w:ascii="Times New Roman" w:hAnsi="Times New Roman" w:cs="Times New Roman"/>
          <w:color w:val="000000"/>
          <w:sz w:val="24"/>
          <w:szCs w:val="24"/>
        </w:rPr>
      </w:pPr>
      <w:r w:rsidRPr="000951E0">
        <w:rPr>
          <w:rFonts w:ascii="Times New Roman" w:hAnsi="Times New Roman" w:cs="Times New Roman"/>
          <w:color w:val="000000"/>
          <w:sz w:val="24"/>
          <w:szCs w:val="24"/>
        </w:rPr>
        <w:t>Obrazloženje</w:t>
      </w:r>
    </w:p>
    <w:p w14:paraId="7E2F65DA" w14:textId="77777777" w:rsidR="000951E0" w:rsidRPr="000951E0" w:rsidRDefault="000951E0" w:rsidP="000951E0">
      <w:pPr>
        <w:spacing w:after="0"/>
        <w:ind w:right="-2"/>
        <w:jc w:val="center"/>
        <w:rPr>
          <w:rFonts w:ascii="Times New Roman" w:hAnsi="Times New Roman" w:cs="Times New Roman"/>
          <w:color w:val="000000"/>
          <w:sz w:val="24"/>
          <w:szCs w:val="24"/>
        </w:rPr>
      </w:pPr>
    </w:p>
    <w:p w14:paraId="65BD4265" w14:textId="5F9AF855"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Zahtjev za davanjem mišljenja Povjerenstva podnio je dužnosnik Ivica Klanac, općinski načelnik Općine Posedarje. U knjigama ulazne pošte zahtjev je zaprimljen</w:t>
      </w:r>
      <w:r w:rsidR="002C31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svibnja 2021</w:t>
      </w:r>
      <w:r w:rsidRPr="000951E0">
        <w:rPr>
          <w:rFonts w:ascii="Times New Roman" w:hAnsi="Times New Roman" w:cs="Times New Roman"/>
          <w:color w:val="000000"/>
          <w:sz w:val="24"/>
          <w:szCs w:val="24"/>
        </w:rPr>
        <w:t>., pod poslovnim brojem 711-U-</w:t>
      </w:r>
      <w:r>
        <w:rPr>
          <w:rFonts w:ascii="Times New Roman" w:hAnsi="Times New Roman" w:cs="Times New Roman"/>
          <w:color w:val="000000"/>
          <w:sz w:val="24"/>
          <w:szCs w:val="24"/>
        </w:rPr>
        <w:t>1655</w:t>
      </w:r>
      <w:r w:rsidRPr="000951E0">
        <w:rPr>
          <w:rFonts w:ascii="Times New Roman" w:hAnsi="Times New Roman" w:cs="Times New Roman"/>
          <w:color w:val="000000"/>
          <w:sz w:val="24"/>
          <w:szCs w:val="24"/>
        </w:rPr>
        <w:t>-M-</w:t>
      </w:r>
      <w:r>
        <w:rPr>
          <w:rFonts w:ascii="Times New Roman" w:hAnsi="Times New Roman" w:cs="Times New Roman"/>
          <w:color w:val="000000"/>
          <w:sz w:val="24"/>
          <w:szCs w:val="24"/>
        </w:rPr>
        <w:t>35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-01-</w:t>
      </w:r>
      <w:r>
        <w:rPr>
          <w:rFonts w:ascii="Times New Roman" w:hAnsi="Times New Roman" w:cs="Times New Roman"/>
          <w:color w:val="000000"/>
          <w:sz w:val="24"/>
          <w:szCs w:val="24"/>
        </w:rPr>
        <w:t>5</w:t>
      </w:r>
      <w:r w:rsidRPr="000951E0">
        <w:rPr>
          <w:rFonts w:ascii="Times New Roman" w:hAnsi="Times New Roman" w:cs="Times New Roman"/>
          <w:color w:val="000000"/>
          <w:sz w:val="24"/>
          <w:szCs w:val="24"/>
        </w:rPr>
        <w:t>, povodom kojeg se vodi predmet broj M-</w:t>
      </w:r>
      <w:r>
        <w:rPr>
          <w:rFonts w:ascii="Times New Roman" w:hAnsi="Times New Roman" w:cs="Times New Roman"/>
          <w:color w:val="000000"/>
          <w:sz w:val="24"/>
          <w:szCs w:val="24"/>
        </w:rPr>
        <w:t>35</w:t>
      </w:r>
      <w:r w:rsidRPr="000951E0">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0951E0">
        <w:rPr>
          <w:rFonts w:ascii="Times New Roman" w:hAnsi="Times New Roman" w:cs="Times New Roman"/>
          <w:color w:val="000000"/>
          <w:sz w:val="24"/>
          <w:szCs w:val="24"/>
        </w:rPr>
        <w:t xml:space="preserve">. </w:t>
      </w:r>
    </w:p>
    <w:p w14:paraId="109B5016" w14:textId="77777777" w:rsidR="00E96064"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3. stavkom 1. podstavkom 3</w:t>
      </w:r>
      <w:r w:rsidR="007F4D57">
        <w:rPr>
          <w:rFonts w:ascii="Times New Roman" w:hAnsi="Times New Roman" w:cs="Times New Roman"/>
          <w:color w:val="000000"/>
          <w:sz w:val="24"/>
          <w:szCs w:val="24"/>
        </w:rPr>
        <w:t>9</w:t>
      </w:r>
      <w:r w:rsidRPr="000951E0">
        <w:rPr>
          <w:rFonts w:ascii="Times New Roman" w:hAnsi="Times New Roman" w:cs="Times New Roman"/>
          <w:color w:val="000000"/>
          <w:sz w:val="24"/>
          <w:szCs w:val="24"/>
        </w:rPr>
        <w:t xml:space="preserve">. ZSSI-a propisano je da su općinski načelnici  i njihovi zamjenici dužnosnici u smislu navedenog Zakona, stoga je i Ivica Klanac, povodom obnašanja dužnosti općinskog načelnika Općine Posedarje, obvezan postupati sukladno odredbama ZSSI-a. </w:t>
      </w:r>
    </w:p>
    <w:p w14:paraId="4E92E3E0" w14:textId="286D9FE1"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43CD70C" w14:textId="7AC3919B"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lastRenderedPageBreak/>
        <w:t xml:space="preserve">Dužnosnik u zahtjevu </w:t>
      </w:r>
      <w:r w:rsidR="006271D6">
        <w:rPr>
          <w:rFonts w:ascii="Times New Roman" w:hAnsi="Times New Roman" w:cs="Times New Roman"/>
          <w:color w:val="000000"/>
          <w:sz w:val="24"/>
          <w:szCs w:val="24"/>
        </w:rPr>
        <w:t>navodi kako je 2017. tražio i dobio</w:t>
      </w:r>
      <w:r w:rsidR="00631E0E">
        <w:rPr>
          <w:rFonts w:ascii="Times New Roman" w:hAnsi="Times New Roman" w:cs="Times New Roman"/>
          <w:color w:val="000000"/>
          <w:sz w:val="24"/>
          <w:szCs w:val="24"/>
        </w:rPr>
        <w:t xml:space="preserve"> pozitivno</w:t>
      </w:r>
      <w:r w:rsidR="006271D6">
        <w:rPr>
          <w:rFonts w:ascii="Times New Roman" w:hAnsi="Times New Roman" w:cs="Times New Roman"/>
          <w:color w:val="000000"/>
          <w:sz w:val="24"/>
          <w:szCs w:val="24"/>
        </w:rPr>
        <w:t xml:space="preserve"> </w:t>
      </w:r>
      <w:r w:rsidRPr="000951E0">
        <w:rPr>
          <w:rFonts w:ascii="Times New Roman" w:hAnsi="Times New Roman" w:cs="Times New Roman"/>
          <w:color w:val="000000"/>
          <w:sz w:val="24"/>
          <w:szCs w:val="24"/>
        </w:rPr>
        <w:t xml:space="preserve">mišljenje Povjerenstva </w:t>
      </w:r>
      <w:r w:rsidR="006271D6">
        <w:rPr>
          <w:rFonts w:ascii="Times New Roman" w:hAnsi="Times New Roman" w:cs="Times New Roman"/>
          <w:color w:val="000000"/>
          <w:sz w:val="24"/>
          <w:szCs w:val="24"/>
        </w:rPr>
        <w:t xml:space="preserve">na upit </w:t>
      </w:r>
      <w:r w:rsidRPr="000951E0">
        <w:rPr>
          <w:rFonts w:ascii="Times New Roman" w:hAnsi="Times New Roman" w:cs="Times New Roman"/>
          <w:color w:val="000000"/>
          <w:sz w:val="24"/>
          <w:szCs w:val="24"/>
        </w:rPr>
        <w:t xml:space="preserve">je li obavljanje poslova ovlaštenog voditelja građenja građevinske struke u trajanju od jednog sata tjedno u obrtu Mondo-Kop za pripremne radove na gradilištu i graditeljske usluge nespojivo s profesionalnim obnašanjem dužnosti općinskog načelnika Općine Posedarje. </w:t>
      </w:r>
    </w:p>
    <w:p w14:paraId="4E68085A" w14:textId="092F15F2" w:rsidR="00631E0E" w:rsidRPr="000951E0" w:rsidRDefault="006271D6"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Sada od Povjerenstva traži da razmotri </w:t>
      </w:r>
      <w:r w:rsidRPr="006271D6">
        <w:rPr>
          <w:rFonts w:ascii="Times New Roman" w:hAnsi="Times New Roman" w:cs="Times New Roman"/>
          <w:color w:val="000000"/>
          <w:sz w:val="24"/>
          <w:szCs w:val="24"/>
        </w:rPr>
        <w:t xml:space="preserve">zahtjev za obavljanje istog posla, ali kod drugog </w:t>
      </w:r>
      <w:r w:rsidRPr="00757FC1">
        <w:rPr>
          <w:rFonts w:ascii="Times New Roman" w:hAnsi="Times New Roman" w:cs="Times New Roman"/>
          <w:color w:val="000000"/>
          <w:sz w:val="24"/>
          <w:szCs w:val="24"/>
        </w:rPr>
        <w:t>poslodavca: obrt GOLEMI, pripremni radovi na gradilištu, Pećina 61, Vrana, 23 211 Pakoštane,</w:t>
      </w:r>
      <w:r w:rsidRPr="006271D6">
        <w:rPr>
          <w:rFonts w:ascii="Times New Roman" w:hAnsi="Times New Roman" w:cs="Times New Roman"/>
          <w:color w:val="000000"/>
          <w:sz w:val="24"/>
          <w:szCs w:val="24"/>
        </w:rPr>
        <w:t xml:space="preserve"> OIB: 13935236459, vlasnik gosp. Vinko Golem. Svi uvjeti bi bili isti kao i kod prethodnog poslodavca "MONDO-KOP"</w:t>
      </w:r>
      <w:r>
        <w:rPr>
          <w:rFonts w:ascii="Times New Roman" w:hAnsi="Times New Roman" w:cs="Times New Roman"/>
          <w:color w:val="000000"/>
          <w:sz w:val="24"/>
          <w:szCs w:val="24"/>
        </w:rPr>
        <w:t>, navodi dužnosnik.</w:t>
      </w:r>
    </w:p>
    <w:p w14:paraId="37B2236D" w14:textId="549136C6"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U izvješć</w:t>
      </w:r>
      <w:r w:rsidR="006271D6">
        <w:rPr>
          <w:rFonts w:ascii="Times New Roman" w:hAnsi="Times New Roman" w:cs="Times New Roman"/>
          <w:color w:val="000000"/>
          <w:sz w:val="24"/>
          <w:szCs w:val="24"/>
        </w:rPr>
        <w:t xml:space="preserve">ima </w:t>
      </w:r>
      <w:r w:rsidRPr="000951E0">
        <w:rPr>
          <w:rFonts w:ascii="Times New Roman" w:hAnsi="Times New Roman" w:cs="Times New Roman"/>
          <w:color w:val="000000"/>
          <w:sz w:val="24"/>
          <w:szCs w:val="24"/>
        </w:rPr>
        <w:t>o imov</w:t>
      </w:r>
      <w:r w:rsidR="00AF3DC1">
        <w:rPr>
          <w:rFonts w:ascii="Times New Roman" w:hAnsi="Times New Roman" w:cs="Times New Roman"/>
          <w:color w:val="000000"/>
          <w:sz w:val="24"/>
          <w:szCs w:val="24"/>
        </w:rPr>
        <w:t>inskom</w:t>
      </w:r>
      <w:r w:rsidRPr="000951E0">
        <w:rPr>
          <w:rFonts w:ascii="Times New Roman" w:hAnsi="Times New Roman" w:cs="Times New Roman"/>
          <w:color w:val="000000"/>
          <w:sz w:val="24"/>
          <w:szCs w:val="24"/>
        </w:rPr>
        <w:t xml:space="preserve"> stanju koje je dužnosnik podnio Povjerenstvu povodom stupanja na dužnost općinskog načelnika Općine Posedarje dužnosnik je naveo da dužnost obnaša profesionalno, odnosno uz zasnivanje radnog odnosa. U </w:t>
      </w:r>
      <w:r w:rsidR="006271D6">
        <w:rPr>
          <w:rFonts w:ascii="Times New Roman" w:hAnsi="Times New Roman" w:cs="Times New Roman"/>
          <w:color w:val="000000"/>
          <w:sz w:val="24"/>
          <w:szCs w:val="24"/>
        </w:rPr>
        <w:t xml:space="preserve">zadnjem izvješću o imovinskom stanju koje je dužnosnik podnio 25. lipnja 2020. povodom promjene u </w:t>
      </w:r>
      <w:r w:rsidRPr="000951E0">
        <w:rPr>
          <w:rFonts w:ascii="Times New Roman" w:hAnsi="Times New Roman" w:cs="Times New Roman"/>
          <w:color w:val="000000"/>
          <w:sz w:val="24"/>
          <w:szCs w:val="24"/>
        </w:rPr>
        <w:t xml:space="preserve">rubrici „Drugi poslovi tijekom obnašanja dužnosti“ dužnosnik je naveo da </w:t>
      </w:r>
      <w:r w:rsidR="006271D6">
        <w:rPr>
          <w:rFonts w:ascii="Times New Roman" w:hAnsi="Times New Roman" w:cs="Times New Roman"/>
          <w:color w:val="000000"/>
          <w:sz w:val="24"/>
          <w:szCs w:val="24"/>
        </w:rPr>
        <w:t>obavlja</w:t>
      </w:r>
      <w:r w:rsidRPr="000951E0">
        <w:rPr>
          <w:rFonts w:ascii="Times New Roman" w:hAnsi="Times New Roman" w:cs="Times New Roman"/>
          <w:color w:val="000000"/>
          <w:sz w:val="24"/>
          <w:szCs w:val="24"/>
        </w:rPr>
        <w:t xml:space="preserve"> poslove ovlaštenog voditelja građenja građevinske struke u obrtu Mondo-Kop. </w:t>
      </w:r>
    </w:p>
    <w:p w14:paraId="22162E83" w14:textId="5CBAC837"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Uvidom u podatke obrtnog registra utvrđeno je da je pod matičnim brojem obrta 91</w:t>
      </w:r>
      <w:r w:rsidR="006271D6">
        <w:rPr>
          <w:rFonts w:ascii="Times New Roman" w:hAnsi="Times New Roman" w:cs="Times New Roman"/>
          <w:color w:val="000000"/>
          <w:sz w:val="24"/>
          <w:szCs w:val="24"/>
        </w:rPr>
        <w:t>390508</w:t>
      </w:r>
      <w:r w:rsidRPr="000951E0">
        <w:rPr>
          <w:rFonts w:ascii="Times New Roman" w:hAnsi="Times New Roman" w:cs="Times New Roman"/>
          <w:color w:val="000000"/>
          <w:sz w:val="24"/>
          <w:szCs w:val="24"/>
        </w:rPr>
        <w:t xml:space="preserve"> upisan obrt</w:t>
      </w:r>
      <w:r w:rsidR="006271D6">
        <w:rPr>
          <w:rFonts w:ascii="Times New Roman" w:hAnsi="Times New Roman" w:cs="Times New Roman"/>
          <w:color w:val="000000"/>
          <w:sz w:val="24"/>
          <w:szCs w:val="24"/>
        </w:rPr>
        <w:t xml:space="preserve"> GOLEMI</w:t>
      </w:r>
      <w:r w:rsidRPr="000951E0">
        <w:rPr>
          <w:rFonts w:ascii="Times New Roman" w:hAnsi="Times New Roman" w:cs="Times New Roman"/>
          <w:color w:val="000000"/>
          <w:sz w:val="24"/>
          <w:szCs w:val="24"/>
        </w:rPr>
        <w:t>, vl.</w:t>
      </w:r>
      <w:r w:rsidR="006271D6" w:rsidRPr="006271D6">
        <w:t xml:space="preserve"> </w:t>
      </w:r>
      <w:r w:rsidR="006271D6" w:rsidRPr="006271D6">
        <w:rPr>
          <w:rFonts w:ascii="Times New Roman" w:hAnsi="Times New Roman" w:cs="Times New Roman"/>
          <w:color w:val="000000"/>
          <w:sz w:val="24"/>
          <w:szCs w:val="24"/>
        </w:rPr>
        <w:t>Vinko Golem</w:t>
      </w:r>
      <w:r w:rsidRPr="000951E0">
        <w:rPr>
          <w:rFonts w:ascii="Times New Roman" w:hAnsi="Times New Roman" w:cs="Times New Roman"/>
          <w:color w:val="000000"/>
          <w:sz w:val="24"/>
          <w:szCs w:val="24"/>
        </w:rPr>
        <w:t xml:space="preserve">. Uvidom u obrtni registar utvrđeno je da dužnosnik nije niti je bio upisan kao vlasnik navedenog obrta. </w:t>
      </w:r>
    </w:p>
    <w:p w14:paraId="48032511" w14:textId="77777777"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3BB1CFF9" w14:textId="77777777"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Iz zahtjeva za mišljenjem proizlazi da dužnosnik za vrijeme profesionalnog obnašanja dužnosti namjerava obavljati dodatne poslove, stoga se podneseni zahtjev za davanjem mišljenja može smatrati zahtjevom za davanje prethodnog odobrenja Povjerenstva iz članka 13. stavka 2. ZSSI-a. </w:t>
      </w:r>
    </w:p>
    <w:p w14:paraId="0255714C" w14:textId="664F8BBF"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90. Zakona o lokalnoj i područnoj (regionalnoj) samoupravi („Narodne novine“, broj: 33/01., 60/01., 129/05., 109/07., 125/08., 36/09., 36/09., 150/11., 144/12., 19/13. i 137/15.</w:t>
      </w:r>
      <w:r w:rsidR="0065796F" w:rsidRPr="0065796F">
        <w:rPr>
          <w:rFonts w:ascii="Times New Roman" w:hAnsi="Times New Roman" w:cs="Times New Roman"/>
          <w:color w:val="000000"/>
          <w:sz w:val="24"/>
          <w:szCs w:val="24"/>
        </w:rPr>
        <w:t xml:space="preserve"> </w:t>
      </w:r>
      <w:r w:rsidR="0065796F">
        <w:rPr>
          <w:rFonts w:ascii="Times New Roman" w:hAnsi="Times New Roman" w:cs="Times New Roman"/>
          <w:color w:val="000000"/>
          <w:sz w:val="24"/>
          <w:szCs w:val="24"/>
        </w:rPr>
        <w:t>,</w:t>
      </w:r>
      <w:r w:rsidR="0065796F" w:rsidRPr="0065796F">
        <w:rPr>
          <w:rFonts w:ascii="Times New Roman" w:hAnsi="Times New Roman" w:cs="Times New Roman"/>
          <w:color w:val="000000"/>
          <w:sz w:val="24"/>
          <w:szCs w:val="24"/>
        </w:rPr>
        <w:t>123/17</w:t>
      </w:r>
      <w:r w:rsidR="0065796F">
        <w:rPr>
          <w:rFonts w:ascii="Times New Roman" w:hAnsi="Times New Roman" w:cs="Times New Roman"/>
          <w:color w:val="000000"/>
          <w:sz w:val="24"/>
          <w:szCs w:val="24"/>
        </w:rPr>
        <w:t>.</w:t>
      </w:r>
      <w:r w:rsidR="0065796F" w:rsidRPr="0065796F">
        <w:rPr>
          <w:rFonts w:ascii="Times New Roman" w:hAnsi="Times New Roman" w:cs="Times New Roman"/>
          <w:color w:val="000000"/>
          <w:sz w:val="24"/>
          <w:szCs w:val="24"/>
        </w:rPr>
        <w:t>, 98/19</w:t>
      </w:r>
      <w:r w:rsidR="0065796F">
        <w:rPr>
          <w:rFonts w:ascii="Times New Roman" w:hAnsi="Times New Roman" w:cs="Times New Roman"/>
          <w:color w:val="000000"/>
          <w:sz w:val="24"/>
          <w:szCs w:val="24"/>
        </w:rPr>
        <w:t>. i</w:t>
      </w:r>
      <w:r w:rsidR="0065796F" w:rsidRPr="0065796F">
        <w:rPr>
          <w:rFonts w:ascii="Times New Roman" w:hAnsi="Times New Roman" w:cs="Times New Roman"/>
          <w:color w:val="000000"/>
          <w:sz w:val="24"/>
          <w:szCs w:val="24"/>
        </w:rPr>
        <w:t xml:space="preserve"> 144/20</w:t>
      </w:r>
      <w:r w:rsidR="0065796F">
        <w:rPr>
          <w:rFonts w:ascii="Times New Roman" w:hAnsi="Times New Roman" w:cs="Times New Roman"/>
          <w:color w:val="000000"/>
          <w:sz w:val="24"/>
          <w:szCs w:val="24"/>
        </w:rPr>
        <w:t>.</w:t>
      </w:r>
      <w:r w:rsidRPr="000951E0">
        <w:rPr>
          <w:rFonts w:ascii="Times New Roman" w:hAnsi="Times New Roman" w:cs="Times New Roman"/>
          <w:color w:val="000000"/>
          <w:sz w:val="24"/>
          <w:szCs w:val="24"/>
        </w:rPr>
        <w:t xml:space="preserve">) propisano je da općinski načelnik, gradonačelnik, župan i njihovi zamjenici mogu odlučiti hoće li dužnost na koju su izabrani obavljati profesionalno ili volonterski. Osobe koje dužnost obavljaju profesionalno, za vrijeme profesionalnog obavljanja dužnosti ostvaruju pravo na plaću kao i druga prava iz rada, a vrijeme obavljanja dužnosti uračunava im se u staž osiguranja. Osobe koje dužnost obavljaju volonterski, imaju pravo na naknadu za rad. Ministarstvo uprave, Uprava za politički sustav, državnu upravu te lokalnu i područnu (regionalnu) samoupravu, klasa: 023-01/15-01/67, urbroj: 515-02-02/1-15-1 u mišljenju od 10. lipnja 2015.g., navodi da se obnašanje dužnosti općinskog načelnika, gradonačelnika, župana i njihovih zamjenika ne može vezivati uz rad u određenom radnom vremenu, jer sama priroda obavljanja dužnosti podrazumijeva rad i djelovanje dužnosnika </w:t>
      </w:r>
      <w:r w:rsidRPr="000951E0">
        <w:rPr>
          <w:rFonts w:ascii="Times New Roman" w:hAnsi="Times New Roman" w:cs="Times New Roman"/>
          <w:color w:val="000000"/>
          <w:sz w:val="24"/>
          <w:szCs w:val="24"/>
        </w:rPr>
        <w:lastRenderedPageBreak/>
        <w:t xml:space="preserve">neovisno o satnici, odnosno vremenu u kojem obnaša dužnost, a nikako ne podrazumijeva rad u točno određeno radno vrijeme, slijedom čega lokalni dužnosnici niti nemaju radno vrijeme. </w:t>
      </w:r>
    </w:p>
    <w:p w14:paraId="22E81B9F" w14:textId="6BEC1883"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Povjerenstvo na temelju odredbi ZSSI-a utvrđuje kako s obzirom na prirodu i obim obnašanja dužnosti općinskog načelnika u odnosu na obavljanje poslova ovlaštenog voditelja građenja građevinske struke jedan sat tjedno u obrtu </w:t>
      </w:r>
      <w:r w:rsidR="0065796F">
        <w:rPr>
          <w:rFonts w:ascii="Times New Roman" w:hAnsi="Times New Roman" w:cs="Times New Roman"/>
          <w:color w:val="000000"/>
          <w:sz w:val="24"/>
          <w:szCs w:val="24"/>
        </w:rPr>
        <w:t>GOLEMI</w:t>
      </w:r>
      <w:r w:rsidRPr="000951E0">
        <w:rPr>
          <w:rFonts w:ascii="Times New Roman" w:hAnsi="Times New Roman" w:cs="Times New Roman"/>
          <w:color w:val="000000"/>
          <w:sz w:val="24"/>
          <w:szCs w:val="24"/>
        </w:rPr>
        <w:t xml:space="preserve"> ne utječe na zakonitost profesionalnog obnašanja dužnosti u smislu članka 13. stavka 2. ZSSI-a. </w:t>
      </w:r>
    </w:p>
    <w:p w14:paraId="3D786048" w14:textId="77777777"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Ukazuje se dužnosniku da je u obnašanju javne dužnosti, dužan postupati u skladu s načelima djelovanja propisanim člankom 5. ZSSI-a. Načelima djelovanja, između ostalog je propisano da su dužnosnici osobno odgovorni za svoje djelovanje prema građanima koji su ih izabrali, stoga je dužnosnik dužan prvenstveno voditi računa da obavljanje poslova ovlaštenog voditelja gradilišta ne utječe na učinkovito i pravodobno izvršavanje zadaća i poslova općinskog načelnika Općine Posedarje, čime se u konačnici opravdava povjerenje koje su mu građani izborom ukazali. Ukoliko se tijekom izvršavanja ovlasti općinskog načelnika Općine Posedarje dužnosnik zbog obavljanja poslova ovlaštenog voditelja građenja građevinske struke eventualno nađe u situaciji u kojoj ne bi mogao pravodobno i učinkovito obaviti aktivnost općinskog načelnika zbog izvršavanja obveze voditelja građevinske struke, prednost svakako treba dati obnašanju javne dužnosti odnosno dužnosti općinskog načelnika Općine Posedarje. </w:t>
      </w:r>
    </w:p>
    <w:p w14:paraId="4E127981" w14:textId="77777777" w:rsidR="000951E0" w:rsidRP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Člankom 4. stavkom 4. ZSSI-a propisano je da obrtnici poslovni subjekti u smislu ZSSI-a. Člankom 4. stavkom 5. ZSSI-a propisano je da su povezane osobe u smislu tog Zakona članovi obitelji dužnosnika te ostale osobe koje se prema drugim osnovama i okolnostima opravdano mogu smatrati interesno povezanima s dužnosnikom.</w:t>
      </w:r>
    </w:p>
    <w:p w14:paraId="35CC316A" w14:textId="2D5F8A98" w:rsidR="000951E0"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 xml:space="preserve">Obrt u kojem dužnosnik u kontinuitetu obavlja posao ovlaštenog voditelja građenja opravdano se može smatrati s dužnosnikom interesno povezanom pravnom osobom. Stoga je dužnosnik ukoliko se povodom obnašanja dužnosti općinskog načelnika Općine Posedarje nađe u situaciji odlučivanja o stupanju u poslovni odnos </w:t>
      </w:r>
      <w:r w:rsidR="00BD6E86">
        <w:rPr>
          <w:rFonts w:ascii="Times New Roman" w:hAnsi="Times New Roman" w:cs="Times New Roman"/>
          <w:color w:val="000000"/>
          <w:sz w:val="24"/>
          <w:szCs w:val="24"/>
        </w:rPr>
        <w:t xml:space="preserve">Općine Posedarje </w:t>
      </w:r>
      <w:r w:rsidRPr="000951E0">
        <w:rPr>
          <w:rFonts w:ascii="Times New Roman" w:hAnsi="Times New Roman" w:cs="Times New Roman"/>
          <w:color w:val="000000"/>
          <w:sz w:val="24"/>
          <w:szCs w:val="24"/>
        </w:rPr>
        <w:t xml:space="preserve">s navedenim poslovnim subjektom ili o poslovnim i drugim interesima obrta </w:t>
      </w:r>
      <w:r w:rsidR="0065796F">
        <w:rPr>
          <w:rFonts w:ascii="Times New Roman" w:hAnsi="Times New Roman" w:cs="Times New Roman"/>
          <w:color w:val="000000"/>
          <w:sz w:val="24"/>
          <w:szCs w:val="24"/>
        </w:rPr>
        <w:t>GOLEMI</w:t>
      </w:r>
      <w:r w:rsidRPr="000951E0">
        <w:rPr>
          <w:rFonts w:ascii="Times New Roman" w:hAnsi="Times New Roman" w:cs="Times New Roman"/>
          <w:color w:val="000000"/>
          <w:sz w:val="24"/>
          <w:szCs w:val="24"/>
        </w:rPr>
        <w:t xml:space="preserve"> u kojem obavlja djelatnost ovlaštenog voditelja građenja, dužan zatražiti od Povjerenstva novo mišljenje radi davanja upute kako postupiti</w:t>
      </w:r>
      <w:r w:rsidR="00BD6E86">
        <w:rPr>
          <w:rFonts w:ascii="Times New Roman" w:hAnsi="Times New Roman" w:cs="Times New Roman"/>
          <w:color w:val="000000"/>
          <w:sz w:val="24"/>
          <w:szCs w:val="24"/>
        </w:rPr>
        <w:t xml:space="preserve"> u konkretnoj situaciji, </w:t>
      </w:r>
      <w:r w:rsidRPr="000951E0">
        <w:rPr>
          <w:rFonts w:ascii="Times New Roman" w:hAnsi="Times New Roman" w:cs="Times New Roman"/>
          <w:color w:val="000000"/>
          <w:sz w:val="24"/>
          <w:szCs w:val="24"/>
        </w:rPr>
        <w:t xml:space="preserve">u svrhu izbjegavanja sukoba interesa.   </w:t>
      </w:r>
    </w:p>
    <w:p w14:paraId="7DBF8198" w14:textId="77777777" w:rsidR="0065796F" w:rsidRDefault="000951E0" w:rsidP="00631E0E">
      <w:pPr>
        <w:ind w:right="-2" w:firstLine="708"/>
        <w:jc w:val="both"/>
        <w:rPr>
          <w:rFonts w:ascii="Times New Roman" w:hAnsi="Times New Roman" w:cs="Times New Roman"/>
          <w:color w:val="000000"/>
          <w:sz w:val="24"/>
          <w:szCs w:val="24"/>
        </w:rPr>
      </w:pPr>
      <w:r w:rsidRPr="000951E0">
        <w:rPr>
          <w:rFonts w:ascii="Times New Roman" w:hAnsi="Times New Roman" w:cs="Times New Roman"/>
          <w:color w:val="000000"/>
          <w:sz w:val="24"/>
          <w:szCs w:val="24"/>
        </w:rPr>
        <w:t>Nadalje, ukazuje se dužnosniku da je na temelju članka 8. i članka 13. stavka 4. ZSSI-a dužan u izvješću o imovinskom stanju navesti podatke o obavljanju drugih poslova ili djelatnosti za vrijeme trajanja mandata kao i prihode koje stječe po toj osnovi, istekom godine u kojoj su prihodi ostvareni.</w:t>
      </w:r>
      <w:r w:rsidR="006B5D05" w:rsidRPr="00321CF8">
        <w:rPr>
          <w:rFonts w:ascii="Times New Roman" w:hAnsi="Times New Roman" w:cs="Times New Roman"/>
          <w:color w:val="000000"/>
          <w:sz w:val="24"/>
          <w:szCs w:val="24"/>
        </w:rPr>
        <w:tab/>
      </w:r>
    </w:p>
    <w:p w14:paraId="420A1BEC" w14:textId="34DB8A2E" w:rsidR="0065796F" w:rsidRDefault="0065796F" w:rsidP="00631E0E">
      <w:pPr>
        <w:ind w:right="-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 odlučeno je kao u izreci.</w:t>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r>
    </w:p>
    <w:p w14:paraId="160E6557" w14:textId="77777777" w:rsidR="0065796F" w:rsidRDefault="0065796F" w:rsidP="000951E0">
      <w:pPr>
        <w:spacing w:after="0"/>
        <w:ind w:right="-2"/>
        <w:jc w:val="both"/>
        <w:rPr>
          <w:rFonts w:ascii="Times New Roman" w:hAnsi="Times New Roman" w:cs="Times New Roman"/>
          <w:color w:val="000000"/>
          <w:sz w:val="24"/>
          <w:szCs w:val="24"/>
        </w:rPr>
      </w:pPr>
    </w:p>
    <w:p w14:paraId="13D2C605" w14:textId="205A0476" w:rsidR="006B5D05" w:rsidRPr="00321CF8" w:rsidRDefault="0065796F" w:rsidP="000951E0">
      <w:p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5D05" w:rsidRPr="00321CF8">
        <w:rPr>
          <w:rFonts w:ascii="Times New Roman" w:hAnsi="Times New Roman" w:cs="Times New Roman"/>
          <w:color w:val="000000"/>
          <w:sz w:val="24"/>
          <w:szCs w:val="24"/>
        </w:rPr>
        <w:tab/>
        <w:t xml:space="preserve">PREDSJEDNICA POVJERENSTVA                        </w:t>
      </w:r>
    </w:p>
    <w:p w14:paraId="13D2C606"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 xml:space="preserve">        </w:t>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r>
      <w:r w:rsidRPr="00321CF8">
        <w:rPr>
          <w:rFonts w:ascii="Times New Roman" w:hAnsi="Times New Roman" w:cs="Times New Roman"/>
          <w:color w:val="000000"/>
          <w:sz w:val="24"/>
          <w:szCs w:val="24"/>
        </w:rPr>
        <w:tab/>
        <w:t xml:space="preserve">      Nataša Novaković, dipl.iur.</w:t>
      </w:r>
    </w:p>
    <w:p w14:paraId="3E2503B2" w14:textId="3F491411" w:rsidR="00B534CB" w:rsidRDefault="00B534CB" w:rsidP="006B5D05">
      <w:pPr>
        <w:spacing w:after="0"/>
        <w:ind w:right="-2"/>
        <w:jc w:val="both"/>
        <w:rPr>
          <w:rFonts w:ascii="Times New Roman" w:hAnsi="Times New Roman" w:cs="Times New Roman"/>
          <w:color w:val="000000"/>
          <w:sz w:val="24"/>
          <w:szCs w:val="24"/>
        </w:rPr>
      </w:pPr>
    </w:p>
    <w:p w14:paraId="71939F86" w14:textId="475BBF3B" w:rsidR="002C31CC" w:rsidRDefault="002C31CC" w:rsidP="006B5D05">
      <w:pPr>
        <w:spacing w:after="0"/>
        <w:ind w:right="-2"/>
        <w:jc w:val="both"/>
        <w:rPr>
          <w:rFonts w:ascii="Times New Roman" w:hAnsi="Times New Roman" w:cs="Times New Roman"/>
          <w:color w:val="000000"/>
          <w:sz w:val="24"/>
          <w:szCs w:val="24"/>
        </w:rPr>
      </w:pPr>
    </w:p>
    <w:p w14:paraId="25C41579" w14:textId="77777777" w:rsidR="002C31CC" w:rsidRDefault="002C31CC" w:rsidP="006B5D05">
      <w:pPr>
        <w:spacing w:after="0"/>
        <w:ind w:right="-2"/>
        <w:jc w:val="both"/>
        <w:rPr>
          <w:rFonts w:ascii="Times New Roman" w:hAnsi="Times New Roman" w:cs="Times New Roman"/>
          <w:color w:val="000000"/>
          <w:sz w:val="24"/>
          <w:szCs w:val="24"/>
        </w:rPr>
      </w:pPr>
    </w:p>
    <w:p w14:paraId="64CD9E91" w14:textId="77777777" w:rsidR="002C31CC" w:rsidRDefault="002C31CC" w:rsidP="006B5D05">
      <w:pPr>
        <w:spacing w:after="0"/>
        <w:ind w:right="-2"/>
        <w:jc w:val="both"/>
        <w:rPr>
          <w:rFonts w:ascii="Times New Roman" w:hAnsi="Times New Roman" w:cs="Times New Roman"/>
          <w:color w:val="000000"/>
          <w:sz w:val="24"/>
          <w:szCs w:val="24"/>
        </w:rPr>
      </w:pPr>
      <w:r w:rsidRPr="002C31CC">
        <w:rPr>
          <w:rFonts w:ascii="Times New Roman" w:hAnsi="Times New Roman" w:cs="Times New Roman"/>
          <w:color w:val="000000"/>
          <w:sz w:val="24"/>
          <w:szCs w:val="24"/>
        </w:rPr>
        <w:lastRenderedPageBreak/>
        <w:t xml:space="preserve">Uputa o pravnom lijeku: </w:t>
      </w:r>
    </w:p>
    <w:p w14:paraId="6A4DBD5D" w14:textId="04845C17" w:rsidR="002C31CC" w:rsidRPr="00321CF8" w:rsidRDefault="002C31CC" w:rsidP="006B5D05">
      <w:pPr>
        <w:spacing w:after="0"/>
        <w:ind w:right="-2"/>
        <w:jc w:val="both"/>
        <w:rPr>
          <w:rFonts w:ascii="Times New Roman" w:hAnsi="Times New Roman" w:cs="Times New Roman"/>
          <w:color w:val="000000"/>
          <w:sz w:val="24"/>
          <w:szCs w:val="24"/>
        </w:rPr>
      </w:pPr>
      <w:r w:rsidRPr="002C31CC">
        <w:rPr>
          <w:rFonts w:ascii="Times New Roman" w:hAnsi="Times New Roman" w:cs="Times New Roman"/>
          <w:color w:val="000000"/>
          <w:sz w:val="24"/>
          <w:szCs w:val="24"/>
        </w:rPr>
        <w:t>Protiv odluke Povjerenstva može se pokrenuti upravni spor. Upravna tužba podnosi se nadležnom upravnom sudu u roku od 30 dana od dana dostave odluke Povjerenstva. Podnošenje tužbe nema odgodni učinak.</w:t>
      </w:r>
    </w:p>
    <w:p w14:paraId="076C8877" w14:textId="77777777" w:rsidR="00B534CB" w:rsidRPr="00321CF8" w:rsidRDefault="00B534CB" w:rsidP="006B5D05">
      <w:pPr>
        <w:spacing w:after="0"/>
        <w:ind w:right="-2"/>
        <w:jc w:val="both"/>
        <w:rPr>
          <w:rFonts w:ascii="Times New Roman" w:hAnsi="Times New Roman" w:cs="Times New Roman"/>
          <w:color w:val="000000"/>
          <w:sz w:val="24"/>
          <w:szCs w:val="24"/>
        </w:rPr>
      </w:pPr>
    </w:p>
    <w:p w14:paraId="13D2C60D" w14:textId="77777777" w:rsidR="006B5D05" w:rsidRPr="00321CF8" w:rsidRDefault="006B5D05" w:rsidP="006B5D05">
      <w:p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Dostaviti:</w:t>
      </w:r>
    </w:p>
    <w:p w14:paraId="13D2C60E" w14:textId="3B9D6208" w:rsidR="006B5D05" w:rsidRPr="00321CF8" w:rsidRDefault="00DF1FF6" w:rsidP="007644CD">
      <w:pPr>
        <w:pStyle w:val="Odlomakpopisa"/>
        <w:numPr>
          <w:ilvl w:val="0"/>
          <w:numId w:val="8"/>
        </w:numPr>
        <w:spacing w:after="0"/>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w:t>
      </w:r>
      <w:r w:rsidR="0065796F">
        <w:rPr>
          <w:rFonts w:ascii="Times New Roman" w:hAnsi="Times New Roman" w:cs="Times New Roman"/>
          <w:color w:val="000000"/>
          <w:sz w:val="24"/>
          <w:szCs w:val="24"/>
        </w:rPr>
        <w:t xml:space="preserve"> Ivica Klanac</w:t>
      </w:r>
      <w:r w:rsidR="002C31CC">
        <w:rPr>
          <w:rFonts w:ascii="Times New Roman" w:hAnsi="Times New Roman" w:cs="Times New Roman"/>
          <w:color w:val="000000"/>
          <w:sz w:val="24"/>
          <w:szCs w:val="24"/>
        </w:rPr>
        <w:t>, elektronička dostava</w:t>
      </w:r>
    </w:p>
    <w:p w14:paraId="4DBEF216" w14:textId="09D07A01" w:rsidR="007644CD" w:rsidRPr="00321CF8" w:rsidRDefault="00220F7B"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Objava na internetskoj stranici</w:t>
      </w:r>
      <w:r w:rsidR="006B5D05" w:rsidRPr="00321CF8">
        <w:rPr>
          <w:rFonts w:ascii="Times New Roman" w:hAnsi="Times New Roman" w:cs="Times New Roman"/>
          <w:color w:val="000000"/>
          <w:sz w:val="24"/>
          <w:szCs w:val="24"/>
        </w:rPr>
        <w:t xml:space="preserve"> Povjerenstva</w:t>
      </w:r>
      <w:r w:rsidR="007644CD" w:rsidRPr="00321CF8">
        <w:rPr>
          <w:rFonts w:ascii="Times New Roman" w:hAnsi="Times New Roman" w:cs="Times New Roman"/>
          <w:color w:val="000000"/>
          <w:sz w:val="24"/>
          <w:szCs w:val="24"/>
        </w:rPr>
        <w:t xml:space="preserve"> </w:t>
      </w:r>
    </w:p>
    <w:p w14:paraId="13D2C610" w14:textId="315A1A3F" w:rsidR="006B5D05" w:rsidRPr="00321CF8" w:rsidRDefault="006B5D05" w:rsidP="006B5D05">
      <w:pPr>
        <w:pStyle w:val="Odlomakpopisa"/>
        <w:numPr>
          <w:ilvl w:val="0"/>
          <w:numId w:val="8"/>
        </w:numPr>
        <w:spacing w:after="0"/>
        <w:ind w:right="-2"/>
        <w:jc w:val="both"/>
        <w:rPr>
          <w:rFonts w:ascii="Times New Roman" w:hAnsi="Times New Roman" w:cs="Times New Roman"/>
          <w:color w:val="000000"/>
          <w:sz w:val="24"/>
          <w:szCs w:val="24"/>
        </w:rPr>
      </w:pPr>
      <w:r w:rsidRPr="00321CF8">
        <w:rPr>
          <w:rFonts w:ascii="Times New Roman" w:hAnsi="Times New Roman" w:cs="Times New Roman"/>
          <w:color w:val="000000"/>
          <w:sz w:val="24"/>
          <w:szCs w:val="24"/>
        </w:rPr>
        <w:t>Pismohrana</w:t>
      </w:r>
    </w:p>
    <w:sectPr w:rsidR="006B5D05" w:rsidRPr="00321CF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D1CC3" w14:textId="77777777" w:rsidR="00337910" w:rsidRDefault="00337910" w:rsidP="005B5818">
      <w:pPr>
        <w:spacing w:after="0" w:line="240" w:lineRule="auto"/>
      </w:pPr>
      <w:r>
        <w:separator/>
      </w:r>
    </w:p>
  </w:endnote>
  <w:endnote w:type="continuationSeparator" w:id="0">
    <w:p w14:paraId="0E4A30F3" w14:textId="77777777" w:rsidR="00337910" w:rsidRDefault="00337910" w:rsidP="005B5818">
      <w:pPr>
        <w:spacing w:after="0" w:line="240" w:lineRule="auto"/>
      </w:pPr>
      <w:r>
        <w:continuationSeparator/>
      </w:r>
    </w:p>
  </w:endnote>
  <w:endnote w:type="continuationNotice" w:id="1">
    <w:p w14:paraId="22630330" w14:textId="77777777" w:rsidR="000D6C77" w:rsidRDefault="000D6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4C346524" w:rsidR="00337910"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0DE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p>
  <w:p w14:paraId="16719EF5" w14:textId="77777777" w:rsidR="00337910" w:rsidRPr="005B5818" w:rsidRDefault="00337910"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337910" w:rsidRDefault="0033791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83985DC" w:rsidR="00337910" w:rsidRDefault="00337910"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5FB6"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E6052F">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337910" w:rsidRPr="005B5818" w:rsidRDefault="0033791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9948" w14:textId="77777777" w:rsidR="00337910" w:rsidRDefault="00337910" w:rsidP="005B5818">
      <w:pPr>
        <w:spacing w:after="0" w:line="240" w:lineRule="auto"/>
      </w:pPr>
      <w:r>
        <w:separator/>
      </w:r>
    </w:p>
  </w:footnote>
  <w:footnote w:type="continuationSeparator" w:id="0">
    <w:p w14:paraId="63B9EE55" w14:textId="77777777" w:rsidR="00337910" w:rsidRDefault="00337910" w:rsidP="005B5818">
      <w:pPr>
        <w:spacing w:after="0" w:line="240" w:lineRule="auto"/>
      </w:pPr>
      <w:r>
        <w:continuationSeparator/>
      </w:r>
    </w:p>
  </w:footnote>
  <w:footnote w:type="continuationNotice" w:id="1">
    <w:p w14:paraId="5A5E0778" w14:textId="77777777" w:rsidR="000D6C77" w:rsidRDefault="000D6C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D177E54" w:rsidR="00337910" w:rsidRDefault="00337910">
        <w:pPr>
          <w:pStyle w:val="Zaglavlje"/>
          <w:jc w:val="right"/>
        </w:pPr>
        <w:r>
          <w:fldChar w:fldCharType="begin"/>
        </w:r>
        <w:r>
          <w:instrText xml:space="preserve"> PAGE   \* MERGEFORMAT </w:instrText>
        </w:r>
        <w:r>
          <w:fldChar w:fldCharType="separate"/>
        </w:r>
        <w:r w:rsidR="00EE1F3B">
          <w:rPr>
            <w:noProof/>
          </w:rPr>
          <w:t>4</w:t>
        </w:r>
        <w:r>
          <w:rPr>
            <w:noProof/>
          </w:rPr>
          <w:fldChar w:fldCharType="end"/>
        </w:r>
      </w:p>
    </w:sdtContent>
  </w:sdt>
  <w:p w14:paraId="13D2C616" w14:textId="77777777" w:rsidR="00337910" w:rsidRDefault="0033791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37910" w:rsidRPr="005B5818" w:rsidRDefault="0033791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37910" w:rsidRPr="00CA2B25" w:rsidRDefault="00337910" w:rsidP="005B5818">
                    <w:pPr>
                      <w:jc w:val="right"/>
                      <w:rPr>
                        <w:sz w:val="16"/>
                        <w:szCs w:val="16"/>
                      </w:rPr>
                    </w:pPr>
                    <w:r w:rsidRPr="00CA2B25">
                      <w:rPr>
                        <w:sz w:val="16"/>
                        <w:szCs w:val="16"/>
                      </w:rPr>
                      <w:t xml:space="preserve">                                                </w:t>
                    </w:r>
                  </w:p>
                  <w:p w14:paraId="13D2C62D" w14:textId="77777777" w:rsidR="00337910" w:rsidRPr="00CA2B25" w:rsidRDefault="00337910"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37910" w:rsidRDefault="00337910"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37910" w:rsidRDefault="00337910"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37910" w:rsidRPr="00AA3F5D" w:rsidRDefault="0033791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37910" w:rsidRPr="00C326E4" w:rsidRDefault="00337910"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37910" w:rsidRPr="00C326E4" w:rsidRDefault="00337910"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37910" w:rsidRDefault="0033791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DC1AC8"/>
    <w:multiLevelType w:val="hybridMultilevel"/>
    <w:tmpl w:val="708C0A26"/>
    <w:lvl w:ilvl="0" w:tplc="B0FC620A">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3B34DB7"/>
    <w:multiLevelType w:val="hybridMultilevel"/>
    <w:tmpl w:val="6914BF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1"/>
  </w:num>
  <w:num w:numId="7">
    <w:abstractNumId w:val="2"/>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34"/>
    <w:rsid w:val="00004727"/>
    <w:rsid w:val="00004880"/>
    <w:rsid w:val="000351F7"/>
    <w:rsid w:val="00067EC1"/>
    <w:rsid w:val="00093D9C"/>
    <w:rsid w:val="000951E0"/>
    <w:rsid w:val="00097B60"/>
    <w:rsid w:val="000B4402"/>
    <w:rsid w:val="000C4307"/>
    <w:rsid w:val="000C4788"/>
    <w:rsid w:val="000D6C77"/>
    <w:rsid w:val="000E0E32"/>
    <w:rsid w:val="000E75E4"/>
    <w:rsid w:val="000F106A"/>
    <w:rsid w:val="00101F03"/>
    <w:rsid w:val="00104615"/>
    <w:rsid w:val="00112409"/>
    <w:rsid w:val="00112E23"/>
    <w:rsid w:val="0012224D"/>
    <w:rsid w:val="00150DC3"/>
    <w:rsid w:val="00154AEB"/>
    <w:rsid w:val="001756D0"/>
    <w:rsid w:val="00175CAA"/>
    <w:rsid w:val="00180084"/>
    <w:rsid w:val="00190A40"/>
    <w:rsid w:val="001C4CB5"/>
    <w:rsid w:val="001D7416"/>
    <w:rsid w:val="001E1071"/>
    <w:rsid w:val="001E622B"/>
    <w:rsid w:val="001E7CC8"/>
    <w:rsid w:val="001F0B3B"/>
    <w:rsid w:val="001F4340"/>
    <w:rsid w:val="00203BEE"/>
    <w:rsid w:val="0021614A"/>
    <w:rsid w:val="00216F94"/>
    <w:rsid w:val="0022093C"/>
    <w:rsid w:val="00220F7B"/>
    <w:rsid w:val="00222BE3"/>
    <w:rsid w:val="00224624"/>
    <w:rsid w:val="00225998"/>
    <w:rsid w:val="0023102B"/>
    <w:rsid w:val="0023718E"/>
    <w:rsid w:val="00245591"/>
    <w:rsid w:val="0024562F"/>
    <w:rsid w:val="00245D0A"/>
    <w:rsid w:val="00247B78"/>
    <w:rsid w:val="0025004F"/>
    <w:rsid w:val="002541BE"/>
    <w:rsid w:val="00260C7F"/>
    <w:rsid w:val="00264308"/>
    <w:rsid w:val="00276C64"/>
    <w:rsid w:val="00282E5F"/>
    <w:rsid w:val="002947AC"/>
    <w:rsid w:val="00296618"/>
    <w:rsid w:val="002A608D"/>
    <w:rsid w:val="002A70EF"/>
    <w:rsid w:val="002B3F75"/>
    <w:rsid w:val="002C186D"/>
    <w:rsid w:val="002C2815"/>
    <w:rsid w:val="002C31CC"/>
    <w:rsid w:val="002D10AA"/>
    <w:rsid w:val="002D207F"/>
    <w:rsid w:val="002F313C"/>
    <w:rsid w:val="003071BE"/>
    <w:rsid w:val="003128C7"/>
    <w:rsid w:val="0031742A"/>
    <w:rsid w:val="00321CF8"/>
    <w:rsid w:val="0032234A"/>
    <w:rsid w:val="00332D21"/>
    <w:rsid w:val="00337303"/>
    <w:rsid w:val="00337910"/>
    <w:rsid w:val="003416CC"/>
    <w:rsid w:val="00366A03"/>
    <w:rsid w:val="003777DD"/>
    <w:rsid w:val="003869F5"/>
    <w:rsid w:val="00394C79"/>
    <w:rsid w:val="0039551A"/>
    <w:rsid w:val="003A0E84"/>
    <w:rsid w:val="003A2FF9"/>
    <w:rsid w:val="003B4C3A"/>
    <w:rsid w:val="003C019C"/>
    <w:rsid w:val="003C4B46"/>
    <w:rsid w:val="003F6017"/>
    <w:rsid w:val="00402EBF"/>
    <w:rsid w:val="00406E92"/>
    <w:rsid w:val="00411522"/>
    <w:rsid w:val="00426053"/>
    <w:rsid w:val="00427EE3"/>
    <w:rsid w:val="0043292A"/>
    <w:rsid w:val="0045761C"/>
    <w:rsid w:val="004674C0"/>
    <w:rsid w:val="00485A5B"/>
    <w:rsid w:val="004B12AF"/>
    <w:rsid w:val="004B43AE"/>
    <w:rsid w:val="004B6A9C"/>
    <w:rsid w:val="004C2D6D"/>
    <w:rsid w:val="004D56B3"/>
    <w:rsid w:val="004E1F79"/>
    <w:rsid w:val="004E2C4A"/>
    <w:rsid w:val="004F178F"/>
    <w:rsid w:val="00504543"/>
    <w:rsid w:val="00512887"/>
    <w:rsid w:val="00522615"/>
    <w:rsid w:val="00523865"/>
    <w:rsid w:val="005339C5"/>
    <w:rsid w:val="005348E2"/>
    <w:rsid w:val="00546EE2"/>
    <w:rsid w:val="00550213"/>
    <w:rsid w:val="005521B3"/>
    <w:rsid w:val="005555C1"/>
    <w:rsid w:val="005A18DE"/>
    <w:rsid w:val="005B0844"/>
    <w:rsid w:val="005B5818"/>
    <w:rsid w:val="005D663E"/>
    <w:rsid w:val="005D6792"/>
    <w:rsid w:val="005D7272"/>
    <w:rsid w:val="005F0555"/>
    <w:rsid w:val="005F3A35"/>
    <w:rsid w:val="006271D6"/>
    <w:rsid w:val="00630DD1"/>
    <w:rsid w:val="00631E0E"/>
    <w:rsid w:val="006427E7"/>
    <w:rsid w:val="00647B1E"/>
    <w:rsid w:val="0065796F"/>
    <w:rsid w:val="00660A26"/>
    <w:rsid w:val="00670272"/>
    <w:rsid w:val="00676531"/>
    <w:rsid w:val="00677BEC"/>
    <w:rsid w:val="0068218E"/>
    <w:rsid w:val="006831F4"/>
    <w:rsid w:val="00683DEE"/>
    <w:rsid w:val="006910B4"/>
    <w:rsid w:val="00693FD7"/>
    <w:rsid w:val="006A2223"/>
    <w:rsid w:val="006A4AB7"/>
    <w:rsid w:val="006B0A02"/>
    <w:rsid w:val="006B3186"/>
    <w:rsid w:val="006B5D05"/>
    <w:rsid w:val="006C533D"/>
    <w:rsid w:val="006E77D3"/>
    <w:rsid w:val="006F7F95"/>
    <w:rsid w:val="00704B1E"/>
    <w:rsid w:val="0071734A"/>
    <w:rsid w:val="007311AC"/>
    <w:rsid w:val="00731FC4"/>
    <w:rsid w:val="00733489"/>
    <w:rsid w:val="00742BEF"/>
    <w:rsid w:val="00757FC1"/>
    <w:rsid w:val="007632D1"/>
    <w:rsid w:val="007644CD"/>
    <w:rsid w:val="00787373"/>
    <w:rsid w:val="00793EC7"/>
    <w:rsid w:val="007B17F3"/>
    <w:rsid w:val="007B20F5"/>
    <w:rsid w:val="007B7230"/>
    <w:rsid w:val="007D2EAC"/>
    <w:rsid w:val="007D4705"/>
    <w:rsid w:val="007D7B62"/>
    <w:rsid w:val="007E4D7A"/>
    <w:rsid w:val="007F4CF8"/>
    <w:rsid w:val="007F4D57"/>
    <w:rsid w:val="00824B78"/>
    <w:rsid w:val="00863500"/>
    <w:rsid w:val="008707ED"/>
    <w:rsid w:val="008812B9"/>
    <w:rsid w:val="00885654"/>
    <w:rsid w:val="0088672C"/>
    <w:rsid w:val="00890940"/>
    <w:rsid w:val="008C5280"/>
    <w:rsid w:val="008D360F"/>
    <w:rsid w:val="008D75CB"/>
    <w:rsid w:val="00903638"/>
    <w:rsid w:val="009062CF"/>
    <w:rsid w:val="00911266"/>
    <w:rsid w:val="00913B0E"/>
    <w:rsid w:val="009345AF"/>
    <w:rsid w:val="00965145"/>
    <w:rsid w:val="00977B7C"/>
    <w:rsid w:val="00977FE6"/>
    <w:rsid w:val="00985F3F"/>
    <w:rsid w:val="00994B07"/>
    <w:rsid w:val="009B06BC"/>
    <w:rsid w:val="009B0DB7"/>
    <w:rsid w:val="009C3DE9"/>
    <w:rsid w:val="009D3399"/>
    <w:rsid w:val="009D37A3"/>
    <w:rsid w:val="009E2525"/>
    <w:rsid w:val="009E47B1"/>
    <w:rsid w:val="009E7D1F"/>
    <w:rsid w:val="00A050AB"/>
    <w:rsid w:val="00A25B1C"/>
    <w:rsid w:val="00A260F8"/>
    <w:rsid w:val="00A41D57"/>
    <w:rsid w:val="00A44534"/>
    <w:rsid w:val="00A44B76"/>
    <w:rsid w:val="00A66AD9"/>
    <w:rsid w:val="00A70DAF"/>
    <w:rsid w:val="00AA0C1D"/>
    <w:rsid w:val="00AA3F5D"/>
    <w:rsid w:val="00AD0C41"/>
    <w:rsid w:val="00AD4A5A"/>
    <w:rsid w:val="00AD4C14"/>
    <w:rsid w:val="00AD5D36"/>
    <w:rsid w:val="00AE14BA"/>
    <w:rsid w:val="00AE4562"/>
    <w:rsid w:val="00AF3DC1"/>
    <w:rsid w:val="00AF442D"/>
    <w:rsid w:val="00B07E5A"/>
    <w:rsid w:val="00B2738F"/>
    <w:rsid w:val="00B534CB"/>
    <w:rsid w:val="00B63C6A"/>
    <w:rsid w:val="00B9068C"/>
    <w:rsid w:val="00B911D6"/>
    <w:rsid w:val="00BA6863"/>
    <w:rsid w:val="00BC13A9"/>
    <w:rsid w:val="00BD6E86"/>
    <w:rsid w:val="00BE3A77"/>
    <w:rsid w:val="00BF568F"/>
    <w:rsid w:val="00BF5F4E"/>
    <w:rsid w:val="00C10412"/>
    <w:rsid w:val="00C12C61"/>
    <w:rsid w:val="00C16BE9"/>
    <w:rsid w:val="00C16FFF"/>
    <w:rsid w:val="00C24596"/>
    <w:rsid w:val="00C26394"/>
    <w:rsid w:val="00C326E4"/>
    <w:rsid w:val="00C35FB5"/>
    <w:rsid w:val="00C521B1"/>
    <w:rsid w:val="00C67A8F"/>
    <w:rsid w:val="00C70237"/>
    <w:rsid w:val="00CA28B6"/>
    <w:rsid w:val="00CB72FB"/>
    <w:rsid w:val="00CD1360"/>
    <w:rsid w:val="00CD70CB"/>
    <w:rsid w:val="00CF0867"/>
    <w:rsid w:val="00CF1E28"/>
    <w:rsid w:val="00D02DD3"/>
    <w:rsid w:val="00D11BA5"/>
    <w:rsid w:val="00D1289E"/>
    <w:rsid w:val="00D1761A"/>
    <w:rsid w:val="00D31FF4"/>
    <w:rsid w:val="00D35AA5"/>
    <w:rsid w:val="00D62911"/>
    <w:rsid w:val="00D66549"/>
    <w:rsid w:val="00D70F02"/>
    <w:rsid w:val="00D76D66"/>
    <w:rsid w:val="00D85C54"/>
    <w:rsid w:val="00D92FD7"/>
    <w:rsid w:val="00D94D6E"/>
    <w:rsid w:val="00DA5F53"/>
    <w:rsid w:val="00DC1423"/>
    <w:rsid w:val="00DC444A"/>
    <w:rsid w:val="00DE3E90"/>
    <w:rsid w:val="00DE4932"/>
    <w:rsid w:val="00DF1FF6"/>
    <w:rsid w:val="00DF3104"/>
    <w:rsid w:val="00E02B47"/>
    <w:rsid w:val="00E05A60"/>
    <w:rsid w:val="00E07AA3"/>
    <w:rsid w:val="00E15A45"/>
    <w:rsid w:val="00E164DD"/>
    <w:rsid w:val="00E168DA"/>
    <w:rsid w:val="00E221BF"/>
    <w:rsid w:val="00E23720"/>
    <w:rsid w:val="00E3580A"/>
    <w:rsid w:val="00E4334D"/>
    <w:rsid w:val="00E46AFE"/>
    <w:rsid w:val="00E56AF3"/>
    <w:rsid w:val="00E6052F"/>
    <w:rsid w:val="00E66660"/>
    <w:rsid w:val="00E74A6B"/>
    <w:rsid w:val="00E844E3"/>
    <w:rsid w:val="00E92094"/>
    <w:rsid w:val="00E96064"/>
    <w:rsid w:val="00EC744A"/>
    <w:rsid w:val="00EE1F3B"/>
    <w:rsid w:val="00EE422F"/>
    <w:rsid w:val="00EF1DA1"/>
    <w:rsid w:val="00F01164"/>
    <w:rsid w:val="00F334C6"/>
    <w:rsid w:val="00F366D6"/>
    <w:rsid w:val="00F367FC"/>
    <w:rsid w:val="00F42ED3"/>
    <w:rsid w:val="00F57155"/>
    <w:rsid w:val="00F600F7"/>
    <w:rsid w:val="00F70B60"/>
    <w:rsid w:val="00F81C6E"/>
    <w:rsid w:val="00F841BD"/>
    <w:rsid w:val="00FA0034"/>
    <w:rsid w:val="00FB7985"/>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3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paragraph" w:styleId="Revizija">
    <w:name w:val="Revision"/>
    <w:hidden/>
    <w:uiPriority w:val="99"/>
    <w:semiHidden/>
    <w:rsid w:val="002A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Clanci>
    <Javno xmlns="8638ef6a-48a0-457c-b738-9f65e71a9a26">DA</Javno>
    <Duznosnici_Value xmlns="8638ef6a-48a0-457c-b738-9f65e71a9a26">12125</Duznosnici_Value>
    <BrojPredmeta xmlns="8638ef6a-48a0-457c-b738-9f65e71a9a26">M-35/21</BrojPredmeta>
    <Duznosnici xmlns="8638ef6a-48a0-457c-b738-9f65e71a9a26">Ivica Klanac,Općinski načelnik,Općina Posedarje</Duznosnici>
    <VrstaDokumenta xmlns="8638ef6a-48a0-457c-b738-9f65e71a9a26">8</VrstaDokumenta>
    <KljucneRijeci xmlns="8638ef6a-48a0-457c-b738-9f65e71a9a26">
      <Value>12</Value>
      <Value>29</Value>
      <Value>30</Value>
    </KljucneRijeci>
    <BrojAkta xmlns="8638ef6a-48a0-457c-b738-9f65e71a9a26">711-I-920-M-35/21-03-12</BrojAkta>
    <Sync xmlns="8638ef6a-48a0-457c-b738-9f65e71a9a26">0</Sync>
    <Sjednica xmlns="8638ef6a-48a0-457c-b738-9f65e71a9a26">240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0E0FFAD6-222A-4A89-A638-9A0249E8182C}"/>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Barbara Antolić Vupora, P-163-20, očitovanje</vt:lpstr>
      <vt:lpstr/>
    </vt:vector>
  </TitlesOfParts>
  <Company>Perpetuum Mobile d.o.o.</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Antolić Vupora, P-163-20, očitovanje</dc:title>
  <dc:creator>Sukob5</dc:creator>
  <cp:lastModifiedBy>Majda Uzelac</cp:lastModifiedBy>
  <cp:revision>2</cp:revision>
  <cp:lastPrinted>2021-05-24T09:16:00Z</cp:lastPrinted>
  <dcterms:created xsi:type="dcterms:W3CDTF">2021-05-31T11:56:00Z</dcterms:created>
  <dcterms:modified xsi:type="dcterms:W3CDTF">2021-05-31T11:56:00Z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