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96800" w14:textId="44631DD9" w:rsidR="00331DE3" w:rsidRPr="00BE5326" w:rsidRDefault="00F655AA" w:rsidP="00331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3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BE5326" w:rsidRPr="00BE5326">
        <w:rPr>
          <w:rFonts w:ascii="Times New Roman" w:hAnsi="Times New Roman" w:cs="Times New Roman"/>
          <w:sz w:val="24"/>
          <w:szCs w:val="24"/>
        </w:rPr>
        <w:t>711-I-848-P-286-20/21-06-19</w:t>
      </w:r>
    </w:p>
    <w:p w14:paraId="0817AC7C" w14:textId="77777777" w:rsidR="000A4C78" w:rsidRPr="006D4DAC" w:rsidRDefault="000A4C78" w:rsidP="00331DE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E5326">
        <w:rPr>
          <w:rFonts w:ascii="Times New Roman" w:hAnsi="Times New Roman" w:cs="Times New Roman"/>
          <w:color w:val="auto"/>
        </w:rPr>
        <w:t xml:space="preserve">Zagreb, </w:t>
      </w:r>
      <w:r w:rsidR="0070780A" w:rsidRPr="00BE5326">
        <w:rPr>
          <w:rFonts w:ascii="Times New Roman" w:hAnsi="Times New Roman" w:cs="Times New Roman"/>
          <w:color w:val="auto"/>
        </w:rPr>
        <w:t>2</w:t>
      </w:r>
      <w:r w:rsidR="009E4234" w:rsidRPr="00BE5326">
        <w:rPr>
          <w:rFonts w:ascii="Times New Roman" w:hAnsi="Times New Roman" w:cs="Times New Roman"/>
          <w:color w:val="auto"/>
        </w:rPr>
        <w:t>3. travnja</w:t>
      </w:r>
      <w:r w:rsidR="0038502A" w:rsidRPr="00BE5326">
        <w:rPr>
          <w:rFonts w:ascii="Times New Roman" w:hAnsi="Times New Roman" w:cs="Times New Roman"/>
          <w:color w:val="auto"/>
        </w:rPr>
        <w:t xml:space="preserve"> </w:t>
      </w:r>
      <w:r w:rsidR="00E412BC" w:rsidRPr="00BE5326">
        <w:rPr>
          <w:rFonts w:ascii="Times New Roman" w:hAnsi="Times New Roman" w:cs="Times New Roman"/>
          <w:color w:val="auto"/>
        </w:rPr>
        <w:t>202</w:t>
      </w:r>
      <w:r w:rsidR="0070780A" w:rsidRPr="00BE5326">
        <w:rPr>
          <w:rFonts w:ascii="Times New Roman" w:hAnsi="Times New Roman" w:cs="Times New Roman"/>
          <w:color w:val="auto"/>
        </w:rPr>
        <w:t>1</w:t>
      </w:r>
      <w:r w:rsidR="00E412BC" w:rsidRPr="00BE5326">
        <w:rPr>
          <w:rFonts w:ascii="Times New Roman" w:hAnsi="Times New Roman" w:cs="Times New Roman"/>
          <w:color w:val="auto"/>
        </w:rPr>
        <w:t>.</w:t>
      </w:r>
      <w:r w:rsidRPr="00BE5326">
        <w:rPr>
          <w:rFonts w:ascii="Times New Roman" w:hAnsi="Times New Roman" w:cs="Times New Roman"/>
          <w:color w:val="auto"/>
        </w:rPr>
        <w:tab/>
      </w:r>
      <w:r w:rsidRPr="006D4DAC">
        <w:rPr>
          <w:rFonts w:ascii="Times New Roman" w:hAnsi="Times New Roman" w:cs="Times New Roman"/>
          <w:color w:val="auto"/>
        </w:rPr>
        <w:tab/>
      </w:r>
      <w:r w:rsidRPr="006D4DAC">
        <w:rPr>
          <w:rFonts w:ascii="Times New Roman" w:hAnsi="Times New Roman" w:cs="Times New Roman"/>
          <w:color w:val="auto"/>
        </w:rPr>
        <w:tab/>
      </w:r>
      <w:r w:rsidRPr="006D4DAC">
        <w:rPr>
          <w:rFonts w:ascii="Times New Roman" w:hAnsi="Times New Roman" w:cs="Times New Roman"/>
          <w:color w:val="auto"/>
        </w:rPr>
        <w:tab/>
      </w:r>
    </w:p>
    <w:p w14:paraId="0F40B47E" w14:textId="77777777" w:rsidR="000A4C78" w:rsidRPr="006D4DAC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6D4DAC">
        <w:rPr>
          <w:rFonts w:ascii="Times New Roman" w:hAnsi="Times New Roman" w:cs="Times New Roman"/>
          <w:color w:val="auto"/>
        </w:rPr>
        <w:tab/>
      </w:r>
      <w:r w:rsidRPr="006D4DAC">
        <w:rPr>
          <w:rFonts w:ascii="Times New Roman" w:hAnsi="Times New Roman" w:cs="Times New Roman"/>
          <w:color w:val="auto"/>
        </w:rPr>
        <w:tab/>
      </w:r>
    </w:p>
    <w:p w14:paraId="4058F607" w14:textId="77777777" w:rsidR="00AF501F" w:rsidRPr="006D4DAC" w:rsidRDefault="00CD324A" w:rsidP="004047B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D4DAC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6D4DAC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</w:t>
      </w:r>
      <w:r w:rsidR="00881122" w:rsidRPr="006D4DAC">
        <w:rPr>
          <w:rFonts w:ascii="Times New Roman" w:hAnsi="Times New Roman" w:cs="Times New Roman"/>
          <w:color w:val="auto"/>
        </w:rPr>
        <w:t xml:space="preserve"> te </w:t>
      </w:r>
      <w:proofErr w:type="spellStart"/>
      <w:r w:rsidR="00881122" w:rsidRPr="006D4DAC">
        <w:rPr>
          <w:rFonts w:ascii="Times New Roman" w:hAnsi="Times New Roman" w:cs="Times New Roman"/>
          <w:color w:val="auto"/>
        </w:rPr>
        <w:t>Tončice</w:t>
      </w:r>
      <w:proofErr w:type="spellEnd"/>
      <w:r w:rsidR="00881122" w:rsidRPr="006D4DAC">
        <w:rPr>
          <w:rFonts w:ascii="Times New Roman" w:hAnsi="Times New Roman" w:cs="Times New Roman"/>
          <w:color w:val="auto"/>
        </w:rPr>
        <w:t xml:space="preserve"> Božić,</w:t>
      </w:r>
      <w:r w:rsidRPr="006D4DAC">
        <w:rPr>
          <w:rFonts w:ascii="Times New Roman" w:hAnsi="Times New Roman" w:cs="Times New Roman"/>
          <w:color w:val="auto"/>
        </w:rPr>
        <w:t xml:space="preserve"> </w:t>
      </w:r>
      <w:r w:rsidR="00671D7A" w:rsidRPr="006D4DAC">
        <w:rPr>
          <w:rFonts w:ascii="Times New Roman" w:hAnsi="Times New Roman" w:cs="Times New Roman"/>
          <w:color w:val="auto"/>
        </w:rPr>
        <w:t xml:space="preserve">Davorina </w:t>
      </w:r>
      <w:proofErr w:type="spellStart"/>
      <w:r w:rsidR="00671D7A" w:rsidRPr="006D4DAC">
        <w:rPr>
          <w:rFonts w:ascii="Times New Roman" w:hAnsi="Times New Roman" w:cs="Times New Roman"/>
          <w:color w:val="auto"/>
        </w:rPr>
        <w:t>Ivanjeka</w:t>
      </w:r>
      <w:proofErr w:type="spellEnd"/>
      <w:r w:rsidR="00671D7A" w:rsidRPr="006D4DAC">
        <w:rPr>
          <w:rFonts w:ascii="Times New Roman" w:hAnsi="Times New Roman" w:cs="Times New Roman"/>
          <w:color w:val="auto"/>
        </w:rPr>
        <w:t xml:space="preserve">, </w:t>
      </w:r>
      <w:r w:rsidRPr="006D4DAC">
        <w:rPr>
          <w:rFonts w:ascii="Times New Roman" w:hAnsi="Times New Roman" w:cs="Times New Roman"/>
          <w:color w:val="auto"/>
        </w:rPr>
        <w:t xml:space="preserve">Aleksandre Jozić-Ileković i </w:t>
      </w:r>
      <w:proofErr w:type="spellStart"/>
      <w:r w:rsidRPr="006D4DAC">
        <w:rPr>
          <w:rFonts w:ascii="Times New Roman" w:hAnsi="Times New Roman" w:cs="Times New Roman"/>
          <w:color w:val="auto"/>
        </w:rPr>
        <w:t>Tatijane</w:t>
      </w:r>
      <w:proofErr w:type="spellEnd"/>
      <w:r w:rsidRPr="006D4DAC">
        <w:rPr>
          <w:rFonts w:ascii="Times New Roman" w:hAnsi="Times New Roman" w:cs="Times New Roman"/>
          <w:color w:val="auto"/>
        </w:rPr>
        <w:t xml:space="preserve"> Vučetić kao članova Povjerenstva</w:t>
      </w:r>
      <w:r w:rsidR="00021D13" w:rsidRPr="006D4DAC">
        <w:rPr>
          <w:rFonts w:ascii="Times New Roman" w:hAnsi="Times New Roman" w:cs="Times New Roman"/>
          <w:color w:val="auto"/>
        </w:rPr>
        <w:t>, na temelju</w:t>
      </w:r>
      <w:r w:rsidR="00CA1DBF" w:rsidRPr="006D4DAC">
        <w:rPr>
          <w:rFonts w:ascii="Times New Roman" w:hAnsi="Times New Roman" w:cs="Times New Roman"/>
          <w:color w:val="auto"/>
        </w:rPr>
        <w:t xml:space="preserve"> članka </w:t>
      </w:r>
      <w:r w:rsidR="0015207B" w:rsidRPr="006D4DAC">
        <w:rPr>
          <w:rFonts w:ascii="Times New Roman" w:hAnsi="Times New Roman" w:cs="Times New Roman"/>
          <w:color w:val="auto"/>
        </w:rPr>
        <w:t>30. stavka 1.</w:t>
      </w:r>
      <w:r w:rsidR="00E36BBA" w:rsidRPr="006D4DAC">
        <w:rPr>
          <w:rFonts w:ascii="Times New Roman" w:hAnsi="Times New Roman" w:cs="Times New Roman"/>
          <w:color w:val="auto"/>
        </w:rPr>
        <w:t xml:space="preserve"> podstavka 1. i</w:t>
      </w:r>
      <w:r w:rsidR="0015207B" w:rsidRPr="006D4DAC">
        <w:rPr>
          <w:rFonts w:ascii="Times New Roman" w:hAnsi="Times New Roman" w:cs="Times New Roman"/>
          <w:color w:val="auto"/>
        </w:rPr>
        <w:t xml:space="preserve"> </w:t>
      </w:r>
      <w:r w:rsidR="00CA1DBF" w:rsidRPr="006D4DAC">
        <w:rPr>
          <w:rFonts w:ascii="Times New Roman" w:hAnsi="Times New Roman" w:cs="Times New Roman"/>
          <w:color w:val="auto"/>
        </w:rPr>
        <w:t>3</w:t>
      </w:r>
      <w:r w:rsidR="00E2238F" w:rsidRPr="006D4DAC">
        <w:rPr>
          <w:rFonts w:ascii="Times New Roman" w:hAnsi="Times New Roman" w:cs="Times New Roman"/>
          <w:color w:val="auto"/>
        </w:rPr>
        <w:t>9</w:t>
      </w:r>
      <w:r w:rsidR="00CA1DBF" w:rsidRPr="006D4DAC">
        <w:rPr>
          <w:rFonts w:ascii="Times New Roman" w:hAnsi="Times New Roman" w:cs="Times New Roman"/>
          <w:color w:val="auto"/>
        </w:rPr>
        <w:t xml:space="preserve">. stavka 1. </w:t>
      </w:r>
      <w:r w:rsidRPr="006D4DAC">
        <w:rPr>
          <w:rFonts w:ascii="Times New Roman" w:hAnsi="Times New Roman" w:cs="Times New Roman"/>
          <w:color w:val="auto"/>
        </w:rPr>
        <w:t>Zakona o sprječavanju sukoba interesa („Narodne novine“ broj 26/11., 12/12., 126/12., 48/13.</w:t>
      </w:r>
      <w:r w:rsidR="005A0BDE" w:rsidRPr="006D4DAC">
        <w:rPr>
          <w:rFonts w:ascii="Times New Roman" w:hAnsi="Times New Roman" w:cs="Times New Roman"/>
          <w:color w:val="auto"/>
        </w:rPr>
        <w:t xml:space="preserve">, </w:t>
      </w:r>
      <w:r w:rsidRPr="006D4DAC">
        <w:rPr>
          <w:rFonts w:ascii="Times New Roman" w:hAnsi="Times New Roman" w:cs="Times New Roman"/>
          <w:color w:val="auto"/>
        </w:rPr>
        <w:t xml:space="preserve">57/15., </w:t>
      </w:r>
      <w:r w:rsidR="005A0BDE" w:rsidRPr="006D4DAC">
        <w:rPr>
          <w:rFonts w:ascii="Times New Roman" w:hAnsi="Times New Roman" w:cs="Times New Roman"/>
          <w:color w:val="auto"/>
        </w:rPr>
        <w:t xml:space="preserve">i 98/19., </w:t>
      </w:r>
      <w:r w:rsidRPr="006D4DAC">
        <w:rPr>
          <w:rFonts w:ascii="Times New Roman" w:hAnsi="Times New Roman" w:cs="Times New Roman"/>
          <w:color w:val="auto"/>
        </w:rPr>
        <w:t xml:space="preserve">u daljnjem tekstu: ZSSI), </w:t>
      </w:r>
      <w:r w:rsidR="0070780A" w:rsidRPr="0070780A">
        <w:rPr>
          <w:rFonts w:ascii="Times New Roman" w:hAnsi="Times New Roman" w:cs="Times New Roman"/>
          <w:b/>
          <w:color w:val="auto"/>
        </w:rPr>
        <w:t>povodom neanonimne prijave podnesene protiv dužnosnice</w:t>
      </w:r>
      <w:r w:rsidR="0070780A">
        <w:rPr>
          <w:rFonts w:ascii="Times New Roman" w:hAnsi="Times New Roman" w:cs="Times New Roman"/>
          <w:b/>
          <w:color w:val="auto"/>
        </w:rPr>
        <w:t xml:space="preserve"> </w:t>
      </w:r>
      <w:r w:rsidR="009E4234">
        <w:rPr>
          <w:rFonts w:ascii="Times New Roman" w:hAnsi="Times New Roman" w:cs="Times New Roman"/>
          <w:b/>
          <w:color w:val="auto"/>
        </w:rPr>
        <w:t xml:space="preserve">Dubravke </w:t>
      </w:r>
      <w:proofErr w:type="spellStart"/>
      <w:r w:rsidR="009E4234">
        <w:rPr>
          <w:rFonts w:ascii="Times New Roman" w:hAnsi="Times New Roman" w:cs="Times New Roman"/>
          <w:b/>
          <w:color w:val="auto"/>
        </w:rPr>
        <w:t>Vrgoč</w:t>
      </w:r>
      <w:proofErr w:type="spellEnd"/>
      <w:r w:rsidR="00B2417A" w:rsidRPr="006D4DAC">
        <w:rPr>
          <w:rFonts w:ascii="Times New Roman" w:hAnsi="Times New Roman" w:cs="Times New Roman"/>
          <w:b/>
          <w:color w:val="auto"/>
        </w:rPr>
        <w:t xml:space="preserve">, </w:t>
      </w:r>
      <w:r w:rsidR="009E4234">
        <w:rPr>
          <w:rFonts w:ascii="Times New Roman" w:hAnsi="Times New Roman" w:cs="Times New Roman"/>
          <w:b/>
          <w:color w:val="auto"/>
        </w:rPr>
        <w:t>intendantice Hrvatskog narodnog kazališta u Zagrebu (u daljnjem tekstu HNK)</w:t>
      </w:r>
      <w:r w:rsidR="004A4A11" w:rsidRPr="006D4DAC">
        <w:rPr>
          <w:rFonts w:ascii="Times New Roman" w:hAnsi="Times New Roman" w:cs="Times New Roman"/>
          <w:b/>
          <w:color w:val="auto"/>
        </w:rPr>
        <w:t xml:space="preserve">, </w:t>
      </w:r>
      <w:r w:rsidRPr="006D4DAC">
        <w:rPr>
          <w:rFonts w:ascii="Times New Roman" w:hAnsi="Times New Roman" w:cs="Times New Roman"/>
          <w:color w:val="auto"/>
        </w:rPr>
        <w:t xml:space="preserve">na </w:t>
      </w:r>
      <w:r w:rsidR="006F06D7" w:rsidRPr="006D4DAC">
        <w:rPr>
          <w:rFonts w:ascii="Times New Roman" w:hAnsi="Times New Roman" w:cs="Times New Roman"/>
          <w:color w:val="auto"/>
        </w:rPr>
        <w:t>1</w:t>
      </w:r>
      <w:r w:rsidR="00362CA9">
        <w:rPr>
          <w:rFonts w:ascii="Times New Roman" w:hAnsi="Times New Roman" w:cs="Times New Roman"/>
          <w:color w:val="auto"/>
        </w:rPr>
        <w:t>2</w:t>
      </w:r>
      <w:r w:rsidR="009E4234">
        <w:rPr>
          <w:rFonts w:ascii="Times New Roman" w:hAnsi="Times New Roman" w:cs="Times New Roman"/>
          <w:color w:val="auto"/>
        </w:rPr>
        <w:t>3</w:t>
      </w:r>
      <w:r w:rsidR="00E13B77" w:rsidRPr="006D4DAC">
        <w:rPr>
          <w:rFonts w:ascii="Times New Roman" w:hAnsi="Times New Roman" w:cs="Times New Roman"/>
          <w:color w:val="auto"/>
        </w:rPr>
        <w:t>.</w:t>
      </w:r>
      <w:r w:rsidRPr="006D4DAC">
        <w:rPr>
          <w:rFonts w:ascii="Times New Roman" w:hAnsi="Times New Roman" w:cs="Times New Roman"/>
          <w:color w:val="auto"/>
        </w:rPr>
        <w:t xml:space="preserve"> sjednici</w:t>
      </w:r>
      <w:r w:rsidR="004047B2" w:rsidRPr="006D4DAC">
        <w:rPr>
          <w:rFonts w:ascii="Times New Roman" w:hAnsi="Times New Roman" w:cs="Times New Roman"/>
          <w:color w:val="auto"/>
        </w:rPr>
        <w:t>,</w:t>
      </w:r>
      <w:r w:rsidRPr="006D4DAC">
        <w:rPr>
          <w:rFonts w:ascii="Times New Roman" w:hAnsi="Times New Roman" w:cs="Times New Roman"/>
          <w:color w:val="auto"/>
        </w:rPr>
        <w:t xml:space="preserve"> održanoj </w:t>
      </w:r>
      <w:r w:rsidR="00B2417A" w:rsidRPr="006D4DAC">
        <w:rPr>
          <w:rFonts w:ascii="Times New Roman" w:hAnsi="Times New Roman" w:cs="Times New Roman"/>
        </w:rPr>
        <w:t>2</w:t>
      </w:r>
      <w:r w:rsidR="009E4234">
        <w:rPr>
          <w:rFonts w:ascii="Times New Roman" w:hAnsi="Times New Roman" w:cs="Times New Roman"/>
        </w:rPr>
        <w:t>3</w:t>
      </w:r>
      <w:r w:rsidR="006F06D7" w:rsidRPr="006D4DAC">
        <w:rPr>
          <w:rFonts w:ascii="Times New Roman" w:hAnsi="Times New Roman" w:cs="Times New Roman"/>
        </w:rPr>
        <w:t xml:space="preserve">. </w:t>
      </w:r>
      <w:r w:rsidR="009E4234">
        <w:rPr>
          <w:rFonts w:ascii="Times New Roman" w:hAnsi="Times New Roman" w:cs="Times New Roman"/>
        </w:rPr>
        <w:t>travnja</w:t>
      </w:r>
      <w:r w:rsidR="001C0595" w:rsidRPr="006D4DAC">
        <w:rPr>
          <w:rFonts w:ascii="Times New Roman" w:hAnsi="Times New Roman" w:cs="Times New Roman"/>
        </w:rPr>
        <w:t xml:space="preserve"> 202</w:t>
      </w:r>
      <w:r w:rsidR="00362CA9">
        <w:rPr>
          <w:rFonts w:ascii="Times New Roman" w:hAnsi="Times New Roman" w:cs="Times New Roman"/>
        </w:rPr>
        <w:t>1</w:t>
      </w:r>
      <w:r w:rsidR="001C0595" w:rsidRPr="006D4DAC">
        <w:rPr>
          <w:rFonts w:ascii="Times New Roman" w:hAnsi="Times New Roman" w:cs="Times New Roman"/>
        </w:rPr>
        <w:t>.</w:t>
      </w:r>
      <w:r w:rsidR="004047B2" w:rsidRPr="006D4DAC">
        <w:rPr>
          <w:rFonts w:ascii="Times New Roman" w:hAnsi="Times New Roman" w:cs="Times New Roman"/>
        </w:rPr>
        <w:t>,</w:t>
      </w:r>
      <w:r w:rsidR="001C0595" w:rsidRPr="006D4DAC">
        <w:rPr>
          <w:rFonts w:ascii="Times New Roman" w:hAnsi="Times New Roman" w:cs="Times New Roman"/>
        </w:rPr>
        <w:t xml:space="preserve"> </w:t>
      </w:r>
      <w:r w:rsidR="00AF501F" w:rsidRPr="006D4DAC">
        <w:rPr>
          <w:rFonts w:ascii="Times New Roman" w:hAnsi="Times New Roman" w:cs="Times New Roman"/>
          <w:color w:val="auto"/>
        </w:rPr>
        <w:t>donosi sljedeću</w:t>
      </w:r>
      <w:r w:rsidR="00B20F0E" w:rsidRPr="006D4DAC">
        <w:rPr>
          <w:rFonts w:ascii="Times New Roman" w:hAnsi="Times New Roman" w:cs="Times New Roman"/>
          <w:color w:val="auto"/>
        </w:rPr>
        <w:t>:</w:t>
      </w:r>
    </w:p>
    <w:p w14:paraId="2FE3437C" w14:textId="77777777" w:rsidR="002F7B97" w:rsidRPr="006D4DAC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CA0B6D3" w14:textId="77777777" w:rsidR="00D60BFB" w:rsidRPr="006D4DAC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D4DAC">
        <w:rPr>
          <w:rFonts w:ascii="Times New Roman" w:hAnsi="Times New Roman" w:cs="Times New Roman"/>
          <w:b/>
          <w:color w:val="auto"/>
        </w:rPr>
        <w:t>ODLUKU</w:t>
      </w:r>
    </w:p>
    <w:p w14:paraId="7C92A121" w14:textId="77777777" w:rsidR="00D60BFB" w:rsidRPr="006D4DAC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203C5F15" w14:textId="07A9900C" w:rsidR="00D60BFB" w:rsidRPr="006D4DAC" w:rsidRDefault="00297E55" w:rsidP="00297E5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6D4DAC">
        <w:rPr>
          <w:rFonts w:ascii="Times New Roman" w:hAnsi="Times New Roman" w:cs="Times New Roman"/>
          <w:b/>
          <w:color w:val="auto"/>
        </w:rPr>
        <w:tab/>
      </w:r>
      <w:r w:rsidR="006A565F" w:rsidRPr="006D4DAC">
        <w:rPr>
          <w:rFonts w:ascii="Times New Roman" w:hAnsi="Times New Roman" w:cs="Times New Roman"/>
          <w:b/>
          <w:color w:val="auto"/>
        </w:rPr>
        <w:t xml:space="preserve">Postupak za odlučivanje o sukobu interesa protiv </w:t>
      </w:r>
      <w:bookmarkStart w:id="0" w:name="_Hlk54353725"/>
      <w:r w:rsidR="00362CA9">
        <w:rPr>
          <w:rFonts w:ascii="Times New Roman" w:hAnsi="Times New Roman" w:cs="Times New Roman"/>
          <w:b/>
          <w:color w:val="auto"/>
        </w:rPr>
        <w:t xml:space="preserve">dužnosnice </w:t>
      </w:r>
      <w:r w:rsidR="009E4234">
        <w:rPr>
          <w:rFonts w:ascii="Times New Roman" w:hAnsi="Times New Roman" w:cs="Times New Roman"/>
          <w:b/>
          <w:color w:val="auto"/>
        </w:rPr>
        <w:t xml:space="preserve">Dubravke </w:t>
      </w:r>
      <w:proofErr w:type="spellStart"/>
      <w:r w:rsidR="009E4234">
        <w:rPr>
          <w:rFonts w:ascii="Times New Roman" w:hAnsi="Times New Roman" w:cs="Times New Roman"/>
          <w:b/>
          <w:color w:val="auto"/>
        </w:rPr>
        <w:t>Vrgoč</w:t>
      </w:r>
      <w:proofErr w:type="spellEnd"/>
      <w:r w:rsidR="00B2417A" w:rsidRPr="006D4DAC">
        <w:rPr>
          <w:rFonts w:ascii="Times New Roman" w:hAnsi="Times New Roman" w:cs="Times New Roman"/>
          <w:b/>
          <w:color w:val="auto"/>
        </w:rPr>
        <w:t xml:space="preserve">, </w:t>
      </w:r>
      <w:r w:rsidR="009E4234">
        <w:rPr>
          <w:rFonts w:ascii="Times New Roman" w:hAnsi="Times New Roman" w:cs="Times New Roman"/>
          <w:b/>
          <w:color w:val="auto"/>
        </w:rPr>
        <w:t>intendantice Hrvatskog narodnog kazališta u Zagrebu</w:t>
      </w:r>
      <w:r w:rsidR="00B2417A" w:rsidRPr="006D4DAC">
        <w:rPr>
          <w:rFonts w:ascii="Times New Roman" w:hAnsi="Times New Roman" w:cs="Times New Roman"/>
          <w:b/>
          <w:color w:val="auto"/>
        </w:rPr>
        <w:t>, neće se pokrenuti</w:t>
      </w:r>
      <w:r w:rsidR="00963521">
        <w:rPr>
          <w:rFonts w:ascii="Times New Roman" w:hAnsi="Times New Roman" w:cs="Times New Roman"/>
          <w:b/>
          <w:color w:val="auto"/>
        </w:rPr>
        <w:t>,</w:t>
      </w:r>
      <w:r w:rsidR="00B2417A" w:rsidRPr="006D4DAC">
        <w:rPr>
          <w:rFonts w:ascii="Times New Roman" w:hAnsi="Times New Roman" w:cs="Times New Roman"/>
          <w:b/>
          <w:color w:val="auto"/>
        </w:rPr>
        <w:t xml:space="preserve"> s obzirom da navodi iz zaprimljene prijave</w:t>
      </w:r>
      <w:r w:rsidR="009E4234">
        <w:rPr>
          <w:rFonts w:ascii="Times New Roman" w:hAnsi="Times New Roman" w:cs="Times New Roman"/>
          <w:b/>
          <w:color w:val="auto"/>
        </w:rPr>
        <w:t xml:space="preserve"> </w:t>
      </w:r>
      <w:r w:rsidR="00B2417A" w:rsidRPr="006D4DAC">
        <w:rPr>
          <w:rFonts w:ascii="Times New Roman" w:hAnsi="Times New Roman" w:cs="Times New Roman"/>
          <w:b/>
          <w:color w:val="auto"/>
        </w:rPr>
        <w:t xml:space="preserve">vezano za okolnost postupanja </w:t>
      </w:r>
      <w:r w:rsidR="00362CA9">
        <w:rPr>
          <w:rFonts w:ascii="Times New Roman" w:hAnsi="Times New Roman" w:cs="Times New Roman"/>
          <w:b/>
          <w:color w:val="auto"/>
        </w:rPr>
        <w:t>dužnosnice</w:t>
      </w:r>
      <w:r w:rsidR="00B2417A" w:rsidRPr="006D4DAC">
        <w:rPr>
          <w:rFonts w:ascii="Times New Roman" w:hAnsi="Times New Roman" w:cs="Times New Roman"/>
          <w:b/>
          <w:color w:val="auto"/>
        </w:rPr>
        <w:t xml:space="preserve"> povodom</w:t>
      </w:r>
      <w:r w:rsidR="009E4234">
        <w:rPr>
          <w:rFonts w:ascii="Times New Roman" w:hAnsi="Times New Roman" w:cs="Times New Roman"/>
          <w:b/>
          <w:color w:val="auto"/>
        </w:rPr>
        <w:t xml:space="preserve"> angažiranja pisanja programa za kazališnu knjižicu od strane novinarke </w:t>
      </w:r>
      <w:r w:rsidR="001225AC" w:rsidRPr="001225AC">
        <w:rPr>
          <w:rFonts w:ascii="Times New Roman" w:hAnsi="Times New Roman" w:cs="Times New Roman"/>
          <w:b/>
          <w:color w:val="auto"/>
          <w:highlight w:val="black"/>
        </w:rPr>
        <w:t>……………………</w:t>
      </w:r>
      <w:r w:rsidR="00963521">
        <w:rPr>
          <w:rFonts w:ascii="Times New Roman" w:hAnsi="Times New Roman" w:cs="Times New Roman"/>
          <w:b/>
          <w:color w:val="auto"/>
        </w:rPr>
        <w:t>,</w:t>
      </w:r>
      <w:r w:rsidR="009E4234">
        <w:rPr>
          <w:rFonts w:ascii="Times New Roman" w:hAnsi="Times New Roman" w:cs="Times New Roman"/>
          <w:b/>
          <w:color w:val="auto"/>
        </w:rPr>
        <w:t xml:space="preserve"> čija kćer je zaposlenica HNK</w:t>
      </w:r>
      <w:r w:rsidR="00371E7B" w:rsidRPr="006D4DAC">
        <w:rPr>
          <w:rFonts w:ascii="Times New Roman" w:hAnsi="Times New Roman" w:cs="Times New Roman"/>
          <w:b/>
          <w:color w:val="auto"/>
        </w:rPr>
        <w:t xml:space="preserve">, </w:t>
      </w:r>
      <w:r w:rsidR="006A67D5" w:rsidRPr="006D4DAC">
        <w:rPr>
          <w:rFonts w:ascii="Times New Roman" w:hAnsi="Times New Roman" w:cs="Times New Roman"/>
          <w:b/>
          <w:color w:val="auto"/>
        </w:rPr>
        <w:t xml:space="preserve">ne </w:t>
      </w:r>
      <w:bookmarkEnd w:id="0"/>
      <w:r w:rsidR="00B2417A" w:rsidRPr="006D4DAC">
        <w:rPr>
          <w:rFonts w:ascii="Times New Roman" w:hAnsi="Times New Roman" w:cs="Times New Roman"/>
          <w:b/>
          <w:color w:val="auto"/>
        </w:rPr>
        <w:t>upućuju</w:t>
      </w:r>
      <w:r w:rsidR="008E4268" w:rsidRPr="006D4DAC">
        <w:rPr>
          <w:rFonts w:ascii="Times New Roman" w:hAnsi="Times New Roman" w:cs="Times New Roman"/>
          <w:b/>
          <w:color w:val="auto"/>
        </w:rPr>
        <w:t xml:space="preserve"> na</w:t>
      </w:r>
      <w:r w:rsidR="004A4A11" w:rsidRPr="006D4DAC">
        <w:rPr>
          <w:rFonts w:ascii="Times New Roman" w:hAnsi="Times New Roman" w:cs="Times New Roman"/>
          <w:b/>
          <w:color w:val="auto"/>
        </w:rPr>
        <w:t xml:space="preserve"> </w:t>
      </w:r>
      <w:r w:rsidR="005E5E27" w:rsidRPr="006D4DAC">
        <w:rPr>
          <w:rFonts w:ascii="Times New Roman" w:hAnsi="Times New Roman" w:cs="Times New Roman"/>
          <w:b/>
          <w:color w:val="auto"/>
        </w:rPr>
        <w:t>moguć</w:t>
      </w:r>
      <w:r w:rsidR="008E4268" w:rsidRPr="006D4DAC">
        <w:rPr>
          <w:rFonts w:ascii="Times New Roman" w:hAnsi="Times New Roman" w:cs="Times New Roman"/>
          <w:b/>
          <w:color w:val="auto"/>
        </w:rPr>
        <w:t>u</w:t>
      </w:r>
      <w:r w:rsidR="005E5E27" w:rsidRPr="006D4DAC">
        <w:rPr>
          <w:rFonts w:ascii="Times New Roman" w:hAnsi="Times New Roman" w:cs="Times New Roman"/>
          <w:b/>
          <w:color w:val="auto"/>
        </w:rPr>
        <w:t xml:space="preserve"> povred</w:t>
      </w:r>
      <w:r w:rsidR="008E4268" w:rsidRPr="006D4DAC">
        <w:rPr>
          <w:rFonts w:ascii="Times New Roman" w:hAnsi="Times New Roman" w:cs="Times New Roman"/>
          <w:b/>
          <w:color w:val="auto"/>
        </w:rPr>
        <w:t>u</w:t>
      </w:r>
      <w:r w:rsidR="005E5E27" w:rsidRPr="006D4DAC">
        <w:rPr>
          <w:rFonts w:ascii="Times New Roman" w:hAnsi="Times New Roman" w:cs="Times New Roman"/>
          <w:b/>
          <w:color w:val="auto"/>
        </w:rPr>
        <w:t xml:space="preserve"> </w:t>
      </w:r>
      <w:r w:rsidR="006A67D5" w:rsidRPr="006D4DAC">
        <w:rPr>
          <w:rFonts w:ascii="Times New Roman" w:hAnsi="Times New Roman" w:cs="Times New Roman"/>
          <w:b/>
          <w:color w:val="auto"/>
        </w:rPr>
        <w:t>odredbi ZSSI-a</w:t>
      </w:r>
      <w:r w:rsidR="008E4268" w:rsidRPr="006D4DAC">
        <w:rPr>
          <w:rFonts w:ascii="Times New Roman" w:hAnsi="Times New Roman" w:cs="Times New Roman"/>
          <w:b/>
          <w:color w:val="auto"/>
        </w:rPr>
        <w:t xml:space="preserve"> počinjenu od </w:t>
      </w:r>
      <w:r w:rsidR="00362CA9">
        <w:rPr>
          <w:rFonts w:ascii="Times New Roman" w:hAnsi="Times New Roman" w:cs="Times New Roman"/>
          <w:b/>
          <w:color w:val="auto"/>
        </w:rPr>
        <w:t xml:space="preserve"> strane dužnosnice</w:t>
      </w:r>
      <w:r w:rsidR="00B2417A" w:rsidRPr="006D4DAC">
        <w:rPr>
          <w:rFonts w:ascii="Times New Roman" w:hAnsi="Times New Roman" w:cs="Times New Roman"/>
          <w:b/>
          <w:color w:val="auto"/>
        </w:rPr>
        <w:t>.</w:t>
      </w:r>
    </w:p>
    <w:p w14:paraId="47187847" w14:textId="77777777" w:rsidR="002F7B97" w:rsidRPr="006D4DAC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0CB18DB" w14:textId="77777777" w:rsidR="00D60BFB" w:rsidRPr="006D4DAC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4DAC">
        <w:rPr>
          <w:rFonts w:ascii="Times New Roman" w:hAnsi="Times New Roman" w:cs="Times New Roman"/>
          <w:sz w:val="24"/>
          <w:szCs w:val="24"/>
        </w:rPr>
        <w:t>Obrazloženje</w:t>
      </w:r>
    </w:p>
    <w:p w14:paraId="5A8553F6" w14:textId="77777777" w:rsidR="0027661F" w:rsidRPr="006D4DAC" w:rsidRDefault="0027661F" w:rsidP="008E426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DAC">
        <w:rPr>
          <w:rFonts w:ascii="Times New Roman" w:hAnsi="Times New Roman" w:cs="Times New Roman"/>
          <w:bCs/>
          <w:sz w:val="24"/>
          <w:szCs w:val="24"/>
        </w:rPr>
        <w:t>Povjerenstvo je</w:t>
      </w:r>
      <w:r w:rsidR="002B65A7" w:rsidRPr="006D4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42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417A" w:rsidRPr="006D4DAC">
        <w:rPr>
          <w:rFonts w:ascii="Times New Roman" w:hAnsi="Times New Roman" w:cs="Times New Roman"/>
          <w:bCs/>
          <w:sz w:val="24"/>
          <w:szCs w:val="24"/>
        </w:rPr>
        <w:t>2</w:t>
      </w:r>
      <w:r w:rsidR="009E4234">
        <w:rPr>
          <w:rFonts w:ascii="Times New Roman" w:hAnsi="Times New Roman" w:cs="Times New Roman"/>
          <w:bCs/>
          <w:sz w:val="24"/>
          <w:szCs w:val="24"/>
        </w:rPr>
        <w:t>3</w:t>
      </w:r>
      <w:r w:rsidR="00B2417A" w:rsidRPr="006D4D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E4234">
        <w:rPr>
          <w:rFonts w:ascii="Times New Roman" w:hAnsi="Times New Roman" w:cs="Times New Roman"/>
          <w:bCs/>
          <w:sz w:val="24"/>
          <w:szCs w:val="24"/>
        </w:rPr>
        <w:t>prosinca</w:t>
      </w:r>
      <w:r w:rsidR="00B2417A" w:rsidRPr="006D4DAC">
        <w:rPr>
          <w:rFonts w:ascii="Times New Roman" w:hAnsi="Times New Roman" w:cs="Times New Roman"/>
          <w:bCs/>
          <w:sz w:val="24"/>
          <w:szCs w:val="24"/>
        </w:rPr>
        <w:t xml:space="preserve"> 2020. </w:t>
      </w:r>
      <w:r w:rsidRPr="006D4DAC">
        <w:rPr>
          <w:rFonts w:ascii="Times New Roman" w:hAnsi="Times New Roman" w:cs="Times New Roman"/>
          <w:bCs/>
          <w:sz w:val="24"/>
          <w:szCs w:val="24"/>
        </w:rPr>
        <w:t xml:space="preserve">zaprimilo </w:t>
      </w:r>
      <w:r w:rsidR="00B2417A" w:rsidRPr="006D4DAC">
        <w:rPr>
          <w:rFonts w:ascii="Times New Roman" w:hAnsi="Times New Roman" w:cs="Times New Roman"/>
          <w:bCs/>
          <w:sz w:val="24"/>
          <w:szCs w:val="24"/>
        </w:rPr>
        <w:t>ne</w:t>
      </w:r>
      <w:r w:rsidRPr="006D4DAC">
        <w:rPr>
          <w:rFonts w:ascii="Times New Roman" w:hAnsi="Times New Roman" w:cs="Times New Roman"/>
          <w:bCs/>
          <w:sz w:val="24"/>
          <w:szCs w:val="24"/>
        </w:rPr>
        <w:t xml:space="preserve">anonimnu prijavu mogućeg sukoba interesa podnesenu protiv </w:t>
      </w:r>
      <w:r w:rsidR="001077AD">
        <w:rPr>
          <w:rFonts w:ascii="Times New Roman" w:hAnsi="Times New Roman" w:cs="Times New Roman"/>
          <w:bCs/>
          <w:sz w:val="24"/>
          <w:szCs w:val="24"/>
        </w:rPr>
        <w:t xml:space="preserve">dužnosnice </w:t>
      </w:r>
      <w:r w:rsidR="009E4234">
        <w:rPr>
          <w:rFonts w:ascii="Times New Roman" w:hAnsi="Times New Roman" w:cs="Times New Roman"/>
          <w:bCs/>
          <w:sz w:val="24"/>
          <w:szCs w:val="24"/>
        </w:rPr>
        <w:t xml:space="preserve">Dubravke </w:t>
      </w:r>
      <w:proofErr w:type="spellStart"/>
      <w:r w:rsidR="009E4234">
        <w:rPr>
          <w:rFonts w:ascii="Times New Roman" w:hAnsi="Times New Roman" w:cs="Times New Roman"/>
          <w:bCs/>
          <w:sz w:val="24"/>
          <w:szCs w:val="24"/>
        </w:rPr>
        <w:t>Vrgoč</w:t>
      </w:r>
      <w:proofErr w:type="spellEnd"/>
      <w:r w:rsidR="009E4234">
        <w:rPr>
          <w:rFonts w:ascii="Times New Roman" w:hAnsi="Times New Roman" w:cs="Times New Roman"/>
          <w:bCs/>
          <w:sz w:val="24"/>
          <w:szCs w:val="24"/>
        </w:rPr>
        <w:t>, intendantice HNK u Zagrebu</w:t>
      </w:r>
      <w:r w:rsidR="002B65A7" w:rsidRPr="006D4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4DAC">
        <w:rPr>
          <w:rFonts w:ascii="Times New Roman" w:hAnsi="Times New Roman" w:cs="Times New Roman"/>
          <w:bCs/>
          <w:sz w:val="24"/>
          <w:szCs w:val="24"/>
        </w:rPr>
        <w:t>koja je zaprimljena u knjizi ulazne pošte Povjerenstva pod brojem: 711-U-</w:t>
      </w:r>
      <w:r w:rsidR="009E4234">
        <w:rPr>
          <w:rFonts w:ascii="Times New Roman" w:hAnsi="Times New Roman" w:cs="Times New Roman"/>
          <w:bCs/>
          <w:sz w:val="24"/>
          <w:szCs w:val="24"/>
        </w:rPr>
        <w:t>4647</w:t>
      </w:r>
      <w:r w:rsidRPr="006D4DAC">
        <w:rPr>
          <w:rFonts w:ascii="Times New Roman" w:hAnsi="Times New Roman" w:cs="Times New Roman"/>
          <w:bCs/>
          <w:sz w:val="24"/>
          <w:szCs w:val="24"/>
        </w:rPr>
        <w:t>-P</w:t>
      </w:r>
      <w:r w:rsidR="002B65A7" w:rsidRPr="006D4DAC">
        <w:rPr>
          <w:rFonts w:ascii="Times New Roman" w:hAnsi="Times New Roman" w:cs="Times New Roman"/>
          <w:bCs/>
          <w:sz w:val="24"/>
          <w:szCs w:val="24"/>
        </w:rPr>
        <w:t>-</w:t>
      </w:r>
      <w:r w:rsidR="009E4234">
        <w:rPr>
          <w:rFonts w:ascii="Times New Roman" w:hAnsi="Times New Roman" w:cs="Times New Roman"/>
          <w:bCs/>
          <w:sz w:val="24"/>
          <w:szCs w:val="24"/>
        </w:rPr>
        <w:t>286</w:t>
      </w:r>
      <w:r w:rsidRPr="006D4DAC">
        <w:rPr>
          <w:rFonts w:ascii="Times New Roman" w:hAnsi="Times New Roman" w:cs="Times New Roman"/>
          <w:bCs/>
          <w:sz w:val="24"/>
          <w:szCs w:val="24"/>
        </w:rPr>
        <w:t>/</w:t>
      </w:r>
      <w:r w:rsidR="00B2417A" w:rsidRPr="006D4DAC">
        <w:rPr>
          <w:rFonts w:ascii="Times New Roman" w:hAnsi="Times New Roman" w:cs="Times New Roman"/>
          <w:bCs/>
          <w:sz w:val="24"/>
          <w:szCs w:val="24"/>
        </w:rPr>
        <w:t>20</w:t>
      </w:r>
      <w:r w:rsidRPr="006D4DAC">
        <w:rPr>
          <w:rFonts w:ascii="Times New Roman" w:hAnsi="Times New Roman" w:cs="Times New Roman"/>
          <w:bCs/>
          <w:sz w:val="24"/>
          <w:szCs w:val="24"/>
        </w:rPr>
        <w:t>-01-</w:t>
      </w:r>
      <w:r w:rsidR="001077AD">
        <w:rPr>
          <w:rFonts w:ascii="Times New Roman" w:hAnsi="Times New Roman" w:cs="Times New Roman"/>
          <w:bCs/>
          <w:sz w:val="24"/>
          <w:szCs w:val="24"/>
        </w:rPr>
        <w:t>4</w:t>
      </w:r>
      <w:r w:rsidRPr="006D4DAC">
        <w:rPr>
          <w:rFonts w:ascii="Times New Roman" w:hAnsi="Times New Roman" w:cs="Times New Roman"/>
          <w:bCs/>
          <w:sz w:val="24"/>
          <w:szCs w:val="24"/>
        </w:rPr>
        <w:t>, povodom koje se vodi predmet broj P-</w:t>
      </w:r>
      <w:r w:rsidR="009E4234">
        <w:rPr>
          <w:rFonts w:ascii="Times New Roman" w:hAnsi="Times New Roman" w:cs="Times New Roman"/>
          <w:bCs/>
          <w:sz w:val="24"/>
          <w:szCs w:val="24"/>
        </w:rPr>
        <w:t>286</w:t>
      </w:r>
      <w:r w:rsidR="002B65A7" w:rsidRPr="006D4DAC">
        <w:rPr>
          <w:rFonts w:ascii="Times New Roman" w:hAnsi="Times New Roman" w:cs="Times New Roman"/>
          <w:bCs/>
          <w:sz w:val="24"/>
          <w:szCs w:val="24"/>
        </w:rPr>
        <w:t>/</w:t>
      </w:r>
      <w:r w:rsidR="00B2417A" w:rsidRPr="006D4DAC">
        <w:rPr>
          <w:rFonts w:ascii="Times New Roman" w:hAnsi="Times New Roman" w:cs="Times New Roman"/>
          <w:bCs/>
          <w:sz w:val="24"/>
          <w:szCs w:val="24"/>
        </w:rPr>
        <w:t>20</w:t>
      </w:r>
      <w:r w:rsidRPr="006D4D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F2EC5E" w14:textId="4500A32D" w:rsidR="008F756C" w:rsidRDefault="00682AE8" w:rsidP="00795BD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DAC">
        <w:rPr>
          <w:rFonts w:ascii="Times New Roman" w:hAnsi="Times New Roman" w:cs="Times New Roman"/>
          <w:bCs/>
          <w:sz w:val="24"/>
          <w:szCs w:val="24"/>
        </w:rPr>
        <w:t xml:space="preserve">U prijavi se u bitnom navodi </w:t>
      </w:r>
      <w:r w:rsidR="009E4234">
        <w:rPr>
          <w:rFonts w:ascii="Times New Roman" w:hAnsi="Times New Roman" w:cs="Times New Roman"/>
          <w:bCs/>
          <w:sz w:val="24"/>
          <w:szCs w:val="24"/>
        </w:rPr>
        <w:t xml:space="preserve">da se tekstom koji je </w:t>
      </w:r>
      <w:r w:rsidR="001225AC" w:rsidRPr="001225AC">
        <w:rPr>
          <w:rFonts w:ascii="Times New Roman" w:hAnsi="Times New Roman" w:cs="Times New Roman"/>
          <w:bCs/>
          <w:sz w:val="24"/>
          <w:szCs w:val="24"/>
          <w:highlight w:val="black"/>
        </w:rPr>
        <w:t>………………….</w:t>
      </w:r>
      <w:r w:rsidR="009E4234">
        <w:rPr>
          <w:rFonts w:ascii="Times New Roman" w:hAnsi="Times New Roman" w:cs="Times New Roman"/>
          <w:bCs/>
          <w:sz w:val="24"/>
          <w:szCs w:val="24"/>
        </w:rPr>
        <w:t xml:space="preserve"> napisala za Jutarnji list o Dubravki </w:t>
      </w:r>
      <w:proofErr w:type="spellStart"/>
      <w:r w:rsidR="009E4234">
        <w:rPr>
          <w:rFonts w:ascii="Times New Roman" w:hAnsi="Times New Roman" w:cs="Times New Roman"/>
          <w:bCs/>
          <w:sz w:val="24"/>
          <w:szCs w:val="24"/>
        </w:rPr>
        <w:t>Vrgoč</w:t>
      </w:r>
      <w:proofErr w:type="spellEnd"/>
      <w:r w:rsidR="009E4234">
        <w:rPr>
          <w:rFonts w:ascii="Times New Roman" w:hAnsi="Times New Roman" w:cs="Times New Roman"/>
          <w:bCs/>
          <w:sz w:val="24"/>
          <w:szCs w:val="24"/>
        </w:rPr>
        <w:t xml:space="preserve"> stvara javno </w:t>
      </w:r>
      <w:proofErr w:type="spellStart"/>
      <w:r w:rsidR="009E4234">
        <w:rPr>
          <w:rFonts w:ascii="Times New Roman" w:hAnsi="Times New Roman" w:cs="Times New Roman"/>
          <w:bCs/>
          <w:sz w:val="24"/>
          <w:szCs w:val="24"/>
        </w:rPr>
        <w:t>mijenje</w:t>
      </w:r>
      <w:proofErr w:type="spellEnd"/>
      <w:r w:rsidR="009E4234">
        <w:rPr>
          <w:rFonts w:ascii="Times New Roman" w:hAnsi="Times New Roman" w:cs="Times New Roman"/>
          <w:bCs/>
          <w:sz w:val="24"/>
          <w:szCs w:val="24"/>
        </w:rPr>
        <w:t xml:space="preserve">, a da navedena novinarka godinama piše program za kazališnu knjižicu HNK za što dobiva honorar od Dubravke </w:t>
      </w:r>
      <w:proofErr w:type="spellStart"/>
      <w:r w:rsidR="009E4234">
        <w:rPr>
          <w:rFonts w:ascii="Times New Roman" w:hAnsi="Times New Roman" w:cs="Times New Roman"/>
          <w:bCs/>
          <w:sz w:val="24"/>
          <w:szCs w:val="24"/>
        </w:rPr>
        <w:t>Vrgoč</w:t>
      </w:r>
      <w:proofErr w:type="spellEnd"/>
      <w:r w:rsidR="009E4234">
        <w:rPr>
          <w:rFonts w:ascii="Times New Roman" w:hAnsi="Times New Roman" w:cs="Times New Roman"/>
          <w:bCs/>
          <w:sz w:val="24"/>
          <w:szCs w:val="24"/>
        </w:rPr>
        <w:t xml:space="preserve">, a dodatno je i </w:t>
      </w:r>
      <w:r w:rsidR="001225AC" w:rsidRPr="001225AC">
        <w:rPr>
          <w:rFonts w:ascii="Times New Roman" w:hAnsi="Times New Roman" w:cs="Times New Roman"/>
          <w:bCs/>
          <w:sz w:val="24"/>
          <w:szCs w:val="24"/>
          <w:highlight w:val="black"/>
        </w:rPr>
        <w:t>………………..</w:t>
      </w:r>
      <w:r w:rsidR="009E4234">
        <w:rPr>
          <w:rFonts w:ascii="Times New Roman" w:hAnsi="Times New Roman" w:cs="Times New Roman"/>
          <w:bCs/>
          <w:sz w:val="24"/>
          <w:szCs w:val="24"/>
        </w:rPr>
        <w:t xml:space="preserve">, kćer </w:t>
      </w:r>
      <w:r w:rsidR="001225AC" w:rsidRPr="001225AC">
        <w:rPr>
          <w:rFonts w:ascii="Times New Roman" w:hAnsi="Times New Roman" w:cs="Times New Roman"/>
          <w:bCs/>
          <w:sz w:val="24"/>
          <w:szCs w:val="24"/>
          <w:highlight w:val="black"/>
        </w:rPr>
        <w:t>……………………</w:t>
      </w:r>
      <w:r w:rsidR="009E4234">
        <w:rPr>
          <w:rFonts w:ascii="Times New Roman" w:hAnsi="Times New Roman" w:cs="Times New Roman"/>
          <w:bCs/>
          <w:sz w:val="24"/>
          <w:szCs w:val="24"/>
        </w:rPr>
        <w:t xml:space="preserve">, zaposlenica HNK i ista se nalazi u podređenom položaju u odnosu na dužnosnicu Dubravku </w:t>
      </w:r>
      <w:proofErr w:type="spellStart"/>
      <w:r w:rsidR="009E4234">
        <w:rPr>
          <w:rFonts w:ascii="Times New Roman" w:hAnsi="Times New Roman" w:cs="Times New Roman"/>
          <w:bCs/>
          <w:sz w:val="24"/>
          <w:szCs w:val="24"/>
        </w:rPr>
        <w:t>Vrgoč</w:t>
      </w:r>
      <w:proofErr w:type="spellEnd"/>
      <w:r w:rsidR="009E42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62B07C" w14:textId="77777777" w:rsidR="00B27D4D" w:rsidRPr="008F756C" w:rsidRDefault="00795BDF" w:rsidP="00795BD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Člankom 3. stavkom 2. propisano je da se odredbe ZSSI-a</w:t>
      </w:r>
      <w:r w:rsidRPr="0079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primjenjuju i</w:t>
      </w:r>
      <w:r w:rsidRPr="00795BDF">
        <w:rPr>
          <w:rFonts w:ascii="Times New Roman" w:hAnsi="Times New Roman" w:cs="Times New Roman"/>
          <w:bCs/>
          <w:sz w:val="24"/>
          <w:szCs w:val="24"/>
        </w:rPr>
        <w:t xml:space="preserve"> na </w:t>
      </w:r>
      <w:proofErr w:type="spellStart"/>
      <w:r w:rsidRPr="00795BDF">
        <w:rPr>
          <w:rFonts w:ascii="Times New Roman" w:hAnsi="Times New Roman" w:cs="Times New Roman"/>
          <w:bCs/>
          <w:sz w:val="24"/>
          <w:szCs w:val="24"/>
        </w:rPr>
        <w:t>obnašatelje</w:t>
      </w:r>
      <w:proofErr w:type="spellEnd"/>
      <w:r w:rsidRPr="00795BDF">
        <w:rPr>
          <w:rFonts w:ascii="Times New Roman" w:hAnsi="Times New Roman" w:cs="Times New Roman"/>
          <w:bCs/>
          <w:sz w:val="24"/>
          <w:szCs w:val="24"/>
        </w:rPr>
        <w:t xml:space="preserve"> dužnosti koje kao dužnosnike imenuje ili potvrđuje Hrvatski sabor, imenuje Vlada Republike Hrvatske ili Predsjednik Republike Hrvatske, osim osoba koje imenuje Predsjednik Republike Hrvatske u skladu s odredbama Zakona o službi u oružanim snagama Republike Hrvatske.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D4D">
        <w:rPr>
          <w:rFonts w:ascii="Times New Roman" w:hAnsi="Times New Roman" w:cs="Times New Roman"/>
          <w:bCs/>
          <w:sz w:val="24"/>
          <w:szCs w:val="24"/>
        </w:rPr>
        <w:t xml:space="preserve">Uvidom u registar dužnosnika Povjerenstvo je utvrdilo kako je dužnosnica Dubravka </w:t>
      </w:r>
      <w:proofErr w:type="spellStart"/>
      <w:r w:rsidR="00B27D4D">
        <w:rPr>
          <w:rFonts w:ascii="Times New Roman" w:hAnsi="Times New Roman" w:cs="Times New Roman"/>
          <w:bCs/>
          <w:sz w:val="24"/>
          <w:szCs w:val="24"/>
        </w:rPr>
        <w:t>Vrgoč</w:t>
      </w:r>
      <w:proofErr w:type="spellEnd"/>
      <w:r w:rsidR="00B27D4D">
        <w:rPr>
          <w:rFonts w:ascii="Times New Roman" w:hAnsi="Times New Roman" w:cs="Times New Roman"/>
          <w:bCs/>
          <w:sz w:val="24"/>
          <w:szCs w:val="24"/>
        </w:rPr>
        <w:t xml:space="preserve"> bila </w:t>
      </w:r>
      <w:r w:rsidR="00B27D4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intendantica HNK u Zagrebu u mandatu 2014.g.-2018.g. te ponovno od 1. rujna 2018. Uvidom u odredbe Zakona o kazalištu („Narodne novine“, broj </w:t>
      </w:r>
      <w:r w:rsidR="00B27D4D" w:rsidRPr="00B27D4D">
        <w:rPr>
          <w:rFonts w:ascii="Times New Roman" w:hAnsi="Times New Roman" w:cs="Times New Roman"/>
          <w:bCs/>
          <w:sz w:val="24"/>
          <w:szCs w:val="24"/>
        </w:rPr>
        <w:t>71/06</w:t>
      </w:r>
      <w:r w:rsidR="00B27D4D">
        <w:rPr>
          <w:rFonts w:ascii="Times New Roman" w:hAnsi="Times New Roman" w:cs="Times New Roman"/>
          <w:bCs/>
          <w:sz w:val="24"/>
          <w:szCs w:val="24"/>
        </w:rPr>
        <w:t>.</w:t>
      </w:r>
      <w:r w:rsidR="00B27D4D" w:rsidRPr="00B27D4D">
        <w:rPr>
          <w:rFonts w:ascii="Times New Roman" w:hAnsi="Times New Roman" w:cs="Times New Roman"/>
          <w:bCs/>
          <w:sz w:val="24"/>
          <w:szCs w:val="24"/>
        </w:rPr>
        <w:t>, 121/13</w:t>
      </w:r>
      <w:r w:rsidR="00B27D4D">
        <w:rPr>
          <w:rFonts w:ascii="Times New Roman" w:hAnsi="Times New Roman" w:cs="Times New Roman"/>
          <w:bCs/>
          <w:sz w:val="24"/>
          <w:szCs w:val="24"/>
        </w:rPr>
        <w:t>.</w:t>
      </w:r>
      <w:r w:rsidR="00B27D4D" w:rsidRPr="00B27D4D">
        <w:rPr>
          <w:rFonts w:ascii="Times New Roman" w:hAnsi="Times New Roman" w:cs="Times New Roman"/>
          <w:bCs/>
          <w:sz w:val="24"/>
          <w:szCs w:val="24"/>
        </w:rPr>
        <w:t>, 26/14</w:t>
      </w:r>
      <w:r w:rsidR="00B27D4D">
        <w:rPr>
          <w:rFonts w:ascii="Times New Roman" w:hAnsi="Times New Roman" w:cs="Times New Roman"/>
          <w:bCs/>
          <w:sz w:val="24"/>
          <w:szCs w:val="24"/>
        </w:rPr>
        <w:t>.</w:t>
      </w:r>
      <w:r w:rsidR="00B27D4D" w:rsidRPr="00B27D4D">
        <w:rPr>
          <w:rFonts w:ascii="Times New Roman" w:hAnsi="Times New Roman" w:cs="Times New Roman"/>
          <w:bCs/>
          <w:sz w:val="24"/>
          <w:szCs w:val="24"/>
        </w:rPr>
        <w:t>,</w:t>
      </w:r>
      <w:r w:rsidR="00B27D4D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B27D4D" w:rsidRPr="00B27D4D">
        <w:rPr>
          <w:rFonts w:ascii="Times New Roman" w:hAnsi="Times New Roman" w:cs="Times New Roman"/>
          <w:bCs/>
          <w:sz w:val="24"/>
          <w:szCs w:val="24"/>
        </w:rPr>
        <w:t>98/19</w:t>
      </w:r>
      <w:r w:rsidR="00B27D4D">
        <w:rPr>
          <w:rFonts w:ascii="Times New Roman" w:hAnsi="Times New Roman" w:cs="Times New Roman"/>
          <w:bCs/>
          <w:sz w:val="24"/>
          <w:szCs w:val="24"/>
        </w:rPr>
        <w:t>.) Povjerenstvo je utvrdilo kako je člankom 25. tog zakona propisano da i</w:t>
      </w:r>
      <w:r w:rsidR="00B27D4D" w:rsidRPr="00B27D4D">
        <w:rPr>
          <w:rFonts w:ascii="Times New Roman" w:hAnsi="Times New Roman" w:cs="Times New Roman"/>
          <w:bCs/>
          <w:sz w:val="24"/>
          <w:szCs w:val="24"/>
        </w:rPr>
        <w:t>ntendanta Hrvatskoga narodnog kazališta u Zagrebu imenuje i razrješava Vlada Republike Hrvatske na zajednički prijedlog ministra kulture i gradonačelnika Grada Zagreba. Ako se ne utvrdi zajednički prijedlog u roku od sedam dana od dana podnošenja pisanog zahtjeva ministra kulture ili gradonačelnika Grada Zagreba radi utvrđivanja zajedničkog prijedloga, intendanta Hrvatskog narodnog kazališta u Zagrebu imenuje i razrješava Vlada Republike Hrvatske na prijedlog ministra kulture. Imenovanje i razrješenje vršitelja dužnosti intendanta Hrvatskog narodnog kazališta u Zagrebu obavlja se na isti način, bez provođenja javnog natječaja.</w:t>
      </w:r>
      <w:r w:rsidR="00AE47AD">
        <w:rPr>
          <w:rFonts w:ascii="Times New Roman" w:hAnsi="Times New Roman" w:cs="Times New Roman"/>
          <w:bCs/>
          <w:sz w:val="24"/>
          <w:szCs w:val="24"/>
        </w:rPr>
        <w:t xml:space="preserve"> Slijedom navedenog dužnosnica Dubravka </w:t>
      </w:r>
      <w:proofErr w:type="spellStart"/>
      <w:r w:rsidR="00AE47AD">
        <w:rPr>
          <w:rFonts w:ascii="Times New Roman" w:hAnsi="Times New Roman" w:cs="Times New Roman"/>
          <w:bCs/>
          <w:sz w:val="24"/>
          <w:szCs w:val="24"/>
        </w:rPr>
        <w:t>Vrgoč</w:t>
      </w:r>
      <w:proofErr w:type="spellEnd"/>
      <w:r w:rsidR="00AE47AD">
        <w:rPr>
          <w:rFonts w:ascii="Times New Roman" w:hAnsi="Times New Roman" w:cs="Times New Roman"/>
          <w:bCs/>
          <w:sz w:val="24"/>
          <w:szCs w:val="24"/>
        </w:rPr>
        <w:t xml:space="preserve"> dužna je postupati sukladno odredbama ZSSI-a</w:t>
      </w:r>
    </w:p>
    <w:p w14:paraId="5E1952D2" w14:textId="77777777" w:rsidR="00D60BFB" w:rsidRPr="006D4DAC" w:rsidRDefault="00D60BFB" w:rsidP="008E426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66971"/>
      <w:r w:rsidRPr="006D4DAC">
        <w:rPr>
          <w:rFonts w:ascii="Times New Roman" w:hAnsi="Times New Roman" w:cs="Times New Roman"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</w:p>
    <w:bookmarkEnd w:id="1"/>
    <w:p w14:paraId="0C8B30F6" w14:textId="77777777" w:rsidR="00481035" w:rsidRPr="006D4DAC" w:rsidRDefault="00D60BFB" w:rsidP="008E426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DAC">
        <w:rPr>
          <w:rFonts w:ascii="Times New Roman" w:hAnsi="Times New Roman" w:cs="Times New Roman"/>
          <w:sz w:val="24"/>
          <w:szCs w:val="24"/>
        </w:rPr>
        <w:t xml:space="preserve">Člankom 39. stavkom 4. ZSSI-a podnositelju prijave jamči se zaštita anonimnosti. </w:t>
      </w:r>
    </w:p>
    <w:p w14:paraId="52E20BB5" w14:textId="7CB16D77" w:rsidR="00AE47AD" w:rsidRDefault="00AE47AD" w:rsidP="008E426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na internetski portal dnevnih novina „Jutarnji list“ Povjerenstvo je utvrdilo da je dana 22. prosinca 2020.g. novinarka </w:t>
      </w:r>
      <w:r w:rsidR="001225AC" w:rsidRPr="001225AC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 xml:space="preserve"> napisala članak naslova „Komentar glazbene kritičarke Jutarnjeg: Hajka zbog korone u HNK sve više nalikuje osobnom linču Dubravke </w:t>
      </w:r>
      <w:proofErr w:type="spellStart"/>
      <w:r>
        <w:rPr>
          <w:rFonts w:ascii="Times New Roman" w:hAnsi="Times New Roman" w:cs="Times New Roman"/>
          <w:sz w:val="24"/>
          <w:szCs w:val="24"/>
        </w:rPr>
        <w:t>Vrgoč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4E7FD63" w14:textId="50FFDB94" w:rsidR="00AE47AD" w:rsidRDefault="00AE47AD" w:rsidP="008E426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radi stjecanja saznanja povodom predmetne prijave zatražilo od HNK u Zagrebu podatke  o tome je li novinarka </w:t>
      </w:r>
      <w:r w:rsidR="001225AC" w:rsidRPr="001225AC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sudjelovala u sastavljanju programa za kazališnu knjižicu HNK od 2013.g. do danas te ukoliko jest na koji način je odabrano tko će sudjelovati u izradi predmetne knjižice. Isto tako od HNK u Zagrebu zatražen je i podatak je li </w:t>
      </w:r>
      <w:r w:rsidR="001225AC" w:rsidRPr="001225AC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zaposlenica HNK u Zagrebu te ukoliko jest od kada.</w:t>
      </w:r>
    </w:p>
    <w:p w14:paraId="12F0A89E" w14:textId="37E2996B" w:rsidR="00AE47AD" w:rsidRDefault="00AE47AD" w:rsidP="008E426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HNK u Zagrebu je odgovorilo na traženje Povjerenstva dopisom dana 18. siječnja 2021.g. navodeći  da je </w:t>
      </w:r>
      <w:r w:rsidR="001225AC" w:rsidRPr="001225AC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povjesničarka glazbe i glazbena kritičarka </w:t>
      </w:r>
      <w:r w:rsidR="002B50F6">
        <w:rPr>
          <w:rFonts w:ascii="Times New Roman" w:hAnsi="Times New Roman" w:cs="Times New Roman"/>
          <w:sz w:val="24"/>
          <w:szCs w:val="24"/>
        </w:rPr>
        <w:t xml:space="preserve">koja je diplomirala povijest na zagrebačkoj Muzičkoj akademiji te da je nakon usavršavanja u Berlinu radila kao </w:t>
      </w:r>
      <w:r w:rsidR="00963521">
        <w:rPr>
          <w:rFonts w:ascii="Times New Roman" w:hAnsi="Times New Roman" w:cs="Times New Roman"/>
          <w:sz w:val="24"/>
          <w:szCs w:val="24"/>
        </w:rPr>
        <w:t>g</w:t>
      </w:r>
      <w:r w:rsidR="002B50F6">
        <w:rPr>
          <w:rFonts w:ascii="Times New Roman" w:hAnsi="Times New Roman" w:cs="Times New Roman"/>
          <w:sz w:val="24"/>
          <w:szCs w:val="24"/>
        </w:rPr>
        <w:t xml:space="preserve">lazbena kritičarka i urednica kulturne rubrike u „Vjesniku“ (1971.-1994.g.). Nadalje, navodi se i da je potom od 1994.g. do 1995.g. radila kao ravnateljica Muzičkog informativno centra Koncertne direkcije Zagreb, a od 1996.g. do 2000.g. kao </w:t>
      </w:r>
      <w:r w:rsidR="00033D26">
        <w:rPr>
          <w:rFonts w:ascii="Times New Roman" w:hAnsi="Times New Roman" w:cs="Times New Roman"/>
          <w:sz w:val="24"/>
          <w:szCs w:val="24"/>
        </w:rPr>
        <w:t xml:space="preserve">pomoćnica ministra kulture. Nadalje navodi se i da je </w:t>
      </w:r>
      <w:r w:rsidR="001225AC" w:rsidRPr="001225AC">
        <w:rPr>
          <w:rFonts w:ascii="Times New Roman" w:hAnsi="Times New Roman" w:cs="Times New Roman"/>
          <w:sz w:val="24"/>
          <w:szCs w:val="24"/>
          <w:highlight w:val="black"/>
        </w:rPr>
        <w:t>…………………….</w:t>
      </w:r>
      <w:r w:rsidR="00033D26">
        <w:rPr>
          <w:rFonts w:ascii="Times New Roman" w:hAnsi="Times New Roman" w:cs="Times New Roman"/>
          <w:sz w:val="24"/>
          <w:szCs w:val="24"/>
        </w:rPr>
        <w:t xml:space="preserve"> bila prva glavna urednica časopisa „</w:t>
      </w:r>
      <w:proofErr w:type="spellStart"/>
      <w:r w:rsidR="00033D26">
        <w:rPr>
          <w:rFonts w:ascii="Times New Roman" w:hAnsi="Times New Roman" w:cs="Times New Roman"/>
          <w:sz w:val="24"/>
          <w:szCs w:val="24"/>
        </w:rPr>
        <w:t>Cantus</w:t>
      </w:r>
      <w:proofErr w:type="spellEnd"/>
      <w:r w:rsidR="00033D26">
        <w:rPr>
          <w:rFonts w:ascii="Times New Roman" w:hAnsi="Times New Roman" w:cs="Times New Roman"/>
          <w:sz w:val="24"/>
          <w:szCs w:val="24"/>
        </w:rPr>
        <w:t xml:space="preserve">“ te da je objavila niz znanstveno-stručnih i kritičkih članaka i eseja u periodici te niz važnih glazbeno-povijesnih monografija te da bi svaka operna kuća u svijetu bila počašćena da u njezinim publikacijama objavljuje takva muzikologinja. Nadalje, navedeno je i kako je </w:t>
      </w:r>
      <w:r w:rsidR="001225AC" w:rsidRPr="001225AC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 w:rsidR="00033D26">
        <w:rPr>
          <w:rFonts w:ascii="Times New Roman" w:hAnsi="Times New Roman" w:cs="Times New Roman"/>
          <w:sz w:val="24"/>
          <w:szCs w:val="24"/>
        </w:rPr>
        <w:t xml:space="preserve"> zaposlena kao glumica u HNK od 1. siječnja 2006.g.</w:t>
      </w:r>
    </w:p>
    <w:p w14:paraId="35816D39" w14:textId="145203D6" w:rsidR="00033D26" w:rsidRPr="00DF2E2D" w:rsidRDefault="00033D26" w:rsidP="008E426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E2D">
        <w:rPr>
          <w:rFonts w:ascii="Times New Roman" w:hAnsi="Times New Roman" w:cs="Times New Roman"/>
          <w:sz w:val="24"/>
          <w:szCs w:val="24"/>
        </w:rPr>
        <w:t xml:space="preserve">Budući da navedenim dopisom nije odgovoreno na upit Povjerenstva o tome je li i od kada novinarka </w:t>
      </w:r>
      <w:r w:rsidR="001225AC" w:rsidRPr="00DF2E2D">
        <w:rPr>
          <w:rFonts w:ascii="Times New Roman" w:hAnsi="Times New Roman" w:cs="Times New Roman"/>
          <w:sz w:val="24"/>
          <w:szCs w:val="24"/>
          <w:highlight w:val="black"/>
        </w:rPr>
        <w:t>………………………</w:t>
      </w:r>
      <w:r w:rsidRPr="00DF2E2D">
        <w:rPr>
          <w:rFonts w:ascii="Times New Roman" w:hAnsi="Times New Roman" w:cs="Times New Roman"/>
          <w:sz w:val="24"/>
          <w:szCs w:val="24"/>
        </w:rPr>
        <w:t xml:space="preserve"> sudjelovala u sastavljanju programa HNK u Zagrebu te ukoliko jest tko i na koji način odabire stručnjake za sudjelovanje u sastavljanju programa</w:t>
      </w:r>
      <w:r w:rsidR="00213AA2" w:rsidRPr="00DF2E2D">
        <w:rPr>
          <w:rFonts w:ascii="Times New Roman" w:hAnsi="Times New Roman" w:cs="Times New Roman"/>
          <w:sz w:val="24"/>
          <w:szCs w:val="24"/>
        </w:rPr>
        <w:t xml:space="preserve"> Povjerenstvo je ponovilo dopis  tražeći od HN</w:t>
      </w:r>
      <w:bookmarkStart w:id="2" w:name="_GoBack"/>
      <w:bookmarkEnd w:id="2"/>
      <w:r w:rsidR="00213AA2" w:rsidRPr="00DF2E2D">
        <w:rPr>
          <w:rFonts w:ascii="Times New Roman" w:hAnsi="Times New Roman" w:cs="Times New Roman"/>
          <w:sz w:val="24"/>
          <w:szCs w:val="24"/>
        </w:rPr>
        <w:t>K u Zagrebu navedene podatke.</w:t>
      </w:r>
    </w:p>
    <w:p w14:paraId="4147E38C" w14:textId="6108F416" w:rsidR="00033D26" w:rsidRDefault="00033D26" w:rsidP="008E426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HNK u Zagrebu je odgovorilo na traženje Povjerenstva</w:t>
      </w:r>
      <w:r w:rsidR="009635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dopisom od dana 5. veljače 2021.g.</w:t>
      </w:r>
      <w:r w:rsidR="009635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navodeći da </w:t>
      </w:r>
      <w:r w:rsidR="00FE1AE8">
        <w:rPr>
          <w:rFonts w:ascii="Times New Roman" w:hAnsi="Times New Roman" w:cs="Times New Roman"/>
          <w:sz w:val="24"/>
          <w:szCs w:val="24"/>
        </w:rPr>
        <w:t xml:space="preserve">urednica kazališnih izdanja </w:t>
      </w:r>
      <w:r w:rsidR="001225AC" w:rsidRPr="001225AC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="00FE1AE8">
        <w:rPr>
          <w:rFonts w:ascii="Times New Roman" w:hAnsi="Times New Roman" w:cs="Times New Roman"/>
          <w:sz w:val="24"/>
          <w:szCs w:val="24"/>
        </w:rPr>
        <w:t xml:space="preserve"> u dogovoru s direkcijom i autorima pojedinih premijernih predstava odlučuje o sadržaju izdanja i mogućim suradnicima pa i sama konstatacija da gospođa </w:t>
      </w:r>
      <w:r w:rsidR="001225AC" w:rsidRPr="001225AC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FE1AE8">
        <w:rPr>
          <w:rFonts w:ascii="Times New Roman" w:hAnsi="Times New Roman" w:cs="Times New Roman"/>
          <w:sz w:val="24"/>
          <w:szCs w:val="24"/>
        </w:rPr>
        <w:t xml:space="preserve"> sudjeluje u sastavljanju programa nije točna. Nadalje navodi se da je muzikologinja </w:t>
      </w:r>
      <w:r w:rsidR="001225AC" w:rsidRPr="001225AC">
        <w:rPr>
          <w:rFonts w:ascii="Times New Roman" w:hAnsi="Times New Roman" w:cs="Times New Roman"/>
          <w:sz w:val="24"/>
          <w:szCs w:val="24"/>
          <w:highlight w:val="black"/>
        </w:rPr>
        <w:t>……………………</w:t>
      </w:r>
      <w:r w:rsidR="00FE1AE8">
        <w:rPr>
          <w:rFonts w:ascii="Times New Roman" w:hAnsi="Times New Roman" w:cs="Times New Roman"/>
          <w:sz w:val="24"/>
          <w:szCs w:val="24"/>
        </w:rPr>
        <w:t xml:space="preserve"> stalna suradnica zagrebačke Opere HNK već više od 40 godina te da pripada malom broju hrvatskih muzikologa/glazbenih kritičara </w:t>
      </w:r>
      <w:proofErr w:type="spellStart"/>
      <w:r w:rsidR="00FE1AE8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FE1AE8">
        <w:rPr>
          <w:rFonts w:ascii="Times New Roman" w:hAnsi="Times New Roman" w:cs="Times New Roman"/>
          <w:sz w:val="24"/>
          <w:szCs w:val="24"/>
        </w:rPr>
        <w:t xml:space="preserve"> je stoga posve logično da se i od nje naručuju tekstovi za pojedine naslove klasičnog opernog repertoara. Nadalje, navodi se i da je gospođi </w:t>
      </w:r>
      <w:r w:rsidR="001225AC" w:rsidRPr="001225AC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="00FE1AE8">
        <w:rPr>
          <w:rFonts w:ascii="Times New Roman" w:hAnsi="Times New Roman" w:cs="Times New Roman"/>
          <w:sz w:val="24"/>
          <w:szCs w:val="24"/>
        </w:rPr>
        <w:t xml:space="preserve">  u 2014.g. isplaćeno 3.500,00 kuna honorara, 2015.g. 4.410,84 kune, 2019.g. 665,27 kuna te u 2020.g. 1.330,54 kune, a da se ista za 2016.g., 2017.g. i 2018.g. honorara odrekla.  </w:t>
      </w:r>
    </w:p>
    <w:p w14:paraId="7DF14267" w14:textId="77777777" w:rsidR="00FE1AE8" w:rsidRPr="00FE1AE8" w:rsidRDefault="00FE1AE8" w:rsidP="00FE1AE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E8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2B8D73BD" w14:textId="77777777" w:rsidR="00FE1AE8" w:rsidRDefault="00FE1AE8" w:rsidP="00FE1AE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E8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6C9DD91F" w14:textId="291F5B04" w:rsidR="003309CA" w:rsidRDefault="00FE1AE8" w:rsidP="007E372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svega navedenog, Povjerenstvo je utvrdilo kako ne postoje okolnosti koje bi </w:t>
      </w:r>
      <w:r w:rsidR="003309CA">
        <w:rPr>
          <w:rFonts w:ascii="Times New Roman" w:hAnsi="Times New Roman" w:cs="Times New Roman"/>
          <w:sz w:val="24"/>
          <w:szCs w:val="24"/>
        </w:rPr>
        <w:t xml:space="preserve">upućivale na sukob interesa dužnosnice Dubravke </w:t>
      </w:r>
      <w:proofErr w:type="spellStart"/>
      <w:r w:rsidR="003309CA">
        <w:rPr>
          <w:rFonts w:ascii="Times New Roman" w:hAnsi="Times New Roman" w:cs="Times New Roman"/>
          <w:sz w:val="24"/>
          <w:szCs w:val="24"/>
        </w:rPr>
        <w:t>Vrgoč</w:t>
      </w:r>
      <w:proofErr w:type="spellEnd"/>
      <w:r w:rsidR="003309CA">
        <w:rPr>
          <w:rFonts w:ascii="Times New Roman" w:hAnsi="Times New Roman" w:cs="Times New Roman"/>
          <w:sz w:val="24"/>
          <w:szCs w:val="24"/>
        </w:rPr>
        <w:t xml:space="preserve">, a budući da je gospođa </w:t>
      </w:r>
      <w:r w:rsidR="001225AC" w:rsidRPr="001225AC">
        <w:rPr>
          <w:rFonts w:ascii="Times New Roman" w:hAnsi="Times New Roman" w:cs="Times New Roman"/>
          <w:sz w:val="24"/>
          <w:szCs w:val="24"/>
          <w:highlight w:val="black"/>
        </w:rPr>
        <w:t>…………………….</w:t>
      </w:r>
      <w:r w:rsidR="003309CA">
        <w:rPr>
          <w:rFonts w:ascii="Times New Roman" w:hAnsi="Times New Roman" w:cs="Times New Roman"/>
          <w:sz w:val="24"/>
          <w:szCs w:val="24"/>
        </w:rPr>
        <w:t xml:space="preserve">  surađivala s HNK u Zagrebu i prije nego li je na dužnost intendantice stupila Dubravka </w:t>
      </w:r>
      <w:proofErr w:type="spellStart"/>
      <w:r w:rsidR="003309CA">
        <w:rPr>
          <w:rFonts w:ascii="Times New Roman" w:hAnsi="Times New Roman" w:cs="Times New Roman"/>
          <w:sz w:val="24"/>
          <w:szCs w:val="24"/>
        </w:rPr>
        <w:t>Vrgoč</w:t>
      </w:r>
      <w:proofErr w:type="spellEnd"/>
      <w:r w:rsidR="003309CA">
        <w:rPr>
          <w:rFonts w:ascii="Times New Roman" w:hAnsi="Times New Roman" w:cs="Times New Roman"/>
          <w:sz w:val="24"/>
          <w:szCs w:val="24"/>
        </w:rPr>
        <w:t xml:space="preserve"> kao i da je gospođa </w:t>
      </w:r>
      <w:r w:rsidR="001225AC" w:rsidRPr="001225AC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="003309CA">
        <w:rPr>
          <w:rFonts w:ascii="Times New Roman" w:hAnsi="Times New Roman" w:cs="Times New Roman"/>
          <w:sz w:val="24"/>
          <w:szCs w:val="24"/>
        </w:rPr>
        <w:t xml:space="preserve"> zaposlena 2006.g. kada Dubravka </w:t>
      </w:r>
      <w:proofErr w:type="spellStart"/>
      <w:r w:rsidR="003309CA">
        <w:rPr>
          <w:rFonts w:ascii="Times New Roman" w:hAnsi="Times New Roman" w:cs="Times New Roman"/>
          <w:sz w:val="24"/>
          <w:szCs w:val="24"/>
        </w:rPr>
        <w:t>Vrgoč</w:t>
      </w:r>
      <w:proofErr w:type="spellEnd"/>
      <w:r w:rsidR="003309CA">
        <w:rPr>
          <w:rFonts w:ascii="Times New Roman" w:hAnsi="Times New Roman" w:cs="Times New Roman"/>
          <w:sz w:val="24"/>
          <w:szCs w:val="24"/>
        </w:rPr>
        <w:t xml:space="preserve"> nije bila intendantica HNK u Zagrebu.</w:t>
      </w:r>
    </w:p>
    <w:p w14:paraId="7E9F74B1" w14:textId="77777777" w:rsidR="00320B8A" w:rsidRPr="006D4DAC" w:rsidRDefault="00AE5C07" w:rsidP="008E426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DAC">
        <w:rPr>
          <w:rFonts w:ascii="Times New Roman" w:hAnsi="Times New Roman" w:cs="Times New Roman"/>
          <w:sz w:val="24"/>
          <w:szCs w:val="24"/>
        </w:rPr>
        <w:t xml:space="preserve">Slijedom </w:t>
      </w:r>
      <w:r w:rsidR="002363AA" w:rsidRPr="006D4DAC">
        <w:rPr>
          <w:rFonts w:ascii="Times New Roman" w:hAnsi="Times New Roman" w:cs="Times New Roman"/>
          <w:sz w:val="24"/>
          <w:szCs w:val="24"/>
        </w:rPr>
        <w:t xml:space="preserve">svega </w:t>
      </w:r>
      <w:r w:rsidRPr="006D4DAC">
        <w:rPr>
          <w:rFonts w:ascii="Times New Roman" w:hAnsi="Times New Roman" w:cs="Times New Roman"/>
          <w:sz w:val="24"/>
          <w:szCs w:val="24"/>
        </w:rPr>
        <w:t xml:space="preserve">navedenog, </w:t>
      </w:r>
      <w:r w:rsidR="00AA426A" w:rsidRPr="006D4DAC">
        <w:rPr>
          <w:rFonts w:ascii="Times New Roman" w:hAnsi="Times New Roman"/>
          <w:sz w:val="24"/>
          <w:szCs w:val="24"/>
        </w:rPr>
        <w:t>donesena je odluka kao što je navedeno u izreci ovog akta</w:t>
      </w:r>
      <w:r w:rsidR="00253C4A" w:rsidRPr="006D4DAC">
        <w:rPr>
          <w:rFonts w:ascii="Times New Roman" w:hAnsi="Times New Roman"/>
          <w:sz w:val="24"/>
          <w:szCs w:val="24"/>
        </w:rPr>
        <w:t>.</w:t>
      </w:r>
      <w:r w:rsidR="00357F0D" w:rsidRPr="006D4DAC">
        <w:rPr>
          <w:rFonts w:ascii="Times New Roman" w:eastAsia="Calibri" w:hAnsi="Times New Roman" w:cs="Times New Roman"/>
        </w:rPr>
        <w:t xml:space="preserve"> </w:t>
      </w:r>
    </w:p>
    <w:p w14:paraId="464CA303" w14:textId="77777777" w:rsidR="002F7B97" w:rsidRPr="006D4DAC" w:rsidRDefault="002F7B97" w:rsidP="00FA75E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16758C" w14:textId="77777777" w:rsidR="00357F0D" w:rsidRPr="006D4DAC" w:rsidRDefault="00762353" w:rsidP="00A44AB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6D4DA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6D4DAC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6D4DAC">
        <w:rPr>
          <w:rFonts w:ascii="Times New Roman" w:hAnsi="Times New Roman" w:cs="Times New Roman"/>
          <w:bCs/>
        </w:rPr>
        <w:t xml:space="preserve">         </w:t>
      </w:r>
    </w:p>
    <w:p w14:paraId="49A82BF7" w14:textId="77777777" w:rsidR="008E4268" w:rsidRPr="006D4DAC" w:rsidRDefault="008E4268" w:rsidP="00FA75E6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AB6DBC" w14:textId="77777777" w:rsidR="000A4C78" w:rsidRPr="006D4DAC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6D4DAC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6D4DAC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0A4C78" w:rsidRPr="006D4DAC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0A4C78" w:rsidRPr="006D4D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9D9851" w14:textId="77777777" w:rsidR="00AA426A" w:rsidRPr="006D4DAC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93F28" w14:textId="77777777" w:rsidR="00D62700" w:rsidRPr="006D4DAC" w:rsidRDefault="00D62700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8B260" w14:textId="77777777" w:rsidR="000A4C78" w:rsidRPr="006D4DAC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DAC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59500CB4" w14:textId="77777777" w:rsidR="009D5CDC" w:rsidRPr="006D4DAC" w:rsidRDefault="007E3729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Dužnosnica </w:t>
      </w:r>
      <w:r w:rsidR="003309CA"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 w:rsidR="003309CA">
        <w:rPr>
          <w:rFonts w:ascii="Times New Roman" w:hAnsi="Times New Roman" w:cs="Times New Roman"/>
          <w:sz w:val="24"/>
          <w:szCs w:val="24"/>
        </w:rPr>
        <w:t>Vrgoč</w:t>
      </w:r>
      <w:proofErr w:type="spellEnd"/>
      <w:r w:rsidR="00384E0A" w:rsidRPr="006D4DAC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6D4DAC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6D4DAC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6F042A95" w14:textId="77777777" w:rsidR="00392490" w:rsidRPr="006D4DAC" w:rsidRDefault="00256EC9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znanje podnositelju prijave</w:t>
      </w:r>
    </w:p>
    <w:p w14:paraId="0DE28421" w14:textId="77777777" w:rsidR="000A4C78" w:rsidRPr="006D4DAC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4DA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38BFA" w14:textId="77777777" w:rsidR="00EB431D" w:rsidRPr="006D4DAC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4DAC">
        <w:rPr>
          <w:rFonts w:ascii="Times New Roman" w:hAnsi="Times New Roman" w:cs="Times New Roman"/>
          <w:sz w:val="24"/>
          <w:szCs w:val="24"/>
        </w:rPr>
        <w:t>Pismohrana</w:t>
      </w:r>
      <w:r w:rsidR="00332D21" w:rsidRPr="006D4D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2B4DD32F" w14:textId="77777777" w:rsidR="00332D21" w:rsidRPr="00FA75E6" w:rsidRDefault="00332D21" w:rsidP="00FA75E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332D21" w:rsidRPr="00FA75E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1CDD5" w14:textId="77777777" w:rsidR="004E66FD" w:rsidRDefault="004E66FD" w:rsidP="005B5818">
      <w:pPr>
        <w:spacing w:after="0" w:line="240" w:lineRule="auto"/>
      </w:pPr>
      <w:r>
        <w:separator/>
      </w:r>
    </w:p>
  </w:endnote>
  <w:endnote w:type="continuationSeparator" w:id="0">
    <w:p w14:paraId="04223D53" w14:textId="77777777" w:rsidR="004E66FD" w:rsidRDefault="004E66F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91F42" w14:textId="77777777" w:rsidR="00963521" w:rsidRDefault="00963521" w:rsidP="00963521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2C47793" wp14:editId="162BF5C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D46ADE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DF107C9" w14:textId="77777777" w:rsidR="00963521" w:rsidRPr="005B5818" w:rsidRDefault="00963521" w:rsidP="00963521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7C81CA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CB67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491C04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C4628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5BFE0E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394D9" w14:textId="77777777" w:rsidR="004E66FD" w:rsidRDefault="004E66FD" w:rsidP="005B5818">
      <w:pPr>
        <w:spacing w:after="0" w:line="240" w:lineRule="auto"/>
      </w:pPr>
      <w:r>
        <w:separator/>
      </w:r>
    </w:p>
  </w:footnote>
  <w:footnote w:type="continuationSeparator" w:id="0">
    <w:p w14:paraId="291212A3" w14:textId="77777777" w:rsidR="004E66FD" w:rsidRDefault="004E66F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340CE6D" w14:textId="7D4DF14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E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3C0B6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69C8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2F68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7F90D2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7AAF7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442F68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7F90D2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7AAF7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5AB4746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6D9FB62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38DA5D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C20B8CC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E5E35B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8CD"/>
    <w:rsid w:val="00016F48"/>
    <w:rsid w:val="0001761F"/>
    <w:rsid w:val="00021D13"/>
    <w:rsid w:val="00025399"/>
    <w:rsid w:val="00033D26"/>
    <w:rsid w:val="00043953"/>
    <w:rsid w:val="00051671"/>
    <w:rsid w:val="00055916"/>
    <w:rsid w:val="000613E0"/>
    <w:rsid w:val="000633A2"/>
    <w:rsid w:val="00067EC1"/>
    <w:rsid w:val="00072055"/>
    <w:rsid w:val="00082B45"/>
    <w:rsid w:val="000862C8"/>
    <w:rsid w:val="00092B36"/>
    <w:rsid w:val="00096F06"/>
    <w:rsid w:val="0009717D"/>
    <w:rsid w:val="000A4C78"/>
    <w:rsid w:val="000A7BF7"/>
    <w:rsid w:val="000D1690"/>
    <w:rsid w:val="000E0FA2"/>
    <w:rsid w:val="000E19B5"/>
    <w:rsid w:val="000E20FC"/>
    <w:rsid w:val="000E75E4"/>
    <w:rsid w:val="00101F03"/>
    <w:rsid w:val="00102C4C"/>
    <w:rsid w:val="00103E02"/>
    <w:rsid w:val="001077AD"/>
    <w:rsid w:val="00112115"/>
    <w:rsid w:val="00112E23"/>
    <w:rsid w:val="0012224D"/>
    <w:rsid w:val="001225AC"/>
    <w:rsid w:val="00127104"/>
    <w:rsid w:val="00141096"/>
    <w:rsid w:val="00143AEC"/>
    <w:rsid w:val="00144F39"/>
    <w:rsid w:val="0015207B"/>
    <w:rsid w:val="001546E4"/>
    <w:rsid w:val="00165F73"/>
    <w:rsid w:val="00170DBD"/>
    <w:rsid w:val="00172C97"/>
    <w:rsid w:val="00174C91"/>
    <w:rsid w:val="0019163E"/>
    <w:rsid w:val="00193EEB"/>
    <w:rsid w:val="001A2646"/>
    <w:rsid w:val="001A6879"/>
    <w:rsid w:val="001B4B9D"/>
    <w:rsid w:val="001B58A1"/>
    <w:rsid w:val="001B6A83"/>
    <w:rsid w:val="001C0595"/>
    <w:rsid w:val="001D6BDE"/>
    <w:rsid w:val="001D6F8B"/>
    <w:rsid w:val="001E0A7E"/>
    <w:rsid w:val="001E49CB"/>
    <w:rsid w:val="001F737C"/>
    <w:rsid w:val="002013F9"/>
    <w:rsid w:val="00213AA2"/>
    <w:rsid w:val="00213F94"/>
    <w:rsid w:val="00222C2C"/>
    <w:rsid w:val="0022670B"/>
    <w:rsid w:val="0023102B"/>
    <w:rsid w:val="002363AA"/>
    <w:rsid w:val="0023718E"/>
    <w:rsid w:val="0024795A"/>
    <w:rsid w:val="00253C4A"/>
    <w:rsid w:val="002541BE"/>
    <w:rsid w:val="00256EC9"/>
    <w:rsid w:val="00264A89"/>
    <w:rsid w:val="0027028E"/>
    <w:rsid w:val="0027661F"/>
    <w:rsid w:val="00277F87"/>
    <w:rsid w:val="00284CDB"/>
    <w:rsid w:val="002940DD"/>
    <w:rsid w:val="00296618"/>
    <w:rsid w:val="002979A7"/>
    <w:rsid w:val="00297E55"/>
    <w:rsid w:val="002A7199"/>
    <w:rsid w:val="002B09E4"/>
    <w:rsid w:val="002B50F6"/>
    <w:rsid w:val="002B65A7"/>
    <w:rsid w:val="002C23EE"/>
    <w:rsid w:val="002C2815"/>
    <w:rsid w:val="002C4098"/>
    <w:rsid w:val="002D1102"/>
    <w:rsid w:val="002D2763"/>
    <w:rsid w:val="002D50A3"/>
    <w:rsid w:val="002D6A91"/>
    <w:rsid w:val="002E7796"/>
    <w:rsid w:val="002F313C"/>
    <w:rsid w:val="002F7B97"/>
    <w:rsid w:val="0031660C"/>
    <w:rsid w:val="00320B8A"/>
    <w:rsid w:val="0032238C"/>
    <w:rsid w:val="00324446"/>
    <w:rsid w:val="003309CA"/>
    <w:rsid w:val="00331DE3"/>
    <w:rsid w:val="00332D21"/>
    <w:rsid w:val="00333A13"/>
    <w:rsid w:val="00336910"/>
    <w:rsid w:val="003416CC"/>
    <w:rsid w:val="00352A8D"/>
    <w:rsid w:val="00352C4E"/>
    <w:rsid w:val="00357F0D"/>
    <w:rsid w:val="00362CA9"/>
    <w:rsid w:val="00371E7B"/>
    <w:rsid w:val="003823EB"/>
    <w:rsid w:val="003834C9"/>
    <w:rsid w:val="00384E0A"/>
    <w:rsid w:val="00385014"/>
    <w:rsid w:val="0038502A"/>
    <w:rsid w:val="00392490"/>
    <w:rsid w:val="0039470D"/>
    <w:rsid w:val="003B2BF0"/>
    <w:rsid w:val="003B4277"/>
    <w:rsid w:val="003B701C"/>
    <w:rsid w:val="003C019C"/>
    <w:rsid w:val="003C4B46"/>
    <w:rsid w:val="003D3AD9"/>
    <w:rsid w:val="003D7DE7"/>
    <w:rsid w:val="003E5526"/>
    <w:rsid w:val="003F330C"/>
    <w:rsid w:val="00400F87"/>
    <w:rsid w:val="004047B2"/>
    <w:rsid w:val="00404A7A"/>
    <w:rsid w:val="00406E92"/>
    <w:rsid w:val="00410584"/>
    <w:rsid w:val="00411522"/>
    <w:rsid w:val="004170D9"/>
    <w:rsid w:val="00417409"/>
    <w:rsid w:val="00441720"/>
    <w:rsid w:val="0044333A"/>
    <w:rsid w:val="00443D01"/>
    <w:rsid w:val="004634AD"/>
    <w:rsid w:val="00481035"/>
    <w:rsid w:val="00481B13"/>
    <w:rsid w:val="0048223F"/>
    <w:rsid w:val="004836D3"/>
    <w:rsid w:val="004A0517"/>
    <w:rsid w:val="004A4A11"/>
    <w:rsid w:val="004B12AF"/>
    <w:rsid w:val="004B29B2"/>
    <w:rsid w:val="004B74A9"/>
    <w:rsid w:val="004C69DC"/>
    <w:rsid w:val="004D0AED"/>
    <w:rsid w:val="004D638F"/>
    <w:rsid w:val="004E66FD"/>
    <w:rsid w:val="004E793B"/>
    <w:rsid w:val="00500A5D"/>
    <w:rsid w:val="005064E4"/>
    <w:rsid w:val="0051020E"/>
    <w:rsid w:val="0051072E"/>
    <w:rsid w:val="0051230B"/>
    <w:rsid w:val="00512887"/>
    <w:rsid w:val="00532690"/>
    <w:rsid w:val="00544A0D"/>
    <w:rsid w:val="005459C2"/>
    <w:rsid w:val="0056377F"/>
    <w:rsid w:val="00585028"/>
    <w:rsid w:val="00591156"/>
    <w:rsid w:val="00591E1B"/>
    <w:rsid w:val="005A08EA"/>
    <w:rsid w:val="005A0BDE"/>
    <w:rsid w:val="005A370E"/>
    <w:rsid w:val="005A70CE"/>
    <w:rsid w:val="005B00E5"/>
    <w:rsid w:val="005B2213"/>
    <w:rsid w:val="005B36AE"/>
    <w:rsid w:val="005B4C04"/>
    <w:rsid w:val="005B5818"/>
    <w:rsid w:val="005B612D"/>
    <w:rsid w:val="005C7008"/>
    <w:rsid w:val="005D19DF"/>
    <w:rsid w:val="005E2FD9"/>
    <w:rsid w:val="005E5E27"/>
    <w:rsid w:val="005E68E8"/>
    <w:rsid w:val="00611380"/>
    <w:rsid w:val="006356E0"/>
    <w:rsid w:val="006357BE"/>
    <w:rsid w:val="00637AFB"/>
    <w:rsid w:val="0064026E"/>
    <w:rsid w:val="00647B1E"/>
    <w:rsid w:val="006610BF"/>
    <w:rsid w:val="00663A2D"/>
    <w:rsid w:val="00671D7A"/>
    <w:rsid w:val="00680ADC"/>
    <w:rsid w:val="00682AE8"/>
    <w:rsid w:val="00693FD7"/>
    <w:rsid w:val="006A38D4"/>
    <w:rsid w:val="006A565F"/>
    <w:rsid w:val="006A67D5"/>
    <w:rsid w:val="006A6EAB"/>
    <w:rsid w:val="006C68B9"/>
    <w:rsid w:val="006D4DAC"/>
    <w:rsid w:val="006D501E"/>
    <w:rsid w:val="006E4E4C"/>
    <w:rsid w:val="006E4FD8"/>
    <w:rsid w:val="006F06D7"/>
    <w:rsid w:val="0070780A"/>
    <w:rsid w:val="00713CA5"/>
    <w:rsid w:val="0071684E"/>
    <w:rsid w:val="007315E9"/>
    <w:rsid w:val="0073625F"/>
    <w:rsid w:val="00747047"/>
    <w:rsid w:val="007603D8"/>
    <w:rsid w:val="00762353"/>
    <w:rsid w:val="00762E8C"/>
    <w:rsid w:val="00765140"/>
    <w:rsid w:val="0077192F"/>
    <w:rsid w:val="0077443E"/>
    <w:rsid w:val="00793EC7"/>
    <w:rsid w:val="00794BF4"/>
    <w:rsid w:val="007959EA"/>
    <w:rsid w:val="00795BDF"/>
    <w:rsid w:val="007A34CE"/>
    <w:rsid w:val="007A5ED8"/>
    <w:rsid w:val="007A6CF9"/>
    <w:rsid w:val="007B1B64"/>
    <w:rsid w:val="007C0D2F"/>
    <w:rsid w:val="007C72BD"/>
    <w:rsid w:val="007D21C5"/>
    <w:rsid w:val="007E2DC9"/>
    <w:rsid w:val="007E3231"/>
    <w:rsid w:val="007E3729"/>
    <w:rsid w:val="007E718E"/>
    <w:rsid w:val="007F6C2B"/>
    <w:rsid w:val="00824B78"/>
    <w:rsid w:val="00846119"/>
    <w:rsid w:val="00881122"/>
    <w:rsid w:val="00882DCC"/>
    <w:rsid w:val="00884698"/>
    <w:rsid w:val="008A6F8A"/>
    <w:rsid w:val="008D3FD0"/>
    <w:rsid w:val="008E0303"/>
    <w:rsid w:val="008E2C80"/>
    <w:rsid w:val="008E4268"/>
    <w:rsid w:val="008E4642"/>
    <w:rsid w:val="008F3BAE"/>
    <w:rsid w:val="008F756C"/>
    <w:rsid w:val="009046BE"/>
    <w:rsid w:val="009062CF"/>
    <w:rsid w:val="00913B0E"/>
    <w:rsid w:val="00945142"/>
    <w:rsid w:val="00960B10"/>
    <w:rsid w:val="009610C6"/>
    <w:rsid w:val="009618AE"/>
    <w:rsid w:val="00963521"/>
    <w:rsid w:val="00965145"/>
    <w:rsid w:val="009929F1"/>
    <w:rsid w:val="009934E3"/>
    <w:rsid w:val="009A69D0"/>
    <w:rsid w:val="009B0DB7"/>
    <w:rsid w:val="009B3554"/>
    <w:rsid w:val="009B421E"/>
    <w:rsid w:val="009B48D3"/>
    <w:rsid w:val="009C4628"/>
    <w:rsid w:val="009C4CAE"/>
    <w:rsid w:val="009D5CDC"/>
    <w:rsid w:val="009E4234"/>
    <w:rsid w:val="009E7D1F"/>
    <w:rsid w:val="00A03CF9"/>
    <w:rsid w:val="00A12C91"/>
    <w:rsid w:val="00A26CF4"/>
    <w:rsid w:val="00A27805"/>
    <w:rsid w:val="00A31E17"/>
    <w:rsid w:val="00A32A25"/>
    <w:rsid w:val="00A36194"/>
    <w:rsid w:val="00A36995"/>
    <w:rsid w:val="00A3711F"/>
    <w:rsid w:val="00A41D57"/>
    <w:rsid w:val="00A44ABF"/>
    <w:rsid w:val="00A52930"/>
    <w:rsid w:val="00A5354E"/>
    <w:rsid w:val="00A63034"/>
    <w:rsid w:val="00A72267"/>
    <w:rsid w:val="00A7490F"/>
    <w:rsid w:val="00A76C9E"/>
    <w:rsid w:val="00A7752B"/>
    <w:rsid w:val="00A9178C"/>
    <w:rsid w:val="00A93816"/>
    <w:rsid w:val="00A939FA"/>
    <w:rsid w:val="00AA3F5D"/>
    <w:rsid w:val="00AA426A"/>
    <w:rsid w:val="00AC447F"/>
    <w:rsid w:val="00AC66B4"/>
    <w:rsid w:val="00AC705A"/>
    <w:rsid w:val="00AE4562"/>
    <w:rsid w:val="00AE47AD"/>
    <w:rsid w:val="00AE5C07"/>
    <w:rsid w:val="00AF442D"/>
    <w:rsid w:val="00AF501F"/>
    <w:rsid w:val="00B06E32"/>
    <w:rsid w:val="00B14E9B"/>
    <w:rsid w:val="00B17511"/>
    <w:rsid w:val="00B20F0E"/>
    <w:rsid w:val="00B2417A"/>
    <w:rsid w:val="00B27D4D"/>
    <w:rsid w:val="00B434F2"/>
    <w:rsid w:val="00B6256B"/>
    <w:rsid w:val="00B65027"/>
    <w:rsid w:val="00B96882"/>
    <w:rsid w:val="00BA08E8"/>
    <w:rsid w:val="00BB7477"/>
    <w:rsid w:val="00BD35BD"/>
    <w:rsid w:val="00BD3BC6"/>
    <w:rsid w:val="00BD7948"/>
    <w:rsid w:val="00BE3A3F"/>
    <w:rsid w:val="00BE5326"/>
    <w:rsid w:val="00BF1F66"/>
    <w:rsid w:val="00BF34A5"/>
    <w:rsid w:val="00BF5F4E"/>
    <w:rsid w:val="00BF624D"/>
    <w:rsid w:val="00BF767D"/>
    <w:rsid w:val="00C24596"/>
    <w:rsid w:val="00C26394"/>
    <w:rsid w:val="00C272DB"/>
    <w:rsid w:val="00C36A22"/>
    <w:rsid w:val="00C46683"/>
    <w:rsid w:val="00C50985"/>
    <w:rsid w:val="00C6699C"/>
    <w:rsid w:val="00C6790E"/>
    <w:rsid w:val="00C85DA6"/>
    <w:rsid w:val="00C868D7"/>
    <w:rsid w:val="00C93E47"/>
    <w:rsid w:val="00C96CEB"/>
    <w:rsid w:val="00CA0CFB"/>
    <w:rsid w:val="00CA1DBF"/>
    <w:rsid w:val="00CA28B6"/>
    <w:rsid w:val="00CA3D63"/>
    <w:rsid w:val="00CB11A1"/>
    <w:rsid w:val="00CD324A"/>
    <w:rsid w:val="00CD6752"/>
    <w:rsid w:val="00CE26CA"/>
    <w:rsid w:val="00CE3186"/>
    <w:rsid w:val="00CE56D5"/>
    <w:rsid w:val="00CF0867"/>
    <w:rsid w:val="00CF70DC"/>
    <w:rsid w:val="00D02DD3"/>
    <w:rsid w:val="00D0307F"/>
    <w:rsid w:val="00D11BA5"/>
    <w:rsid w:val="00D1289E"/>
    <w:rsid w:val="00D22190"/>
    <w:rsid w:val="00D27253"/>
    <w:rsid w:val="00D33FA5"/>
    <w:rsid w:val="00D37900"/>
    <w:rsid w:val="00D5769B"/>
    <w:rsid w:val="00D60BFB"/>
    <w:rsid w:val="00D62700"/>
    <w:rsid w:val="00D66549"/>
    <w:rsid w:val="00D71715"/>
    <w:rsid w:val="00D723E4"/>
    <w:rsid w:val="00D97F70"/>
    <w:rsid w:val="00DA0846"/>
    <w:rsid w:val="00DA3816"/>
    <w:rsid w:val="00DB4921"/>
    <w:rsid w:val="00DD04E3"/>
    <w:rsid w:val="00DF2E2D"/>
    <w:rsid w:val="00DF3DAB"/>
    <w:rsid w:val="00E01612"/>
    <w:rsid w:val="00E03952"/>
    <w:rsid w:val="00E04A36"/>
    <w:rsid w:val="00E05B6F"/>
    <w:rsid w:val="00E11515"/>
    <w:rsid w:val="00E13B77"/>
    <w:rsid w:val="00E14789"/>
    <w:rsid w:val="00E15A45"/>
    <w:rsid w:val="00E2238F"/>
    <w:rsid w:val="00E3580A"/>
    <w:rsid w:val="00E36BBA"/>
    <w:rsid w:val="00E412BC"/>
    <w:rsid w:val="00E46AFE"/>
    <w:rsid w:val="00E569B1"/>
    <w:rsid w:val="00E57EB1"/>
    <w:rsid w:val="00E83CE0"/>
    <w:rsid w:val="00E87782"/>
    <w:rsid w:val="00EA7CA0"/>
    <w:rsid w:val="00EB3A0E"/>
    <w:rsid w:val="00EB431D"/>
    <w:rsid w:val="00EC6852"/>
    <w:rsid w:val="00EC744A"/>
    <w:rsid w:val="00ED2FDF"/>
    <w:rsid w:val="00ED4480"/>
    <w:rsid w:val="00EE1DF4"/>
    <w:rsid w:val="00EF650D"/>
    <w:rsid w:val="00F059A9"/>
    <w:rsid w:val="00F205B7"/>
    <w:rsid w:val="00F2085F"/>
    <w:rsid w:val="00F334C6"/>
    <w:rsid w:val="00F37E80"/>
    <w:rsid w:val="00F426DC"/>
    <w:rsid w:val="00F61E93"/>
    <w:rsid w:val="00F655AA"/>
    <w:rsid w:val="00F75006"/>
    <w:rsid w:val="00F81C50"/>
    <w:rsid w:val="00F91E45"/>
    <w:rsid w:val="00F93ED5"/>
    <w:rsid w:val="00FA0034"/>
    <w:rsid w:val="00FA09C1"/>
    <w:rsid w:val="00FA40DB"/>
    <w:rsid w:val="00FA75E6"/>
    <w:rsid w:val="00FC3D94"/>
    <w:rsid w:val="00FC7521"/>
    <w:rsid w:val="00FE1AE8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26315B"/>
  <w15:docId w15:val="{BEE3F942-8ADA-465D-A574-444064BF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7D21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D21C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D21C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D21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D21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10131</Duznosnici_Value>
    <BrojPredmeta xmlns="8638ef6a-48a0-457c-b738-9f65e71a9a26">P-286/20</BrojPredmeta>
    <Duznosnici xmlns="8638ef6a-48a0-457c-b738-9f65e71a9a26">Dubravka Vrgoč,Intendant,Hrvatsko narodno kazalište u Zagrebu</Duznosnici>
    <VrstaDokumenta xmlns="8638ef6a-48a0-457c-b738-9f65e71a9a26">3</VrstaDokumenta>
    <KljucneRijeci xmlns="8638ef6a-48a0-457c-b738-9f65e71a9a26">
      <Value>106</Value>
      <Value>12</Value>
    </KljucneRijeci>
    <BrojAkta xmlns="8638ef6a-48a0-457c-b738-9f65e71a9a26">711-I-848-P-286-20/21-06-19</BrojAkta>
    <Sync xmlns="8638ef6a-48a0-457c-b738-9f65e71a9a26">0</Sync>
    <Sjednica xmlns="8638ef6a-48a0-457c-b738-9f65e71a9a26">238</Sjednica>
  </documentManagement>
</p:properties>
</file>

<file path=customXml/itemProps1.xml><?xml version="1.0" encoding="utf-8"?>
<ds:datastoreItem xmlns:ds="http://schemas.openxmlformats.org/officeDocument/2006/customXml" ds:itemID="{044EED94-B8F7-4D41-A487-E18BF0F0CB5B}"/>
</file>

<file path=customXml/itemProps2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F0769-3C65-4EAD-BE37-27224BC8A54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4</cp:revision>
  <cp:lastPrinted>2021-04-06T10:09:00Z</cp:lastPrinted>
  <dcterms:created xsi:type="dcterms:W3CDTF">2021-05-13T08:15:00Z</dcterms:created>
  <dcterms:modified xsi:type="dcterms:W3CDTF">2021-05-18T10:41:00Z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