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FBECE" w14:textId="277164DF" w:rsidR="00332D21" w:rsidRPr="00AF5977" w:rsidRDefault="00332D21" w:rsidP="00F7173F">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AF5977">
        <w:rPr>
          <w:rFonts w:ascii="Times New Roman" w:eastAsia="Times New Roman" w:hAnsi="Times New Roman" w:cs="Times New Roman"/>
          <w:color w:val="000000"/>
          <w:sz w:val="24"/>
          <w:szCs w:val="24"/>
          <w:lang w:eastAsia="hr-HR"/>
        </w:rPr>
        <w:t>Broj:</w:t>
      </w:r>
      <w:r w:rsidR="00AF5977" w:rsidRPr="00AF5977">
        <w:rPr>
          <w:rFonts w:ascii="Times New Roman" w:hAnsi="Times New Roman" w:cs="Times New Roman"/>
          <w:sz w:val="24"/>
          <w:szCs w:val="24"/>
        </w:rPr>
        <w:t xml:space="preserve"> 711-I-906-P-15-20/21-15-8</w:t>
      </w:r>
      <w:r w:rsidR="00D11BA5" w:rsidRPr="00AF5977">
        <w:rPr>
          <w:rFonts w:ascii="Times New Roman" w:eastAsia="Times New Roman" w:hAnsi="Times New Roman" w:cs="Times New Roman"/>
          <w:color w:val="000000"/>
          <w:sz w:val="24"/>
          <w:szCs w:val="24"/>
          <w:lang w:eastAsia="hr-HR"/>
        </w:rPr>
        <w:t xml:space="preserve"> </w:t>
      </w:r>
    </w:p>
    <w:p w14:paraId="34C7DDC5" w14:textId="77777777" w:rsidR="00D11BA5" w:rsidRPr="00AF5977" w:rsidRDefault="00ED22D9" w:rsidP="00F7173F">
      <w:pPr>
        <w:tabs>
          <w:tab w:val="left" w:pos="7797"/>
        </w:tabs>
        <w:spacing w:after="0" w:line="240" w:lineRule="auto"/>
        <w:ind w:right="567"/>
        <w:jc w:val="both"/>
        <w:rPr>
          <w:rFonts w:ascii="Times New Roman" w:eastAsia="Times New Roman" w:hAnsi="Times New Roman" w:cs="Times New Roman"/>
          <w:sz w:val="24"/>
          <w:szCs w:val="24"/>
          <w:lang w:eastAsia="hr-HR"/>
        </w:rPr>
      </w:pPr>
      <w:r w:rsidRPr="00AF5977">
        <w:rPr>
          <w:rFonts w:ascii="Times New Roman" w:eastAsia="Times New Roman" w:hAnsi="Times New Roman" w:cs="Times New Roman"/>
          <w:sz w:val="24"/>
          <w:szCs w:val="24"/>
          <w:lang w:eastAsia="hr-HR"/>
        </w:rPr>
        <w:t>Zagreb,</w:t>
      </w:r>
      <w:r w:rsidR="00D11BA5" w:rsidRPr="00AF5977">
        <w:rPr>
          <w:rFonts w:ascii="Times New Roman" w:eastAsia="Times New Roman" w:hAnsi="Times New Roman" w:cs="Times New Roman"/>
          <w:sz w:val="24"/>
          <w:szCs w:val="24"/>
          <w:lang w:eastAsia="hr-HR"/>
        </w:rPr>
        <w:t xml:space="preserve"> </w:t>
      </w:r>
      <w:r w:rsidR="00582D22" w:rsidRPr="00AF5977">
        <w:rPr>
          <w:rFonts w:ascii="Times New Roman" w:eastAsia="Times New Roman" w:hAnsi="Times New Roman" w:cs="Times New Roman"/>
          <w:sz w:val="24"/>
          <w:szCs w:val="24"/>
          <w:lang w:eastAsia="hr-HR"/>
        </w:rPr>
        <w:t>30</w:t>
      </w:r>
      <w:r w:rsidR="004B7D9C" w:rsidRPr="00AF5977">
        <w:rPr>
          <w:rFonts w:ascii="Times New Roman" w:eastAsia="Times New Roman" w:hAnsi="Times New Roman" w:cs="Times New Roman"/>
          <w:sz w:val="24"/>
          <w:szCs w:val="24"/>
          <w:lang w:eastAsia="hr-HR"/>
        </w:rPr>
        <w:t xml:space="preserve">. </w:t>
      </w:r>
      <w:r w:rsidR="00582D22" w:rsidRPr="00AF5977">
        <w:rPr>
          <w:rFonts w:ascii="Times New Roman" w:eastAsia="Times New Roman" w:hAnsi="Times New Roman" w:cs="Times New Roman"/>
          <w:sz w:val="24"/>
          <w:szCs w:val="24"/>
          <w:lang w:eastAsia="hr-HR"/>
        </w:rPr>
        <w:t>travnja 2021</w:t>
      </w:r>
      <w:r w:rsidR="00213970" w:rsidRPr="00AF5977">
        <w:rPr>
          <w:rFonts w:ascii="Times New Roman" w:eastAsia="Times New Roman" w:hAnsi="Times New Roman" w:cs="Times New Roman"/>
          <w:sz w:val="24"/>
          <w:szCs w:val="24"/>
          <w:lang w:eastAsia="hr-HR"/>
        </w:rPr>
        <w:t>.g.</w:t>
      </w:r>
      <w:r w:rsidR="00332D21" w:rsidRPr="00AF5977">
        <w:rPr>
          <w:rFonts w:ascii="Times New Roman" w:eastAsia="Times New Roman" w:hAnsi="Times New Roman" w:cs="Times New Roman"/>
          <w:sz w:val="24"/>
          <w:szCs w:val="24"/>
          <w:lang w:eastAsia="hr-HR"/>
        </w:rPr>
        <w:t xml:space="preserve">   </w:t>
      </w:r>
      <w:r w:rsidR="00FA72DD" w:rsidRPr="00AF5977">
        <w:rPr>
          <w:rFonts w:ascii="Times New Roman" w:eastAsia="Times New Roman" w:hAnsi="Times New Roman" w:cs="Times New Roman"/>
          <w:sz w:val="24"/>
          <w:szCs w:val="24"/>
          <w:lang w:eastAsia="hr-HR"/>
        </w:rPr>
        <w:t xml:space="preserve">                 </w:t>
      </w:r>
      <w:r w:rsidRPr="00AF5977">
        <w:rPr>
          <w:rFonts w:ascii="Times New Roman" w:eastAsia="Times New Roman" w:hAnsi="Times New Roman" w:cs="Times New Roman"/>
          <w:sz w:val="24"/>
          <w:szCs w:val="24"/>
          <w:lang w:eastAsia="hr-HR"/>
        </w:rPr>
        <w:t xml:space="preserve">                               </w:t>
      </w:r>
      <w:r w:rsidR="00FA72DD" w:rsidRPr="00AF5977">
        <w:rPr>
          <w:rFonts w:ascii="Times New Roman" w:eastAsia="Times New Roman" w:hAnsi="Times New Roman" w:cs="Times New Roman"/>
          <w:sz w:val="24"/>
          <w:szCs w:val="24"/>
          <w:lang w:eastAsia="hr-HR"/>
        </w:rPr>
        <w:t xml:space="preserve"> </w:t>
      </w:r>
    </w:p>
    <w:p w14:paraId="7293AEFF" w14:textId="77777777" w:rsidR="00213970" w:rsidRPr="00246091" w:rsidRDefault="00332D21" w:rsidP="00F7173F">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26AD6413" w14:textId="77777777" w:rsidR="00213970" w:rsidRPr="00C8543B" w:rsidRDefault="00213970" w:rsidP="00F7173F">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00246091" w:rsidRPr="00246091">
        <w:rPr>
          <w:rFonts w:ascii="Times New Roman" w:hAnsi="Times New Roman"/>
        </w:rPr>
        <w:t>na temelju članka 30. stavka 1. podstavka 1. Zakona o sprječavanju sukoba interesa („Narodne novine“ broj 26/11., 12/12., 126/12., 48/13. i 57/1</w:t>
      </w:r>
      <w:r w:rsidR="00246091">
        <w:rPr>
          <w:rFonts w:ascii="Times New Roman" w:hAnsi="Times New Roman"/>
        </w:rPr>
        <w:t xml:space="preserve">5.), </w:t>
      </w:r>
      <w:r w:rsidR="00246091" w:rsidRPr="00246091">
        <w:rPr>
          <w:rFonts w:ascii="Times New Roman" w:hAnsi="Times New Roman"/>
          <w:b/>
        </w:rPr>
        <w:t xml:space="preserve">u predmetu dužnosnika </w:t>
      </w:r>
      <w:r w:rsidR="00582D22">
        <w:rPr>
          <w:rFonts w:ascii="Times New Roman" w:hAnsi="Times New Roman"/>
          <w:b/>
        </w:rPr>
        <w:t>Domagoja Karadjole</w:t>
      </w:r>
      <w:r w:rsidR="00246091" w:rsidRPr="00246091">
        <w:rPr>
          <w:rFonts w:ascii="Times New Roman" w:hAnsi="Times New Roman"/>
          <w:b/>
        </w:rPr>
        <w:t xml:space="preserve">, </w:t>
      </w:r>
      <w:r w:rsidR="00582D22" w:rsidRPr="00582D22">
        <w:rPr>
          <w:rFonts w:ascii="Times New Roman" w:hAnsi="Times New Roman"/>
          <w:b/>
        </w:rPr>
        <w:t>član</w:t>
      </w:r>
      <w:r w:rsidR="00582D22">
        <w:rPr>
          <w:rFonts w:ascii="Times New Roman" w:hAnsi="Times New Roman"/>
          <w:b/>
        </w:rPr>
        <w:t>a</w:t>
      </w:r>
      <w:r w:rsidR="00582D22" w:rsidRPr="00582D22">
        <w:rPr>
          <w:rFonts w:ascii="Times New Roman" w:hAnsi="Times New Roman"/>
          <w:b/>
        </w:rPr>
        <w:t xml:space="preserve"> Uprave Hrvatske poštanske banke d.d. do 10. rujna 2019.g.</w:t>
      </w:r>
      <w:r w:rsidR="00246091" w:rsidRPr="00246091">
        <w:rPr>
          <w:rFonts w:ascii="Times New Roman" w:hAnsi="Times New Roman"/>
          <w:b/>
        </w:rPr>
        <w:t>,</w:t>
      </w:r>
      <w:r w:rsidR="00246091">
        <w:rPr>
          <w:rFonts w:ascii="Times New Roman" w:hAnsi="Times New Roman"/>
        </w:rPr>
        <w:t xml:space="preserve"> </w:t>
      </w:r>
      <w:r w:rsidR="00246091" w:rsidRPr="00246091">
        <w:rPr>
          <w:rFonts w:ascii="Times New Roman" w:hAnsi="Times New Roman"/>
        </w:rPr>
        <w:t>pokrenutom Odlu</w:t>
      </w:r>
      <w:r w:rsidR="00246091">
        <w:rPr>
          <w:rFonts w:ascii="Times New Roman" w:hAnsi="Times New Roman"/>
        </w:rPr>
        <w:t>kom Povjere</w:t>
      </w:r>
      <w:r w:rsidR="00747810">
        <w:rPr>
          <w:rFonts w:ascii="Times New Roman" w:hAnsi="Times New Roman"/>
        </w:rPr>
        <w:t xml:space="preserve">nstva broj: </w:t>
      </w:r>
      <w:r w:rsidR="007C49C8">
        <w:rPr>
          <w:rFonts w:ascii="Times New Roman" w:hAnsi="Times New Roman"/>
        </w:rPr>
        <w:t>711-I-</w:t>
      </w:r>
      <w:r w:rsidR="00582D22">
        <w:rPr>
          <w:rFonts w:ascii="Times New Roman" w:hAnsi="Times New Roman"/>
        </w:rPr>
        <w:t>1703</w:t>
      </w:r>
      <w:r w:rsidR="007C49C8">
        <w:rPr>
          <w:rFonts w:ascii="Times New Roman" w:hAnsi="Times New Roman"/>
        </w:rPr>
        <w:t>-P-</w:t>
      </w:r>
      <w:r w:rsidR="00582D22">
        <w:rPr>
          <w:rFonts w:ascii="Times New Roman" w:hAnsi="Times New Roman"/>
        </w:rPr>
        <w:t>15/20-10</w:t>
      </w:r>
      <w:r w:rsidR="007C49C8">
        <w:rPr>
          <w:rFonts w:ascii="Times New Roman" w:hAnsi="Times New Roman"/>
        </w:rPr>
        <w:t>-8 od 1</w:t>
      </w:r>
      <w:r w:rsidR="00582D22">
        <w:rPr>
          <w:rFonts w:ascii="Times New Roman" w:hAnsi="Times New Roman"/>
        </w:rPr>
        <w:t>5</w:t>
      </w:r>
      <w:r w:rsidR="00246091" w:rsidRPr="00246091">
        <w:rPr>
          <w:rFonts w:ascii="Times New Roman" w:hAnsi="Times New Roman"/>
        </w:rPr>
        <w:t xml:space="preserve">. </w:t>
      </w:r>
      <w:r w:rsidR="00582D22">
        <w:rPr>
          <w:rFonts w:ascii="Times New Roman" w:hAnsi="Times New Roman"/>
        </w:rPr>
        <w:t>listopada 2020</w:t>
      </w:r>
      <w:r w:rsidR="00EB2490">
        <w:rPr>
          <w:rFonts w:ascii="Times New Roman" w:hAnsi="Times New Roman"/>
        </w:rPr>
        <w:t>.g., na 124</w:t>
      </w:r>
      <w:r w:rsidR="00246091" w:rsidRPr="00246091">
        <w:rPr>
          <w:rFonts w:ascii="Times New Roman" w:hAnsi="Times New Roman"/>
        </w:rPr>
        <w:t>. sjednici, održanoj</w:t>
      </w:r>
      <w:r w:rsidR="00EB2490">
        <w:rPr>
          <w:rFonts w:ascii="Times New Roman" w:hAnsi="Times New Roman"/>
        </w:rPr>
        <w:t xml:space="preserve"> 30</w:t>
      </w:r>
      <w:r w:rsidR="00246091" w:rsidRPr="00246091">
        <w:rPr>
          <w:rFonts w:ascii="Times New Roman" w:hAnsi="Times New Roman"/>
        </w:rPr>
        <w:t xml:space="preserve">. </w:t>
      </w:r>
      <w:r w:rsidR="00EB2490">
        <w:rPr>
          <w:rFonts w:ascii="Times New Roman" w:hAnsi="Times New Roman"/>
        </w:rPr>
        <w:t>travnja 2021</w:t>
      </w:r>
      <w:r w:rsidR="00894146">
        <w:rPr>
          <w:rFonts w:ascii="Times New Roman" w:hAnsi="Times New Roman"/>
        </w:rPr>
        <w:t>.g., donosi sljedeću</w:t>
      </w:r>
      <w:r w:rsidRPr="00C8543B">
        <w:rPr>
          <w:rFonts w:ascii="Times New Roman" w:hAnsi="Times New Roman"/>
          <w:color w:val="auto"/>
        </w:rPr>
        <w:t>:</w:t>
      </w:r>
    </w:p>
    <w:p w14:paraId="64E4F50E" w14:textId="77777777" w:rsidR="00332D21" w:rsidRDefault="00332D21" w:rsidP="00F7173F">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3E9A1737" w14:textId="77777777" w:rsidR="00246091" w:rsidRDefault="00246091" w:rsidP="00F7173F">
      <w:pPr>
        <w:spacing w:after="0" w:line="360" w:lineRule="auto"/>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38797FDC" w14:textId="77777777" w:rsidR="00246091" w:rsidRPr="00FB79C8" w:rsidRDefault="00246091" w:rsidP="00F7173F">
      <w:pPr>
        <w:spacing w:after="0" w:line="360" w:lineRule="auto"/>
        <w:jc w:val="center"/>
        <w:rPr>
          <w:rFonts w:ascii="Times New Roman" w:eastAsia="Calibri" w:hAnsi="Times New Roman" w:cs="Times New Roman"/>
          <w:b/>
          <w:sz w:val="6"/>
          <w:szCs w:val="6"/>
        </w:rPr>
      </w:pPr>
    </w:p>
    <w:p w14:paraId="0F7EB6BC" w14:textId="5898C5A7" w:rsidR="00246091" w:rsidRDefault="00EB2490" w:rsidP="00A50AA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Ostvarivanjem</w:t>
      </w:r>
      <w:r w:rsidRPr="00EB2490">
        <w:rPr>
          <w:rFonts w:ascii="Times New Roman" w:eastAsia="Calibri" w:hAnsi="Times New Roman" w:cs="Times New Roman"/>
          <w:b/>
          <w:sz w:val="24"/>
          <w:szCs w:val="24"/>
        </w:rPr>
        <w:t xml:space="preserve"> prava na dva kredita sukladno odredbama Pravilnika o odob</w:t>
      </w:r>
      <w:r w:rsidR="00DF44E3">
        <w:rPr>
          <w:rFonts w:ascii="Times New Roman" w:eastAsia="Calibri" w:hAnsi="Times New Roman" w:cs="Times New Roman"/>
          <w:b/>
          <w:sz w:val="24"/>
          <w:szCs w:val="24"/>
        </w:rPr>
        <w:t>ravanju dopuštenih prekoračenja</w:t>
      </w:r>
      <w:r w:rsidRPr="00EB2490">
        <w:rPr>
          <w:rFonts w:ascii="Times New Roman" w:eastAsia="Calibri" w:hAnsi="Times New Roman" w:cs="Times New Roman"/>
          <w:b/>
          <w:sz w:val="24"/>
          <w:szCs w:val="24"/>
        </w:rPr>
        <w:t xml:space="preserve"> po tekućim računima, limita potrošnje po bankovnim karticama i kreditiranju radnika Hrvatske poštanske banke d.d. koji propisuje povoljnije kreditne uvjete od tržišnih</w:t>
      </w:r>
      <w:r w:rsidR="00474AD4">
        <w:rPr>
          <w:rFonts w:ascii="Times New Roman" w:eastAsia="Calibri" w:hAnsi="Times New Roman" w:cs="Times New Roman"/>
          <w:b/>
          <w:sz w:val="24"/>
          <w:szCs w:val="24"/>
        </w:rPr>
        <w:t xml:space="preserve"> za zaposelnike koji imaju sklopljen ugovor o radu na neodređeno vrijeme</w:t>
      </w:r>
      <w:r w:rsidRPr="00EB249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duž</w:t>
      </w:r>
      <w:r w:rsidR="00DF44E3">
        <w:rPr>
          <w:rFonts w:ascii="Times New Roman" w:eastAsia="Calibri" w:hAnsi="Times New Roman" w:cs="Times New Roman"/>
          <w:b/>
          <w:sz w:val="24"/>
          <w:szCs w:val="24"/>
        </w:rPr>
        <w:t>nos</w:t>
      </w:r>
      <w:r>
        <w:rPr>
          <w:rFonts w:ascii="Times New Roman" w:eastAsia="Calibri" w:hAnsi="Times New Roman" w:cs="Times New Roman"/>
          <w:b/>
          <w:sz w:val="24"/>
          <w:szCs w:val="24"/>
        </w:rPr>
        <w:t>nik Domagoj Karadjole, član</w:t>
      </w:r>
      <w:r w:rsidRPr="00EB2490">
        <w:rPr>
          <w:rFonts w:ascii="Times New Roman" w:eastAsia="Calibri" w:hAnsi="Times New Roman" w:cs="Times New Roman"/>
          <w:b/>
          <w:sz w:val="24"/>
          <w:szCs w:val="24"/>
        </w:rPr>
        <w:t xml:space="preserve"> Uprave Hrvatske poštanske banke d.d. do 10. rujna 2019.g.,</w:t>
      </w:r>
      <w:r>
        <w:rPr>
          <w:rFonts w:ascii="Times New Roman" w:eastAsia="Calibri" w:hAnsi="Times New Roman" w:cs="Times New Roman"/>
          <w:b/>
          <w:sz w:val="24"/>
          <w:szCs w:val="24"/>
        </w:rPr>
        <w:t xml:space="preserve"> nije počinio povredu</w:t>
      </w:r>
      <w:r w:rsidRPr="00EB2490">
        <w:rPr>
          <w:rFonts w:ascii="Times New Roman" w:eastAsia="Calibri" w:hAnsi="Times New Roman" w:cs="Times New Roman"/>
          <w:b/>
          <w:sz w:val="24"/>
          <w:szCs w:val="24"/>
        </w:rPr>
        <w:t xml:space="preserve"> članka 7. točke b) ZSSI-a</w:t>
      </w:r>
      <w:r w:rsidR="003B5E65">
        <w:rPr>
          <w:rFonts w:ascii="Times New Roman" w:eastAsia="Calibri" w:hAnsi="Times New Roman" w:cs="Times New Roman"/>
          <w:b/>
          <w:sz w:val="24"/>
          <w:szCs w:val="24"/>
        </w:rPr>
        <w:t>,</w:t>
      </w:r>
      <w:r w:rsidRPr="00EB2490">
        <w:rPr>
          <w:rFonts w:ascii="Times New Roman" w:eastAsia="Calibri" w:hAnsi="Times New Roman" w:cs="Times New Roman"/>
          <w:b/>
          <w:sz w:val="24"/>
          <w:szCs w:val="24"/>
        </w:rPr>
        <w:t xml:space="preserve"> </w:t>
      </w:r>
      <w:r w:rsidR="00747810" w:rsidRPr="0033537D">
        <w:rPr>
          <w:rFonts w:ascii="Times New Roman" w:eastAsia="Calibri" w:hAnsi="Times New Roman" w:cs="Times New Roman"/>
          <w:b/>
          <w:sz w:val="24"/>
          <w:szCs w:val="24"/>
        </w:rPr>
        <w:t>s obzirom da</w:t>
      </w:r>
      <w:r w:rsidR="00DF44E3">
        <w:rPr>
          <w:rFonts w:ascii="Times New Roman" w:eastAsia="Calibri" w:hAnsi="Times New Roman" w:cs="Times New Roman"/>
          <w:b/>
          <w:sz w:val="24"/>
          <w:szCs w:val="24"/>
        </w:rPr>
        <w:t xml:space="preserve"> </w:t>
      </w:r>
      <w:r w:rsidR="00474AD4">
        <w:rPr>
          <w:rFonts w:ascii="Times New Roman" w:eastAsia="Calibri" w:hAnsi="Times New Roman" w:cs="Times New Roman"/>
          <w:b/>
          <w:sz w:val="24"/>
          <w:szCs w:val="24"/>
        </w:rPr>
        <w:t xml:space="preserve">je </w:t>
      </w:r>
      <w:r w:rsidR="00A50AA6">
        <w:rPr>
          <w:rFonts w:ascii="Times New Roman" w:eastAsia="Calibri" w:hAnsi="Times New Roman" w:cs="Times New Roman"/>
          <w:b/>
          <w:sz w:val="24"/>
          <w:szCs w:val="24"/>
        </w:rPr>
        <w:t xml:space="preserve">u postupku </w:t>
      </w:r>
      <w:r w:rsidR="00474AD4">
        <w:rPr>
          <w:rFonts w:ascii="Times New Roman" w:eastAsia="Calibri" w:hAnsi="Times New Roman" w:cs="Times New Roman"/>
          <w:b/>
          <w:sz w:val="24"/>
          <w:szCs w:val="24"/>
        </w:rPr>
        <w:t xml:space="preserve">utvrđeno da je </w:t>
      </w:r>
      <w:r w:rsidR="00124D45">
        <w:rPr>
          <w:rFonts w:ascii="Times New Roman" w:eastAsia="Calibri" w:hAnsi="Times New Roman" w:cs="Times New Roman"/>
          <w:b/>
          <w:sz w:val="24"/>
          <w:szCs w:val="24"/>
        </w:rPr>
        <w:t xml:space="preserve">i </w:t>
      </w:r>
      <w:r w:rsidR="00474AD4">
        <w:rPr>
          <w:rFonts w:ascii="Times New Roman" w:eastAsia="Calibri" w:hAnsi="Times New Roman" w:cs="Times New Roman"/>
          <w:b/>
          <w:sz w:val="24"/>
          <w:szCs w:val="24"/>
        </w:rPr>
        <w:t>većem broj</w:t>
      </w:r>
      <w:r w:rsidR="00124D45">
        <w:rPr>
          <w:rFonts w:ascii="Times New Roman" w:eastAsia="Calibri" w:hAnsi="Times New Roman" w:cs="Times New Roman"/>
          <w:b/>
          <w:sz w:val="24"/>
          <w:szCs w:val="24"/>
        </w:rPr>
        <w:t>u</w:t>
      </w:r>
      <w:r w:rsidR="00474AD4">
        <w:rPr>
          <w:rFonts w:ascii="Times New Roman" w:eastAsia="Calibri" w:hAnsi="Times New Roman" w:cs="Times New Roman"/>
          <w:b/>
          <w:sz w:val="24"/>
          <w:szCs w:val="24"/>
        </w:rPr>
        <w:t xml:space="preserve"> drugih zaposlenika Hrvatske poštanske banke d.d. u radnom odnosu na određeno vrijeme, kao i zaposlenika na rukovodećim radnim mjestima na mandatno razdoblje, također odobreno sklapanje kredita sukladno navedenom Pravilniku te </w:t>
      </w:r>
      <w:r w:rsidR="003B5E65">
        <w:rPr>
          <w:rFonts w:ascii="Times New Roman" w:eastAsia="Calibri" w:hAnsi="Times New Roman" w:cs="Times New Roman"/>
          <w:b/>
          <w:sz w:val="24"/>
          <w:szCs w:val="24"/>
        </w:rPr>
        <w:t>stoga nije utvrđeno da je dužnos</w:t>
      </w:r>
      <w:r w:rsidR="00474AD4">
        <w:rPr>
          <w:rFonts w:ascii="Times New Roman" w:eastAsia="Calibri" w:hAnsi="Times New Roman" w:cs="Times New Roman"/>
          <w:b/>
          <w:sz w:val="24"/>
          <w:szCs w:val="24"/>
        </w:rPr>
        <w:t>nik ostvario pravo na kredit kršenjem načela jednakosti pred zakonom</w:t>
      </w:r>
      <w:r w:rsidR="00756E30" w:rsidRPr="0033537D">
        <w:rPr>
          <w:rFonts w:ascii="Times New Roman" w:eastAsia="Calibri" w:hAnsi="Times New Roman" w:cs="Times New Roman"/>
          <w:b/>
          <w:sz w:val="24"/>
          <w:szCs w:val="24"/>
        </w:rPr>
        <w:t>.</w:t>
      </w:r>
    </w:p>
    <w:p w14:paraId="076B45E9" w14:textId="2DBA737D" w:rsidR="00A50AA6" w:rsidRPr="0033537D" w:rsidRDefault="00A50AA6" w:rsidP="00F7173F">
      <w:pPr>
        <w:spacing w:after="0"/>
        <w:rPr>
          <w:rFonts w:ascii="Times New Roman" w:eastAsia="Calibri" w:hAnsi="Times New Roman" w:cs="Times New Roman"/>
          <w:sz w:val="24"/>
          <w:szCs w:val="24"/>
        </w:rPr>
      </w:pPr>
    </w:p>
    <w:p w14:paraId="0B350CFD" w14:textId="77777777" w:rsidR="00246091" w:rsidRPr="0033537D" w:rsidRDefault="00246091" w:rsidP="00F7173F">
      <w:pPr>
        <w:spacing w:after="0"/>
        <w:jc w:val="center"/>
        <w:rPr>
          <w:rFonts w:ascii="Times New Roman" w:eastAsia="Calibri" w:hAnsi="Times New Roman" w:cs="Times New Roman"/>
          <w:sz w:val="24"/>
          <w:szCs w:val="24"/>
        </w:rPr>
      </w:pPr>
      <w:r w:rsidRPr="0033537D">
        <w:rPr>
          <w:rFonts w:ascii="Times New Roman" w:eastAsia="Calibri" w:hAnsi="Times New Roman" w:cs="Times New Roman"/>
          <w:sz w:val="24"/>
          <w:szCs w:val="24"/>
        </w:rPr>
        <w:t>Obrazloženje</w:t>
      </w:r>
    </w:p>
    <w:p w14:paraId="0D3FEC5A" w14:textId="77777777" w:rsidR="00F7173F" w:rsidRPr="0033537D" w:rsidRDefault="00F7173F" w:rsidP="00F7173F">
      <w:pPr>
        <w:spacing w:after="0"/>
        <w:jc w:val="center"/>
        <w:rPr>
          <w:rFonts w:ascii="Times New Roman" w:eastAsia="Calibri" w:hAnsi="Times New Roman" w:cs="Times New Roman"/>
          <w:sz w:val="24"/>
          <w:szCs w:val="24"/>
        </w:rPr>
      </w:pPr>
    </w:p>
    <w:p w14:paraId="685AF323" w14:textId="77777777" w:rsidR="00A071D4" w:rsidRDefault="00EB2490" w:rsidP="00F7173F">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 na 102</w:t>
      </w:r>
      <w:r w:rsidR="00A071D4" w:rsidRPr="0033537D">
        <w:rPr>
          <w:rFonts w:ascii="Times New Roman" w:hAnsi="Times New Roman" w:cs="Times New Roman"/>
          <w:sz w:val="24"/>
          <w:szCs w:val="24"/>
        </w:rPr>
        <w:t>. sjednici održanoj 1</w:t>
      </w:r>
      <w:r>
        <w:rPr>
          <w:rFonts w:ascii="Times New Roman" w:hAnsi="Times New Roman" w:cs="Times New Roman"/>
          <w:sz w:val="24"/>
          <w:szCs w:val="24"/>
        </w:rPr>
        <w:t>5</w:t>
      </w:r>
      <w:r w:rsidR="00246091" w:rsidRPr="0033537D">
        <w:rPr>
          <w:rFonts w:ascii="Times New Roman" w:hAnsi="Times New Roman" w:cs="Times New Roman"/>
          <w:sz w:val="24"/>
          <w:szCs w:val="24"/>
        </w:rPr>
        <w:t xml:space="preserve">. </w:t>
      </w:r>
      <w:r>
        <w:rPr>
          <w:rFonts w:ascii="Times New Roman" w:hAnsi="Times New Roman" w:cs="Times New Roman"/>
          <w:sz w:val="24"/>
          <w:szCs w:val="24"/>
        </w:rPr>
        <w:t>listopada 2021</w:t>
      </w:r>
      <w:r w:rsidR="00246091" w:rsidRPr="0033537D">
        <w:rPr>
          <w:rFonts w:ascii="Times New Roman" w:hAnsi="Times New Roman" w:cs="Times New Roman"/>
          <w:sz w:val="24"/>
          <w:szCs w:val="24"/>
        </w:rPr>
        <w:t>.g. pokrenulo postupak za odlučivanje o sukobu interesa protiv dužnosnika</w:t>
      </w:r>
      <w:r w:rsidRPr="00EB2490">
        <w:t xml:space="preserve"> </w:t>
      </w:r>
      <w:r w:rsidRPr="00EB2490">
        <w:rPr>
          <w:rFonts w:ascii="Times New Roman" w:hAnsi="Times New Roman" w:cs="Times New Roman"/>
          <w:sz w:val="24"/>
          <w:szCs w:val="24"/>
        </w:rPr>
        <w:t>Domagoja Karadjole, člana Uprave Hrvatske poštanske banke d.d. do 10. rujna 2019.g., zbog moguće povrede članka 7. točke b) ZSSI-a koja proizlazi iz ostvarivanja prava na dva kredita sukladno odredbama Pravilnika o odobr</w:t>
      </w:r>
      <w:r w:rsidR="00DF44E3">
        <w:rPr>
          <w:rFonts w:ascii="Times New Roman" w:hAnsi="Times New Roman" w:cs="Times New Roman"/>
          <w:sz w:val="24"/>
          <w:szCs w:val="24"/>
        </w:rPr>
        <w:t xml:space="preserve">avanju dopuštenih prekoračenja </w:t>
      </w:r>
      <w:r w:rsidRPr="00EB2490">
        <w:rPr>
          <w:rFonts w:ascii="Times New Roman" w:hAnsi="Times New Roman" w:cs="Times New Roman"/>
          <w:sz w:val="24"/>
          <w:szCs w:val="24"/>
        </w:rPr>
        <w:t>po tekućim računima, limita potrošnje po bankovnim karticama i kreditiranju radnika Hrvatske poštanske banke d.d. koji propisuje povoljnije kreditne uvjete od tržišnih, iako u vrijeme odobravanja navedenih kredita dužnosnik nije s Hrvatskom poštanskom bankom d.d. imao sklopljen ugovor o radu na neodređeno vrijeme, a što je propisano kao uvjet za ostvarivanje prava na kredit sukladno odredbama navedenog Pravilnika.</w:t>
      </w:r>
    </w:p>
    <w:p w14:paraId="042E79A2" w14:textId="77777777" w:rsidR="00EB2490" w:rsidRPr="0033537D" w:rsidRDefault="00EB2490" w:rsidP="00F7173F">
      <w:pPr>
        <w:spacing w:after="0"/>
        <w:ind w:firstLine="709"/>
        <w:jc w:val="both"/>
        <w:rPr>
          <w:rFonts w:ascii="Times New Roman" w:hAnsi="Times New Roman" w:cs="Times New Roman"/>
          <w:sz w:val="24"/>
          <w:szCs w:val="24"/>
        </w:rPr>
      </w:pPr>
    </w:p>
    <w:p w14:paraId="05FCEF42" w14:textId="77777777" w:rsidR="00246091" w:rsidRDefault="00246091" w:rsidP="00582D22">
      <w:pPr>
        <w:spacing w:after="0"/>
        <w:ind w:firstLine="709"/>
        <w:jc w:val="both"/>
        <w:rPr>
          <w:rFonts w:ascii="Times New Roman" w:hAnsi="Times New Roman" w:cs="Times New Roman"/>
          <w:sz w:val="24"/>
          <w:szCs w:val="24"/>
        </w:rPr>
      </w:pPr>
      <w:r w:rsidRPr="0033537D">
        <w:rPr>
          <w:rFonts w:ascii="Times New Roman" w:hAnsi="Times New Roman" w:cs="Times New Roman"/>
          <w:sz w:val="24"/>
          <w:szCs w:val="24"/>
        </w:rPr>
        <w:lastRenderedPageBreak/>
        <w:t xml:space="preserve">Na odluku o pokretanju postupka dužnosnik </w:t>
      </w:r>
      <w:r w:rsidR="00EB2490">
        <w:rPr>
          <w:rFonts w:ascii="Times New Roman" w:hAnsi="Times New Roman" w:cs="Times New Roman"/>
          <w:sz w:val="24"/>
          <w:szCs w:val="24"/>
        </w:rPr>
        <w:t>Domagoj Karadjole</w:t>
      </w:r>
      <w:r w:rsidRPr="0033537D">
        <w:rPr>
          <w:rFonts w:ascii="Times New Roman" w:hAnsi="Times New Roman" w:cs="Times New Roman"/>
          <w:sz w:val="24"/>
          <w:szCs w:val="24"/>
        </w:rPr>
        <w:t xml:space="preserve"> dostavio je pisano očitovanje u </w:t>
      </w:r>
      <w:r w:rsidR="00A071D4" w:rsidRPr="0033537D">
        <w:rPr>
          <w:rFonts w:ascii="Times New Roman" w:hAnsi="Times New Roman" w:cs="Times New Roman"/>
          <w:sz w:val="24"/>
          <w:szCs w:val="24"/>
        </w:rPr>
        <w:t>zakonom propisanom roku</w:t>
      </w:r>
      <w:r w:rsidR="00DF44E3">
        <w:rPr>
          <w:rFonts w:ascii="Times New Roman" w:hAnsi="Times New Roman" w:cs="Times New Roman"/>
          <w:sz w:val="24"/>
          <w:szCs w:val="24"/>
        </w:rPr>
        <w:t>.</w:t>
      </w:r>
      <w:r w:rsidR="00A071D4" w:rsidRPr="0033537D">
        <w:rPr>
          <w:rFonts w:ascii="Times New Roman" w:hAnsi="Times New Roman" w:cs="Times New Roman"/>
          <w:sz w:val="24"/>
          <w:szCs w:val="24"/>
        </w:rPr>
        <w:t xml:space="preserve"> </w:t>
      </w:r>
      <w:r w:rsidR="00582D22">
        <w:rPr>
          <w:rFonts w:ascii="Times New Roman" w:hAnsi="Times New Roman" w:cs="Times New Roman"/>
          <w:sz w:val="24"/>
          <w:szCs w:val="24"/>
        </w:rPr>
        <w:t>Dužnosnik u očitovanju</w:t>
      </w:r>
      <w:r w:rsidR="00EB2490">
        <w:rPr>
          <w:rFonts w:ascii="Times New Roman" w:hAnsi="Times New Roman" w:cs="Times New Roman"/>
          <w:sz w:val="24"/>
          <w:szCs w:val="24"/>
        </w:rPr>
        <w:t xml:space="preserve"> u bitnome navodi </w:t>
      </w:r>
      <w:r w:rsidR="00582D22">
        <w:rPr>
          <w:rFonts w:ascii="Times New Roman" w:hAnsi="Times New Roman" w:cs="Times New Roman"/>
          <w:sz w:val="24"/>
          <w:szCs w:val="24"/>
        </w:rPr>
        <w:t>da je č</w:t>
      </w:r>
      <w:r w:rsidR="00EB2490" w:rsidRPr="00EB2490">
        <w:rPr>
          <w:rFonts w:ascii="Times New Roman" w:hAnsi="Times New Roman" w:cs="Times New Roman"/>
          <w:sz w:val="24"/>
          <w:szCs w:val="24"/>
        </w:rPr>
        <w:t xml:space="preserve">lanom Uprave </w:t>
      </w:r>
      <w:r w:rsidR="00582D22">
        <w:rPr>
          <w:rFonts w:ascii="Times New Roman" w:hAnsi="Times New Roman" w:cs="Times New Roman"/>
          <w:sz w:val="24"/>
          <w:szCs w:val="24"/>
        </w:rPr>
        <w:t>Hrvatske poštanske banke d.d.</w:t>
      </w:r>
      <w:r w:rsidR="00EB2490" w:rsidRPr="00EB2490">
        <w:rPr>
          <w:rFonts w:ascii="Times New Roman" w:hAnsi="Times New Roman" w:cs="Times New Roman"/>
          <w:sz w:val="24"/>
          <w:szCs w:val="24"/>
        </w:rPr>
        <w:t xml:space="preserve"> imenovan odlukom Nadzornog odbora </w:t>
      </w:r>
      <w:r w:rsidR="00582D22">
        <w:rPr>
          <w:rFonts w:ascii="Times New Roman" w:hAnsi="Times New Roman" w:cs="Times New Roman"/>
          <w:sz w:val="24"/>
          <w:szCs w:val="24"/>
        </w:rPr>
        <w:t>temeljem koje je</w:t>
      </w:r>
      <w:r w:rsidR="00EB2490" w:rsidRPr="00EB2490">
        <w:rPr>
          <w:rFonts w:ascii="Times New Roman" w:hAnsi="Times New Roman" w:cs="Times New Roman"/>
          <w:sz w:val="24"/>
          <w:szCs w:val="24"/>
        </w:rPr>
        <w:t xml:space="preserve"> sklopljen ugovor </w:t>
      </w:r>
      <w:r w:rsidR="00582D22">
        <w:rPr>
          <w:rFonts w:ascii="Times New Roman" w:hAnsi="Times New Roman" w:cs="Times New Roman"/>
          <w:sz w:val="24"/>
          <w:szCs w:val="24"/>
        </w:rPr>
        <w:t>čiji</w:t>
      </w:r>
      <w:r w:rsidR="00EB2490" w:rsidRPr="00EB2490">
        <w:rPr>
          <w:rFonts w:ascii="Times New Roman" w:hAnsi="Times New Roman" w:cs="Times New Roman"/>
          <w:sz w:val="24"/>
          <w:szCs w:val="24"/>
        </w:rPr>
        <w:t xml:space="preserve"> predmet </w:t>
      </w:r>
      <w:r w:rsidR="00582D22">
        <w:rPr>
          <w:rFonts w:ascii="Times New Roman" w:hAnsi="Times New Roman" w:cs="Times New Roman"/>
          <w:sz w:val="24"/>
          <w:szCs w:val="24"/>
        </w:rPr>
        <w:t>je</w:t>
      </w:r>
      <w:r w:rsidR="00EB2490" w:rsidRPr="00EB2490">
        <w:rPr>
          <w:rFonts w:ascii="Times New Roman" w:hAnsi="Times New Roman" w:cs="Times New Roman"/>
          <w:sz w:val="24"/>
          <w:szCs w:val="24"/>
        </w:rPr>
        <w:t xml:space="preserve"> reguliranje radnog odnosa, ovlaštenja,</w:t>
      </w:r>
      <w:r w:rsidR="00582D22">
        <w:rPr>
          <w:rFonts w:ascii="Times New Roman" w:hAnsi="Times New Roman" w:cs="Times New Roman"/>
          <w:sz w:val="24"/>
          <w:szCs w:val="24"/>
        </w:rPr>
        <w:t xml:space="preserve"> </w:t>
      </w:r>
      <w:r w:rsidR="00EB2490" w:rsidRPr="00EB2490">
        <w:rPr>
          <w:rFonts w:ascii="Times New Roman" w:hAnsi="Times New Roman" w:cs="Times New Roman"/>
          <w:sz w:val="24"/>
          <w:szCs w:val="24"/>
        </w:rPr>
        <w:t>prava, obveze i odgovornosti člana Uprave prema Banci te prava i o</w:t>
      </w:r>
      <w:r w:rsidR="00582D22">
        <w:rPr>
          <w:rFonts w:ascii="Times New Roman" w:hAnsi="Times New Roman" w:cs="Times New Roman"/>
          <w:sz w:val="24"/>
          <w:szCs w:val="24"/>
        </w:rPr>
        <w:t>bveze Banke prema članu Uprave. U članku 1., stavku</w:t>
      </w:r>
      <w:r w:rsidR="00EB2490" w:rsidRPr="00EB2490">
        <w:rPr>
          <w:rFonts w:ascii="Times New Roman" w:hAnsi="Times New Roman" w:cs="Times New Roman"/>
          <w:sz w:val="24"/>
          <w:szCs w:val="24"/>
        </w:rPr>
        <w:t xml:space="preserve"> 1.1. Ugovora o radu, radni odnos između Banke i člana Uprave definira se na neodređeno vrijeme</w:t>
      </w:r>
      <w:r w:rsidR="004454E8">
        <w:rPr>
          <w:rFonts w:ascii="Times New Roman" w:hAnsi="Times New Roman" w:cs="Times New Roman"/>
          <w:sz w:val="24"/>
          <w:szCs w:val="24"/>
        </w:rPr>
        <w:t>, a</w:t>
      </w:r>
      <w:r w:rsidR="00EB2490" w:rsidRPr="00EB2490">
        <w:t xml:space="preserve"> </w:t>
      </w:r>
      <w:r w:rsidR="004454E8">
        <w:rPr>
          <w:rFonts w:ascii="Times New Roman" w:hAnsi="Times New Roman" w:cs="Times New Roman"/>
          <w:sz w:val="24"/>
          <w:szCs w:val="24"/>
        </w:rPr>
        <w:t>s</w:t>
      </w:r>
      <w:r w:rsidR="00EB2490" w:rsidRPr="00EB2490">
        <w:rPr>
          <w:rFonts w:ascii="Times New Roman" w:hAnsi="Times New Roman" w:cs="Times New Roman"/>
          <w:sz w:val="24"/>
          <w:szCs w:val="24"/>
        </w:rPr>
        <w:t xml:space="preserve">tatus radnog odnosa na neodređeno vrijeme </w:t>
      </w:r>
      <w:r w:rsidR="004454E8">
        <w:rPr>
          <w:rFonts w:ascii="Times New Roman" w:hAnsi="Times New Roman" w:cs="Times New Roman"/>
          <w:sz w:val="24"/>
          <w:szCs w:val="24"/>
        </w:rPr>
        <w:t>proizlazi</w:t>
      </w:r>
      <w:r w:rsidR="00EB2490" w:rsidRPr="00EB2490">
        <w:rPr>
          <w:rFonts w:ascii="Times New Roman" w:hAnsi="Times New Roman" w:cs="Times New Roman"/>
          <w:sz w:val="24"/>
          <w:szCs w:val="24"/>
        </w:rPr>
        <w:t xml:space="preserve"> i iz potvrde Hrvatskog zavoda za mirovinsko osiguranje </w:t>
      </w:r>
      <w:r w:rsidR="00D75F00">
        <w:rPr>
          <w:rFonts w:ascii="Times New Roman" w:hAnsi="Times New Roman" w:cs="Times New Roman"/>
          <w:sz w:val="24"/>
          <w:szCs w:val="24"/>
        </w:rPr>
        <w:t>iz koje</w:t>
      </w:r>
      <w:r w:rsidR="00EB2490" w:rsidRPr="00EB2490">
        <w:rPr>
          <w:rFonts w:ascii="Times New Roman" w:hAnsi="Times New Roman" w:cs="Times New Roman"/>
          <w:sz w:val="24"/>
          <w:szCs w:val="24"/>
        </w:rPr>
        <w:t xml:space="preserve"> je vidljiv</w:t>
      </w:r>
      <w:r w:rsidR="00077F33">
        <w:rPr>
          <w:rFonts w:ascii="Times New Roman" w:hAnsi="Times New Roman" w:cs="Times New Roman"/>
          <w:sz w:val="24"/>
          <w:szCs w:val="24"/>
        </w:rPr>
        <w:t xml:space="preserve">o da je </w:t>
      </w:r>
      <w:r w:rsidR="00077F33" w:rsidRPr="00EB2490">
        <w:rPr>
          <w:rFonts w:ascii="Times New Roman" w:hAnsi="Times New Roman" w:cs="Times New Roman"/>
          <w:sz w:val="24"/>
          <w:szCs w:val="24"/>
        </w:rPr>
        <w:t>za cijelo vrijeme zaposlenja u Hrvatskoj poštanskoj banci</w:t>
      </w:r>
      <w:r w:rsidR="00077F33">
        <w:rPr>
          <w:rFonts w:ascii="Times New Roman" w:hAnsi="Times New Roman" w:cs="Times New Roman"/>
          <w:sz w:val="24"/>
          <w:szCs w:val="24"/>
        </w:rPr>
        <w:t xml:space="preserve"> d.d. </w:t>
      </w:r>
      <w:r w:rsidR="00EB2490" w:rsidRPr="00EB2490">
        <w:rPr>
          <w:rFonts w:ascii="Times New Roman" w:hAnsi="Times New Roman" w:cs="Times New Roman"/>
          <w:sz w:val="24"/>
          <w:szCs w:val="24"/>
        </w:rPr>
        <w:t xml:space="preserve">radni odnos </w:t>
      </w:r>
      <w:r w:rsidR="00077F33">
        <w:rPr>
          <w:rFonts w:ascii="Times New Roman" w:hAnsi="Times New Roman" w:cs="Times New Roman"/>
          <w:sz w:val="24"/>
          <w:szCs w:val="24"/>
        </w:rPr>
        <w:t xml:space="preserve">bio </w:t>
      </w:r>
      <w:r w:rsidR="00EB2490" w:rsidRPr="00EB2490">
        <w:rPr>
          <w:rFonts w:ascii="Times New Roman" w:hAnsi="Times New Roman" w:cs="Times New Roman"/>
          <w:sz w:val="24"/>
          <w:szCs w:val="24"/>
        </w:rPr>
        <w:t>na neodređeno vrijem</w:t>
      </w:r>
      <w:r w:rsidR="00077F33">
        <w:rPr>
          <w:rFonts w:ascii="Times New Roman" w:hAnsi="Times New Roman" w:cs="Times New Roman"/>
          <w:sz w:val="24"/>
          <w:szCs w:val="24"/>
        </w:rPr>
        <w:t>e.</w:t>
      </w:r>
    </w:p>
    <w:p w14:paraId="53735B51" w14:textId="77777777" w:rsidR="004454E8" w:rsidRDefault="004454E8" w:rsidP="00582D22">
      <w:pPr>
        <w:spacing w:after="0"/>
        <w:ind w:firstLine="709"/>
        <w:jc w:val="both"/>
        <w:rPr>
          <w:rFonts w:ascii="Times New Roman" w:hAnsi="Times New Roman" w:cs="Times New Roman"/>
          <w:sz w:val="24"/>
          <w:szCs w:val="24"/>
        </w:rPr>
      </w:pPr>
    </w:p>
    <w:p w14:paraId="0B830FF1" w14:textId="77777777" w:rsidR="00EB2490" w:rsidRPr="00EB2490" w:rsidRDefault="004454E8" w:rsidP="00ED67B2">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u svom očitovanju nadalje navodi da k</w:t>
      </w:r>
      <w:r w:rsidR="00EB2490" w:rsidRPr="00EB2490">
        <w:rPr>
          <w:rFonts w:ascii="Times New Roman" w:hAnsi="Times New Roman" w:cs="Times New Roman"/>
          <w:sz w:val="24"/>
          <w:szCs w:val="24"/>
        </w:rPr>
        <w:t>od ra</w:t>
      </w:r>
      <w:r w:rsidR="00077F33">
        <w:rPr>
          <w:rFonts w:ascii="Times New Roman" w:hAnsi="Times New Roman" w:cs="Times New Roman"/>
          <w:sz w:val="24"/>
          <w:szCs w:val="24"/>
        </w:rPr>
        <w:t>dnog odnosa na određeno vrijeme</w:t>
      </w:r>
      <w:r w:rsidR="00EB2490" w:rsidRPr="00EB2490">
        <w:rPr>
          <w:rFonts w:ascii="Times New Roman" w:hAnsi="Times New Roman" w:cs="Times New Roman"/>
          <w:sz w:val="24"/>
          <w:szCs w:val="24"/>
        </w:rPr>
        <w:t xml:space="preserve"> poslodavac</w:t>
      </w:r>
      <w:r w:rsidR="00077F33">
        <w:rPr>
          <w:rFonts w:ascii="Times New Roman" w:hAnsi="Times New Roman" w:cs="Times New Roman"/>
          <w:sz w:val="24"/>
          <w:szCs w:val="24"/>
        </w:rPr>
        <w:t>, nakon isteka ugovora,</w:t>
      </w:r>
      <w:r w:rsidR="00EB2490" w:rsidRPr="00EB2490">
        <w:rPr>
          <w:rFonts w:ascii="Times New Roman" w:hAnsi="Times New Roman" w:cs="Times New Roman"/>
          <w:sz w:val="24"/>
          <w:szCs w:val="24"/>
        </w:rPr>
        <w:t xml:space="preserve"> nije u obvezi ponuditi alternativni ugovor o radu niti </w:t>
      </w:r>
      <w:r>
        <w:rPr>
          <w:rFonts w:ascii="Times New Roman" w:hAnsi="Times New Roman" w:cs="Times New Roman"/>
          <w:sz w:val="24"/>
          <w:szCs w:val="24"/>
        </w:rPr>
        <w:t xml:space="preserve">je u obvezi </w:t>
      </w:r>
      <w:r w:rsidR="00EB2490" w:rsidRPr="00EB2490">
        <w:rPr>
          <w:rFonts w:ascii="Times New Roman" w:hAnsi="Times New Roman" w:cs="Times New Roman"/>
          <w:sz w:val="24"/>
          <w:szCs w:val="24"/>
        </w:rPr>
        <w:t>sklopiti sporazum o raskidu ugovornog odnosa</w:t>
      </w:r>
      <w:r w:rsidR="00ED67B2">
        <w:rPr>
          <w:rFonts w:ascii="Times New Roman" w:hAnsi="Times New Roman" w:cs="Times New Roman"/>
          <w:sz w:val="24"/>
          <w:szCs w:val="24"/>
        </w:rPr>
        <w:t>,</w:t>
      </w:r>
      <w:r w:rsidR="00EB2490" w:rsidRPr="00EB2490">
        <w:rPr>
          <w:rFonts w:ascii="Times New Roman" w:hAnsi="Times New Roman" w:cs="Times New Roman"/>
          <w:sz w:val="24"/>
          <w:szCs w:val="24"/>
        </w:rPr>
        <w:t xml:space="preserve"> već ugovor o radu na određeno </w:t>
      </w:r>
      <w:r w:rsidR="00ED67B2">
        <w:rPr>
          <w:rFonts w:ascii="Times New Roman" w:hAnsi="Times New Roman" w:cs="Times New Roman"/>
          <w:sz w:val="24"/>
          <w:szCs w:val="24"/>
        </w:rPr>
        <w:t xml:space="preserve">vrijeme </w:t>
      </w:r>
      <w:r w:rsidR="00077F33">
        <w:rPr>
          <w:rFonts w:ascii="Times New Roman" w:hAnsi="Times New Roman" w:cs="Times New Roman"/>
          <w:sz w:val="24"/>
          <w:szCs w:val="24"/>
        </w:rPr>
        <w:t xml:space="preserve">prestaje </w:t>
      </w:r>
      <w:r w:rsidR="00ED67B2">
        <w:rPr>
          <w:rFonts w:ascii="Times New Roman" w:hAnsi="Times New Roman" w:cs="Times New Roman"/>
          <w:sz w:val="24"/>
          <w:szCs w:val="24"/>
        </w:rPr>
        <w:t>samim istekom</w:t>
      </w:r>
      <w:r w:rsidR="00077F33">
        <w:rPr>
          <w:rFonts w:ascii="Times New Roman" w:hAnsi="Times New Roman" w:cs="Times New Roman"/>
          <w:sz w:val="24"/>
          <w:szCs w:val="24"/>
        </w:rPr>
        <w:t xml:space="preserve"> ugovora</w:t>
      </w:r>
      <w:r w:rsidR="00ED67B2">
        <w:rPr>
          <w:rFonts w:ascii="Times New Roman" w:hAnsi="Times New Roman" w:cs="Times New Roman"/>
          <w:sz w:val="24"/>
          <w:szCs w:val="24"/>
        </w:rPr>
        <w:t xml:space="preserve">. </w:t>
      </w:r>
      <w:r w:rsidR="00EB2490" w:rsidRPr="00EB2490">
        <w:rPr>
          <w:rFonts w:ascii="Times New Roman" w:hAnsi="Times New Roman" w:cs="Times New Roman"/>
          <w:sz w:val="24"/>
          <w:szCs w:val="24"/>
        </w:rPr>
        <w:t xml:space="preserve">U </w:t>
      </w:r>
      <w:r w:rsidR="00ED67B2">
        <w:rPr>
          <w:rFonts w:ascii="Times New Roman" w:hAnsi="Times New Roman" w:cs="Times New Roman"/>
          <w:sz w:val="24"/>
          <w:szCs w:val="24"/>
        </w:rPr>
        <w:t>dužnosnikovom slučaju je</w:t>
      </w:r>
      <w:r w:rsidR="00EB2490" w:rsidRPr="00EB2490">
        <w:rPr>
          <w:rFonts w:ascii="Times New Roman" w:hAnsi="Times New Roman" w:cs="Times New Roman"/>
          <w:sz w:val="24"/>
          <w:szCs w:val="24"/>
        </w:rPr>
        <w:t xml:space="preserve"> člankom 8</w:t>
      </w:r>
      <w:r w:rsidR="00ED67B2">
        <w:rPr>
          <w:rFonts w:ascii="Times New Roman" w:hAnsi="Times New Roman" w:cs="Times New Roman"/>
          <w:sz w:val="24"/>
          <w:szCs w:val="24"/>
        </w:rPr>
        <w:t>.</w:t>
      </w:r>
      <w:r w:rsidR="00077F33">
        <w:rPr>
          <w:rFonts w:ascii="Times New Roman" w:hAnsi="Times New Roman" w:cs="Times New Roman"/>
          <w:sz w:val="24"/>
          <w:szCs w:val="24"/>
        </w:rPr>
        <w:t xml:space="preserve"> U</w:t>
      </w:r>
      <w:r w:rsidR="00EB2490" w:rsidRPr="00EB2490">
        <w:rPr>
          <w:rFonts w:ascii="Times New Roman" w:hAnsi="Times New Roman" w:cs="Times New Roman"/>
          <w:sz w:val="24"/>
          <w:szCs w:val="24"/>
        </w:rPr>
        <w:t xml:space="preserve">govora </w:t>
      </w:r>
      <w:r w:rsidR="00ED67B2">
        <w:rPr>
          <w:rFonts w:ascii="Times New Roman" w:hAnsi="Times New Roman" w:cs="Times New Roman"/>
          <w:sz w:val="24"/>
          <w:szCs w:val="24"/>
        </w:rPr>
        <w:t xml:space="preserve">o radu </w:t>
      </w:r>
      <w:r w:rsidR="00077F33">
        <w:rPr>
          <w:rFonts w:ascii="Times New Roman" w:hAnsi="Times New Roman" w:cs="Times New Roman"/>
          <w:sz w:val="24"/>
          <w:szCs w:val="24"/>
        </w:rPr>
        <w:t xml:space="preserve">bila definirana </w:t>
      </w:r>
      <w:r w:rsidR="00EB2490" w:rsidRPr="00EB2490">
        <w:rPr>
          <w:rFonts w:ascii="Times New Roman" w:hAnsi="Times New Roman" w:cs="Times New Roman"/>
          <w:sz w:val="24"/>
          <w:szCs w:val="24"/>
        </w:rPr>
        <w:t>klauzula kojem je Banka</w:t>
      </w:r>
      <w:r w:rsidR="00077F33">
        <w:rPr>
          <w:rFonts w:ascii="Times New Roman" w:hAnsi="Times New Roman" w:cs="Times New Roman"/>
          <w:sz w:val="24"/>
          <w:szCs w:val="24"/>
        </w:rPr>
        <w:t xml:space="preserve"> bila</w:t>
      </w:r>
      <w:r w:rsidR="00EB2490" w:rsidRPr="00EB2490">
        <w:rPr>
          <w:rFonts w:ascii="Times New Roman" w:hAnsi="Times New Roman" w:cs="Times New Roman"/>
          <w:sz w:val="24"/>
          <w:szCs w:val="24"/>
        </w:rPr>
        <w:t xml:space="preserve"> u obvezi</w:t>
      </w:r>
      <w:r w:rsidR="00077F33">
        <w:rPr>
          <w:rFonts w:ascii="Times New Roman" w:hAnsi="Times New Roman" w:cs="Times New Roman"/>
          <w:sz w:val="24"/>
          <w:szCs w:val="24"/>
        </w:rPr>
        <w:t>, istekom mandata,</w:t>
      </w:r>
      <w:r w:rsidR="00EB2490" w:rsidRPr="00EB2490">
        <w:rPr>
          <w:rFonts w:ascii="Times New Roman" w:hAnsi="Times New Roman" w:cs="Times New Roman"/>
          <w:sz w:val="24"/>
          <w:szCs w:val="24"/>
        </w:rPr>
        <w:t xml:space="preserve"> ponuditi </w:t>
      </w:r>
      <w:r w:rsidR="00077F33">
        <w:rPr>
          <w:rFonts w:ascii="Times New Roman" w:hAnsi="Times New Roman" w:cs="Times New Roman"/>
          <w:sz w:val="24"/>
          <w:szCs w:val="24"/>
        </w:rPr>
        <w:t xml:space="preserve">dužnosniku </w:t>
      </w:r>
      <w:r w:rsidR="00EB2490" w:rsidRPr="00EB2490">
        <w:rPr>
          <w:rFonts w:ascii="Times New Roman" w:hAnsi="Times New Roman" w:cs="Times New Roman"/>
          <w:sz w:val="24"/>
          <w:szCs w:val="24"/>
        </w:rPr>
        <w:t xml:space="preserve">novi ugovor o radu s obzirom da je </w:t>
      </w:r>
      <w:r w:rsidR="00ED67B2">
        <w:rPr>
          <w:rFonts w:ascii="Times New Roman" w:hAnsi="Times New Roman" w:cs="Times New Roman"/>
          <w:sz w:val="24"/>
          <w:szCs w:val="24"/>
        </w:rPr>
        <w:t>riječ o radnom</w:t>
      </w:r>
      <w:r w:rsidR="00EB2490" w:rsidRPr="00EB2490">
        <w:rPr>
          <w:rFonts w:ascii="Times New Roman" w:hAnsi="Times New Roman" w:cs="Times New Roman"/>
          <w:sz w:val="24"/>
          <w:szCs w:val="24"/>
        </w:rPr>
        <w:t xml:space="preserve"> odnos</w:t>
      </w:r>
      <w:r w:rsidR="00ED67B2">
        <w:rPr>
          <w:rFonts w:ascii="Times New Roman" w:hAnsi="Times New Roman" w:cs="Times New Roman"/>
          <w:sz w:val="24"/>
          <w:szCs w:val="24"/>
        </w:rPr>
        <w:t>u</w:t>
      </w:r>
      <w:r w:rsidR="00EB2490" w:rsidRPr="00EB2490">
        <w:rPr>
          <w:rFonts w:ascii="Times New Roman" w:hAnsi="Times New Roman" w:cs="Times New Roman"/>
          <w:sz w:val="24"/>
          <w:szCs w:val="24"/>
        </w:rPr>
        <w:t xml:space="preserve"> na neodređeno vrijeme. </w:t>
      </w:r>
      <w:r w:rsidR="00ED67B2">
        <w:rPr>
          <w:rFonts w:ascii="Times New Roman" w:hAnsi="Times New Roman" w:cs="Times New Roman"/>
          <w:sz w:val="24"/>
          <w:szCs w:val="24"/>
        </w:rPr>
        <w:t>Dužnosnik pritom ističe da je njegovo pravo hoće</w:t>
      </w:r>
      <w:r w:rsidR="00D75F00">
        <w:rPr>
          <w:rFonts w:ascii="Times New Roman" w:hAnsi="Times New Roman" w:cs="Times New Roman"/>
          <w:sz w:val="24"/>
          <w:szCs w:val="24"/>
        </w:rPr>
        <w:t xml:space="preserve"> l</w:t>
      </w:r>
      <w:r w:rsidR="00EB2490" w:rsidRPr="00EB2490">
        <w:rPr>
          <w:rFonts w:ascii="Times New Roman" w:hAnsi="Times New Roman" w:cs="Times New Roman"/>
          <w:sz w:val="24"/>
          <w:szCs w:val="24"/>
        </w:rPr>
        <w:t>i prihvatiti novi ugovor i osta</w:t>
      </w:r>
      <w:r w:rsidR="00ED67B2">
        <w:rPr>
          <w:rFonts w:ascii="Times New Roman" w:hAnsi="Times New Roman" w:cs="Times New Roman"/>
          <w:sz w:val="24"/>
          <w:szCs w:val="24"/>
        </w:rPr>
        <w:t>ti u Banci kao zaposlenik ili će</w:t>
      </w:r>
      <w:r w:rsidR="00EB2490" w:rsidRPr="00EB2490">
        <w:rPr>
          <w:rFonts w:ascii="Times New Roman" w:hAnsi="Times New Roman" w:cs="Times New Roman"/>
          <w:sz w:val="24"/>
          <w:szCs w:val="24"/>
        </w:rPr>
        <w:t xml:space="preserve"> sporazumnim raskidom radnog odnosa na neodređeno</w:t>
      </w:r>
      <w:r w:rsidR="00ED67B2">
        <w:rPr>
          <w:rFonts w:ascii="Times New Roman" w:hAnsi="Times New Roman" w:cs="Times New Roman"/>
          <w:sz w:val="24"/>
          <w:szCs w:val="24"/>
        </w:rPr>
        <w:t xml:space="preserve"> vrijeme</w:t>
      </w:r>
      <w:r w:rsidR="00EB2490" w:rsidRPr="00EB2490">
        <w:rPr>
          <w:rFonts w:ascii="Times New Roman" w:hAnsi="Times New Roman" w:cs="Times New Roman"/>
          <w:sz w:val="24"/>
          <w:szCs w:val="24"/>
        </w:rPr>
        <w:t xml:space="preserve"> odlučiti konzumirati ugovorena prava i nastaviti sa karijerom negdje</w:t>
      </w:r>
      <w:r w:rsidR="00ED67B2">
        <w:rPr>
          <w:rFonts w:ascii="Times New Roman" w:hAnsi="Times New Roman" w:cs="Times New Roman"/>
          <w:sz w:val="24"/>
          <w:szCs w:val="24"/>
        </w:rPr>
        <w:t xml:space="preserve"> drugdje.</w:t>
      </w:r>
    </w:p>
    <w:p w14:paraId="3E07380A" w14:textId="77777777" w:rsidR="00ED67B2" w:rsidRDefault="00ED67B2" w:rsidP="00EB2490">
      <w:pPr>
        <w:spacing w:after="0"/>
        <w:ind w:firstLine="709"/>
        <w:jc w:val="both"/>
        <w:rPr>
          <w:rFonts w:ascii="Times New Roman" w:hAnsi="Times New Roman" w:cs="Times New Roman"/>
          <w:sz w:val="24"/>
          <w:szCs w:val="24"/>
        </w:rPr>
      </w:pPr>
    </w:p>
    <w:p w14:paraId="35FDA6E8" w14:textId="77777777" w:rsidR="00EB2490" w:rsidRPr="00EB2490" w:rsidRDefault="00EB2490" w:rsidP="00EB2490">
      <w:pPr>
        <w:spacing w:after="0"/>
        <w:ind w:firstLine="709"/>
        <w:jc w:val="both"/>
        <w:rPr>
          <w:rFonts w:ascii="Times New Roman" w:hAnsi="Times New Roman" w:cs="Times New Roman"/>
          <w:sz w:val="24"/>
          <w:szCs w:val="24"/>
        </w:rPr>
      </w:pPr>
      <w:r w:rsidRPr="00EB2490">
        <w:rPr>
          <w:rFonts w:ascii="Times New Roman" w:hAnsi="Times New Roman" w:cs="Times New Roman"/>
          <w:sz w:val="24"/>
          <w:szCs w:val="24"/>
        </w:rPr>
        <w:t xml:space="preserve">Pravilnikom </w:t>
      </w:r>
      <w:r w:rsidR="00ED67B2" w:rsidRPr="00EB2490">
        <w:rPr>
          <w:rFonts w:ascii="Times New Roman" w:hAnsi="Times New Roman" w:cs="Times New Roman"/>
          <w:sz w:val="24"/>
          <w:szCs w:val="24"/>
        </w:rPr>
        <w:t xml:space="preserve">o odobravanju dopuštenih prekoračenja po tekućim računima, limita potrošnje po bankovnim karticama i kreditiranju radnika Hrvatske poštanske banke, dioničko društvo </w:t>
      </w:r>
      <w:r w:rsidRPr="00EB2490">
        <w:rPr>
          <w:rFonts w:ascii="Times New Roman" w:hAnsi="Times New Roman" w:cs="Times New Roman"/>
          <w:sz w:val="24"/>
          <w:szCs w:val="24"/>
        </w:rPr>
        <w:t xml:space="preserve">propisani su uvjeti na temelju kojih se odobravaju krediti zaposlenicima </w:t>
      </w:r>
      <w:r w:rsidR="00ED67B2">
        <w:rPr>
          <w:rFonts w:ascii="Times New Roman" w:hAnsi="Times New Roman" w:cs="Times New Roman"/>
          <w:sz w:val="24"/>
          <w:szCs w:val="24"/>
        </w:rPr>
        <w:t>Hrvatske poštanske banke d.d</w:t>
      </w:r>
      <w:r w:rsidRPr="00EB2490">
        <w:rPr>
          <w:rFonts w:ascii="Times New Roman" w:hAnsi="Times New Roman" w:cs="Times New Roman"/>
          <w:sz w:val="24"/>
          <w:szCs w:val="24"/>
        </w:rPr>
        <w:t xml:space="preserve">. Između ostalog, </w:t>
      </w:r>
      <w:r w:rsidR="00077F33">
        <w:rPr>
          <w:rFonts w:ascii="Times New Roman" w:hAnsi="Times New Roman" w:cs="Times New Roman"/>
          <w:sz w:val="24"/>
          <w:szCs w:val="24"/>
        </w:rPr>
        <w:t xml:space="preserve">navedenim </w:t>
      </w:r>
      <w:r w:rsidRPr="00EB2490">
        <w:rPr>
          <w:rFonts w:ascii="Times New Roman" w:hAnsi="Times New Roman" w:cs="Times New Roman"/>
          <w:sz w:val="24"/>
          <w:szCs w:val="24"/>
        </w:rPr>
        <w:t>Pravilnikom se propisuju i uvjeti koji su važni za upravljanje kreditnim rizikom kako ne bi došlo do pogoršanja kval</w:t>
      </w:r>
      <w:r w:rsidR="00ED67B2">
        <w:rPr>
          <w:rFonts w:ascii="Times New Roman" w:hAnsi="Times New Roman" w:cs="Times New Roman"/>
          <w:sz w:val="24"/>
          <w:szCs w:val="24"/>
        </w:rPr>
        <w:t xml:space="preserve">itete kreditnog portfelja Banke, primjerice </w:t>
      </w:r>
      <w:r w:rsidRPr="00EB2490">
        <w:rPr>
          <w:rFonts w:ascii="Times New Roman" w:hAnsi="Times New Roman" w:cs="Times New Roman"/>
          <w:sz w:val="24"/>
          <w:szCs w:val="24"/>
        </w:rPr>
        <w:t>maksimalni iznosi nenamjenskih kredita u odnosu na kreditnu sposobnost, instrumenti osigurnja i</w:t>
      </w:r>
      <w:r w:rsidR="00ED67B2">
        <w:rPr>
          <w:rFonts w:ascii="Times New Roman" w:hAnsi="Times New Roman" w:cs="Times New Roman"/>
          <w:sz w:val="24"/>
          <w:szCs w:val="24"/>
        </w:rPr>
        <w:t xml:space="preserve"> sl</w:t>
      </w:r>
      <w:r w:rsidRPr="00EB2490">
        <w:rPr>
          <w:rFonts w:ascii="Times New Roman" w:hAnsi="Times New Roman" w:cs="Times New Roman"/>
          <w:sz w:val="24"/>
          <w:szCs w:val="24"/>
        </w:rPr>
        <w:t xml:space="preserve">. </w:t>
      </w:r>
      <w:r w:rsidR="00ED67B2">
        <w:rPr>
          <w:rFonts w:ascii="Times New Roman" w:hAnsi="Times New Roman" w:cs="Times New Roman"/>
          <w:sz w:val="24"/>
          <w:szCs w:val="24"/>
        </w:rPr>
        <w:t xml:space="preserve">Navedeni </w:t>
      </w:r>
      <w:r w:rsidRPr="00EB2490">
        <w:rPr>
          <w:rFonts w:ascii="Times New Roman" w:hAnsi="Times New Roman" w:cs="Times New Roman"/>
          <w:sz w:val="24"/>
          <w:szCs w:val="24"/>
        </w:rPr>
        <w:t xml:space="preserve">Pravilnik odobren </w:t>
      </w:r>
      <w:r w:rsidR="00ED67B2">
        <w:rPr>
          <w:rFonts w:ascii="Times New Roman" w:hAnsi="Times New Roman" w:cs="Times New Roman"/>
          <w:sz w:val="24"/>
          <w:szCs w:val="24"/>
        </w:rPr>
        <w:t>je</w:t>
      </w:r>
      <w:r w:rsidRPr="00EB2490">
        <w:rPr>
          <w:rFonts w:ascii="Times New Roman" w:hAnsi="Times New Roman" w:cs="Times New Roman"/>
          <w:sz w:val="24"/>
          <w:szCs w:val="24"/>
        </w:rPr>
        <w:t xml:space="preserve"> od strane Sektora upravljanja r</w:t>
      </w:r>
      <w:r w:rsidR="00077F33">
        <w:rPr>
          <w:rFonts w:ascii="Times New Roman" w:hAnsi="Times New Roman" w:cs="Times New Roman"/>
          <w:sz w:val="24"/>
          <w:szCs w:val="24"/>
        </w:rPr>
        <w:t>izicima te nije u suprotnosti s</w:t>
      </w:r>
      <w:r w:rsidRPr="00EB2490">
        <w:rPr>
          <w:rFonts w:ascii="Times New Roman" w:hAnsi="Times New Roman" w:cs="Times New Roman"/>
          <w:sz w:val="24"/>
          <w:szCs w:val="24"/>
        </w:rPr>
        <w:t xml:space="preserve"> ostalim aktima </w:t>
      </w:r>
      <w:r w:rsidR="00ED67B2">
        <w:rPr>
          <w:rFonts w:ascii="Times New Roman" w:hAnsi="Times New Roman" w:cs="Times New Roman"/>
          <w:sz w:val="24"/>
          <w:szCs w:val="24"/>
        </w:rPr>
        <w:t>Hrvatske poštanske banke d.d.</w:t>
      </w:r>
      <w:r w:rsidRPr="00EB2490">
        <w:rPr>
          <w:rFonts w:ascii="Times New Roman" w:hAnsi="Times New Roman" w:cs="Times New Roman"/>
          <w:sz w:val="24"/>
          <w:szCs w:val="24"/>
        </w:rPr>
        <w:t xml:space="preserve"> kojima se propisuje odobravanje kredita klijentima Banke. Jedan od standardnih uvjeta za kreditiranje svih klijenata je status radnog odnosa jer </w:t>
      </w:r>
      <w:r w:rsidR="00ED67B2">
        <w:rPr>
          <w:rFonts w:ascii="Times New Roman" w:hAnsi="Times New Roman" w:cs="Times New Roman"/>
          <w:sz w:val="24"/>
          <w:szCs w:val="24"/>
        </w:rPr>
        <w:t xml:space="preserve">se smatra da su </w:t>
      </w:r>
      <w:r w:rsidRPr="00EB2490">
        <w:rPr>
          <w:rFonts w:ascii="Times New Roman" w:hAnsi="Times New Roman" w:cs="Times New Roman"/>
          <w:sz w:val="24"/>
          <w:szCs w:val="24"/>
        </w:rPr>
        <w:t xml:space="preserve">radnici </w:t>
      </w:r>
      <w:r w:rsidR="00ED67B2">
        <w:rPr>
          <w:rFonts w:ascii="Times New Roman" w:hAnsi="Times New Roman" w:cs="Times New Roman"/>
          <w:sz w:val="24"/>
          <w:szCs w:val="24"/>
        </w:rPr>
        <w:t>zaposleni</w:t>
      </w:r>
      <w:r w:rsidRPr="00EB2490">
        <w:rPr>
          <w:rFonts w:ascii="Times New Roman" w:hAnsi="Times New Roman" w:cs="Times New Roman"/>
          <w:sz w:val="24"/>
          <w:szCs w:val="24"/>
        </w:rPr>
        <w:t xml:space="preserve"> na određeno vrijeme zaposleni privremeno i/ili je potreba za njihovim radom privremena. Uobičajeni rok sk</w:t>
      </w:r>
      <w:r w:rsidR="00ED67B2">
        <w:rPr>
          <w:rFonts w:ascii="Times New Roman" w:hAnsi="Times New Roman" w:cs="Times New Roman"/>
          <w:sz w:val="24"/>
          <w:szCs w:val="24"/>
        </w:rPr>
        <w:t>lapanja ugovora na određeno vri</w:t>
      </w:r>
      <w:r w:rsidRPr="00EB2490">
        <w:rPr>
          <w:rFonts w:ascii="Times New Roman" w:hAnsi="Times New Roman" w:cs="Times New Roman"/>
          <w:sz w:val="24"/>
          <w:szCs w:val="24"/>
        </w:rPr>
        <w:t xml:space="preserve">jeme je do </w:t>
      </w:r>
      <w:r w:rsidR="00ED67B2">
        <w:rPr>
          <w:rFonts w:ascii="Times New Roman" w:hAnsi="Times New Roman" w:cs="Times New Roman"/>
          <w:sz w:val="24"/>
          <w:szCs w:val="24"/>
        </w:rPr>
        <w:t>jedne godine</w:t>
      </w:r>
      <w:r w:rsidRPr="00EB2490">
        <w:rPr>
          <w:rFonts w:ascii="Times New Roman" w:hAnsi="Times New Roman" w:cs="Times New Roman"/>
          <w:sz w:val="24"/>
          <w:szCs w:val="24"/>
        </w:rPr>
        <w:t xml:space="preserve"> ili kraće jer se radi o privremenim zapošljavanjima. S obzirom da se ugovori na određeno vrijeme sukladno Zakonu o radu ne mogu sklopiti na rok dulji od 3 godine, uvjeti kreditiranja se prilagođavaju navedenim rokovima. U Pravilniku je intencija bila odrediti prirodu radnog odnosa zaposlenika tj. status radnog odnosa, a formulacija "Pravo na kredit sukladno ovom Pravilniku mogu ostvariti radnici Banke koji s Bankom imaju sklopljen ugovor o radu na neodređeno vrijeme" ima intenciju upravo urediti distinkciiju radnog odnosa s aspekta upravljanja kreditnim rizikom.</w:t>
      </w:r>
    </w:p>
    <w:p w14:paraId="5EF8F2DD" w14:textId="77777777" w:rsidR="00ED67B2" w:rsidRDefault="00ED67B2" w:rsidP="00EB2490">
      <w:pPr>
        <w:spacing w:after="0"/>
        <w:ind w:firstLine="709"/>
        <w:jc w:val="both"/>
        <w:rPr>
          <w:rFonts w:ascii="Times New Roman" w:hAnsi="Times New Roman" w:cs="Times New Roman"/>
          <w:sz w:val="24"/>
          <w:szCs w:val="24"/>
        </w:rPr>
      </w:pPr>
    </w:p>
    <w:p w14:paraId="0F89E74C" w14:textId="77777777" w:rsidR="00EB2490" w:rsidRDefault="00EB2490" w:rsidP="00EB2490">
      <w:pPr>
        <w:spacing w:after="0"/>
        <w:ind w:firstLine="709"/>
        <w:jc w:val="both"/>
        <w:rPr>
          <w:rFonts w:ascii="Times New Roman" w:hAnsi="Times New Roman" w:cs="Times New Roman"/>
          <w:sz w:val="24"/>
          <w:szCs w:val="24"/>
        </w:rPr>
      </w:pPr>
      <w:r w:rsidRPr="00EB2490">
        <w:rPr>
          <w:rFonts w:ascii="Times New Roman" w:hAnsi="Times New Roman" w:cs="Times New Roman"/>
          <w:sz w:val="24"/>
          <w:szCs w:val="24"/>
        </w:rPr>
        <w:t>Nadalje, kao što je i odgovoreno u očitovanju Banke Urbroj:</w:t>
      </w:r>
      <w:r w:rsidR="00317AA2">
        <w:rPr>
          <w:rFonts w:ascii="Times New Roman" w:hAnsi="Times New Roman" w:cs="Times New Roman"/>
          <w:sz w:val="24"/>
          <w:szCs w:val="24"/>
        </w:rPr>
        <w:t xml:space="preserve"> </w:t>
      </w:r>
      <w:r w:rsidRPr="00EB2490">
        <w:rPr>
          <w:rFonts w:ascii="Times New Roman" w:hAnsi="Times New Roman" w:cs="Times New Roman"/>
          <w:sz w:val="24"/>
          <w:szCs w:val="24"/>
        </w:rPr>
        <w:t>E-01-30/20-LAT, za sva rukovoditeljska rad</w:t>
      </w:r>
      <w:r w:rsidR="00317AA2">
        <w:rPr>
          <w:rFonts w:ascii="Times New Roman" w:hAnsi="Times New Roman" w:cs="Times New Roman"/>
          <w:sz w:val="24"/>
          <w:szCs w:val="24"/>
        </w:rPr>
        <w:t>na mjesta sklapaju se ugovori s</w:t>
      </w:r>
      <w:r w:rsidRPr="00EB2490">
        <w:rPr>
          <w:rFonts w:ascii="Times New Roman" w:hAnsi="Times New Roman" w:cs="Times New Roman"/>
          <w:sz w:val="24"/>
          <w:szCs w:val="24"/>
        </w:rPr>
        <w:t xml:space="preserve"> odr</w:t>
      </w:r>
      <w:r w:rsidR="00317AA2">
        <w:rPr>
          <w:rFonts w:ascii="Times New Roman" w:hAnsi="Times New Roman" w:cs="Times New Roman"/>
          <w:sz w:val="24"/>
          <w:szCs w:val="24"/>
        </w:rPr>
        <w:t>eđenim rokom trajanja mandata s</w:t>
      </w:r>
      <w:r w:rsidRPr="00EB2490">
        <w:rPr>
          <w:rFonts w:ascii="Times New Roman" w:hAnsi="Times New Roman" w:cs="Times New Roman"/>
          <w:sz w:val="24"/>
          <w:szCs w:val="24"/>
        </w:rPr>
        <w:t xml:space="preserve"> klauzulama koje se aktiviraju prilikom prestanka </w:t>
      </w:r>
      <w:r w:rsidR="00317AA2">
        <w:rPr>
          <w:rFonts w:ascii="Times New Roman" w:hAnsi="Times New Roman" w:cs="Times New Roman"/>
          <w:sz w:val="24"/>
          <w:szCs w:val="24"/>
        </w:rPr>
        <w:t>mandata</w:t>
      </w:r>
      <w:r w:rsidR="00886CE3">
        <w:rPr>
          <w:rFonts w:ascii="Times New Roman" w:hAnsi="Times New Roman" w:cs="Times New Roman"/>
          <w:sz w:val="24"/>
          <w:szCs w:val="24"/>
        </w:rPr>
        <w:t>,</w:t>
      </w:r>
      <w:r w:rsidR="00317AA2">
        <w:rPr>
          <w:rFonts w:ascii="Times New Roman" w:hAnsi="Times New Roman" w:cs="Times New Roman"/>
          <w:sz w:val="24"/>
          <w:szCs w:val="24"/>
        </w:rPr>
        <w:t xml:space="preserve"> poput obveze Banke</w:t>
      </w:r>
      <w:r w:rsidR="00886CE3">
        <w:rPr>
          <w:rFonts w:ascii="Times New Roman" w:hAnsi="Times New Roman" w:cs="Times New Roman"/>
          <w:sz w:val="24"/>
          <w:szCs w:val="24"/>
        </w:rPr>
        <w:t xml:space="preserve"> da ponudi drugi ugovor</w:t>
      </w:r>
      <w:r w:rsidR="00317AA2">
        <w:rPr>
          <w:rFonts w:ascii="Times New Roman" w:hAnsi="Times New Roman" w:cs="Times New Roman"/>
          <w:sz w:val="24"/>
          <w:szCs w:val="24"/>
        </w:rPr>
        <w:t xml:space="preserve"> </w:t>
      </w:r>
      <w:r w:rsidRPr="00EB2490">
        <w:rPr>
          <w:rFonts w:ascii="Times New Roman" w:hAnsi="Times New Roman" w:cs="Times New Roman"/>
          <w:sz w:val="24"/>
          <w:szCs w:val="24"/>
        </w:rPr>
        <w:t>u slučaju</w:t>
      </w:r>
      <w:r w:rsidR="003C77D9">
        <w:rPr>
          <w:rFonts w:ascii="Times New Roman" w:hAnsi="Times New Roman" w:cs="Times New Roman"/>
          <w:sz w:val="24"/>
          <w:szCs w:val="24"/>
        </w:rPr>
        <w:t xml:space="preserve"> da </w:t>
      </w:r>
      <w:r w:rsidRPr="00EB2490">
        <w:rPr>
          <w:rFonts w:ascii="Times New Roman" w:hAnsi="Times New Roman" w:cs="Times New Roman"/>
          <w:sz w:val="24"/>
          <w:szCs w:val="24"/>
        </w:rPr>
        <w:t xml:space="preserve">ne </w:t>
      </w:r>
      <w:r w:rsidR="00886CE3">
        <w:rPr>
          <w:rFonts w:ascii="Times New Roman" w:hAnsi="Times New Roman" w:cs="Times New Roman"/>
          <w:sz w:val="24"/>
          <w:szCs w:val="24"/>
        </w:rPr>
        <w:t>dođe do produljenja</w:t>
      </w:r>
      <w:r w:rsidRPr="00EB2490">
        <w:rPr>
          <w:rFonts w:ascii="Times New Roman" w:hAnsi="Times New Roman" w:cs="Times New Roman"/>
          <w:sz w:val="24"/>
          <w:szCs w:val="24"/>
        </w:rPr>
        <w:t xml:space="preserve"> mandat</w:t>
      </w:r>
      <w:r w:rsidR="00886CE3">
        <w:rPr>
          <w:rFonts w:ascii="Times New Roman" w:hAnsi="Times New Roman" w:cs="Times New Roman"/>
          <w:sz w:val="24"/>
          <w:szCs w:val="24"/>
        </w:rPr>
        <w:t>a</w:t>
      </w:r>
      <w:r w:rsidRPr="00EB2490">
        <w:rPr>
          <w:rFonts w:ascii="Times New Roman" w:hAnsi="Times New Roman" w:cs="Times New Roman"/>
          <w:sz w:val="24"/>
          <w:szCs w:val="24"/>
        </w:rPr>
        <w:t>, s obzirom da je</w:t>
      </w:r>
      <w:r w:rsidR="00317AA2">
        <w:rPr>
          <w:rFonts w:ascii="Times New Roman" w:hAnsi="Times New Roman" w:cs="Times New Roman"/>
          <w:sz w:val="24"/>
          <w:szCs w:val="24"/>
        </w:rPr>
        <w:t xml:space="preserve"> riječ o radnom</w:t>
      </w:r>
      <w:r w:rsidRPr="00EB2490">
        <w:rPr>
          <w:rFonts w:ascii="Times New Roman" w:hAnsi="Times New Roman" w:cs="Times New Roman"/>
          <w:sz w:val="24"/>
          <w:szCs w:val="24"/>
        </w:rPr>
        <w:t xml:space="preserve"> </w:t>
      </w:r>
      <w:r w:rsidRPr="00EB2490">
        <w:rPr>
          <w:rFonts w:ascii="Times New Roman" w:hAnsi="Times New Roman" w:cs="Times New Roman"/>
          <w:sz w:val="24"/>
          <w:szCs w:val="24"/>
        </w:rPr>
        <w:lastRenderedPageBreak/>
        <w:t>odnos</w:t>
      </w:r>
      <w:r w:rsidR="00317AA2">
        <w:rPr>
          <w:rFonts w:ascii="Times New Roman" w:hAnsi="Times New Roman" w:cs="Times New Roman"/>
          <w:sz w:val="24"/>
          <w:szCs w:val="24"/>
        </w:rPr>
        <w:t>u</w:t>
      </w:r>
      <w:r w:rsidRPr="00EB2490">
        <w:rPr>
          <w:rFonts w:ascii="Times New Roman" w:hAnsi="Times New Roman" w:cs="Times New Roman"/>
          <w:sz w:val="24"/>
          <w:szCs w:val="24"/>
        </w:rPr>
        <w:t xml:space="preserve"> na neodređeno vrijeme. Takvi se ugovori odnose na sve direktore sektora, direkcija, ureda i službi kao i članove Uprave Banke. Isti se principi primijenjuju i na istovjetna radna mjesta u svim članicama grupe koje posluju u okviru Hrvatske poštanske banke d.d</w:t>
      </w:r>
      <w:r w:rsidR="00317AA2">
        <w:rPr>
          <w:rFonts w:ascii="Times New Roman" w:hAnsi="Times New Roman" w:cs="Times New Roman"/>
          <w:sz w:val="24"/>
          <w:szCs w:val="24"/>
        </w:rPr>
        <w:t>.</w:t>
      </w:r>
      <w:r w:rsidRPr="00EB2490">
        <w:rPr>
          <w:rFonts w:ascii="Times New Roman" w:hAnsi="Times New Roman" w:cs="Times New Roman"/>
          <w:sz w:val="24"/>
          <w:szCs w:val="24"/>
        </w:rPr>
        <w:t xml:space="preserve"> Ukupan broj zaposlenika HPB grupe</w:t>
      </w:r>
      <w:r w:rsidR="00317AA2">
        <w:rPr>
          <w:rFonts w:ascii="Times New Roman" w:hAnsi="Times New Roman" w:cs="Times New Roman"/>
          <w:sz w:val="24"/>
          <w:szCs w:val="24"/>
        </w:rPr>
        <w:t xml:space="preserve"> za koje se zasnivaju ugovori s</w:t>
      </w:r>
      <w:r w:rsidRPr="00EB2490">
        <w:rPr>
          <w:rFonts w:ascii="Times New Roman" w:hAnsi="Times New Roman" w:cs="Times New Roman"/>
          <w:sz w:val="24"/>
          <w:szCs w:val="24"/>
        </w:rPr>
        <w:t xml:space="preserve"> mandatom na rok, a uz radni odnos na neodređeno vrijeme broji više od 70, dok je ta brojka i bitno veća kada bi se gledali pojedinačni ugovori s obzirom na fluktuaciiju zapos</w:t>
      </w:r>
      <w:r w:rsidR="00317AA2">
        <w:rPr>
          <w:rFonts w:ascii="Times New Roman" w:hAnsi="Times New Roman" w:cs="Times New Roman"/>
          <w:sz w:val="24"/>
          <w:szCs w:val="24"/>
        </w:rPr>
        <w:t xml:space="preserve">lenika u </w:t>
      </w:r>
      <w:r w:rsidR="00886CE3">
        <w:rPr>
          <w:rFonts w:ascii="Times New Roman" w:hAnsi="Times New Roman" w:cs="Times New Roman"/>
          <w:sz w:val="24"/>
          <w:szCs w:val="24"/>
        </w:rPr>
        <w:t>posljed</w:t>
      </w:r>
      <w:r w:rsidR="00317AA2">
        <w:rPr>
          <w:rFonts w:ascii="Times New Roman" w:hAnsi="Times New Roman" w:cs="Times New Roman"/>
          <w:sz w:val="24"/>
          <w:szCs w:val="24"/>
        </w:rPr>
        <w:t>njih 10 godina.</w:t>
      </w:r>
      <w:r w:rsidRPr="00EB2490">
        <w:rPr>
          <w:rFonts w:ascii="Times New Roman" w:hAnsi="Times New Roman" w:cs="Times New Roman"/>
          <w:sz w:val="24"/>
          <w:szCs w:val="24"/>
        </w:rPr>
        <w:t xml:space="preserve"> </w:t>
      </w:r>
      <w:r w:rsidR="00317AA2">
        <w:rPr>
          <w:rFonts w:ascii="Times New Roman" w:hAnsi="Times New Roman" w:cs="Times New Roman"/>
          <w:sz w:val="24"/>
          <w:szCs w:val="24"/>
        </w:rPr>
        <w:t xml:space="preserve">Dužnosnik ističe da iz </w:t>
      </w:r>
      <w:r w:rsidRPr="00EB2490">
        <w:rPr>
          <w:rFonts w:ascii="Times New Roman" w:hAnsi="Times New Roman" w:cs="Times New Roman"/>
          <w:sz w:val="24"/>
          <w:szCs w:val="24"/>
        </w:rPr>
        <w:t xml:space="preserve">navedenog proizlazi da krediti </w:t>
      </w:r>
      <w:r w:rsidR="00317AA2">
        <w:rPr>
          <w:rFonts w:ascii="Times New Roman" w:hAnsi="Times New Roman" w:cs="Times New Roman"/>
          <w:sz w:val="24"/>
          <w:szCs w:val="24"/>
        </w:rPr>
        <w:t>koji su mu odobreni</w:t>
      </w:r>
      <w:r w:rsidRPr="00EB2490">
        <w:rPr>
          <w:rFonts w:ascii="Times New Roman" w:hAnsi="Times New Roman" w:cs="Times New Roman"/>
          <w:sz w:val="24"/>
          <w:szCs w:val="24"/>
        </w:rPr>
        <w:t xml:space="preserve"> kao članu Uprave nisu odstupali od pravila i prakse odobravanj</w:t>
      </w:r>
      <w:r w:rsidR="00317AA2">
        <w:rPr>
          <w:rFonts w:ascii="Times New Roman" w:hAnsi="Times New Roman" w:cs="Times New Roman"/>
          <w:sz w:val="24"/>
          <w:szCs w:val="24"/>
        </w:rPr>
        <w:t>a kredita u odnosu na radnike s</w:t>
      </w:r>
      <w:r w:rsidRPr="00EB2490">
        <w:rPr>
          <w:rFonts w:ascii="Times New Roman" w:hAnsi="Times New Roman" w:cs="Times New Roman"/>
          <w:sz w:val="24"/>
          <w:szCs w:val="24"/>
        </w:rPr>
        <w:t xml:space="preserve"> istim statusom zaposlenja</w:t>
      </w:r>
      <w:r w:rsidR="00886CE3">
        <w:rPr>
          <w:rFonts w:ascii="Times New Roman" w:hAnsi="Times New Roman" w:cs="Times New Roman"/>
          <w:sz w:val="24"/>
          <w:szCs w:val="24"/>
        </w:rPr>
        <w:t>,</w:t>
      </w:r>
      <w:r w:rsidRPr="00EB2490">
        <w:rPr>
          <w:rFonts w:ascii="Times New Roman" w:hAnsi="Times New Roman" w:cs="Times New Roman"/>
          <w:sz w:val="24"/>
          <w:szCs w:val="24"/>
        </w:rPr>
        <w:t xml:space="preserve"> odnosno istim tipom ugovora u kojem je definiran rok trajanja mandata. </w:t>
      </w:r>
      <w:r w:rsidR="00317AA2">
        <w:rPr>
          <w:rFonts w:ascii="Times New Roman" w:hAnsi="Times New Roman" w:cs="Times New Roman"/>
          <w:sz w:val="24"/>
          <w:szCs w:val="24"/>
        </w:rPr>
        <w:t>Dužnosnik također navodi da u</w:t>
      </w:r>
      <w:r w:rsidRPr="00EB2490">
        <w:rPr>
          <w:rFonts w:ascii="Times New Roman" w:hAnsi="Times New Roman" w:cs="Times New Roman"/>
          <w:sz w:val="24"/>
          <w:szCs w:val="24"/>
        </w:rPr>
        <w:t xml:space="preserve"> razdobl</w:t>
      </w:r>
      <w:r w:rsidR="00317AA2">
        <w:rPr>
          <w:rFonts w:ascii="Times New Roman" w:hAnsi="Times New Roman" w:cs="Times New Roman"/>
          <w:sz w:val="24"/>
          <w:szCs w:val="24"/>
        </w:rPr>
        <w:t xml:space="preserve">ju u kojem </w:t>
      </w:r>
      <w:r w:rsidR="00886CE3">
        <w:rPr>
          <w:rFonts w:ascii="Times New Roman" w:hAnsi="Times New Roman" w:cs="Times New Roman"/>
          <w:sz w:val="24"/>
          <w:szCs w:val="24"/>
        </w:rPr>
        <w:t>je</w:t>
      </w:r>
      <w:r w:rsidR="00317AA2">
        <w:rPr>
          <w:rFonts w:ascii="Times New Roman" w:hAnsi="Times New Roman" w:cs="Times New Roman"/>
          <w:sz w:val="24"/>
          <w:szCs w:val="24"/>
        </w:rPr>
        <w:t xml:space="preserve"> obnašao dužnost člana Uprave i č</w:t>
      </w:r>
      <w:r w:rsidRPr="00EB2490">
        <w:rPr>
          <w:rFonts w:ascii="Times New Roman" w:hAnsi="Times New Roman" w:cs="Times New Roman"/>
          <w:sz w:val="24"/>
          <w:szCs w:val="24"/>
        </w:rPr>
        <w:t xml:space="preserve">lana Kreditnog odbora niti jednom </w:t>
      </w:r>
      <w:r w:rsidR="00317AA2">
        <w:rPr>
          <w:rFonts w:ascii="Times New Roman" w:hAnsi="Times New Roman" w:cs="Times New Roman"/>
          <w:sz w:val="24"/>
          <w:szCs w:val="24"/>
        </w:rPr>
        <w:t>menadžeru</w:t>
      </w:r>
      <w:r w:rsidRPr="00EB2490">
        <w:rPr>
          <w:rFonts w:ascii="Times New Roman" w:hAnsi="Times New Roman" w:cs="Times New Roman"/>
          <w:sz w:val="24"/>
          <w:szCs w:val="24"/>
        </w:rPr>
        <w:t xml:space="preserve"> Banke koji je imao mandat na određeno vrijeme nije odbijen kredit iz razloga definiranog trajanja mandata. Prema saznanjima kojima</w:t>
      </w:r>
      <w:r w:rsidR="00317AA2">
        <w:rPr>
          <w:rFonts w:ascii="Times New Roman" w:hAnsi="Times New Roman" w:cs="Times New Roman"/>
          <w:sz w:val="24"/>
          <w:szCs w:val="24"/>
        </w:rPr>
        <w:t xml:space="preserve"> dužnosnik raspolaže</w:t>
      </w:r>
      <w:r w:rsidRPr="00EB2490">
        <w:rPr>
          <w:rFonts w:ascii="Times New Roman" w:hAnsi="Times New Roman" w:cs="Times New Roman"/>
          <w:sz w:val="24"/>
          <w:szCs w:val="24"/>
        </w:rPr>
        <w:t>, na isti način se postupalo i prilikom odobravanja kreditnih proizvoda svim dosadašnjim članovima Uprave.</w:t>
      </w:r>
    </w:p>
    <w:p w14:paraId="387B0E60" w14:textId="77777777" w:rsidR="00317AA2" w:rsidRPr="00EB2490" w:rsidRDefault="00317AA2" w:rsidP="00EB2490">
      <w:pPr>
        <w:spacing w:after="0"/>
        <w:ind w:firstLine="709"/>
        <w:jc w:val="both"/>
        <w:rPr>
          <w:rFonts w:ascii="Times New Roman" w:hAnsi="Times New Roman" w:cs="Times New Roman"/>
          <w:sz w:val="24"/>
          <w:szCs w:val="24"/>
        </w:rPr>
      </w:pPr>
    </w:p>
    <w:p w14:paraId="63E34274" w14:textId="77777777" w:rsidR="00EB2490" w:rsidRDefault="00317AA2" w:rsidP="00EB2490">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nadalje pojašnjava da u slučaju da dođe</w:t>
      </w:r>
      <w:r w:rsidR="00EB2490" w:rsidRPr="00EB2490">
        <w:rPr>
          <w:rFonts w:ascii="Times New Roman" w:hAnsi="Times New Roman" w:cs="Times New Roman"/>
          <w:sz w:val="24"/>
          <w:szCs w:val="24"/>
        </w:rPr>
        <w:t xml:space="preserve"> do odstupanja u odnosu na propisane uvjete odobravanja kreditnih proizvoda</w:t>
      </w:r>
      <w:r>
        <w:rPr>
          <w:rFonts w:ascii="Times New Roman" w:hAnsi="Times New Roman" w:cs="Times New Roman"/>
          <w:sz w:val="24"/>
          <w:szCs w:val="24"/>
        </w:rPr>
        <w:t>,</w:t>
      </w:r>
      <w:r w:rsidR="00EB2490" w:rsidRPr="00EB2490">
        <w:rPr>
          <w:rFonts w:ascii="Times New Roman" w:hAnsi="Times New Roman" w:cs="Times New Roman"/>
          <w:sz w:val="24"/>
          <w:szCs w:val="24"/>
        </w:rPr>
        <w:t xml:space="preserve"> pa tako i </w:t>
      </w:r>
      <w:r>
        <w:rPr>
          <w:rFonts w:ascii="Times New Roman" w:hAnsi="Times New Roman" w:cs="Times New Roman"/>
          <w:sz w:val="24"/>
          <w:szCs w:val="24"/>
        </w:rPr>
        <w:t>kad</w:t>
      </w:r>
      <w:r w:rsidR="00EB2490" w:rsidRPr="00EB2490">
        <w:rPr>
          <w:rFonts w:ascii="Times New Roman" w:hAnsi="Times New Roman" w:cs="Times New Roman"/>
          <w:sz w:val="24"/>
          <w:szCs w:val="24"/>
        </w:rPr>
        <w:t xml:space="preserve"> bi se uvjeti vezani za radni status radnika Banke razlikovali od propisanih, isto bi bilo potrebno navesti kao odstupanje te zatražiti dodatno odobrenje Kreditnog odbora Banke, a s obzirom da se članovi Uprave smatraju osobama u posebnom odnosu sa Bankom, Sektor upravljanje rizicima bi bio </w:t>
      </w:r>
      <w:r w:rsidRPr="00EB2490">
        <w:rPr>
          <w:rFonts w:ascii="Times New Roman" w:hAnsi="Times New Roman" w:cs="Times New Roman"/>
          <w:sz w:val="24"/>
          <w:szCs w:val="24"/>
        </w:rPr>
        <w:t xml:space="preserve">dužan </w:t>
      </w:r>
      <w:r w:rsidR="00EB2490" w:rsidRPr="00EB2490">
        <w:rPr>
          <w:rFonts w:ascii="Times New Roman" w:hAnsi="Times New Roman" w:cs="Times New Roman"/>
          <w:sz w:val="24"/>
          <w:szCs w:val="24"/>
        </w:rPr>
        <w:t>prilikom davanja mišljenja/odo</w:t>
      </w:r>
      <w:r>
        <w:rPr>
          <w:rFonts w:ascii="Times New Roman" w:hAnsi="Times New Roman" w:cs="Times New Roman"/>
          <w:sz w:val="24"/>
          <w:szCs w:val="24"/>
        </w:rPr>
        <w:t xml:space="preserve">brenja navesti takvo odstupanje, odnosno </w:t>
      </w:r>
      <w:r w:rsidR="00EB2490" w:rsidRPr="00EB2490">
        <w:rPr>
          <w:rFonts w:ascii="Times New Roman" w:hAnsi="Times New Roman" w:cs="Times New Roman"/>
          <w:sz w:val="24"/>
          <w:szCs w:val="24"/>
        </w:rPr>
        <w:t xml:space="preserve">da se radi o radnom odnosu na određeno vrijeme. </w:t>
      </w:r>
      <w:r>
        <w:rPr>
          <w:rFonts w:ascii="Times New Roman" w:hAnsi="Times New Roman" w:cs="Times New Roman"/>
          <w:sz w:val="24"/>
          <w:szCs w:val="24"/>
        </w:rPr>
        <w:t xml:space="preserve">U konkretnom slučaju </w:t>
      </w:r>
      <w:r w:rsidR="00EB2490" w:rsidRPr="00EB2490">
        <w:rPr>
          <w:rFonts w:ascii="Times New Roman" w:hAnsi="Times New Roman" w:cs="Times New Roman"/>
          <w:sz w:val="24"/>
          <w:szCs w:val="24"/>
        </w:rPr>
        <w:t xml:space="preserve">Sektor upravljanja rizicima takvo odstupanje nije utvrdio. </w:t>
      </w:r>
      <w:r>
        <w:rPr>
          <w:rFonts w:ascii="Times New Roman" w:hAnsi="Times New Roman" w:cs="Times New Roman"/>
          <w:sz w:val="24"/>
          <w:szCs w:val="24"/>
        </w:rPr>
        <w:t>Navedeno</w:t>
      </w:r>
      <w:r w:rsidR="00EB2490" w:rsidRPr="00EB2490">
        <w:rPr>
          <w:rFonts w:ascii="Times New Roman" w:hAnsi="Times New Roman" w:cs="Times New Roman"/>
          <w:sz w:val="24"/>
          <w:szCs w:val="24"/>
        </w:rPr>
        <w:t xml:space="preserve"> odstupanje bilo </w:t>
      </w:r>
      <w:r w:rsidRPr="00EB2490">
        <w:rPr>
          <w:rFonts w:ascii="Times New Roman" w:hAnsi="Times New Roman" w:cs="Times New Roman"/>
          <w:sz w:val="24"/>
          <w:szCs w:val="24"/>
        </w:rPr>
        <w:t xml:space="preserve">bi </w:t>
      </w:r>
      <w:r w:rsidR="00EB2490" w:rsidRPr="00EB2490">
        <w:rPr>
          <w:rFonts w:ascii="Times New Roman" w:hAnsi="Times New Roman" w:cs="Times New Roman"/>
          <w:sz w:val="24"/>
          <w:szCs w:val="24"/>
        </w:rPr>
        <w:t>potrebno navesti i u prijedlogu za do</w:t>
      </w:r>
      <w:r>
        <w:rPr>
          <w:rFonts w:ascii="Times New Roman" w:hAnsi="Times New Roman" w:cs="Times New Roman"/>
          <w:sz w:val="24"/>
          <w:szCs w:val="24"/>
        </w:rPr>
        <w:t xml:space="preserve">nošenje odluke od strane Uprave, </w:t>
      </w:r>
      <w:r w:rsidR="00EB2490" w:rsidRPr="00EB2490">
        <w:rPr>
          <w:rFonts w:ascii="Times New Roman" w:hAnsi="Times New Roman" w:cs="Times New Roman"/>
          <w:sz w:val="24"/>
          <w:szCs w:val="24"/>
        </w:rPr>
        <w:t>kao i u prijedlogu za davanje potrebne suglasnosti Nadzornog odbora</w:t>
      </w:r>
      <w:r>
        <w:rPr>
          <w:rFonts w:ascii="Times New Roman" w:hAnsi="Times New Roman" w:cs="Times New Roman"/>
          <w:sz w:val="24"/>
          <w:szCs w:val="24"/>
        </w:rPr>
        <w:t>,</w:t>
      </w:r>
      <w:r w:rsidR="00EB2490" w:rsidRPr="00EB2490">
        <w:rPr>
          <w:rFonts w:ascii="Times New Roman" w:hAnsi="Times New Roman" w:cs="Times New Roman"/>
          <w:sz w:val="24"/>
          <w:szCs w:val="24"/>
        </w:rPr>
        <w:t xml:space="preserve"> bez čije suglasnosti odluka Uprave nema učinak. Nadzorni odbor </w:t>
      </w:r>
      <w:r w:rsidR="00886CE3">
        <w:rPr>
          <w:rFonts w:ascii="Times New Roman" w:hAnsi="Times New Roman" w:cs="Times New Roman"/>
          <w:sz w:val="24"/>
          <w:szCs w:val="24"/>
        </w:rPr>
        <w:t>je u dužnosnikovom slučaju donio</w:t>
      </w:r>
      <w:r w:rsidR="00EB2490" w:rsidRPr="00EB2490">
        <w:rPr>
          <w:rFonts w:ascii="Times New Roman" w:hAnsi="Times New Roman" w:cs="Times New Roman"/>
          <w:sz w:val="24"/>
          <w:szCs w:val="24"/>
        </w:rPr>
        <w:t xml:space="preserve"> pozitivnu odluku o odobrenju kreditnih proizvoda</w:t>
      </w:r>
      <w:r w:rsidR="00886CE3">
        <w:rPr>
          <w:rFonts w:ascii="Times New Roman" w:hAnsi="Times New Roman" w:cs="Times New Roman"/>
          <w:sz w:val="24"/>
          <w:szCs w:val="24"/>
        </w:rPr>
        <w:t xml:space="preserve"> </w:t>
      </w:r>
      <w:r w:rsidR="00EB2490" w:rsidRPr="00EB2490">
        <w:rPr>
          <w:rFonts w:ascii="Times New Roman" w:hAnsi="Times New Roman" w:cs="Times New Roman"/>
          <w:sz w:val="24"/>
          <w:szCs w:val="24"/>
        </w:rPr>
        <w:t>te</w:t>
      </w:r>
      <w:r w:rsidR="00886CE3">
        <w:rPr>
          <w:rFonts w:ascii="Times New Roman" w:hAnsi="Times New Roman" w:cs="Times New Roman"/>
          <w:sz w:val="24"/>
          <w:szCs w:val="24"/>
        </w:rPr>
        <w:t xml:space="preserve"> niti</w:t>
      </w:r>
      <w:r w:rsidR="00EB2490" w:rsidRPr="00EB2490">
        <w:rPr>
          <w:rFonts w:ascii="Times New Roman" w:hAnsi="Times New Roman" w:cs="Times New Roman"/>
          <w:sz w:val="24"/>
          <w:szCs w:val="24"/>
        </w:rPr>
        <w:t xml:space="preserve"> tom prilikom nije utvrđeno da odobrenje kreditnih proizvoda odstupa u bilo kojem pogledu u odnosu na propisane uvjete Pravilnika glede radnog odnosa</w:t>
      </w:r>
      <w:r>
        <w:rPr>
          <w:rFonts w:ascii="Times New Roman" w:hAnsi="Times New Roman" w:cs="Times New Roman"/>
          <w:sz w:val="24"/>
          <w:szCs w:val="24"/>
        </w:rPr>
        <w:t>,</w:t>
      </w:r>
      <w:r w:rsidR="00EB2490" w:rsidRPr="00EB2490">
        <w:rPr>
          <w:rFonts w:ascii="Times New Roman" w:hAnsi="Times New Roman" w:cs="Times New Roman"/>
          <w:sz w:val="24"/>
          <w:szCs w:val="24"/>
        </w:rPr>
        <w:t xml:space="preserve"> odnosno ugovora o radu.</w:t>
      </w:r>
    </w:p>
    <w:p w14:paraId="20794438" w14:textId="77777777" w:rsidR="003177B8" w:rsidRPr="00EB2490" w:rsidRDefault="003177B8" w:rsidP="00EB2490">
      <w:pPr>
        <w:spacing w:after="0"/>
        <w:ind w:firstLine="709"/>
        <w:jc w:val="both"/>
        <w:rPr>
          <w:rFonts w:ascii="Times New Roman" w:hAnsi="Times New Roman" w:cs="Times New Roman"/>
          <w:sz w:val="24"/>
          <w:szCs w:val="24"/>
        </w:rPr>
      </w:pPr>
    </w:p>
    <w:p w14:paraId="673AD748" w14:textId="77777777" w:rsidR="00EB2490" w:rsidRPr="00EB2490" w:rsidRDefault="00886CE3" w:rsidP="00EB249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očitovanju se nadalje navodi da je </w:t>
      </w:r>
      <w:r w:rsidR="00D75F00" w:rsidRPr="00D75F00">
        <w:rPr>
          <w:rFonts w:ascii="Times New Roman" w:hAnsi="Times New Roman" w:cs="Times New Roman"/>
          <w:sz w:val="24"/>
          <w:szCs w:val="24"/>
        </w:rPr>
        <w:t xml:space="preserve">Pravilnikom o odobravanju dopuštenih prekoračenja po tekućim računima, limita potrošnje po bankovnim karticama i kreditiranju radnika Hrvatske poštanske banke </w:t>
      </w:r>
      <w:r w:rsidR="00D75F00">
        <w:rPr>
          <w:rFonts w:ascii="Times New Roman" w:hAnsi="Times New Roman" w:cs="Times New Roman"/>
          <w:sz w:val="24"/>
          <w:szCs w:val="24"/>
        </w:rPr>
        <w:t xml:space="preserve">d.d. </w:t>
      </w:r>
      <w:r w:rsidR="003177B8">
        <w:rPr>
          <w:rFonts w:ascii="Times New Roman" w:hAnsi="Times New Roman" w:cs="Times New Roman"/>
          <w:sz w:val="24"/>
          <w:szCs w:val="24"/>
        </w:rPr>
        <w:t>propisano da ukoliko zahtjev t</w:t>
      </w:r>
      <w:r w:rsidR="00EB2490" w:rsidRPr="00EB2490">
        <w:rPr>
          <w:rFonts w:ascii="Times New Roman" w:hAnsi="Times New Roman" w:cs="Times New Roman"/>
          <w:sz w:val="24"/>
          <w:szCs w:val="24"/>
        </w:rPr>
        <w:t xml:space="preserve">ražitelja kredita odstupa </w:t>
      </w:r>
      <w:r w:rsidR="00D75F00">
        <w:rPr>
          <w:rFonts w:ascii="Times New Roman" w:hAnsi="Times New Roman" w:cs="Times New Roman"/>
          <w:sz w:val="24"/>
          <w:szCs w:val="24"/>
        </w:rPr>
        <w:t>od minimalno propisa</w:t>
      </w:r>
      <w:r w:rsidR="003177B8">
        <w:rPr>
          <w:rFonts w:ascii="Times New Roman" w:hAnsi="Times New Roman" w:cs="Times New Roman"/>
          <w:sz w:val="24"/>
          <w:szCs w:val="24"/>
        </w:rPr>
        <w:t>nih uvjeta</w:t>
      </w:r>
      <w:r w:rsidR="00EB2490" w:rsidRPr="00EB2490">
        <w:rPr>
          <w:rFonts w:ascii="Times New Roman" w:hAnsi="Times New Roman" w:cs="Times New Roman"/>
          <w:sz w:val="24"/>
          <w:szCs w:val="24"/>
        </w:rPr>
        <w:t>, odluku o odobrenju</w:t>
      </w:r>
      <w:r w:rsidR="003177B8">
        <w:rPr>
          <w:rFonts w:ascii="Times New Roman" w:hAnsi="Times New Roman" w:cs="Times New Roman"/>
          <w:sz w:val="24"/>
          <w:szCs w:val="24"/>
        </w:rPr>
        <w:t xml:space="preserve"> kredita</w:t>
      </w:r>
      <w:r w:rsidR="00EB2490" w:rsidRPr="00EB2490">
        <w:rPr>
          <w:rFonts w:ascii="Times New Roman" w:hAnsi="Times New Roman" w:cs="Times New Roman"/>
          <w:sz w:val="24"/>
          <w:szCs w:val="24"/>
        </w:rPr>
        <w:t xml:space="preserve"> može donijeti Kreditni odbor Banke, </w:t>
      </w:r>
      <w:r w:rsidR="003177B8">
        <w:rPr>
          <w:rFonts w:ascii="Times New Roman" w:hAnsi="Times New Roman" w:cs="Times New Roman"/>
          <w:sz w:val="24"/>
          <w:szCs w:val="24"/>
        </w:rPr>
        <w:t>međutim u slučaju dužnosnika</w:t>
      </w:r>
      <w:r w:rsidR="00EB2490" w:rsidRPr="00EB2490">
        <w:rPr>
          <w:rFonts w:ascii="Times New Roman" w:hAnsi="Times New Roman" w:cs="Times New Roman"/>
          <w:sz w:val="24"/>
          <w:szCs w:val="24"/>
        </w:rPr>
        <w:t>, stručne službe koje predlažu/pripremaju kreditne prijedloge te službe koje odobravaju kreditne prijedloge (Odjel za kreditni rizik stanovništva) nisu identificirale bilo kakvo odstupanje u pogledu radnog statusa/ugovora o radu.</w:t>
      </w:r>
    </w:p>
    <w:p w14:paraId="5761D52C" w14:textId="77777777" w:rsidR="003177B8" w:rsidRDefault="003177B8" w:rsidP="00EB2490">
      <w:pPr>
        <w:spacing w:after="0"/>
        <w:ind w:firstLine="709"/>
        <w:jc w:val="both"/>
        <w:rPr>
          <w:rFonts w:ascii="Times New Roman" w:hAnsi="Times New Roman" w:cs="Times New Roman"/>
          <w:sz w:val="24"/>
          <w:szCs w:val="24"/>
        </w:rPr>
      </w:pPr>
    </w:p>
    <w:p w14:paraId="5F3BE807" w14:textId="77777777" w:rsidR="00605CFC" w:rsidRDefault="00EB2490" w:rsidP="00D75F00">
      <w:pPr>
        <w:spacing w:after="0"/>
        <w:ind w:firstLine="709"/>
        <w:jc w:val="both"/>
        <w:rPr>
          <w:rFonts w:ascii="Times New Roman" w:hAnsi="Times New Roman" w:cs="Times New Roman"/>
          <w:sz w:val="24"/>
          <w:szCs w:val="24"/>
        </w:rPr>
      </w:pPr>
      <w:r w:rsidRPr="00EB2490">
        <w:rPr>
          <w:rFonts w:ascii="Times New Roman" w:hAnsi="Times New Roman" w:cs="Times New Roman"/>
          <w:sz w:val="24"/>
          <w:szCs w:val="24"/>
        </w:rPr>
        <w:t>U Pravilniku se</w:t>
      </w:r>
      <w:r w:rsidR="003177B8">
        <w:rPr>
          <w:rFonts w:ascii="Times New Roman" w:hAnsi="Times New Roman" w:cs="Times New Roman"/>
          <w:sz w:val="24"/>
          <w:szCs w:val="24"/>
        </w:rPr>
        <w:t xml:space="preserve"> također</w:t>
      </w:r>
      <w:r w:rsidRPr="00EB2490">
        <w:rPr>
          <w:rFonts w:ascii="Times New Roman" w:hAnsi="Times New Roman" w:cs="Times New Roman"/>
          <w:sz w:val="24"/>
          <w:szCs w:val="24"/>
        </w:rPr>
        <w:t xml:space="preserve"> navodi da se odredbe </w:t>
      </w:r>
      <w:r w:rsidR="003177B8">
        <w:rPr>
          <w:rFonts w:ascii="Times New Roman" w:hAnsi="Times New Roman" w:cs="Times New Roman"/>
          <w:sz w:val="24"/>
          <w:szCs w:val="24"/>
        </w:rPr>
        <w:t>istog</w:t>
      </w:r>
      <w:r w:rsidRPr="00EB2490">
        <w:rPr>
          <w:rFonts w:ascii="Times New Roman" w:hAnsi="Times New Roman" w:cs="Times New Roman"/>
          <w:sz w:val="24"/>
          <w:szCs w:val="24"/>
        </w:rPr>
        <w:t xml:space="preserve"> primijenjuju i na kreditiranje Uprave Banke i članova Nadzor</w:t>
      </w:r>
      <w:r w:rsidR="003177B8">
        <w:rPr>
          <w:rFonts w:ascii="Times New Roman" w:hAnsi="Times New Roman" w:cs="Times New Roman"/>
          <w:sz w:val="24"/>
          <w:szCs w:val="24"/>
        </w:rPr>
        <w:t>nog odbora Banke uz zakonski pro</w:t>
      </w:r>
      <w:r w:rsidRPr="00EB2490">
        <w:rPr>
          <w:rFonts w:ascii="Times New Roman" w:hAnsi="Times New Roman" w:cs="Times New Roman"/>
          <w:sz w:val="24"/>
          <w:szCs w:val="24"/>
        </w:rPr>
        <w:t xml:space="preserve">pisana odobrenja. Bilo kakvo odobrenje </w:t>
      </w:r>
      <w:r w:rsidR="003177B8">
        <w:rPr>
          <w:rFonts w:ascii="Times New Roman" w:hAnsi="Times New Roman" w:cs="Times New Roman"/>
          <w:sz w:val="24"/>
          <w:szCs w:val="24"/>
        </w:rPr>
        <w:t xml:space="preserve">kreditiranja </w:t>
      </w:r>
      <w:r w:rsidRPr="00EB2490">
        <w:rPr>
          <w:rFonts w:ascii="Times New Roman" w:hAnsi="Times New Roman" w:cs="Times New Roman"/>
          <w:sz w:val="24"/>
          <w:szCs w:val="24"/>
        </w:rPr>
        <w:t xml:space="preserve">suprotno zakonskim aktima i propisima smatralo bi se odstupanjem od </w:t>
      </w:r>
      <w:r w:rsidR="00D75F00">
        <w:rPr>
          <w:rFonts w:ascii="Times New Roman" w:hAnsi="Times New Roman" w:cs="Times New Roman"/>
          <w:sz w:val="24"/>
          <w:szCs w:val="24"/>
        </w:rPr>
        <w:t xml:space="preserve">odredbi navedenog </w:t>
      </w:r>
      <w:r w:rsidRPr="00EB2490">
        <w:rPr>
          <w:rFonts w:ascii="Times New Roman" w:hAnsi="Times New Roman" w:cs="Times New Roman"/>
          <w:sz w:val="24"/>
          <w:szCs w:val="24"/>
        </w:rPr>
        <w:t>Pravilnika</w:t>
      </w:r>
      <w:r w:rsidR="003177B8">
        <w:rPr>
          <w:rFonts w:ascii="Times New Roman" w:hAnsi="Times New Roman" w:cs="Times New Roman"/>
          <w:sz w:val="24"/>
          <w:szCs w:val="24"/>
        </w:rPr>
        <w:t xml:space="preserve"> </w:t>
      </w:r>
      <w:r w:rsidRPr="00EB2490">
        <w:rPr>
          <w:rFonts w:ascii="Times New Roman" w:hAnsi="Times New Roman" w:cs="Times New Roman"/>
          <w:sz w:val="24"/>
          <w:szCs w:val="24"/>
        </w:rPr>
        <w:t>te bi moralo bit</w:t>
      </w:r>
      <w:r w:rsidR="00886CE3">
        <w:rPr>
          <w:rFonts w:ascii="Times New Roman" w:hAnsi="Times New Roman" w:cs="Times New Roman"/>
          <w:sz w:val="24"/>
          <w:szCs w:val="24"/>
        </w:rPr>
        <w:t xml:space="preserve">i navedeno u Odluci o odobrenju. Slijedom navedenog, </w:t>
      </w:r>
      <w:r w:rsidRPr="00EB2490">
        <w:rPr>
          <w:rFonts w:ascii="Times New Roman" w:hAnsi="Times New Roman" w:cs="Times New Roman"/>
          <w:sz w:val="24"/>
          <w:szCs w:val="24"/>
        </w:rPr>
        <w:t xml:space="preserve">odobravanje kredita suprotno Zakonu o sprječavanju sukoba interesa također </w:t>
      </w:r>
      <w:r w:rsidR="00886CE3">
        <w:rPr>
          <w:rFonts w:ascii="Times New Roman" w:hAnsi="Times New Roman" w:cs="Times New Roman"/>
          <w:sz w:val="24"/>
          <w:szCs w:val="24"/>
        </w:rPr>
        <w:t xml:space="preserve">bi se </w:t>
      </w:r>
      <w:r w:rsidRPr="00EB2490">
        <w:rPr>
          <w:rFonts w:ascii="Times New Roman" w:hAnsi="Times New Roman" w:cs="Times New Roman"/>
          <w:sz w:val="24"/>
          <w:szCs w:val="24"/>
        </w:rPr>
        <w:t xml:space="preserve">smatralo odobravanje kredita suprotno zakonski propisanim odobrenjima. </w:t>
      </w:r>
    </w:p>
    <w:p w14:paraId="184135BA" w14:textId="77777777" w:rsidR="00EB2490" w:rsidRPr="00EB2490" w:rsidRDefault="00886CE3" w:rsidP="003177B8">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Dužnosnik također ukazuje da</w:t>
      </w:r>
      <w:r w:rsidR="00EB2490" w:rsidRPr="00EB2490">
        <w:rPr>
          <w:rFonts w:ascii="Times New Roman" w:hAnsi="Times New Roman" w:cs="Times New Roman"/>
          <w:sz w:val="24"/>
          <w:szCs w:val="24"/>
        </w:rPr>
        <w:t xml:space="preserve"> Pravilnik </w:t>
      </w:r>
      <w:r w:rsidR="00D75F00">
        <w:rPr>
          <w:rFonts w:ascii="Times New Roman" w:hAnsi="Times New Roman" w:cs="Times New Roman"/>
          <w:sz w:val="24"/>
          <w:szCs w:val="24"/>
        </w:rPr>
        <w:t>o</w:t>
      </w:r>
      <w:r w:rsidR="00D75F00" w:rsidRPr="00D75F00">
        <w:rPr>
          <w:rFonts w:ascii="Times New Roman" w:hAnsi="Times New Roman" w:cs="Times New Roman"/>
          <w:sz w:val="24"/>
          <w:szCs w:val="24"/>
        </w:rPr>
        <w:t xml:space="preserve"> odobravanju dopuštenih prekoračenja po tekućim računima, limita potrošnje po bankovnim karticama i kreditiranju radnika Hrvatske poštanske banke</w:t>
      </w:r>
      <w:r w:rsidR="00D75F00">
        <w:rPr>
          <w:rFonts w:ascii="Times New Roman" w:hAnsi="Times New Roman" w:cs="Times New Roman"/>
          <w:sz w:val="24"/>
          <w:szCs w:val="24"/>
        </w:rPr>
        <w:t xml:space="preserve"> d.d.</w:t>
      </w:r>
      <w:r w:rsidR="00D75F00" w:rsidRPr="00D75F00">
        <w:rPr>
          <w:rFonts w:ascii="Times New Roman" w:hAnsi="Times New Roman" w:cs="Times New Roman"/>
          <w:sz w:val="24"/>
          <w:szCs w:val="24"/>
        </w:rPr>
        <w:t xml:space="preserve"> </w:t>
      </w:r>
      <w:r w:rsidR="00EB2490" w:rsidRPr="00EB2490">
        <w:rPr>
          <w:rFonts w:ascii="Times New Roman" w:hAnsi="Times New Roman" w:cs="Times New Roman"/>
          <w:sz w:val="24"/>
          <w:szCs w:val="24"/>
        </w:rPr>
        <w:t>prilikom usvajanja prolazi procedure dobivanja suglasnosti od svih relevantnih sektora/službi Banke</w:t>
      </w:r>
      <w:r w:rsidR="00037713">
        <w:rPr>
          <w:rFonts w:ascii="Times New Roman" w:hAnsi="Times New Roman" w:cs="Times New Roman"/>
          <w:sz w:val="24"/>
          <w:szCs w:val="24"/>
        </w:rPr>
        <w:t>,</w:t>
      </w:r>
      <w:r w:rsidR="00EB2490" w:rsidRPr="00EB2490">
        <w:rPr>
          <w:rFonts w:ascii="Times New Roman" w:hAnsi="Times New Roman" w:cs="Times New Roman"/>
          <w:sz w:val="24"/>
          <w:szCs w:val="24"/>
        </w:rPr>
        <w:t xml:space="preserve"> kao i Ureda za usklađenost</w:t>
      </w:r>
      <w:r w:rsidR="003177B8">
        <w:rPr>
          <w:rFonts w:ascii="Times New Roman" w:hAnsi="Times New Roman" w:cs="Times New Roman"/>
          <w:sz w:val="24"/>
          <w:szCs w:val="24"/>
        </w:rPr>
        <w:t>,</w:t>
      </w:r>
      <w:r w:rsidR="00EB2490" w:rsidRPr="00EB2490">
        <w:rPr>
          <w:rFonts w:ascii="Times New Roman" w:hAnsi="Times New Roman" w:cs="Times New Roman"/>
          <w:sz w:val="24"/>
          <w:szCs w:val="24"/>
        </w:rPr>
        <w:t xml:space="preserve"> koji bi u slučaju da su propisani uvjeti kreditiranja u suprotnosti sa zakonskim propisima i zakonskim odobrenjima, bio dužan reagirati i </w:t>
      </w:r>
      <w:r w:rsidR="003177B8">
        <w:rPr>
          <w:rFonts w:ascii="Times New Roman" w:hAnsi="Times New Roman" w:cs="Times New Roman"/>
          <w:sz w:val="24"/>
          <w:szCs w:val="24"/>
        </w:rPr>
        <w:t>uskratiti</w:t>
      </w:r>
      <w:r w:rsidR="00EB2490" w:rsidRPr="00EB2490">
        <w:rPr>
          <w:rFonts w:ascii="Times New Roman" w:hAnsi="Times New Roman" w:cs="Times New Roman"/>
          <w:sz w:val="24"/>
          <w:szCs w:val="24"/>
        </w:rPr>
        <w:t xml:space="preserve"> suglasnost na takav pravilnik</w:t>
      </w:r>
      <w:r w:rsidR="00037713">
        <w:rPr>
          <w:rFonts w:ascii="Times New Roman" w:hAnsi="Times New Roman" w:cs="Times New Roman"/>
          <w:sz w:val="24"/>
          <w:szCs w:val="24"/>
        </w:rPr>
        <w:t>. Isti Ured bio bi također dužan</w:t>
      </w:r>
      <w:r w:rsidR="00EB2490" w:rsidRPr="00EB2490">
        <w:rPr>
          <w:rFonts w:ascii="Times New Roman" w:hAnsi="Times New Roman" w:cs="Times New Roman"/>
          <w:sz w:val="24"/>
          <w:szCs w:val="24"/>
        </w:rPr>
        <w:t xml:space="preserve"> upozoriti nadležne službe Banke</w:t>
      </w:r>
      <w:r w:rsidR="00037713">
        <w:rPr>
          <w:rFonts w:ascii="Times New Roman" w:hAnsi="Times New Roman" w:cs="Times New Roman"/>
          <w:sz w:val="24"/>
          <w:szCs w:val="24"/>
        </w:rPr>
        <w:t xml:space="preserve"> </w:t>
      </w:r>
      <w:r w:rsidR="00EB2490" w:rsidRPr="00EB2490">
        <w:rPr>
          <w:rFonts w:ascii="Times New Roman" w:hAnsi="Times New Roman" w:cs="Times New Roman"/>
          <w:sz w:val="24"/>
          <w:szCs w:val="24"/>
        </w:rPr>
        <w:t xml:space="preserve">ukoliko se utvrdi da se </w:t>
      </w:r>
      <w:r w:rsidR="003177B8">
        <w:rPr>
          <w:rFonts w:ascii="Times New Roman" w:hAnsi="Times New Roman" w:cs="Times New Roman"/>
          <w:sz w:val="24"/>
          <w:szCs w:val="24"/>
        </w:rPr>
        <w:t>odobravanjem kredit</w:t>
      </w:r>
      <w:r w:rsidR="003177B8" w:rsidRPr="00EB2490">
        <w:rPr>
          <w:rFonts w:ascii="Times New Roman" w:hAnsi="Times New Roman" w:cs="Times New Roman"/>
          <w:sz w:val="24"/>
          <w:szCs w:val="24"/>
        </w:rPr>
        <w:t xml:space="preserve">a članu Uprave </w:t>
      </w:r>
      <w:r w:rsidR="00EB2490" w:rsidRPr="00EB2490">
        <w:rPr>
          <w:rFonts w:ascii="Times New Roman" w:hAnsi="Times New Roman" w:cs="Times New Roman"/>
          <w:sz w:val="24"/>
          <w:szCs w:val="24"/>
        </w:rPr>
        <w:t xml:space="preserve">krši Pravilnik </w:t>
      </w:r>
      <w:r w:rsidR="003177B8">
        <w:rPr>
          <w:rFonts w:ascii="Times New Roman" w:hAnsi="Times New Roman" w:cs="Times New Roman"/>
          <w:sz w:val="24"/>
          <w:szCs w:val="24"/>
        </w:rPr>
        <w:t xml:space="preserve">o kreditiranju radnika </w:t>
      </w:r>
      <w:r w:rsidR="00EB2490" w:rsidRPr="00EB2490">
        <w:rPr>
          <w:rFonts w:ascii="Times New Roman" w:hAnsi="Times New Roman" w:cs="Times New Roman"/>
          <w:sz w:val="24"/>
          <w:szCs w:val="24"/>
        </w:rPr>
        <w:t>s obzirom da bi u tom slučaju član Uprave bio u mogućem sukobu interesa, a HNB kroz Zakon o kreditnim intitucijama propisuje da član uprave banke ne smije biti u sukobu interesa.</w:t>
      </w:r>
      <w:r>
        <w:rPr>
          <w:rFonts w:ascii="Times New Roman" w:hAnsi="Times New Roman" w:cs="Times New Roman"/>
          <w:sz w:val="24"/>
          <w:szCs w:val="24"/>
        </w:rPr>
        <w:t xml:space="preserve"> </w:t>
      </w:r>
      <w:r w:rsidR="00EB2490" w:rsidRPr="00EB2490">
        <w:rPr>
          <w:rFonts w:ascii="Times New Roman" w:hAnsi="Times New Roman" w:cs="Times New Roman"/>
          <w:sz w:val="24"/>
          <w:szCs w:val="24"/>
        </w:rPr>
        <w:t>Stručne službe Banke niti prilikom usvajanja Pravilnika niti kasnijim provjerama nisu utvrdile bilo kakva kršenja zakonskih propisa ili odstupanja u pogledu statusa radnog odnosa ili ugovora o radu članova Uprave koja bi mogla prouzročiti mogući sukob interesa.</w:t>
      </w:r>
    </w:p>
    <w:p w14:paraId="18B6EA9A" w14:textId="77777777" w:rsidR="00037713" w:rsidRDefault="00037713" w:rsidP="00EB2490">
      <w:pPr>
        <w:spacing w:after="0"/>
        <w:ind w:firstLine="709"/>
        <w:jc w:val="both"/>
        <w:rPr>
          <w:rFonts w:ascii="Times New Roman" w:hAnsi="Times New Roman" w:cs="Times New Roman"/>
          <w:sz w:val="24"/>
          <w:szCs w:val="24"/>
        </w:rPr>
      </w:pPr>
    </w:p>
    <w:p w14:paraId="3C52DB1B" w14:textId="77777777" w:rsidR="00EB2490" w:rsidRPr="00EB2490" w:rsidRDefault="00EB2490" w:rsidP="00EB2490">
      <w:pPr>
        <w:spacing w:after="0"/>
        <w:ind w:firstLine="709"/>
        <w:jc w:val="both"/>
        <w:rPr>
          <w:rFonts w:ascii="Times New Roman" w:hAnsi="Times New Roman" w:cs="Times New Roman"/>
          <w:sz w:val="24"/>
          <w:szCs w:val="24"/>
        </w:rPr>
      </w:pPr>
      <w:r w:rsidRPr="00EB2490">
        <w:rPr>
          <w:rFonts w:ascii="Times New Roman" w:hAnsi="Times New Roman" w:cs="Times New Roman"/>
          <w:sz w:val="24"/>
          <w:szCs w:val="24"/>
        </w:rPr>
        <w:t>Odobravanje kred</w:t>
      </w:r>
      <w:r w:rsidR="00564496">
        <w:rPr>
          <w:rFonts w:ascii="Times New Roman" w:hAnsi="Times New Roman" w:cs="Times New Roman"/>
          <w:sz w:val="24"/>
          <w:szCs w:val="24"/>
        </w:rPr>
        <w:t>ita osobama u posebnom odnosu s</w:t>
      </w:r>
      <w:r w:rsidRPr="00EB2490">
        <w:rPr>
          <w:rFonts w:ascii="Times New Roman" w:hAnsi="Times New Roman" w:cs="Times New Roman"/>
          <w:sz w:val="24"/>
          <w:szCs w:val="24"/>
        </w:rPr>
        <w:t xml:space="preserve"> Bankom regulirano je internim aktima u skladu sa Zakonom o kreditnim instituciijama te </w:t>
      </w:r>
      <w:r w:rsidR="00037713">
        <w:rPr>
          <w:rFonts w:ascii="Times New Roman" w:hAnsi="Times New Roman" w:cs="Times New Roman"/>
          <w:sz w:val="24"/>
          <w:szCs w:val="24"/>
        </w:rPr>
        <w:t xml:space="preserve">je </w:t>
      </w:r>
      <w:r w:rsidRPr="00EB2490">
        <w:rPr>
          <w:rFonts w:ascii="Times New Roman" w:hAnsi="Times New Roman" w:cs="Times New Roman"/>
          <w:sz w:val="24"/>
          <w:szCs w:val="24"/>
        </w:rPr>
        <w:t xml:space="preserve">svako odobrenje kreditne izloženosti iznad iznosa od 50.000 </w:t>
      </w:r>
      <w:r w:rsidR="00037713">
        <w:rPr>
          <w:rFonts w:ascii="Times New Roman" w:hAnsi="Times New Roman" w:cs="Times New Roman"/>
          <w:sz w:val="24"/>
          <w:szCs w:val="24"/>
        </w:rPr>
        <w:t>kn</w:t>
      </w:r>
      <w:r w:rsidR="00564496">
        <w:rPr>
          <w:rFonts w:ascii="Times New Roman" w:hAnsi="Times New Roman" w:cs="Times New Roman"/>
          <w:sz w:val="24"/>
          <w:szCs w:val="24"/>
        </w:rPr>
        <w:t xml:space="preserve"> podložno proceduri u kojoj</w:t>
      </w:r>
      <w:r w:rsidRPr="00EB2490">
        <w:rPr>
          <w:rFonts w:ascii="Times New Roman" w:hAnsi="Times New Roman" w:cs="Times New Roman"/>
          <w:sz w:val="24"/>
          <w:szCs w:val="24"/>
        </w:rPr>
        <w:t xml:space="preserve"> Sektor pos</w:t>
      </w:r>
      <w:r w:rsidR="00037713">
        <w:rPr>
          <w:rFonts w:ascii="Times New Roman" w:hAnsi="Times New Roman" w:cs="Times New Roman"/>
          <w:sz w:val="24"/>
          <w:szCs w:val="24"/>
        </w:rPr>
        <w:t>lovanja sa stanovniš</w:t>
      </w:r>
      <w:r w:rsidRPr="00EB2490">
        <w:rPr>
          <w:rFonts w:ascii="Times New Roman" w:hAnsi="Times New Roman" w:cs="Times New Roman"/>
          <w:sz w:val="24"/>
          <w:szCs w:val="24"/>
        </w:rPr>
        <w:t xml:space="preserve">tvom donosi odluku o prijedlogu kreditnog zahtjeva koji se obrađuje u posebnom Odjelu te </w:t>
      </w:r>
      <w:r w:rsidR="00037713">
        <w:rPr>
          <w:rFonts w:ascii="Times New Roman" w:hAnsi="Times New Roman" w:cs="Times New Roman"/>
          <w:sz w:val="24"/>
          <w:szCs w:val="24"/>
        </w:rPr>
        <w:t>se, u slučaju pozitivne odluke,</w:t>
      </w:r>
      <w:r w:rsidRPr="00EB2490">
        <w:rPr>
          <w:rFonts w:ascii="Times New Roman" w:hAnsi="Times New Roman" w:cs="Times New Roman"/>
          <w:sz w:val="24"/>
          <w:szCs w:val="24"/>
        </w:rPr>
        <w:t xml:space="preserve"> upućuje na daljnju obradu i davanje mišljenje u Sektor upravljanja rizicima. Nakon izrade kreditne analize i dobivanja mišljenja Odjela za kreditne rizike stanovništva i pozitivnog mišljenja/suglasnosti od direktora/ice Sektora za upravljanje rizicima, kreditni se prijedlog upućuje na Upravu banke. Osobi u posebnom odnosu s Bankom, moguće je odobriti kredit uz jednoglasnu odluku Uprave i uz prethodnu suglasnost Nadzornog odbora.</w:t>
      </w:r>
    </w:p>
    <w:p w14:paraId="51AC6762" w14:textId="77777777" w:rsidR="00161293" w:rsidRDefault="00161293" w:rsidP="00EB2490">
      <w:pPr>
        <w:spacing w:after="0"/>
        <w:ind w:firstLine="709"/>
        <w:jc w:val="both"/>
        <w:rPr>
          <w:rFonts w:ascii="Times New Roman" w:hAnsi="Times New Roman" w:cs="Times New Roman"/>
          <w:sz w:val="24"/>
          <w:szCs w:val="24"/>
        </w:rPr>
      </w:pPr>
    </w:p>
    <w:p w14:paraId="5E070CDE" w14:textId="77777777" w:rsidR="00EB2490" w:rsidRDefault="00161293" w:rsidP="0021680C">
      <w:pPr>
        <w:spacing w:after="0"/>
        <w:ind w:firstLine="709"/>
        <w:jc w:val="both"/>
        <w:rPr>
          <w:rFonts w:ascii="Times New Roman" w:hAnsi="Times New Roman" w:cs="Times New Roman"/>
          <w:sz w:val="24"/>
          <w:szCs w:val="24"/>
        </w:rPr>
      </w:pPr>
      <w:r>
        <w:rPr>
          <w:rFonts w:ascii="Times New Roman" w:hAnsi="Times New Roman" w:cs="Times New Roman"/>
          <w:sz w:val="24"/>
          <w:szCs w:val="24"/>
        </w:rPr>
        <w:t>U očitovanju se završno navodi da je u</w:t>
      </w:r>
      <w:r w:rsidR="00EB2490" w:rsidRPr="00EB2490">
        <w:rPr>
          <w:rFonts w:ascii="Times New Roman" w:hAnsi="Times New Roman" w:cs="Times New Roman"/>
          <w:sz w:val="24"/>
          <w:szCs w:val="24"/>
        </w:rPr>
        <w:t xml:space="preserve"> slučaju odobrenja kreditnih zahtjeva </w:t>
      </w:r>
      <w:r>
        <w:rPr>
          <w:rFonts w:ascii="Times New Roman" w:hAnsi="Times New Roman" w:cs="Times New Roman"/>
          <w:sz w:val="24"/>
          <w:szCs w:val="24"/>
        </w:rPr>
        <w:t>dužnosniku</w:t>
      </w:r>
      <w:r w:rsidR="00EB2490" w:rsidRPr="00EB2490">
        <w:rPr>
          <w:rFonts w:ascii="Times New Roman" w:hAnsi="Times New Roman" w:cs="Times New Roman"/>
          <w:sz w:val="24"/>
          <w:szCs w:val="24"/>
        </w:rPr>
        <w:t xml:space="preserve">, kompletna procedura ispoštovana i provedena sukladno zakonskim odredbama i internim aktima </w:t>
      </w:r>
      <w:r>
        <w:rPr>
          <w:rFonts w:ascii="Times New Roman" w:hAnsi="Times New Roman" w:cs="Times New Roman"/>
          <w:sz w:val="24"/>
          <w:szCs w:val="24"/>
        </w:rPr>
        <w:t>Hrvatske poštanske banke d.d.</w:t>
      </w:r>
      <w:r w:rsidR="00EB2490" w:rsidRPr="00EB2490">
        <w:rPr>
          <w:rFonts w:ascii="Times New Roman" w:hAnsi="Times New Roman" w:cs="Times New Roman"/>
          <w:sz w:val="24"/>
          <w:szCs w:val="24"/>
        </w:rPr>
        <w:t xml:space="preserve"> te su dobivene sve potrebne suglasnosti i odobrenja. </w:t>
      </w:r>
      <w:r>
        <w:rPr>
          <w:rFonts w:ascii="Times New Roman" w:hAnsi="Times New Roman" w:cs="Times New Roman"/>
          <w:sz w:val="24"/>
          <w:szCs w:val="24"/>
        </w:rPr>
        <w:t>D</w:t>
      </w:r>
      <w:r w:rsidR="00633965">
        <w:rPr>
          <w:rFonts w:ascii="Times New Roman" w:hAnsi="Times New Roman" w:cs="Times New Roman"/>
          <w:sz w:val="24"/>
          <w:szCs w:val="24"/>
        </w:rPr>
        <w:t>užnosn</w:t>
      </w:r>
      <w:r>
        <w:rPr>
          <w:rFonts w:ascii="Times New Roman" w:hAnsi="Times New Roman" w:cs="Times New Roman"/>
          <w:sz w:val="24"/>
          <w:szCs w:val="24"/>
        </w:rPr>
        <w:t>ik ističe da</w:t>
      </w:r>
      <w:r w:rsidR="00EB2490" w:rsidRPr="00EB2490">
        <w:rPr>
          <w:rFonts w:ascii="Times New Roman" w:hAnsi="Times New Roman" w:cs="Times New Roman"/>
          <w:sz w:val="24"/>
          <w:szCs w:val="24"/>
        </w:rPr>
        <w:t xml:space="preserve"> se izuzeo od odlučivanja o točkama dnevnog reda sjednice Uprave </w:t>
      </w:r>
      <w:r>
        <w:rPr>
          <w:rFonts w:ascii="Times New Roman" w:hAnsi="Times New Roman" w:cs="Times New Roman"/>
          <w:sz w:val="24"/>
          <w:szCs w:val="24"/>
        </w:rPr>
        <w:t>koje su se odnosile na njegove</w:t>
      </w:r>
      <w:r w:rsidR="00EB2490" w:rsidRPr="00EB2490">
        <w:rPr>
          <w:rFonts w:ascii="Times New Roman" w:hAnsi="Times New Roman" w:cs="Times New Roman"/>
          <w:sz w:val="24"/>
          <w:szCs w:val="24"/>
        </w:rPr>
        <w:t xml:space="preserve"> </w:t>
      </w:r>
      <w:r>
        <w:rPr>
          <w:rFonts w:ascii="Times New Roman" w:hAnsi="Times New Roman" w:cs="Times New Roman"/>
          <w:sz w:val="24"/>
          <w:szCs w:val="24"/>
        </w:rPr>
        <w:t>kredite</w:t>
      </w:r>
      <w:r w:rsidR="00EB2490" w:rsidRPr="00EB2490">
        <w:rPr>
          <w:rFonts w:ascii="Times New Roman" w:hAnsi="Times New Roman" w:cs="Times New Roman"/>
          <w:sz w:val="24"/>
          <w:szCs w:val="24"/>
        </w:rPr>
        <w:t>.</w:t>
      </w:r>
      <w:r w:rsidR="0021680C">
        <w:rPr>
          <w:rFonts w:ascii="Times New Roman" w:hAnsi="Times New Roman" w:cs="Times New Roman"/>
          <w:sz w:val="24"/>
          <w:szCs w:val="24"/>
        </w:rPr>
        <w:t xml:space="preserve"> </w:t>
      </w:r>
      <w:r w:rsidR="00EB2490" w:rsidRPr="00EB2490">
        <w:rPr>
          <w:rFonts w:ascii="Times New Roman" w:hAnsi="Times New Roman" w:cs="Times New Roman"/>
          <w:sz w:val="24"/>
          <w:szCs w:val="24"/>
        </w:rPr>
        <w:t xml:space="preserve">Slijedom svega navedenog, </w:t>
      </w:r>
      <w:r w:rsidR="0021680C">
        <w:rPr>
          <w:rFonts w:ascii="Times New Roman" w:hAnsi="Times New Roman" w:cs="Times New Roman"/>
          <w:sz w:val="24"/>
          <w:szCs w:val="24"/>
        </w:rPr>
        <w:t>dužnosnik smatra</w:t>
      </w:r>
      <w:r w:rsidR="00EB2490" w:rsidRPr="00EB2490">
        <w:rPr>
          <w:rFonts w:ascii="Times New Roman" w:hAnsi="Times New Roman" w:cs="Times New Roman"/>
          <w:sz w:val="24"/>
          <w:szCs w:val="24"/>
        </w:rPr>
        <w:t xml:space="preserve"> da nije učinjena </w:t>
      </w:r>
      <w:r w:rsidR="0021680C">
        <w:rPr>
          <w:rFonts w:ascii="Times New Roman" w:hAnsi="Times New Roman" w:cs="Times New Roman"/>
          <w:sz w:val="24"/>
          <w:szCs w:val="24"/>
        </w:rPr>
        <w:t>nikakva</w:t>
      </w:r>
      <w:r w:rsidR="00EB2490" w:rsidRPr="00EB2490">
        <w:rPr>
          <w:rFonts w:ascii="Times New Roman" w:hAnsi="Times New Roman" w:cs="Times New Roman"/>
          <w:sz w:val="24"/>
          <w:szCs w:val="24"/>
        </w:rPr>
        <w:t xml:space="preserve"> povreda procedura i/ili zakonskih propisa nadležnih tijela Banke koje su sudjelovale u odlučivanju</w:t>
      </w:r>
      <w:r w:rsidR="0021680C">
        <w:rPr>
          <w:rFonts w:ascii="Times New Roman" w:hAnsi="Times New Roman" w:cs="Times New Roman"/>
          <w:sz w:val="24"/>
          <w:szCs w:val="24"/>
        </w:rPr>
        <w:t>,</w:t>
      </w:r>
      <w:r w:rsidR="00EB2490" w:rsidRPr="00EB2490">
        <w:rPr>
          <w:rFonts w:ascii="Times New Roman" w:hAnsi="Times New Roman" w:cs="Times New Roman"/>
          <w:sz w:val="24"/>
          <w:szCs w:val="24"/>
        </w:rPr>
        <w:t xml:space="preserve"> odnosno odobrenju kredita </w:t>
      </w:r>
      <w:r w:rsidR="0021680C">
        <w:rPr>
          <w:rFonts w:ascii="Times New Roman" w:hAnsi="Times New Roman" w:cs="Times New Roman"/>
          <w:sz w:val="24"/>
          <w:szCs w:val="24"/>
        </w:rPr>
        <w:t>dužnosniku</w:t>
      </w:r>
      <w:r w:rsidR="00EB2490" w:rsidRPr="00EB2490">
        <w:rPr>
          <w:rFonts w:ascii="Times New Roman" w:hAnsi="Times New Roman" w:cs="Times New Roman"/>
          <w:sz w:val="24"/>
          <w:szCs w:val="24"/>
        </w:rPr>
        <w:t xml:space="preserve"> kao oso</w:t>
      </w:r>
      <w:r w:rsidR="0021680C">
        <w:rPr>
          <w:rFonts w:ascii="Times New Roman" w:hAnsi="Times New Roman" w:cs="Times New Roman"/>
          <w:sz w:val="24"/>
          <w:szCs w:val="24"/>
        </w:rPr>
        <w:t xml:space="preserve">bi u posebnom odnosu sa Bankom, niti mu je </w:t>
      </w:r>
      <w:r w:rsidR="00EB2490" w:rsidRPr="00EB2490">
        <w:rPr>
          <w:rFonts w:ascii="Times New Roman" w:hAnsi="Times New Roman" w:cs="Times New Roman"/>
          <w:sz w:val="24"/>
          <w:szCs w:val="24"/>
        </w:rPr>
        <w:t>omogućeno neko pravo kojim se krši načelo jednakosti pred zakonom.</w:t>
      </w:r>
    </w:p>
    <w:p w14:paraId="4F857A90" w14:textId="77777777" w:rsidR="0021680C" w:rsidRDefault="0021680C" w:rsidP="0021680C">
      <w:pPr>
        <w:spacing w:after="0"/>
        <w:ind w:firstLine="709"/>
        <w:jc w:val="both"/>
        <w:rPr>
          <w:rFonts w:ascii="Times New Roman" w:hAnsi="Times New Roman" w:cs="Times New Roman"/>
          <w:sz w:val="24"/>
          <w:szCs w:val="24"/>
        </w:rPr>
      </w:pPr>
    </w:p>
    <w:p w14:paraId="4EBBBEF4" w14:textId="77777777" w:rsidR="0021680C" w:rsidRDefault="0021680C" w:rsidP="0021680C">
      <w:pPr>
        <w:spacing w:after="0"/>
        <w:ind w:firstLine="709"/>
        <w:jc w:val="both"/>
        <w:rPr>
          <w:rFonts w:ascii="Times New Roman" w:hAnsi="Times New Roman" w:cs="Times New Roman"/>
          <w:sz w:val="24"/>
          <w:szCs w:val="24"/>
        </w:rPr>
      </w:pPr>
      <w:r>
        <w:rPr>
          <w:rFonts w:ascii="Times New Roman" w:hAnsi="Times New Roman" w:cs="Times New Roman"/>
          <w:sz w:val="24"/>
          <w:szCs w:val="24"/>
        </w:rPr>
        <w:t>Uz očitovanje dužnosnik je dostavio presliku članka 1., stavka 1.1. Ugovora o radu kojim je određeno da ugovorne strane istim definiraju radni odnos Domagoja Karadjole i Banke na neodređeno vrijeme, s punim radnim vremenom od 40 sati tjedno na funkciji člana Uprave Banke u skladu s navedenim Ugovorom, zakonom, Statutom i drugim općima aktima Banke.</w:t>
      </w:r>
    </w:p>
    <w:p w14:paraId="13996BE9" w14:textId="77777777" w:rsidR="0021680C" w:rsidRDefault="0021680C" w:rsidP="0021680C">
      <w:pPr>
        <w:spacing w:after="0"/>
        <w:ind w:firstLine="709"/>
        <w:jc w:val="both"/>
        <w:rPr>
          <w:rFonts w:ascii="Times New Roman" w:hAnsi="Times New Roman" w:cs="Times New Roman"/>
          <w:sz w:val="24"/>
          <w:szCs w:val="24"/>
        </w:rPr>
      </w:pPr>
    </w:p>
    <w:p w14:paraId="7FCD983E" w14:textId="77777777" w:rsidR="0021680C" w:rsidRPr="0033537D" w:rsidRDefault="0021680C" w:rsidP="0021680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je također dostavio ispis Elektroničkog zapisa Hrvatskog zavoda za mirovinsko osiguranje iz kojeg proizlazi da je radni odnos </w:t>
      </w:r>
      <w:r w:rsidR="00512CBD">
        <w:rPr>
          <w:rFonts w:ascii="Times New Roman" w:hAnsi="Times New Roman" w:cs="Times New Roman"/>
          <w:sz w:val="24"/>
          <w:szCs w:val="24"/>
        </w:rPr>
        <w:t xml:space="preserve">dužnosnika </w:t>
      </w:r>
      <w:r>
        <w:rPr>
          <w:rFonts w:ascii="Times New Roman" w:hAnsi="Times New Roman" w:cs="Times New Roman"/>
          <w:sz w:val="24"/>
          <w:szCs w:val="24"/>
        </w:rPr>
        <w:t xml:space="preserve">u Hrvatskoj poštanskoj banci d.d. trajao od  22. prosinca 2014.g. do 10. rujna 2020.g. </w:t>
      </w:r>
      <w:r w:rsidR="00512CBD">
        <w:rPr>
          <w:rFonts w:ascii="Times New Roman" w:hAnsi="Times New Roman" w:cs="Times New Roman"/>
          <w:sz w:val="24"/>
          <w:szCs w:val="24"/>
        </w:rPr>
        <w:t>te da je rij</w:t>
      </w:r>
      <w:r w:rsidR="00564496">
        <w:rPr>
          <w:rFonts w:ascii="Times New Roman" w:hAnsi="Times New Roman" w:cs="Times New Roman"/>
          <w:sz w:val="24"/>
          <w:szCs w:val="24"/>
        </w:rPr>
        <w:t>eč o radnom odnosu na neodređen</w:t>
      </w:r>
      <w:r w:rsidR="00512CBD">
        <w:rPr>
          <w:rFonts w:ascii="Times New Roman" w:hAnsi="Times New Roman" w:cs="Times New Roman"/>
          <w:sz w:val="24"/>
          <w:szCs w:val="24"/>
        </w:rPr>
        <w:t>o vrijeme.</w:t>
      </w:r>
    </w:p>
    <w:p w14:paraId="0D56711F" w14:textId="77777777" w:rsidR="00F7173F" w:rsidRPr="0033537D" w:rsidRDefault="00F7173F" w:rsidP="00F7173F">
      <w:pPr>
        <w:spacing w:after="0"/>
        <w:ind w:firstLine="709"/>
        <w:jc w:val="both"/>
        <w:rPr>
          <w:rFonts w:ascii="Times New Roman" w:hAnsi="Times New Roman" w:cs="Times New Roman"/>
          <w:sz w:val="24"/>
          <w:szCs w:val="24"/>
        </w:rPr>
      </w:pPr>
    </w:p>
    <w:p w14:paraId="483E69A2" w14:textId="77777777" w:rsidR="0021680C" w:rsidRDefault="0021680C"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3. stavkom 1. podstavkom 37. ZSSI-a propisano je da su predsjednici i članovi uprava trgovačkih društava koja su u većinskom državnom vlasništvu dužnosnici u smislu odredbi navedenog Zakona. Uvidom u Registar dužnosnika koji ustrojava i vodi Povjerenstvo utvrđeno je da je Domagoj Karadjole obnašao dužnost člana Uprave Hrvatske poštanske banke d.d. od 22. prosinca 2014.g. do 10. rujna 2019.g. te je stoga, povodom obnašanja navedene dužnosti, bio obvezan postupati sukladno odredbama ZSSI-a.</w:t>
      </w:r>
    </w:p>
    <w:p w14:paraId="1D674E9C" w14:textId="77777777" w:rsidR="0021680C" w:rsidRDefault="0021680C" w:rsidP="0021680C">
      <w:pPr>
        <w:spacing w:after="0"/>
        <w:ind w:firstLine="708"/>
        <w:jc w:val="both"/>
        <w:rPr>
          <w:rFonts w:ascii="Times New Roman" w:hAnsi="Times New Roman" w:cs="Times New Roman"/>
          <w:sz w:val="24"/>
          <w:szCs w:val="24"/>
        </w:rPr>
      </w:pPr>
    </w:p>
    <w:p w14:paraId="1F3F7996" w14:textId="77777777" w:rsidR="0021680C" w:rsidRDefault="0021680C" w:rsidP="0021680C">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Člankom 7. točkom b) ZSSI-a propisano je da je dužnosnicima zabranjeno ostvariti ili dobiti pravo u slučaju da se krši načelo jednakosti pred zakonom.</w:t>
      </w:r>
    </w:p>
    <w:p w14:paraId="61282AD5" w14:textId="77777777" w:rsidR="00633C78" w:rsidRPr="0033537D" w:rsidRDefault="00633C78" w:rsidP="00F7173F">
      <w:pPr>
        <w:spacing w:after="0"/>
        <w:ind w:firstLine="708"/>
        <w:jc w:val="both"/>
        <w:rPr>
          <w:rFonts w:ascii="Times New Roman" w:hAnsi="Times New Roman" w:cs="Times New Roman"/>
          <w:sz w:val="24"/>
          <w:szCs w:val="24"/>
        </w:rPr>
      </w:pPr>
    </w:p>
    <w:p w14:paraId="5D00282F" w14:textId="77777777" w:rsidR="0021680C" w:rsidRDefault="0021680C"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Na zahtjev Povjerenstva Hrvatska poštanska banka d.d. dostavila je očitovanje Urbroj: E-01-27/20/DK od 20. travnja 2020.g. u kojem se navodi da je Domagoj Ka</w:t>
      </w:r>
      <w:r w:rsidR="00512CBD">
        <w:rPr>
          <w:rFonts w:ascii="Times New Roman" w:hAnsi="Times New Roman" w:cs="Times New Roman"/>
          <w:sz w:val="24"/>
          <w:szCs w:val="24"/>
        </w:rPr>
        <w:t xml:space="preserve">radjole korisnik dva kredita u </w:t>
      </w:r>
      <w:r>
        <w:rPr>
          <w:rFonts w:ascii="Times New Roman" w:hAnsi="Times New Roman" w:cs="Times New Roman"/>
          <w:sz w:val="24"/>
          <w:szCs w:val="24"/>
        </w:rPr>
        <w:t>Hrvatskoj poštanskoj banci d.d., i to dugoročnog stambenog kredita – zamjena nekretnine uz nadoplatu te stambenog kredita uz adaptaciju koji su odobreni Odlukama Uprave Banke UB-170829-1 i UB-170829-2 od 29. kolovoza 2017.g. Iz zapisnika sa 177. sjednice Uprave Banke koja je održana 29. kolovoza 2017.g. utvrđeno je da se Domagoj Karadjole kao član Uprave izuzeo od glasovanja o kreditnim prijedlozima koji su se odnosili na njega kao korisnika kredita. U očitovanju se nadalje navodi da svi zaposlenici Hrvatske poštanske banke d.d., uključujući i članove uprave i nadzornog odbora, ostvaruju pravo na kreditiranje sukladno  odredbama Pravilnika o kreditiranju radnika Hrvatske poštanske banke d.d. pod jednakim uvjetima, koji su povoljniji od tržišnih. Domagoj Karadjole je kao zaposlenik Hrvatske poštanske banke d.d. sklopio je ugovore o stambenim kreditima sukladno odredbama navedenog Pravilnika.</w:t>
      </w:r>
    </w:p>
    <w:p w14:paraId="6A12881C" w14:textId="77777777" w:rsidR="0021680C" w:rsidRDefault="0021680C" w:rsidP="0021680C">
      <w:pPr>
        <w:spacing w:after="0"/>
        <w:ind w:firstLine="708"/>
        <w:jc w:val="both"/>
        <w:rPr>
          <w:rFonts w:ascii="Times New Roman" w:hAnsi="Times New Roman" w:cs="Times New Roman"/>
          <w:sz w:val="24"/>
          <w:szCs w:val="24"/>
        </w:rPr>
      </w:pPr>
    </w:p>
    <w:p w14:paraId="63FC8FBC" w14:textId="77777777" w:rsidR="0021680C" w:rsidRDefault="0021680C"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Na dodatni zahtjev Povjerenstva</w:t>
      </w:r>
      <w:r w:rsidR="00564496">
        <w:rPr>
          <w:rFonts w:ascii="Times New Roman" w:hAnsi="Times New Roman" w:cs="Times New Roman"/>
          <w:sz w:val="24"/>
          <w:szCs w:val="24"/>
        </w:rPr>
        <w:t>,</w:t>
      </w:r>
      <w:r>
        <w:rPr>
          <w:rFonts w:ascii="Times New Roman" w:hAnsi="Times New Roman" w:cs="Times New Roman"/>
          <w:sz w:val="24"/>
          <w:szCs w:val="24"/>
        </w:rPr>
        <w:t xml:space="preserve"> Hrvatska poštanska banka d.d. je uz dopis Urbroj: E01-28/20/DK od 20. svibnja 2020.g. dostavila Zapisnik sa 177. sjednice Uprave Hrvatske poštanske banke d.d. od 29. kolovoza 2017.g. i Pravilnik o odobravanju dopuštenih prekoračenja  po tekućim računima, limita potrošnje po bankovnim karticama i kreditiranju radnika Hrvatske poštanske banke d.d. od 25. srpnja 2017.g.</w:t>
      </w:r>
    </w:p>
    <w:p w14:paraId="6B22F8E9" w14:textId="77777777" w:rsidR="0021680C" w:rsidRDefault="0021680C" w:rsidP="0021680C">
      <w:pPr>
        <w:spacing w:after="0"/>
        <w:ind w:firstLine="708"/>
        <w:jc w:val="both"/>
        <w:rPr>
          <w:rFonts w:ascii="Times New Roman" w:hAnsi="Times New Roman" w:cs="Times New Roman"/>
          <w:sz w:val="24"/>
          <w:szCs w:val="24"/>
        </w:rPr>
      </w:pPr>
    </w:p>
    <w:p w14:paraId="37B3E5C7" w14:textId="77777777" w:rsidR="0021680C" w:rsidRDefault="0021680C"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dostavljeni Zapisnik sa 177. sjednice Uprave Hrvatske poštanske banke d.d. održane 29. kolovoza 2017.g. utvrđeno je da su na navedenoj sjednici Uprave bili prisutni članovi Uprave Tomislav Vuić, Domagoj Karadjole i Mladen Mrvelj. Zapisnikom je nadalje konstatirano da se Domagoj Karadjole izuzeo iz glasanja o Odluci za odobrenje plasmana osobi u posebnom odnosu s Bankom – D. Karadjole – stambeni kredit 142.500,00 eur te o Odluci za odobrenje plasmana osobi u posebnom odnosu s Bankom – D. Karadjole – stambeni za adaptaciju u iznosu 70.000,0 eur, a s obzirom da se prijedlozi odnose na njegove kreditne zahtjeve.</w:t>
      </w:r>
    </w:p>
    <w:p w14:paraId="0B82C2C3" w14:textId="77777777" w:rsidR="00512CBD" w:rsidRDefault="00512CBD" w:rsidP="0021680C">
      <w:pPr>
        <w:spacing w:after="0"/>
        <w:ind w:firstLine="708"/>
        <w:jc w:val="both"/>
        <w:rPr>
          <w:rFonts w:ascii="Times New Roman" w:hAnsi="Times New Roman" w:cs="Times New Roman"/>
          <w:sz w:val="24"/>
          <w:szCs w:val="24"/>
        </w:rPr>
      </w:pPr>
    </w:p>
    <w:p w14:paraId="3276608C" w14:textId="77777777" w:rsidR="0021680C" w:rsidRDefault="0021680C"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nadalje izvršilo uvid u Pravilnik o odobravanju dopuštenih prekoračenja  po tekućim računima, limita potrošnje po bankovnim karticama i kreditiranju radnika Hrvatske poštanske banke d.d. te utvrdilo da je člankom 3. navedenog Pravilnika propisano da pravo na kredit sukladno navedenom Pravilniku</w:t>
      </w:r>
      <w:r>
        <w:t xml:space="preserve"> </w:t>
      </w:r>
      <w:r>
        <w:rPr>
          <w:rFonts w:ascii="Times New Roman" w:hAnsi="Times New Roman" w:cs="Times New Roman"/>
          <w:sz w:val="24"/>
          <w:szCs w:val="24"/>
        </w:rPr>
        <w:t>mogu ostvariti radnici Banke koji s Bankom imaju sklopljen ugovor o radu na neodređeno vrijeme.</w:t>
      </w:r>
    </w:p>
    <w:p w14:paraId="0262AD0F" w14:textId="77777777" w:rsidR="0021680C" w:rsidRDefault="0021680C" w:rsidP="0021680C">
      <w:pPr>
        <w:spacing w:after="0"/>
        <w:ind w:firstLine="708"/>
        <w:jc w:val="both"/>
        <w:rPr>
          <w:rFonts w:ascii="Times New Roman" w:hAnsi="Times New Roman" w:cs="Times New Roman"/>
          <w:sz w:val="24"/>
          <w:szCs w:val="24"/>
        </w:rPr>
      </w:pPr>
    </w:p>
    <w:p w14:paraId="1E95D5E5" w14:textId="77777777" w:rsidR="0021680C" w:rsidRDefault="0021680C"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S obzirom na navedeno, Povjerenstvo je zatražilo od Hrvatske poštanske banke d.d. dostavu ugovora o radu za dužnosnika Domagoja Karadjole, sa svrhom utvrđivanja je li navedeni dužnosnik u trenutku sklapanja ugovora o kreditu s Hrvatskom poštanskom bankom d.d. ispunjavao uvjete iz članka 3. gore navedenog Pravilnika</w:t>
      </w:r>
      <w:r>
        <w:t>.</w:t>
      </w:r>
    </w:p>
    <w:p w14:paraId="753B6392" w14:textId="77777777" w:rsidR="0021680C" w:rsidRDefault="0021680C" w:rsidP="0021680C">
      <w:pPr>
        <w:spacing w:after="0"/>
        <w:ind w:firstLine="708"/>
        <w:jc w:val="both"/>
        <w:rPr>
          <w:rFonts w:ascii="Times New Roman" w:hAnsi="Times New Roman" w:cs="Times New Roman"/>
          <w:sz w:val="24"/>
          <w:szCs w:val="24"/>
        </w:rPr>
      </w:pPr>
    </w:p>
    <w:p w14:paraId="0267BD6C" w14:textId="77777777" w:rsidR="0021680C" w:rsidRDefault="0021680C"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Na tako postavljeni upit Hrvatska poštanska banka d.d. dostavila je očitovanje Urbroj: E-01-30/20 – LAT u kojem se navodi da su ugovori članova Uprave poslovna tajna te se dostavljaju</w:t>
      </w:r>
      <w:r w:rsidR="00605CFC">
        <w:rPr>
          <w:rFonts w:ascii="Times New Roman" w:hAnsi="Times New Roman" w:cs="Times New Roman"/>
          <w:sz w:val="24"/>
          <w:szCs w:val="24"/>
        </w:rPr>
        <w:t xml:space="preserve"> samo</w:t>
      </w:r>
      <w:r>
        <w:rPr>
          <w:rFonts w:ascii="Times New Roman" w:hAnsi="Times New Roman" w:cs="Times New Roman"/>
          <w:sz w:val="24"/>
          <w:szCs w:val="24"/>
        </w:rPr>
        <w:t xml:space="preserve"> isječci ugovora koji se odnose na upit Povjerenstva</w:t>
      </w:r>
      <w:r w:rsidR="00605CFC">
        <w:rPr>
          <w:rFonts w:ascii="Times New Roman" w:hAnsi="Times New Roman" w:cs="Times New Roman"/>
          <w:sz w:val="24"/>
          <w:szCs w:val="24"/>
        </w:rPr>
        <w:t>, i to članak 7. i 8. Ugovora</w:t>
      </w:r>
      <w:r>
        <w:rPr>
          <w:rFonts w:ascii="Times New Roman" w:hAnsi="Times New Roman" w:cs="Times New Roman"/>
          <w:sz w:val="24"/>
          <w:szCs w:val="24"/>
        </w:rPr>
        <w:t xml:space="preserve">. U očitovanju se nadalje navodi da su ugovori o radu članova Uprave sklopljeni na neodređeno vrijeme s time da je ograničeno trajanje mandata te ugovor prestaje istekom mandata zbog imenovanja nove Uprave. Međutim, po isteku mandata Banka je, sukladno članku 8.1. Ugovora, u obvezi ponuditi članu Uprave novi ugovor i raspored na novo radno mjesto. Ako član Uprave odbije prihvatiti novi ugovor, aktivira se klauzula o otkaznom roku. Takve ugovore nemaju samo članovi Uprave, već i svi drugi menadžeri koji imaju ugovor o radu vezan za mandat. U očitovanju se još navodi da je otkazni rok određen kao obveza Banke da člana Uprave zadrži u radnom odnosu do njegovog zaposlenja, a najduže do 12 mjeseci, pri čemu član Uprave ima pravo 6 mjeseci primati punu plaću i 6 mjeseci polovinu plaće. </w:t>
      </w:r>
    </w:p>
    <w:p w14:paraId="60DA8291" w14:textId="77777777" w:rsidR="0021680C" w:rsidRDefault="0021680C" w:rsidP="0021680C">
      <w:pPr>
        <w:spacing w:after="0"/>
        <w:ind w:firstLine="708"/>
        <w:jc w:val="both"/>
        <w:rPr>
          <w:rFonts w:ascii="Times New Roman" w:hAnsi="Times New Roman" w:cs="Times New Roman"/>
          <w:sz w:val="24"/>
          <w:szCs w:val="24"/>
        </w:rPr>
      </w:pPr>
    </w:p>
    <w:p w14:paraId="39CFE692" w14:textId="77777777" w:rsidR="0021680C" w:rsidRDefault="0021680C"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odredbe </w:t>
      </w:r>
      <w:r w:rsidR="00512CBD">
        <w:rPr>
          <w:rFonts w:ascii="Times New Roman" w:hAnsi="Times New Roman" w:cs="Times New Roman"/>
          <w:sz w:val="24"/>
          <w:szCs w:val="24"/>
        </w:rPr>
        <w:t xml:space="preserve">članka 7. i 8. </w:t>
      </w:r>
      <w:r>
        <w:rPr>
          <w:rFonts w:ascii="Times New Roman" w:hAnsi="Times New Roman" w:cs="Times New Roman"/>
          <w:sz w:val="24"/>
          <w:szCs w:val="24"/>
        </w:rPr>
        <w:t>Ugovora o radu dužnosnika Domagoja Karadjole koje su dostavljene uz očitovanje Hrvatske poštanske banke d.d. utvrđeno je da je člankom 7.1. određeno da je predmetni Ugovor sklopljen na vrijeme do 10. rujna 2019.g., odnosno</w:t>
      </w:r>
      <w:r w:rsidR="00564496">
        <w:rPr>
          <w:rFonts w:ascii="Times New Roman" w:hAnsi="Times New Roman" w:cs="Times New Roman"/>
          <w:sz w:val="24"/>
          <w:szCs w:val="24"/>
        </w:rPr>
        <w:t xml:space="preserve"> do isteka mandata člana Uprave. </w:t>
      </w:r>
      <w:r>
        <w:rPr>
          <w:rFonts w:ascii="Times New Roman" w:hAnsi="Times New Roman" w:cs="Times New Roman"/>
          <w:sz w:val="24"/>
          <w:szCs w:val="24"/>
        </w:rPr>
        <w:t>Nadalje, člankom 8.1. ugovoreno je da u slučaju opoziva i prestanka važenja Ugovora iz točke 7.4. ili isteka važenja iz točke 7.1. i točke 7.6. Banka mora ponuditi članu Uprave novi ugovor o radu prema njegovoj stručnoj spremi, znanjima, iskustvu i sposobnostima.</w:t>
      </w:r>
    </w:p>
    <w:p w14:paraId="77CD3D1C" w14:textId="77777777" w:rsidR="0021680C" w:rsidRDefault="0021680C" w:rsidP="0021680C">
      <w:pPr>
        <w:spacing w:after="0"/>
        <w:ind w:firstLine="708"/>
        <w:jc w:val="both"/>
        <w:rPr>
          <w:rFonts w:ascii="Times New Roman" w:hAnsi="Times New Roman" w:cs="Times New Roman"/>
          <w:sz w:val="24"/>
          <w:szCs w:val="24"/>
        </w:rPr>
      </w:pPr>
    </w:p>
    <w:p w14:paraId="17AE65B8" w14:textId="77777777" w:rsidR="0021680C" w:rsidRPr="0021680C" w:rsidRDefault="0021680C" w:rsidP="0021680C">
      <w:pPr>
        <w:spacing w:after="0"/>
        <w:ind w:firstLine="708"/>
        <w:jc w:val="both"/>
        <w:rPr>
          <w:rFonts w:ascii="Times New Roman" w:hAnsi="Times New Roman" w:cs="Times New Roman"/>
          <w:sz w:val="24"/>
          <w:szCs w:val="24"/>
        </w:rPr>
      </w:pPr>
      <w:r w:rsidRPr="0021680C">
        <w:rPr>
          <w:rFonts w:ascii="Times New Roman" w:hAnsi="Times New Roman" w:cs="Times New Roman"/>
          <w:sz w:val="24"/>
          <w:szCs w:val="24"/>
        </w:rPr>
        <w:t xml:space="preserve">Povjerenstvo </w:t>
      </w:r>
      <w:r w:rsidR="00564496">
        <w:rPr>
          <w:rFonts w:ascii="Times New Roman" w:hAnsi="Times New Roman" w:cs="Times New Roman"/>
          <w:sz w:val="24"/>
          <w:szCs w:val="24"/>
        </w:rPr>
        <w:t>iz ovako dostavljene dokumentacije utvrdilo da je</w:t>
      </w:r>
      <w:r w:rsidRPr="0021680C">
        <w:rPr>
          <w:rFonts w:ascii="Times New Roman" w:hAnsi="Times New Roman" w:cs="Times New Roman"/>
          <w:sz w:val="24"/>
          <w:szCs w:val="24"/>
        </w:rPr>
        <w:t xml:space="preserve"> u ugovoru o radu koji je dužnosnik Domagoj Karadjole sklopio kao član Uprave Hrvatske poštanske banke d.d. izričito navedeno vrijeme na koje je ugovor sklopljen, uz navođenje točnog datuma isteka mandata te </w:t>
      </w:r>
      <w:r w:rsidR="00F63656">
        <w:rPr>
          <w:rFonts w:ascii="Times New Roman" w:hAnsi="Times New Roman" w:cs="Times New Roman"/>
          <w:sz w:val="24"/>
          <w:szCs w:val="24"/>
        </w:rPr>
        <w:t>je</w:t>
      </w:r>
      <w:r w:rsidRPr="0021680C">
        <w:rPr>
          <w:rFonts w:ascii="Times New Roman" w:hAnsi="Times New Roman" w:cs="Times New Roman"/>
          <w:sz w:val="24"/>
          <w:szCs w:val="24"/>
        </w:rPr>
        <w:t xml:space="preserve"> stoga</w:t>
      </w:r>
      <w:r w:rsidR="00605CFC">
        <w:rPr>
          <w:rFonts w:ascii="Times New Roman" w:hAnsi="Times New Roman" w:cs="Times New Roman"/>
          <w:sz w:val="24"/>
          <w:szCs w:val="24"/>
        </w:rPr>
        <w:t xml:space="preserve"> zaključ</w:t>
      </w:r>
      <w:r w:rsidR="00F63656">
        <w:rPr>
          <w:rFonts w:ascii="Times New Roman" w:hAnsi="Times New Roman" w:cs="Times New Roman"/>
          <w:sz w:val="24"/>
          <w:szCs w:val="24"/>
        </w:rPr>
        <w:t>eno da se</w:t>
      </w:r>
      <w:r w:rsidRPr="0021680C">
        <w:rPr>
          <w:rFonts w:ascii="Times New Roman" w:hAnsi="Times New Roman" w:cs="Times New Roman"/>
          <w:sz w:val="24"/>
          <w:szCs w:val="24"/>
        </w:rPr>
        <w:t xml:space="preserve"> navedeni ugovor ne može smatrati ugovorom o radu na neodređeno vrijeme</w:t>
      </w:r>
      <w:r w:rsidR="00564496">
        <w:rPr>
          <w:rFonts w:ascii="Times New Roman" w:hAnsi="Times New Roman" w:cs="Times New Roman"/>
          <w:sz w:val="24"/>
          <w:szCs w:val="24"/>
        </w:rPr>
        <w:t xml:space="preserve">. </w:t>
      </w:r>
      <w:r w:rsidR="00F63656">
        <w:rPr>
          <w:rFonts w:ascii="Times New Roman" w:hAnsi="Times New Roman" w:cs="Times New Roman"/>
          <w:sz w:val="24"/>
          <w:szCs w:val="24"/>
        </w:rPr>
        <w:t>Također</w:t>
      </w:r>
      <w:r w:rsidRPr="0021680C">
        <w:rPr>
          <w:rFonts w:ascii="Times New Roman" w:hAnsi="Times New Roman" w:cs="Times New Roman"/>
          <w:sz w:val="24"/>
          <w:szCs w:val="24"/>
        </w:rPr>
        <w:t>, člankom 8.1. Ugovora o radu, na koji se ukazuje u očitovanju Hrvatske poštanske banke d.d., regulirana je obveza Banke da ponudi dužnosniku sklapanje novog ugovora o radu u slučaju isteka važenja dosadašnjeg ugovora, koji dužnosnik može ili ne mora prihvatiti. Dakle, iz samog teksta članka 8.1. proizlazi da je riječ o dva različita ugovora, i to ugovora koji je dužnosnik sklopio kao član Uprave Hrvatske poštanske banke d.d. i čije trajanje je vremenski ograničeno na razdoblje trajanja mandata, odnosno do 10. rujna 2019.g., te ugovora koji je Banka obvezna ponuditi dužnosniku nakon prestanka važenja ugovora koji je sklopio kao član Uprave, a koji se sklapa za drugo radno mjesto, ovisno o stručnoj spremi, znanjima, iskustvu i sposobnostima dužnosnika i koji dužnosnik ne mora nužno prihvatiti.</w:t>
      </w:r>
    </w:p>
    <w:p w14:paraId="1880F1C7" w14:textId="77777777" w:rsidR="00564496" w:rsidRPr="0021680C" w:rsidRDefault="00564496" w:rsidP="0021680C">
      <w:pPr>
        <w:spacing w:after="0"/>
        <w:ind w:firstLine="708"/>
        <w:jc w:val="both"/>
        <w:rPr>
          <w:rFonts w:ascii="Times New Roman" w:hAnsi="Times New Roman" w:cs="Times New Roman"/>
          <w:sz w:val="24"/>
          <w:szCs w:val="24"/>
        </w:rPr>
      </w:pPr>
    </w:p>
    <w:p w14:paraId="25C82008" w14:textId="77777777" w:rsidR="0021680C" w:rsidRPr="0021680C" w:rsidRDefault="00F63656"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Također je utvrđeno da je</w:t>
      </w:r>
      <w:r w:rsidR="0021680C" w:rsidRPr="0021680C">
        <w:rPr>
          <w:rFonts w:ascii="Times New Roman" w:hAnsi="Times New Roman" w:cs="Times New Roman"/>
          <w:sz w:val="24"/>
          <w:szCs w:val="24"/>
        </w:rPr>
        <w:t xml:space="preserve"> dužnosniku odobren kredit pod uvjetima propisanim Pravilnikom o odobravanju dopuštenih prekoračenja  po tekućim računima, limita potrošnje po bankovnim karticama i kreditiranju radnika Hrvatske poštanske banke d.d., kojim su za pojedine usluge propis</w:t>
      </w:r>
      <w:r>
        <w:rPr>
          <w:rFonts w:ascii="Times New Roman" w:hAnsi="Times New Roman" w:cs="Times New Roman"/>
          <w:sz w:val="24"/>
          <w:szCs w:val="24"/>
        </w:rPr>
        <w:t>a</w:t>
      </w:r>
      <w:r w:rsidR="0021680C" w:rsidRPr="0021680C">
        <w:rPr>
          <w:rFonts w:ascii="Times New Roman" w:hAnsi="Times New Roman" w:cs="Times New Roman"/>
          <w:sz w:val="24"/>
          <w:szCs w:val="24"/>
        </w:rPr>
        <w:t xml:space="preserve">ni uvjeti povoljniji od tržišnih, a koje pravo, sukladno odredbama navedenog Pravilnika, mogu ostvariti </w:t>
      </w:r>
      <w:r w:rsidR="00564496">
        <w:rPr>
          <w:rFonts w:ascii="Times New Roman" w:hAnsi="Times New Roman" w:cs="Times New Roman"/>
          <w:sz w:val="24"/>
          <w:szCs w:val="24"/>
        </w:rPr>
        <w:t>samo</w:t>
      </w:r>
      <w:r w:rsidR="0021680C" w:rsidRPr="0021680C">
        <w:rPr>
          <w:rFonts w:ascii="Times New Roman" w:hAnsi="Times New Roman" w:cs="Times New Roman"/>
          <w:sz w:val="24"/>
          <w:szCs w:val="24"/>
        </w:rPr>
        <w:t xml:space="preserve"> oni radnici Hrvatske poštanske banke d.d. koji s Bankom imaju sklopljen ugovor o radu na neodređeno vrijeme.</w:t>
      </w:r>
    </w:p>
    <w:p w14:paraId="0981AA5A" w14:textId="77777777" w:rsidR="0021680C" w:rsidRPr="0021680C" w:rsidRDefault="0021680C" w:rsidP="0021680C">
      <w:pPr>
        <w:spacing w:after="0"/>
        <w:ind w:firstLine="708"/>
        <w:jc w:val="both"/>
        <w:rPr>
          <w:rFonts w:ascii="Times New Roman" w:hAnsi="Times New Roman" w:cs="Times New Roman"/>
          <w:sz w:val="24"/>
          <w:szCs w:val="24"/>
        </w:rPr>
      </w:pPr>
    </w:p>
    <w:p w14:paraId="4E70F132" w14:textId="77777777" w:rsidR="00160330" w:rsidRDefault="0021680C" w:rsidP="0021680C">
      <w:pPr>
        <w:spacing w:after="0"/>
        <w:ind w:firstLine="708"/>
        <w:jc w:val="both"/>
        <w:rPr>
          <w:rFonts w:ascii="Times New Roman" w:hAnsi="Times New Roman" w:cs="Times New Roman"/>
          <w:sz w:val="24"/>
          <w:szCs w:val="24"/>
        </w:rPr>
      </w:pPr>
      <w:r w:rsidRPr="0021680C">
        <w:rPr>
          <w:rFonts w:ascii="Times New Roman" w:hAnsi="Times New Roman" w:cs="Times New Roman"/>
          <w:sz w:val="24"/>
          <w:szCs w:val="24"/>
        </w:rPr>
        <w:t xml:space="preserve">S obzirom da je dana 29. kolovoza 2017.g. kada su dužnosniku odobreni stambeni krediti, na snazi bio ugovor o radu koji je dužnosnik sklopio s Hrvatskom poštanskom bankom d.d. kao član Uprave iste i koji je bio sklopljen na određeno vrijeme, odnosno do isteka mandata, </w:t>
      </w:r>
      <w:r w:rsidR="00F63656">
        <w:rPr>
          <w:rFonts w:ascii="Times New Roman" w:hAnsi="Times New Roman" w:cs="Times New Roman"/>
          <w:sz w:val="24"/>
          <w:szCs w:val="24"/>
        </w:rPr>
        <w:t>Povjerenstvo je</w:t>
      </w:r>
      <w:r w:rsidR="00605CFC">
        <w:rPr>
          <w:rFonts w:ascii="Times New Roman" w:hAnsi="Times New Roman" w:cs="Times New Roman"/>
          <w:sz w:val="24"/>
          <w:szCs w:val="24"/>
        </w:rPr>
        <w:t xml:space="preserve"> iz prikupljene dokumentacije</w:t>
      </w:r>
      <w:r w:rsidR="00F63656">
        <w:rPr>
          <w:rFonts w:ascii="Times New Roman" w:hAnsi="Times New Roman" w:cs="Times New Roman"/>
          <w:sz w:val="24"/>
          <w:szCs w:val="24"/>
        </w:rPr>
        <w:t xml:space="preserve"> steklo saznanja koja su upućivala na mogućnost da je </w:t>
      </w:r>
      <w:r w:rsidRPr="0021680C">
        <w:rPr>
          <w:rFonts w:ascii="Times New Roman" w:hAnsi="Times New Roman" w:cs="Times New Roman"/>
          <w:sz w:val="24"/>
          <w:szCs w:val="24"/>
        </w:rPr>
        <w:t>dužnosnik</w:t>
      </w:r>
      <w:r w:rsidR="00F63656">
        <w:rPr>
          <w:rFonts w:ascii="Times New Roman" w:hAnsi="Times New Roman" w:cs="Times New Roman"/>
          <w:sz w:val="24"/>
          <w:szCs w:val="24"/>
        </w:rPr>
        <w:t xml:space="preserve"> Domagoj Kradjole </w:t>
      </w:r>
      <w:r w:rsidRPr="0021680C">
        <w:rPr>
          <w:rFonts w:ascii="Times New Roman" w:hAnsi="Times New Roman" w:cs="Times New Roman"/>
          <w:sz w:val="24"/>
          <w:szCs w:val="24"/>
        </w:rPr>
        <w:t xml:space="preserve"> ostvario pravo koje ostali zaposlenici Hrvatske poštanske banke d.d. koji su u radnom odnosu na određeno </w:t>
      </w:r>
      <w:r w:rsidR="00F63656">
        <w:rPr>
          <w:rFonts w:ascii="Times New Roman" w:hAnsi="Times New Roman" w:cs="Times New Roman"/>
          <w:sz w:val="24"/>
          <w:szCs w:val="24"/>
        </w:rPr>
        <w:t>vrijeme ne mogu ostvariti te da</w:t>
      </w:r>
      <w:r w:rsidRPr="0021680C">
        <w:rPr>
          <w:rFonts w:ascii="Times New Roman" w:hAnsi="Times New Roman" w:cs="Times New Roman"/>
          <w:sz w:val="24"/>
          <w:szCs w:val="24"/>
        </w:rPr>
        <w:t xml:space="preserve"> je </w:t>
      </w:r>
      <w:r w:rsidR="00F63656">
        <w:rPr>
          <w:rFonts w:ascii="Times New Roman" w:hAnsi="Times New Roman" w:cs="Times New Roman"/>
          <w:sz w:val="24"/>
          <w:szCs w:val="24"/>
        </w:rPr>
        <w:t>došlo do moguće</w:t>
      </w:r>
      <w:r w:rsidRPr="0021680C">
        <w:rPr>
          <w:rFonts w:ascii="Times New Roman" w:hAnsi="Times New Roman" w:cs="Times New Roman"/>
          <w:sz w:val="24"/>
          <w:szCs w:val="24"/>
        </w:rPr>
        <w:t xml:space="preserve"> povrede članka 7. točke b) ZSSI-a, ostvarivanjem prava u slučaju da se krši načelo jednakosti pred zakonom, i to u odnosu na ostale zaposlenike Hrvatske poštanske banke d.d. koji imaju sklopljen ugovor o radu na određeno vrijeme.</w:t>
      </w:r>
      <w:r w:rsidR="00F63656">
        <w:rPr>
          <w:rFonts w:ascii="Times New Roman" w:hAnsi="Times New Roman" w:cs="Times New Roman"/>
          <w:sz w:val="24"/>
          <w:szCs w:val="24"/>
        </w:rPr>
        <w:t xml:space="preserve"> Povjerenstvo je stoga pokrenulo postupak protiv dužnosnika Doamgoja Karadjole.</w:t>
      </w:r>
    </w:p>
    <w:p w14:paraId="5DE1F556" w14:textId="77777777" w:rsidR="00F63656" w:rsidRDefault="00F63656" w:rsidP="0021680C">
      <w:pPr>
        <w:spacing w:after="0"/>
        <w:ind w:firstLine="708"/>
        <w:jc w:val="both"/>
        <w:rPr>
          <w:rFonts w:ascii="Times New Roman" w:hAnsi="Times New Roman" w:cs="Times New Roman"/>
          <w:sz w:val="24"/>
          <w:szCs w:val="24"/>
        </w:rPr>
      </w:pPr>
    </w:p>
    <w:p w14:paraId="408DCCD8" w14:textId="77777777" w:rsidR="00D73957" w:rsidRDefault="00F63656"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Nastavno na dužnosnikovo očitovanje na odluku o pokretanju postupka, Povjerenstvo je zatražilo dostavu dodatnih podataka od Hrvatske poštanske banke d.d. </w:t>
      </w:r>
      <w:r w:rsidR="003159D5">
        <w:rPr>
          <w:rFonts w:ascii="Times New Roman" w:hAnsi="Times New Roman" w:cs="Times New Roman"/>
          <w:sz w:val="24"/>
          <w:szCs w:val="24"/>
        </w:rPr>
        <w:t xml:space="preserve">o broju zaposlenika u radnom odnosu na određeno vrijeme kojima je za vrijeme mandata dužnosnika Domagoja Karadjole bilo odobreno sklapanje kredita sukladno odredbama Pravilnika </w:t>
      </w:r>
      <w:r w:rsidR="00D73957" w:rsidRPr="00D73957">
        <w:rPr>
          <w:rFonts w:ascii="Times New Roman" w:hAnsi="Times New Roman" w:cs="Times New Roman"/>
          <w:sz w:val="24"/>
          <w:szCs w:val="24"/>
        </w:rPr>
        <w:t>odobravanju dopuštenih prekoračenja  po tekućim računima, limita potrošnje po bankovnim karticama i kreditiranju radnika Hrvatske poštanske banke d.d.</w:t>
      </w:r>
      <w:r w:rsidR="003159D5">
        <w:rPr>
          <w:rFonts w:ascii="Times New Roman" w:hAnsi="Times New Roman" w:cs="Times New Roman"/>
          <w:sz w:val="24"/>
          <w:szCs w:val="24"/>
        </w:rPr>
        <w:t xml:space="preserve"> te o broju zaposlenika koji su imali sklopljen ugovor za obavljanje poslova na rukovodećim radnim mjestima na mandatno razdoblje s ugovorenom obvezom Banke da nakon isteka mandata istima mora ponuditi sklapanje novog ugovora o radu sukladno njihovoj stručnoj spremi, znanjima i iaskustvu, a kojima je </w:t>
      </w:r>
      <w:r w:rsidR="003159D5" w:rsidRPr="003159D5">
        <w:rPr>
          <w:rFonts w:ascii="Times New Roman" w:hAnsi="Times New Roman" w:cs="Times New Roman"/>
          <w:sz w:val="24"/>
          <w:szCs w:val="24"/>
        </w:rPr>
        <w:t xml:space="preserve">za vrijeme mandata dužnosnika Domagoja Karadjole bilo odobreno sklapanje kredita sukladno odredbama </w:t>
      </w:r>
      <w:r w:rsidR="00D73957">
        <w:rPr>
          <w:rFonts w:ascii="Times New Roman" w:hAnsi="Times New Roman" w:cs="Times New Roman"/>
          <w:sz w:val="24"/>
          <w:szCs w:val="24"/>
        </w:rPr>
        <w:t>istog Pravilnika.</w:t>
      </w:r>
    </w:p>
    <w:p w14:paraId="1AF843D3" w14:textId="77777777" w:rsidR="00D73957" w:rsidRDefault="00D73957" w:rsidP="0021680C">
      <w:pPr>
        <w:spacing w:after="0"/>
        <w:ind w:firstLine="708"/>
        <w:jc w:val="both"/>
        <w:rPr>
          <w:rFonts w:ascii="Times New Roman" w:hAnsi="Times New Roman" w:cs="Times New Roman"/>
          <w:sz w:val="24"/>
          <w:szCs w:val="24"/>
        </w:rPr>
      </w:pPr>
    </w:p>
    <w:p w14:paraId="414EC8D3" w14:textId="0EAF7E4A" w:rsidR="00F63656" w:rsidRDefault="003159D5"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Hrvat</w:t>
      </w:r>
      <w:r w:rsidR="00124D45">
        <w:rPr>
          <w:rFonts w:ascii="Times New Roman" w:hAnsi="Times New Roman" w:cs="Times New Roman"/>
          <w:sz w:val="24"/>
          <w:szCs w:val="24"/>
        </w:rPr>
        <w:t>s</w:t>
      </w:r>
      <w:r>
        <w:rPr>
          <w:rFonts w:ascii="Times New Roman" w:hAnsi="Times New Roman" w:cs="Times New Roman"/>
          <w:sz w:val="24"/>
          <w:szCs w:val="24"/>
        </w:rPr>
        <w:t>ka poštanska banka d.d. dostavila je očitovanje Ur.br. F01-36/21-VMF od 19. ožujka 2021.g. u kojem se navodi da je za vrijeme mandata člana Uprave Domagoja Karadjole u radnom odnosu na određeno vrijeme bilo zaposleno ukupno 267 zapo</w:t>
      </w:r>
      <w:r w:rsidR="00D73957">
        <w:rPr>
          <w:rFonts w:ascii="Times New Roman" w:hAnsi="Times New Roman" w:cs="Times New Roman"/>
          <w:sz w:val="24"/>
          <w:szCs w:val="24"/>
        </w:rPr>
        <w:t>slenika, od kojih je 20-orici  odobr</w:t>
      </w:r>
      <w:r>
        <w:rPr>
          <w:rFonts w:ascii="Times New Roman" w:hAnsi="Times New Roman" w:cs="Times New Roman"/>
          <w:sz w:val="24"/>
          <w:szCs w:val="24"/>
        </w:rPr>
        <w:t>eno sklapan</w:t>
      </w:r>
      <w:r w:rsidR="00D73957">
        <w:rPr>
          <w:rFonts w:ascii="Times New Roman" w:hAnsi="Times New Roman" w:cs="Times New Roman"/>
          <w:sz w:val="24"/>
          <w:szCs w:val="24"/>
        </w:rPr>
        <w:t>je kredita pod uvjetima propisan</w:t>
      </w:r>
      <w:r>
        <w:rPr>
          <w:rFonts w:ascii="Times New Roman" w:hAnsi="Times New Roman" w:cs="Times New Roman"/>
          <w:sz w:val="24"/>
          <w:szCs w:val="24"/>
        </w:rPr>
        <w:t>im navedenim Pravilnikom, odnosno odobreno im je sklapanje kredita dok su bili u statusu zaposlenja na određeno vrijeme.</w:t>
      </w:r>
    </w:p>
    <w:p w14:paraId="067B11F6" w14:textId="77777777" w:rsidR="003159D5" w:rsidRDefault="003159D5" w:rsidP="0021680C">
      <w:pPr>
        <w:spacing w:after="0"/>
        <w:ind w:firstLine="708"/>
        <w:jc w:val="both"/>
        <w:rPr>
          <w:rFonts w:ascii="Times New Roman" w:hAnsi="Times New Roman" w:cs="Times New Roman"/>
          <w:sz w:val="24"/>
          <w:szCs w:val="24"/>
        </w:rPr>
      </w:pPr>
    </w:p>
    <w:p w14:paraId="3A6CAC89" w14:textId="77777777" w:rsidR="003159D5" w:rsidRDefault="003159D5"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Također, za vrijeme mandata člana Uprave Domagoja Karadjole ukupno 139 zaposlenika Banke i</w:t>
      </w:r>
      <w:r w:rsidR="008F4BC3">
        <w:rPr>
          <w:rFonts w:ascii="Times New Roman" w:hAnsi="Times New Roman" w:cs="Times New Roman"/>
          <w:sz w:val="24"/>
          <w:szCs w:val="24"/>
        </w:rPr>
        <w:t>malo je skopljen ugovor</w:t>
      </w:r>
      <w:r>
        <w:rPr>
          <w:rFonts w:ascii="Times New Roman" w:hAnsi="Times New Roman" w:cs="Times New Roman"/>
          <w:sz w:val="24"/>
          <w:szCs w:val="24"/>
        </w:rPr>
        <w:t xml:space="preserve"> za obavlja</w:t>
      </w:r>
      <w:r w:rsidR="008F4BC3">
        <w:rPr>
          <w:rFonts w:ascii="Times New Roman" w:hAnsi="Times New Roman" w:cs="Times New Roman"/>
          <w:sz w:val="24"/>
          <w:szCs w:val="24"/>
        </w:rPr>
        <w:t>nje posl</w:t>
      </w:r>
      <w:r>
        <w:rPr>
          <w:rFonts w:ascii="Times New Roman" w:hAnsi="Times New Roman" w:cs="Times New Roman"/>
          <w:sz w:val="24"/>
          <w:szCs w:val="24"/>
        </w:rPr>
        <w:t>ova na rukovodećim radnim mjestima na mandatno razdoblje s ugovorenom obvezom Banke da nakon isteka mandata navedenim zaposlenicima</w:t>
      </w:r>
      <w:r w:rsidR="008F4BC3">
        <w:rPr>
          <w:rFonts w:ascii="Times New Roman" w:hAnsi="Times New Roman" w:cs="Times New Roman"/>
          <w:sz w:val="24"/>
          <w:szCs w:val="24"/>
        </w:rPr>
        <w:t xml:space="preserve"> mora ponuditi sklapanje novog ugovora o radu sukladno njihovoj stručnoj spremi, znanjima i iskustvu. Od navednog broja, u promatranom razdoblju je na zahtjev 53 zaposlenika odobreno sklapanje kredita pod uvjetima propisanim navedenim Pravilnikom, odnosno odobreno je sklapanje kredita dok su bili imenovani na mandat.</w:t>
      </w:r>
    </w:p>
    <w:p w14:paraId="7623D703" w14:textId="77777777" w:rsidR="008F4BC3" w:rsidRDefault="008F4BC3" w:rsidP="0021680C">
      <w:pPr>
        <w:spacing w:after="0"/>
        <w:ind w:firstLine="708"/>
        <w:jc w:val="both"/>
        <w:rPr>
          <w:rFonts w:ascii="Times New Roman" w:hAnsi="Times New Roman" w:cs="Times New Roman"/>
          <w:sz w:val="24"/>
          <w:szCs w:val="24"/>
        </w:rPr>
      </w:pPr>
    </w:p>
    <w:p w14:paraId="3382D28F" w14:textId="77777777" w:rsidR="00124D45" w:rsidRDefault="008F4BC3"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Iz navedenog očitovanja Hrvatske poštanske banke d.d. utvrđeno je da je navedena Banka za vrijeme mandata dužnosnika Domagoja Karadjole i drugim zaposlenicima Banke  koji su bili u radnom odnosu na određeno vrijeme, kao i drugim</w:t>
      </w:r>
      <w:r w:rsidRPr="008F4BC3">
        <w:t xml:space="preserve"> </w:t>
      </w:r>
      <w:r>
        <w:rPr>
          <w:rFonts w:ascii="Times New Roman" w:hAnsi="Times New Roman" w:cs="Times New Roman"/>
          <w:sz w:val="24"/>
          <w:szCs w:val="24"/>
        </w:rPr>
        <w:t xml:space="preserve">zaposlenicima na rukovodećim radnim mjestima, zaposlenim na mandatno razdoblje, s ugovorenom klauzulom o obvezi Banke na ponudu novog ugovora o radu za odgovarajuće radno mjesto nakon isteka mandata, </w:t>
      </w:r>
      <w:r w:rsidRPr="008F4BC3">
        <w:rPr>
          <w:rFonts w:ascii="Times New Roman" w:hAnsi="Times New Roman" w:cs="Times New Roman"/>
          <w:sz w:val="24"/>
          <w:szCs w:val="24"/>
        </w:rPr>
        <w:t>također odobreno sklapanje kredita sukladno navedenom Pravilniku</w:t>
      </w:r>
      <w:r>
        <w:rPr>
          <w:rFonts w:ascii="Times New Roman" w:hAnsi="Times New Roman" w:cs="Times New Roman"/>
          <w:sz w:val="24"/>
          <w:szCs w:val="24"/>
        </w:rPr>
        <w:t xml:space="preserve">. </w:t>
      </w:r>
    </w:p>
    <w:p w14:paraId="78D364E4" w14:textId="77777777" w:rsidR="00124D45" w:rsidRDefault="00124D45" w:rsidP="0021680C">
      <w:pPr>
        <w:spacing w:after="0"/>
        <w:ind w:firstLine="708"/>
        <w:jc w:val="both"/>
        <w:rPr>
          <w:rFonts w:ascii="Times New Roman" w:hAnsi="Times New Roman" w:cs="Times New Roman"/>
          <w:sz w:val="24"/>
          <w:szCs w:val="24"/>
        </w:rPr>
      </w:pPr>
    </w:p>
    <w:p w14:paraId="57FC86B9" w14:textId="272CB2C8" w:rsidR="008F4BC3" w:rsidRDefault="008F4BC3" w:rsidP="0021680C">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navedenoga, Povjerenstvo u provedenom postupku nije utvrdilo da je dužnos</w:t>
      </w:r>
      <w:r w:rsidRPr="008F4BC3">
        <w:rPr>
          <w:rFonts w:ascii="Times New Roman" w:hAnsi="Times New Roman" w:cs="Times New Roman"/>
          <w:sz w:val="24"/>
          <w:szCs w:val="24"/>
        </w:rPr>
        <w:t xml:space="preserve">nik </w:t>
      </w:r>
      <w:r>
        <w:rPr>
          <w:rFonts w:ascii="Times New Roman" w:hAnsi="Times New Roman" w:cs="Times New Roman"/>
          <w:sz w:val="24"/>
          <w:szCs w:val="24"/>
        </w:rPr>
        <w:t xml:space="preserve">Domagoj Karadjole </w:t>
      </w:r>
      <w:r w:rsidRPr="008F4BC3">
        <w:rPr>
          <w:rFonts w:ascii="Times New Roman" w:hAnsi="Times New Roman" w:cs="Times New Roman"/>
          <w:sz w:val="24"/>
          <w:szCs w:val="24"/>
        </w:rPr>
        <w:t>ostvario pravo na kredit kršenjem načela jednakosti pred zakonom</w:t>
      </w:r>
      <w:r>
        <w:rPr>
          <w:rFonts w:ascii="Times New Roman" w:hAnsi="Times New Roman" w:cs="Times New Roman"/>
          <w:sz w:val="24"/>
          <w:szCs w:val="24"/>
        </w:rPr>
        <w:t xml:space="preserve"> te time počinio povredu članka 7. točke b) ZSSI-a</w:t>
      </w:r>
      <w:r w:rsidRPr="008F4BC3">
        <w:rPr>
          <w:rFonts w:ascii="Times New Roman" w:hAnsi="Times New Roman" w:cs="Times New Roman"/>
          <w:sz w:val="24"/>
          <w:szCs w:val="24"/>
        </w:rPr>
        <w:t>.</w:t>
      </w:r>
      <w:r>
        <w:rPr>
          <w:rFonts w:ascii="Times New Roman" w:hAnsi="Times New Roman" w:cs="Times New Roman"/>
          <w:sz w:val="24"/>
          <w:szCs w:val="24"/>
        </w:rPr>
        <w:t xml:space="preserve"> </w:t>
      </w:r>
    </w:p>
    <w:p w14:paraId="0DC95222" w14:textId="77777777" w:rsidR="00246091" w:rsidRPr="0033537D" w:rsidRDefault="00246091" w:rsidP="008F4BC3">
      <w:pPr>
        <w:spacing w:after="0"/>
        <w:jc w:val="both"/>
        <w:rPr>
          <w:rFonts w:ascii="Times New Roman" w:hAnsi="Times New Roman" w:cs="Times New Roman"/>
          <w:sz w:val="24"/>
          <w:szCs w:val="24"/>
        </w:rPr>
      </w:pPr>
    </w:p>
    <w:p w14:paraId="7F609D8B" w14:textId="77777777" w:rsidR="00246091" w:rsidRPr="0033537D" w:rsidRDefault="00246091" w:rsidP="00F7173F">
      <w:pPr>
        <w:spacing w:after="0"/>
        <w:ind w:firstLine="708"/>
        <w:jc w:val="both"/>
        <w:rPr>
          <w:rFonts w:ascii="Times New Roman" w:hAnsi="Times New Roman" w:cs="Times New Roman"/>
          <w:sz w:val="24"/>
          <w:szCs w:val="24"/>
        </w:rPr>
      </w:pPr>
      <w:r w:rsidRPr="0033537D">
        <w:rPr>
          <w:rFonts w:ascii="Times New Roman" w:hAnsi="Times New Roman" w:cs="Times New Roman"/>
          <w:sz w:val="24"/>
          <w:szCs w:val="24"/>
        </w:rPr>
        <w:t>Slijedom navedenog, Povjerenstvo je donijelo odluku kao što je navedeno u izreci ovog akta.</w:t>
      </w:r>
    </w:p>
    <w:p w14:paraId="3888CA5E" w14:textId="77777777" w:rsidR="00F00B56" w:rsidRPr="0033537D" w:rsidRDefault="00246091" w:rsidP="00F7173F">
      <w:pPr>
        <w:spacing w:after="0"/>
        <w:ind w:firstLine="708"/>
        <w:jc w:val="both"/>
        <w:rPr>
          <w:rFonts w:ascii="Times New Roman" w:hAnsi="Times New Roman" w:cs="Times New Roman"/>
          <w:sz w:val="24"/>
          <w:szCs w:val="24"/>
        </w:rPr>
      </w:pP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r w:rsidRPr="0033537D">
        <w:rPr>
          <w:rFonts w:ascii="Times New Roman" w:hAnsi="Times New Roman" w:cs="Times New Roman"/>
          <w:sz w:val="24"/>
          <w:szCs w:val="24"/>
        </w:rPr>
        <w:tab/>
      </w:r>
    </w:p>
    <w:p w14:paraId="72C84F23" w14:textId="77777777" w:rsidR="00246091" w:rsidRPr="0033537D" w:rsidRDefault="00246091" w:rsidP="00F7173F">
      <w:pPr>
        <w:spacing w:after="0"/>
        <w:ind w:left="4248" w:firstLine="708"/>
        <w:jc w:val="both"/>
        <w:rPr>
          <w:rFonts w:ascii="Times New Roman" w:hAnsi="Times New Roman" w:cs="Times New Roman"/>
          <w:sz w:val="24"/>
          <w:szCs w:val="24"/>
        </w:rPr>
      </w:pPr>
      <w:r w:rsidRPr="0033537D">
        <w:rPr>
          <w:rFonts w:ascii="Times New Roman" w:hAnsi="Times New Roman" w:cs="Times New Roman"/>
          <w:sz w:val="24"/>
          <w:szCs w:val="24"/>
        </w:rPr>
        <w:t>PREDSJEDNICA POVJERENSTVA</w:t>
      </w:r>
    </w:p>
    <w:p w14:paraId="0990ED80" w14:textId="77777777" w:rsidR="00246091" w:rsidRPr="0033537D" w:rsidRDefault="00246091" w:rsidP="00F7173F">
      <w:pPr>
        <w:spacing w:after="0"/>
        <w:ind w:firstLine="708"/>
        <w:jc w:val="both"/>
        <w:rPr>
          <w:rFonts w:ascii="Times New Roman" w:hAnsi="Times New Roman" w:cs="Times New Roman"/>
          <w:sz w:val="24"/>
          <w:szCs w:val="24"/>
        </w:rPr>
      </w:pPr>
      <w:r w:rsidRPr="0033537D">
        <w:rPr>
          <w:rFonts w:ascii="Times New Roman" w:hAnsi="Times New Roman" w:cs="Times New Roman"/>
          <w:sz w:val="24"/>
          <w:szCs w:val="24"/>
        </w:rPr>
        <w:t xml:space="preserve">                </w:t>
      </w:r>
      <w:r w:rsidR="002D2825" w:rsidRPr="0033537D">
        <w:rPr>
          <w:rFonts w:ascii="Times New Roman" w:hAnsi="Times New Roman" w:cs="Times New Roman"/>
          <w:sz w:val="24"/>
          <w:szCs w:val="24"/>
        </w:rPr>
        <w:tab/>
      </w:r>
      <w:r w:rsidR="002D2825" w:rsidRPr="0033537D">
        <w:rPr>
          <w:rFonts w:ascii="Times New Roman" w:hAnsi="Times New Roman" w:cs="Times New Roman"/>
          <w:sz w:val="24"/>
          <w:szCs w:val="24"/>
        </w:rPr>
        <w:tab/>
      </w:r>
      <w:r w:rsidR="002D2825" w:rsidRPr="0033537D">
        <w:rPr>
          <w:rFonts w:ascii="Times New Roman" w:hAnsi="Times New Roman" w:cs="Times New Roman"/>
          <w:sz w:val="24"/>
          <w:szCs w:val="24"/>
        </w:rPr>
        <w:tab/>
      </w:r>
      <w:r w:rsidR="002D2825" w:rsidRPr="0033537D">
        <w:rPr>
          <w:rFonts w:ascii="Times New Roman" w:hAnsi="Times New Roman" w:cs="Times New Roman"/>
          <w:sz w:val="24"/>
          <w:szCs w:val="24"/>
        </w:rPr>
        <w:tab/>
      </w:r>
      <w:r w:rsidR="002D2825" w:rsidRPr="0033537D">
        <w:rPr>
          <w:rFonts w:ascii="Times New Roman" w:hAnsi="Times New Roman" w:cs="Times New Roman"/>
          <w:sz w:val="24"/>
          <w:szCs w:val="24"/>
        </w:rPr>
        <w:tab/>
        <w:t xml:space="preserve">       </w:t>
      </w:r>
      <w:r w:rsidR="00F00B56" w:rsidRPr="0033537D">
        <w:rPr>
          <w:rFonts w:ascii="Times New Roman" w:hAnsi="Times New Roman" w:cs="Times New Roman"/>
          <w:sz w:val="24"/>
          <w:szCs w:val="24"/>
        </w:rPr>
        <w:t>Nataša Novaković</w:t>
      </w:r>
      <w:r w:rsidRPr="0033537D">
        <w:rPr>
          <w:rFonts w:ascii="Times New Roman" w:hAnsi="Times New Roman" w:cs="Times New Roman"/>
          <w:sz w:val="24"/>
          <w:szCs w:val="24"/>
        </w:rPr>
        <w:t>, dipl. iur.</w:t>
      </w:r>
    </w:p>
    <w:p w14:paraId="17F3FDAD" w14:textId="77777777" w:rsidR="00246091" w:rsidRPr="0033537D" w:rsidRDefault="00246091" w:rsidP="00F7173F">
      <w:pPr>
        <w:spacing w:after="0"/>
        <w:ind w:firstLine="708"/>
        <w:jc w:val="both"/>
        <w:rPr>
          <w:rFonts w:ascii="Times New Roman" w:hAnsi="Times New Roman" w:cs="Times New Roman"/>
          <w:sz w:val="24"/>
          <w:szCs w:val="24"/>
        </w:rPr>
      </w:pPr>
    </w:p>
    <w:p w14:paraId="065795D7" w14:textId="77777777" w:rsidR="00F00B56" w:rsidRPr="0033537D" w:rsidRDefault="00F00B56" w:rsidP="00F7173F">
      <w:pPr>
        <w:spacing w:after="0"/>
        <w:jc w:val="both"/>
        <w:rPr>
          <w:rFonts w:ascii="Times New Roman" w:hAnsi="Times New Roman" w:cs="Times New Roman"/>
          <w:sz w:val="24"/>
          <w:szCs w:val="24"/>
          <w:u w:val="single"/>
        </w:rPr>
      </w:pPr>
    </w:p>
    <w:p w14:paraId="691C1139" w14:textId="77777777" w:rsidR="004C3A9D" w:rsidRPr="0033537D" w:rsidRDefault="004C3A9D" w:rsidP="00F7173F">
      <w:pPr>
        <w:spacing w:after="0"/>
        <w:jc w:val="both"/>
        <w:rPr>
          <w:rFonts w:ascii="Times New Roman" w:hAnsi="Times New Roman" w:cs="Times New Roman"/>
          <w:sz w:val="24"/>
          <w:szCs w:val="24"/>
          <w:u w:val="single"/>
        </w:rPr>
      </w:pPr>
    </w:p>
    <w:p w14:paraId="74CDB9C8" w14:textId="77777777" w:rsidR="004C3A9D" w:rsidRPr="0033537D" w:rsidRDefault="004C3A9D" w:rsidP="00F7173F">
      <w:pPr>
        <w:spacing w:after="0"/>
        <w:jc w:val="both"/>
        <w:rPr>
          <w:rFonts w:ascii="Times New Roman" w:hAnsi="Times New Roman" w:cs="Times New Roman"/>
          <w:sz w:val="24"/>
          <w:szCs w:val="24"/>
          <w:u w:val="single"/>
        </w:rPr>
      </w:pPr>
    </w:p>
    <w:p w14:paraId="135D1416" w14:textId="77777777" w:rsidR="00246091" w:rsidRPr="0033537D" w:rsidRDefault="00246091" w:rsidP="00F7173F">
      <w:pPr>
        <w:spacing w:after="0"/>
        <w:jc w:val="both"/>
        <w:rPr>
          <w:rFonts w:ascii="Times New Roman" w:hAnsi="Times New Roman" w:cs="Times New Roman"/>
          <w:sz w:val="24"/>
          <w:szCs w:val="24"/>
          <w:u w:val="single"/>
        </w:rPr>
      </w:pPr>
      <w:r w:rsidRPr="0033537D">
        <w:rPr>
          <w:rFonts w:ascii="Times New Roman" w:hAnsi="Times New Roman" w:cs="Times New Roman"/>
          <w:sz w:val="24"/>
          <w:szCs w:val="24"/>
          <w:u w:val="single"/>
        </w:rPr>
        <w:t>Uputa o pravnom lijeku:</w:t>
      </w:r>
      <w:r w:rsidRPr="0033537D">
        <w:rPr>
          <w:rFonts w:ascii="Times New Roman" w:hAnsi="Times New Roman" w:cs="Times New Roman"/>
          <w:sz w:val="24"/>
          <w:szCs w:val="24"/>
        </w:rPr>
        <w:t xml:space="preserve"> Protiv odluke Povjerenstva može se pokrenuti upravni spor. Upravna tužba podnosi se nadležnom upravnom sudu u roku od 30 dana od dana dostave odluke Povjerenstva. Podnošenje tužbe nema odgodni učinak.</w:t>
      </w:r>
    </w:p>
    <w:p w14:paraId="74D84F27" w14:textId="77777777" w:rsidR="00246091" w:rsidRPr="0033537D" w:rsidRDefault="00246091" w:rsidP="00F7173F">
      <w:pPr>
        <w:spacing w:after="0"/>
        <w:rPr>
          <w:rFonts w:ascii="Times New Roman" w:hAnsi="Times New Roman" w:cs="Times New Roman"/>
          <w:sz w:val="24"/>
          <w:szCs w:val="24"/>
        </w:rPr>
      </w:pPr>
    </w:p>
    <w:p w14:paraId="29619018" w14:textId="77777777" w:rsidR="00324D1E" w:rsidRPr="0033537D" w:rsidRDefault="00324D1E" w:rsidP="00F7173F">
      <w:pPr>
        <w:spacing w:after="0"/>
        <w:rPr>
          <w:rFonts w:ascii="Times New Roman" w:hAnsi="Times New Roman" w:cs="Times New Roman"/>
          <w:sz w:val="24"/>
          <w:szCs w:val="24"/>
        </w:rPr>
      </w:pPr>
    </w:p>
    <w:p w14:paraId="1EE1A530" w14:textId="77777777" w:rsidR="004C3A9D" w:rsidRPr="0033537D" w:rsidRDefault="004C3A9D" w:rsidP="00F7173F">
      <w:pPr>
        <w:spacing w:after="0"/>
        <w:rPr>
          <w:rFonts w:ascii="Times New Roman" w:hAnsi="Times New Roman" w:cs="Times New Roman"/>
          <w:sz w:val="24"/>
          <w:szCs w:val="24"/>
        </w:rPr>
      </w:pPr>
    </w:p>
    <w:p w14:paraId="518AEC51" w14:textId="77777777" w:rsidR="004C3A9D" w:rsidRPr="0033537D" w:rsidRDefault="004C3A9D" w:rsidP="00F7173F">
      <w:pPr>
        <w:spacing w:after="0"/>
        <w:rPr>
          <w:rFonts w:ascii="Times New Roman" w:hAnsi="Times New Roman" w:cs="Times New Roman"/>
          <w:sz w:val="24"/>
          <w:szCs w:val="24"/>
        </w:rPr>
      </w:pPr>
    </w:p>
    <w:p w14:paraId="5998BD03" w14:textId="77777777" w:rsidR="00324D1E" w:rsidRPr="0033537D" w:rsidRDefault="00324D1E" w:rsidP="00F7173F">
      <w:pPr>
        <w:spacing w:after="0"/>
        <w:rPr>
          <w:rFonts w:ascii="Times New Roman" w:hAnsi="Times New Roman" w:cs="Times New Roman"/>
          <w:sz w:val="24"/>
          <w:szCs w:val="24"/>
        </w:rPr>
      </w:pPr>
    </w:p>
    <w:p w14:paraId="5397F0E8" w14:textId="77777777" w:rsidR="00246091" w:rsidRPr="0033537D" w:rsidRDefault="00246091" w:rsidP="00F7173F">
      <w:pPr>
        <w:spacing w:after="0"/>
        <w:rPr>
          <w:rFonts w:ascii="Times New Roman" w:hAnsi="Times New Roman" w:cs="Times New Roman"/>
          <w:sz w:val="24"/>
          <w:szCs w:val="24"/>
        </w:rPr>
      </w:pPr>
      <w:r w:rsidRPr="0033537D">
        <w:rPr>
          <w:rFonts w:ascii="Times New Roman" w:hAnsi="Times New Roman" w:cs="Times New Roman"/>
          <w:sz w:val="24"/>
          <w:szCs w:val="24"/>
        </w:rPr>
        <w:t>Dostaviti:</w:t>
      </w:r>
    </w:p>
    <w:p w14:paraId="0701E5CD" w14:textId="77777777" w:rsidR="00246091" w:rsidRPr="0033537D" w:rsidRDefault="00687656" w:rsidP="00D0354A">
      <w:pPr>
        <w:pStyle w:val="Odlomakpopisa"/>
        <w:numPr>
          <w:ilvl w:val="0"/>
          <w:numId w:val="8"/>
        </w:numPr>
        <w:spacing w:after="0"/>
        <w:rPr>
          <w:rFonts w:ascii="Times New Roman" w:hAnsi="Times New Roman" w:cs="Times New Roman"/>
          <w:sz w:val="24"/>
          <w:szCs w:val="24"/>
        </w:rPr>
      </w:pPr>
      <w:r w:rsidRPr="0033537D">
        <w:rPr>
          <w:rFonts w:ascii="Times New Roman" w:hAnsi="Times New Roman" w:cs="Times New Roman"/>
          <w:sz w:val="24"/>
          <w:szCs w:val="24"/>
        </w:rPr>
        <w:t xml:space="preserve">Dužnosnik </w:t>
      </w:r>
      <w:r w:rsidR="008F4BC3">
        <w:rPr>
          <w:rFonts w:ascii="Times New Roman" w:hAnsi="Times New Roman" w:cs="Times New Roman"/>
          <w:sz w:val="24"/>
          <w:szCs w:val="24"/>
        </w:rPr>
        <w:t>Domagoj Karadjole</w:t>
      </w:r>
      <w:r w:rsidR="00246091" w:rsidRPr="0033537D">
        <w:rPr>
          <w:rFonts w:ascii="Times New Roman" w:hAnsi="Times New Roman" w:cs="Times New Roman"/>
          <w:sz w:val="24"/>
          <w:szCs w:val="24"/>
        </w:rPr>
        <w:t xml:space="preserve">, </w:t>
      </w:r>
      <w:r w:rsidR="008F4BC3">
        <w:rPr>
          <w:rFonts w:ascii="Times New Roman" w:hAnsi="Times New Roman" w:cs="Times New Roman"/>
          <w:sz w:val="24"/>
          <w:szCs w:val="24"/>
        </w:rPr>
        <w:t>osobna</w:t>
      </w:r>
      <w:r w:rsidR="00324D1E" w:rsidRPr="0033537D">
        <w:rPr>
          <w:rFonts w:ascii="Times New Roman" w:hAnsi="Times New Roman" w:cs="Times New Roman"/>
          <w:sz w:val="24"/>
          <w:szCs w:val="24"/>
        </w:rPr>
        <w:t xml:space="preserve"> dostava</w:t>
      </w:r>
    </w:p>
    <w:p w14:paraId="6ED9A410" w14:textId="77777777" w:rsidR="00D0354A" w:rsidRPr="0033537D" w:rsidRDefault="004C3A9D" w:rsidP="00D0354A">
      <w:pPr>
        <w:pStyle w:val="Odlomakpopisa"/>
        <w:numPr>
          <w:ilvl w:val="0"/>
          <w:numId w:val="8"/>
        </w:numPr>
        <w:spacing w:after="0"/>
        <w:rPr>
          <w:rFonts w:ascii="Times New Roman" w:hAnsi="Times New Roman" w:cs="Times New Roman"/>
          <w:sz w:val="24"/>
          <w:szCs w:val="24"/>
        </w:rPr>
      </w:pPr>
      <w:r w:rsidRPr="0033537D">
        <w:rPr>
          <w:rFonts w:ascii="Times New Roman" w:hAnsi="Times New Roman" w:cs="Times New Roman"/>
          <w:sz w:val="24"/>
          <w:szCs w:val="24"/>
        </w:rPr>
        <w:t>Podnositelj prijave, putem e-maila</w:t>
      </w:r>
    </w:p>
    <w:p w14:paraId="2E77FBAA" w14:textId="77777777" w:rsidR="00246091" w:rsidRPr="0033537D" w:rsidRDefault="00246091" w:rsidP="00F7173F">
      <w:pPr>
        <w:pStyle w:val="Odlomakpopisa"/>
        <w:numPr>
          <w:ilvl w:val="0"/>
          <w:numId w:val="8"/>
        </w:numPr>
        <w:spacing w:after="0"/>
        <w:rPr>
          <w:rFonts w:ascii="Times New Roman" w:hAnsi="Times New Roman" w:cs="Times New Roman"/>
          <w:sz w:val="24"/>
          <w:szCs w:val="24"/>
        </w:rPr>
      </w:pPr>
      <w:r w:rsidRPr="0033537D">
        <w:rPr>
          <w:rFonts w:ascii="Times New Roman" w:hAnsi="Times New Roman" w:cs="Times New Roman"/>
          <w:sz w:val="24"/>
          <w:szCs w:val="24"/>
        </w:rPr>
        <w:t>Objava na internetskoj stranici Povjerenstva</w:t>
      </w:r>
    </w:p>
    <w:p w14:paraId="4BFE7A5B" w14:textId="77777777" w:rsidR="00235FE8" w:rsidRPr="0033537D" w:rsidRDefault="00246091" w:rsidP="00796012">
      <w:pPr>
        <w:pStyle w:val="Odlomakpopisa"/>
        <w:numPr>
          <w:ilvl w:val="0"/>
          <w:numId w:val="8"/>
        </w:numPr>
        <w:spacing w:after="0"/>
        <w:rPr>
          <w:rFonts w:ascii="Times New Roman" w:hAnsi="Times New Roman" w:cs="Times New Roman"/>
          <w:sz w:val="24"/>
          <w:szCs w:val="24"/>
        </w:rPr>
      </w:pPr>
      <w:r w:rsidRPr="0033537D">
        <w:rPr>
          <w:rFonts w:ascii="Times New Roman" w:hAnsi="Times New Roman" w:cs="Times New Roman"/>
          <w:sz w:val="24"/>
          <w:szCs w:val="24"/>
        </w:rPr>
        <w:t>Pismohrana</w:t>
      </w:r>
    </w:p>
    <w:sectPr w:rsidR="00235FE8" w:rsidRPr="0033537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F4A7A" w14:textId="77777777" w:rsidR="00F63656" w:rsidRDefault="00F63656" w:rsidP="005B5818">
      <w:pPr>
        <w:spacing w:after="0" w:line="240" w:lineRule="auto"/>
      </w:pPr>
      <w:r>
        <w:separator/>
      </w:r>
    </w:p>
  </w:endnote>
  <w:endnote w:type="continuationSeparator" w:id="0">
    <w:p w14:paraId="2998F5A0" w14:textId="77777777" w:rsidR="00F63656" w:rsidRDefault="00F6365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C2B5" w14:textId="7A150081" w:rsidR="00B31F4F" w:rsidRDefault="00BC7523" w:rsidP="00B31F4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35EF424B" wp14:editId="2FFC389F">
              <wp:simplePos x="0" y="0"/>
              <wp:positionH relativeFrom="column">
                <wp:posOffset>0</wp:posOffset>
              </wp:positionH>
              <wp:positionV relativeFrom="paragraph">
                <wp:posOffset>22224</wp:posOffset>
              </wp:positionV>
              <wp:extent cx="6972300" cy="0"/>
              <wp:effectExtent l="0" t="0" r="254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F38B1"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B31F4F">
      <w:rPr>
        <w:rFonts w:ascii="Times New Roman" w:eastAsia="Times New Roman" w:hAnsi="Times New Roman" w:cs="Times New Roman"/>
        <w:i/>
        <w:sz w:val="18"/>
        <w:szCs w:val="18"/>
        <w:lang w:eastAsia="hr-HR"/>
      </w:rPr>
      <w:t>Povjerenstvo za odlučivanje o sukobu interesa</w:t>
    </w:r>
    <w:r w:rsidR="00B31F4F" w:rsidRPr="005B5818">
      <w:rPr>
        <w:rFonts w:ascii="Times New Roman" w:eastAsia="Times New Roman" w:hAnsi="Times New Roman" w:cs="Times New Roman"/>
        <w:i/>
        <w:sz w:val="18"/>
        <w:szCs w:val="18"/>
        <w:lang w:eastAsia="hr-HR"/>
      </w:rPr>
      <w:t xml:space="preserve">, Ul. </w:t>
    </w:r>
    <w:r w:rsidR="00B31F4F">
      <w:rPr>
        <w:rFonts w:ascii="Times New Roman" w:eastAsia="Times New Roman" w:hAnsi="Times New Roman" w:cs="Times New Roman"/>
        <w:i/>
        <w:sz w:val="18"/>
        <w:szCs w:val="18"/>
        <w:lang w:eastAsia="hr-HR"/>
      </w:rPr>
      <w:t>k</w:t>
    </w:r>
    <w:r w:rsidR="00B31F4F" w:rsidRPr="005B5818">
      <w:rPr>
        <w:rFonts w:ascii="Times New Roman" w:eastAsia="Times New Roman" w:hAnsi="Times New Roman" w:cs="Times New Roman"/>
        <w:i/>
        <w:sz w:val="18"/>
        <w:szCs w:val="18"/>
        <w:lang w:eastAsia="hr-HR"/>
      </w:rPr>
      <w:t>neza M</w:t>
    </w:r>
    <w:r w:rsidR="00B31F4F">
      <w:rPr>
        <w:rFonts w:ascii="Times New Roman" w:eastAsia="Times New Roman" w:hAnsi="Times New Roman" w:cs="Times New Roman"/>
        <w:i/>
        <w:sz w:val="18"/>
        <w:szCs w:val="18"/>
        <w:lang w:eastAsia="hr-HR"/>
      </w:rPr>
      <w:t xml:space="preserve">islava 11/3, 10 000 Zagreb, Tel: +385/1/5559 527, </w:t>
    </w:r>
  </w:p>
  <w:p w14:paraId="36CEF4FD" w14:textId="77777777" w:rsidR="00B31F4F" w:rsidRPr="005B5818" w:rsidRDefault="00B31F4F" w:rsidP="00B31F4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C995B29" w14:textId="77777777" w:rsidR="00F63656" w:rsidRPr="00B31F4F" w:rsidRDefault="00F63656" w:rsidP="00B31F4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037C7" w14:textId="49F74FB1" w:rsidR="00F63656" w:rsidRDefault="00BC752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598A4BB" wp14:editId="4A08AD90">
              <wp:simplePos x="0" y="0"/>
              <wp:positionH relativeFrom="column">
                <wp:posOffset>0</wp:posOffset>
              </wp:positionH>
              <wp:positionV relativeFrom="paragraph">
                <wp:posOffset>22224</wp:posOffset>
              </wp:positionV>
              <wp:extent cx="6972300" cy="0"/>
              <wp:effectExtent l="0" t="0" r="254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4D793"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F63656">
      <w:rPr>
        <w:rFonts w:ascii="Times New Roman" w:eastAsia="Times New Roman" w:hAnsi="Times New Roman" w:cs="Times New Roman"/>
        <w:i/>
        <w:sz w:val="18"/>
        <w:szCs w:val="18"/>
        <w:lang w:eastAsia="hr-HR"/>
      </w:rPr>
      <w:t>Povjerenstvo za odlučivanje o sukobu interesa</w:t>
    </w:r>
    <w:r w:rsidR="00F63656" w:rsidRPr="005B5818">
      <w:rPr>
        <w:rFonts w:ascii="Times New Roman" w:eastAsia="Times New Roman" w:hAnsi="Times New Roman" w:cs="Times New Roman"/>
        <w:i/>
        <w:sz w:val="18"/>
        <w:szCs w:val="18"/>
        <w:lang w:eastAsia="hr-HR"/>
      </w:rPr>
      <w:t xml:space="preserve">, Ul. </w:t>
    </w:r>
    <w:r w:rsidR="00F63656">
      <w:rPr>
        <w:rFonts w:ascii="Times New Roman" w:eastAsia="Times New Roman" w:hAnsi="Times New Roman" w:cs="Times New Roman"/>
        <w:i/>
        <w:sz w:val="18"/>
        <w:szCs w:val="18"/>
        <w:lang w:eastAsia="hr-HR"/>
      </w:rPr>
      <w:t>k</w:t>
    </w:r>
    <w:r w:rsidR="00F63656" w:rsidRPr="005B5818">
      <w:rPr>
        <w:rFonts w:ascii="Times New Roman" w:eastAsia="Times New Roman" w:hAnsi="Times New Roman" w:cs="Times New Roman"/>
        <w:i/>
        <w:sz w:val="18"/>
        <w:szCs w:val="18"/>
        <w:lang w:eastAsia="hr-HR"/>
      </w:rPr>
      <w:t>neza M</w:t>
    </w:r>
    <w:r w:rsidR="00B31F4F">
      <w:rPr>
        <w:rFonts w:ascii="Times New Roman" w:eastAsia="Times New Roman" w:hAnsi="Times New Roman" w:cs="Times New Roman"/>
        <w:i/>
        <w:sz w:val="18"/>
        <w:szCs w:val="18"/>
        <w:lang w:eastAsia="hr-HR"/>
      </w:rPr>
      <w:t>islava 11/3</w:t>
    </w:r>
    <w:r w:rsidR="00F63656">
      <w:rPr>
        <w:rFonts w:ascii="Times New Roman" w:eastAsia="Times New Roman" w:hAnsi="Times New Roman" w:cs="Times New Roman"/>
        <w:i/>
        <w:sz w:val="18"/>
        <w:szCs w:val="18"/>
        <w:lang w:eastAsia="hr-HR"/>
      </w:rPr>
      <w:t xml:space="preserve">, 10 000 Zagreb, Tel: +385/1/5559 527, </w:t>
    </w:r>
  </w:p>
  <w:p w14:paraId="61A4A411" w14:textId="77777777" w:rsidR="00F63656" w:rsidRPr="005B5818" w:rsidRDefault="00F6365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708C8" w14:textId="77777777" w:rsidR="00F63656" w:rsidRDefault="00F63656" w:rsidP="005B5818">
      <w:pPr>
        <w:spacing w:after="0" w:line="240" w:lineRule="auto"/>
      </w:pPr>
      <w:r>
        <w:separator/>
      </w:r>
    </w:p>
  </w:footnote>
  <w:footnote w:type="continuationSeparator" w:id="0">
    <w:p w14:paraId="4E5883A6" w14:textId="77777777" w:rsidR="00F63656" w:rsidRDefault="00F6365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1F98C07" w14:textId="41388537" w:rsidR="00F63656" w:rsidRDefault="008F4BC3">
        <w:pPr>
          <w:pStyle w:val="Zaglavlje"/>
          <w:jc w:val="right"/>
        </w:pPr>
        <w:r>
          <w:fldChar w:fldCharType="begin"/>
        </w:r>
        <w:r>
          <w:instrText xml:space="preserve"> PAGE   \* MERGEFORMAT </w:instrText>
        </w:r>
        <w:r>
          <w:fldChar w:fldCharType="separate"/>
        </w:r>
        <w:r w:rsidR="00BC7523">
          <w:rPr>
            <w:noProof/>
          </w:rPr>
          <w:t>3</w:t>
        </w:r>
        <w:r>
          <w:rPr>
            <w:noProof/>
          </w:rPr>
          <w:fldChar w:fldCharType="end"/>
        </w:r>
      </w:p>
    </w:sdtContent>
  </w:sdt>
  <w:p w14:paraId="0D7DDA5D" w14:textId="77777777" w:rsidR="00F63656" w:rsidRDefault="00F6365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44FD" w14:textId="709B032F" w:rsidR="00F63656" w:rsidRPr="005B5818" w:rsidRDefault="00BC7523"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FF6B4CD" wp14:editId="14D5FEC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83623" w14:textId="77777777" w:rsidR="00F63656" w:rsidRPr="00CA2B25" w:rsidRDefault="00F63656" w:rsidP="005B5818">
                          <w:pPr>
                            <w:jc w:val="right"/>
                            <w:rPr>
                              <w:sz w:val="16"/>
                              <w:szCs w:val="16"/>
                            </w:rPr>
                          </w:pPr>
                          <w:r w:rsidRPr="00CA2B25">
                            <w:rPr>
                              <w:sz w:val="16"/>
                              <w:szCs w:val="16"/>
                            </w:rPr>
                            <w:t xml:space="preserve">                                                </w:t>
                          </w:r>
                        </w:p>
                        <w:p w14:paraId="57A1CD8E" w14:textId="77777777" w:rsidR="00F63656" w:rsidRPr="00CA2B25" w:rsidRDefault="00F63656" w:rsidP="005B5818">
                          <w:pPr>
                            <w:tabs>
                              <w:tab w:val="left" w:pos="180"/>
                            </w:tabs>
                            <w:spacing w:before="40" w:line="360" w:lineRule="auto"/>
                            <w:ind w:left="181"/>
                            <w:jc w:val="right"/>
                            <w:rPr>
                              <w:rFonts w:ascii="Arial Narrow" w:hAnsi="Arial Narrow" w:cs="Arial"/>
                              <w:bCs/>
                              <w:color w:val="333333"/>
                              <w:sz w:val="16"/>
                              <w:szCs w:val="16"/>
                            </w:rPr>
                          </w:pPr>
                        </w:p>
                        <w:p w14:paraId="7557AF8D" w14:textId="77777777" w:rsidR="00F63656" w:rsidRDefault="00F6365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6B4C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ED83623" w14:textId="77777777" w:rsidR="00F63656" w:rsidRPr="00CA2B25" w:rsidRDefault="00F63656" w:rsidP="005B5818">
                    <w:pPr>
                      <w:jc w:val="right"/>
                      <w:rPr>
                        <w:sz w:val="16"/>
                        <w:szCs w:val="16"/>
                      </w:rPr>
                    </w:pPr>
                    <w:r w:rsidRPr="00CA2B25">
                      <w:rPr>
                        <w:sz w:val="16"/>
                        <w:szCs w:val="16"/>
                      </w:rPr>
                      <w:t xml:space="preserve">                                                </w:t>
                    </w:r>
                  </w:p>
                  <w:p w14:paraId="57A1CD8E" w14:textId="77777777" w:rsidR="00F63656" w:rsidRPr="00CA2B25" w:rsidRDefault="00F63656" w:rsidP="005B5818">
                    <w:pPr>
                      <w:tabs>
                        <w:tab w:val="left" w:pos="180"/>
                      </w:tabs>
                      <w:spacing w:before="40" w:line="360" w:lineRule="auto"/>
                      <w:ind w:left="181"/>
                      <w:jc w:val="right"/>
                      <w:rPr>
                        <w:rFonts w:ascii="Arial Narrow" w:hAnsi="Arial Narrow" w:cs="Arial"/>
                        <w:bCs/>
                        <w:color w:val="333333"/>
                        <w:sz w:val="16"/>
                        <w:szCs w:val="16"/>
                      </w:rPr>
                    </w:pPr>
                  </w:p>
                  <w:p w14:paraId="7557AF8D" w14:textId="77777777" w:rsidR="00F63656" w:rsidRDefault="00F63656" w:rsidP="003416CC">
                    <w:pPr>
                      <w:spacing w:line="360" w:lineRule="auto"/>
                      <w:ind w:right="702"/>
                      <w:jc w:val="right"/>
                    </w:pPr>
                  </w:p>
                </w:txbxContent>
              </v:textbox>
              <w10:wrap anchory="page"/>
            </v:shape>
          </w:pict>
        </mc:Fallback>
      </mc:AlternateContent>
    </w:r>
    <w:r w:rsidR="00F63656" w:rsidRPr="005B5818">
      <w:rPr>
        <w:rFonts w:ascii="Times New Roman" w:eastAsia="Times New Roman" w:hAnsi="Times New Roman" w:cs="Times New Roman"/>
        <w:sz w:val="18"/>
        <w:szCs w:val="18"/>
        <w:lang w:eastAsia="hr-HR"/>
      </w:rPr>
      <w:t xml:space="preserve">    </w:t>
    </w:r>
    <w:r w:rsidR="00F63656">
      <w:rPr>
        <w:rFonts w:ascii="Times New Roman" w:eastAsia="Times New Roman" w:hAnsi="Times New Roman" w:cs="Times New Roman"/>
        <w:sz w:val="18"/>
        <w:szCs w:val="18"/>
        <w:lang w:eastAsia="hr-HR"/>
      </w:rPr>
      <w:t xml:space="preserve">      </w:t>
    </w:r>
    <w:r w:rsidR="00F63656" w:rsidRPr="005B5818">
      <w:rPr>
        <w:rFonts w:ascii="Times New Roman" w:eastAsia="Times New Roman" w:hAnsi="Times New Roman" w:cs="Times New Roman"/>
        <w:sz w:val="18"/>
        <w:szCs w:val="18"/>
        <w:lang w:eastAsia="hr-HR"/>
      </w:rPr>
      <w:t xml:space="preserve">  </w:t>
    </w:r>
    <w:r w:rsidR="00F63656">
      <w:rPr>
        <w:rFonts w:ascii="Times New Roman" w:eastAsia="Times New Roman" w:hAnsi="Times New Roman" w:cs="Times New Roman"/>
        <w:sz w:val="18"/>
        <w:szCs w:val="18"/>
        <w:lang w:eastAsia="hr-HR"/>
      </w:rPr>
      <w:t xml:space="preserve">       </w:t>
    </w:r>
    <w:r w:rsidR="00F63656" w:rsidRPr="005B5818">
      <w:rPr>
        <w:rFonts w:ascii="Times New Roman" w:eastAsia="Times New Roman" w:hAnsi="Times New Roman" w:cs="Times New Roman"/>
        <w:sz w:val="18"/>
        <w:szCs w:val="18"/>
        <w:lang w:eastAsia="hr-HR"/>
      </w:rPr>
      <w:t xml:space="preserve">  </w:t>
    </w:r>
    <w:r w:rsidR="00F63656">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F63656" w:rsidRPr="005B5818">
      <w:rPr>
        <w:rFonts w:ascii="Times New Roman" w:eastAsia="Times New Roman" w:hAnsi="Times New Roman" w:cs="Times New Roman"/>
        <w:sz w:val="16"/>
        <w:szCs w:val="16"/>
        <w:lang w:eastAsia="hr-HR"/>
      </w:rPr>
      <w:t xml:space="preserve">                           </w:t>
    </w:r>
    <w:r w:rsidR="00F63656">
      <w:rPr>
        <w:b/>
        <w:noProof/>
        <w:sz w:val="16"/>
        <w:szCs w:val="16"/>
        <w:lang w:eastAsia="hr-HR"/>
      </w:rPr>
      <w:t xml:space="preserve">                                                                                       </w:t>
    </w:r>
    <w:r w:rsidR="00F63656">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F63656">
      <w:rPr>
        <w:b/>
        <w:noProof/>
        <w:sz w:val="16"/>
        <w:szCs w:val="16"/>
        <w:lang w:eastAsia="hr-HR"/>
      </w:rPr>
      <w:t xml:space="preserve">                                             </w:t>
    </w:r>
  </w:p>
  <w:p w14:paraId="176FC0E9" w14:textId="77777777" w:rsidR="00F63656" w:rsidRPr="00945142" w:rsidRDefault="00F63656"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5487AE5" w14:textId="77777777" w:rsidR="00F63656" w:rsidRPr="00AA3F5D" w:rsidRDefault="00F63656"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89F6B46" w14:textId="77777777" w:rsidR="00F63656" w:rsidRPr="002C4098" w:rsidRDefault="00F6365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56E32C3A" w14:textId="77777777" w:rsidR="00F63656" w:rsidRPr="002C4098" w:rsidRDefault="00F6365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4249811" w14:textId="77777777" w:rsidR="00F63656" w:rsidRDefault="00F6365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4E064C2"/>
    <w:multiLevelType w:val="hybridMultilevel"/>
    <w:tmpl w:val="5526F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6EE3"/>
    <w:rsid w:val="00037713"/>
    <w:rsid w:val="000561C1"/>
    <w:rsid w:val="000572F3"/>
    <w:rsid w:val="00067EC1"/>
    <w:rsid w:val="00077F33"/>
    <w:rsid w:val="00081E37"/>
    <w:rsid w:val="000C0976"/>
    <w:rsid w:val="000C365D"/>
    <w:rsid w:val="000E75E4"/>
    <w:rsid w:val="00101F03"/>
    <w:rsid w:val="00103440"/>
    <w:rsid w:val="00107CA4"/>
    <w:rsid w:val="00112E23"/>
    <w:rsid w:val="00116AE4"/>
    <w:rsid w:val="001200FE"/>
    <w:rsid w:val="0012224D"/>
    <w:rsid w:val="00124D45"/>
    <w:rsid w:val="00145631"/>
    <w:rsid w:val="00160330"/>
    <w:rsid w:val="00160D9A"/>
    <w:rsid w:val="00161293"/>
    <w:rsid w:val="001749BA"/>
    <w:rsid w:val="001B3B79"/>
    <w:rsid w:val="001C670C"/>
    <w:rsid w:val="00213970"/>
    <w:rsid w:val="0021680C"/>
    <w:rsid w:val="0023102B"/>
    <w:rsid w:val="00235FE8"/>
    <w:rsid w:val="0023718E"/>
    <w:rsid w:val="00246091"/>
    <w:rsid w:val="002541BE"/>
    <w:rsid w:val="002940DD"/>
    <w:rsid w:val="00296618"/>
    <w:rsid w:val="002B79C4"/>
    <w:rsid w:val="002B7AF8"/>
    <w:rsid w:val="002C2815"/>
    <w:rsid w:val="002C4098"/>
    <w:rsid w:val="002D2825"/>
    <w:rsid w:val="002F1083"/>
    <w:rsid w:val="002F236C"/>
    <w:rsid w:val="002F313C"/>
    <w:rsid w:val="00305422"/>
    <w:rsid w:val="003159D5"/>
    <w:rsid w:val="003177B8"/>
    <w:rsid w:val="00317AA2"/>
    <w:rsid w:val="00324D1E"/>
    <w:rsid w:val="00332D21"/>
    <w:rsid w:val="0033537D"/>
    <w:rsid w:val="00336CA6"/>
    <w:rsid w:val="003416CC"/>
    <w:rsid w:val="00395ADD"/>
    <w:rsid w:val="003A1937"/>
    <w:rsid w:val="003B5E65"/>
    <w:rsid w:val="003C019C"/>
    <w:rsid w:val="003C4B46"/>
    <w:rsid w:val="003C77D9"/>
    <w:rsid w:val="003F617A"/>
    <w:rsid w:val="00406E92"/>
    <w:rsid w:val="00411522"/>
    <w:rsid w:val="00420E01"/>
    <w:rsid w:val="00435C29"/>
    <w:rsid w:val="004454E8"/>
    <w:rsid w:val="00467F54"/>
    <w:rsid w:val="004746E5"/>
    <w:rsid w:val="00474AD4"/>
    <w:rsid w:val="004821D4"/>
    <w:rsid w:val="00482AD8"/>
    <w:rsid w:val="004B12AF"/>
    <w:rsid w:val="004B7277"/>
    <w:rsid w:val="004B7D9C"/>
    <w:rsid w:val="004C3A9D"/>
    <w:rsid w:val="004D2C98"/>
    <w:rsid w:val="004E35EB"/>
    <w:rsid w:val="005050C0"/>
    <w:rsid w:val="00511AFF"/>
    <w:rsid w:val="00512887"/>
    <w:rsid w:val="00512CBD"/>
    <w:rsid w:val="005226C8"/>
    <w:rsid w:val="00524B59"/>
    <w:rsid w:val="00526EFB"/>
    <w:rsid w:val="0053384A"/>
    <w:rsid w:val="0054018A"/>
    <w:rsid w:val="00564496"/>
    <w:rsid w:val="00582D22"/>
    <w:rsid w:val="005B5818"/>
    <w:rsid w:val="005D52C0"/>
    <w:rsid w:val="005E5D32"/>
    <w:rsid w:val="00600F89"/>
    <w:rsid w:val="00605CFC"/>
    <w:rsid w:val="00633965"/>
    <w:rsid w:val="00633C78"/>
    <w:rsid w:val="00637CBF"/>
    <w:rsid w:val="00642501"/>
    <w:rsid w:val="00647B1E"/>
    <w:rsid w:val="00686B15"/>
    <w:rsid w:val="00687656"/>
    <w:rsid w:val="00693FD7"/>
    <w:rsid w:val="006E4FD8"/>
    <w:rsid w:val="0071684E"/>
    <w:rsid w:val="00747047"/>
    <w:rsid w:val="00747810"/>
    <w:rsid w:val="00752695"/>
    <w:rsid w:val="00756E30"/>
    <w:rsid w:val="00765EB4"/>
    <w:rsid w:val="007777E7"/>
    <w:rsid w:val="00786EFD"/>
    <w:rsid w:val="00793EC7"/>
    <w:rsid w:val="00796012"/>
    <w:rsid w:val="007C1AC3"/>
    <w:rsid w:val="007C49C8"/>
    <w:rsid w:val="007D7EE0"/>
    <w:rsid w:val="00804137"/>
    <w:rsid w:val="00811F28"/>
    <w:rsid w:val="00824B78"/>
    <w:rsid w:val="00860636"/>
    <w:rsid w:val="00876ADE"/>
    <w:rsid w:val="00886CE3"/>
    <w:rsid w:val="00894146"/>
    <w:rsid w:val="0089654A"/>
    <w:rsid w:val="008E4642"/>
    <w:rsid w:val="008F4BC3"/>
    <w:rsid w:val="009062CF"/>
    <w:rsid w:val="009133A1"/>
    <w:rsid w:val="00913B0E"/>
    <w:rsid w:val="009209D0"/>
    <w:rsid w:val="00945142"/>
    <w:rsid w:val="00947B6D"/>
    <w:rsid w:val="00960F0C"/>
    <w:rsid w:val="009619BE"/>
    <w:rsid w:val="00965145"/>
    <w:rsid w:val="00967478"/>
    <w:rsid w:val="009B0DB7"/>
    <w:rsid w:val="009C3F3F"/>
    <w:rsid w:val="009E7D1F"/>
    <w:rsid w:val="00A071D4"/>
    <w:rsid w:val="00A34094"/>
    <w:rsid w:val="00A41D57"/>
    <w:rsid w:val="00A50AA6"/>
    <w:rsid w:val="00A81AE2"/>
    <w:rsid w:val="00A85903"/>
    <w:rsid w:val="00A973A4"/>
    <w:rsid w:val="00AA3F5D"/>
    <w:rsid w:val="00AB6395"/>
    <w:rsid w:val="00AE4562"/>
    <w:rsid w:val="00AF442D"/>
    <w:rsid w:val="00AF5977"/>
    <w:rsid w:val="00B04FC3"/>
    <w:rsid w:val="00B128A7"/>
    <w:rsid w:val="00B31F4F"/>
    <w:rsid w:val="00B864D8"/>
    <w:rsid w:val="00BB38D6"/>
    <w:rsid w:val="00BB4F26"/>
    <w:rsid w:val="00BC7523"/>
    <w:rsid w:val="00BE40BA"/>
    <w:rsid w:val="00BE73F0"/>
    <w:rsid w:val="00BF5F4E"/>
    <w:rsid w:val="00C02AA6"/>
    <w:rsid w:val="00C108E8"/>
    <w:rsid w:val="00C24596"/>
    <w:rsid w:val="00C26394"/>
    <w:rsid w:val="00C27376"/>
    <w:rsid w:val="00C55E98"/>
    <w:rsid w:val="00C843F6"/>
    <w:rsid w:val="00CA28B6"/>
    <w:rsid w:val="00CA5B9D"/>
    <w:rsid w:val="00CC15AB"/>
    <w:rsid w:val="00CD7FFE"/>
    <w:rsid w:val="00CF0867"/>
    <w:rsid w:val="00D02DD3"/>
    <w:rsid w:val="00D0354A"/>
    <w:rsid w:val="00D11BA5"/>
    <w:rsid w:val="00D1289E"/>
    <w:rsid w:val="00D3435F"/>
    <w:rsid w:val="00D66549"/>
    <w:rsid w:val="00D73957"/>
    <w:rsid w:val="00D75F00"/>
    <w:rsid w:val="00DF390B"/>
    <w:rsid w:val="00DF44E3"/>
    <w:rsid w:val="00E1173A"/>
    <w:rsid w:val="00E15A45"/>
    <w:rsid w:val="00E15C20"/>
    <w:rsid w:val="00E3580A"/>
    <w:rsid w:val="00E46AFE"/>
    <w:rsid w:val="00E51CBE"/>
    <w:rsid w:val="00E561EB"/>
    <w:rsid w:val="00EB1A5C"/>
    <w:rsid w:val="00EB2490"/>
    <w:rsid w:val="00EC744A"/>
    <w:rsid w:val="00ED22D9"/>
    <w:rsid w:val="00ED67B2"/>
    <w:rsid w:val="00EE7FDE"/>
    <w:rsid w:val="00EF4965"/>
    <w:rsid w:val="00F00B56"/>
    <w:rsid w:val="00F334C6"/>
    <w:rsid w:val="00F63656"/>
    <w:rsid w:val="00F7173F"/>
    <w:rsid w:val="00F740E3"/>
    <w:rsid w:val="00FA0034"/>
    <w:rsid w:val="00FA72DD"/>
    <w:rsid w:val="00FE694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7"/>
    <o:shapelayout v:ext="edit">
      <o:idmap v:ext="edit" data="1"/>
    </o:shapelayout>
  </w:shapeDefaults>
  <w:decimalSymbol w:val=","/>
  <w:listSeparator w:val=";"/>
  <w14:docId w14:val="4CEFF83A"/>
  <w15:docId w15:val="{62BAD314-DC8B-491A-AF00-CD6A6611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77472">
      <w:bodyDiv w:val="1"/>
      <w:marLeft w:val="0"/>
      <w:marRight w:val="0"/>
      <w:marTop w:val="0"/>
      <w:marBottom w:val="0"/>
      <w:divBdr>
        <w:top w:val="none" w:sz="0" w:space="0" w:color="auto"/>
        <w:left w:val="none" w:sz="0" w:space="0" w:color="auto"/>
        <w:bottom w:val="none" w:sz="0" w:space="0" w:color="auto"/>
        <w:right w:val="none" w:sz="0" w:space="0" w:color="auto"/>
      </w:divBdr>
    </w:div>
    <w:div w:id="1869250436">
      <w:bodyDiv w:val="1"/>
      <w:marLeft w:val="0"/>
      <w:marRight w:val="0"/>
      <w:marTop w:val="0"/>
      <w:marBottom w:val="0"/>
      <w:divBdr>
        <w:top w:val="none" w:sz="0" w:space="0" w:color="auto"/>
        <w:left w:val="none" w:sz="0" w:space="0" w:color="auto"/>
        <w:bottom w:val="none" w:sz="0" w:space="0" w:color="auto"/>
        <w:right w:val="none" w:sz="0" w:space="0" w:color="auto"/>
      </w:divBdr>
    </w:div>
    <w:div w:id="20248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17</Value>
    </Clanci>
    <Javno xmlns="8638ef6a-48a0-457c-b738-9f65e71a9a26">DA</Javno>
    <Duznosnici_Value xmlns="8638ef6a-48a0-457c-b738-9f65e71a9a26">11702</Duznosnici_Value>
    <BrojPredmeta xmlns="8638ef6a-48a0-457c-b738-9f65e71a9a26">P-15/20</BrojPredmeta>
    <Duznosnici xmlns="8638ef6a-48a0-457c-b738-9f65e71a9a26">Domagoj Karadjole,Član uprave,HRVATSKA POŠTANSKA BANKA, dioničko društvo</Duznosnici>
    <VrstaDokumenta xmlns="8638ef6a-48a0-457c-b738-9f65e71a9a26">4</VrstaDokumenta>
    <KljucneRijeci xmlns="8638ef6a-48a0-457c-b738-9f65e71a9a26">
      <Value>105</Value>
    </KljucneRijeci>
    <BrojAkta xmlns="8638ef6a-48a0-457c-b738-9f65e71a9a26">711-I-906-P-15-20/21-15-8 </BrojAkta>
    <Sync xmlns="8638ef6a-48a0-457c-b738-9f65e71a9a26">0</Sync>
    <Sjednica xmlns="8638ef6a-48a0-457c-b738-9f65e71a9a26">239</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D7F7A-6C88-4FAF-BC8C-73D90BC3FFE3}">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F051D30-3EE6-4326-A173-639C5ECBB2F9}"/>
</file>

<file path=customXml/itemProps3.xml><?xml version="1.0" encoding="utf-8"?>
<ds:datastoreItem xmlns:ds="http://schemas.openxmlformats.org/officeDocument/2006/customXml" ds:itemID="{38BF7881-0A0C-4A49-BBC4-A0DC6A4D3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3524</Words>
  <Characters>20092</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2021-05-21T11:50:00Z</cp:lastPrinted>
  <dcterms:created xsi:type="dcterms:W3CDTF">2021-05-31T12:07:00Z</dcterms:created>
  <dcterms:modified xsi:type="dcterms:W3CDTF">2021-05-31T12:07:00Z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Ante Župan,Gradonačelnik,Grad Obrovac</vt:lpwstr>
  </property>
</Properties>
</file>