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42B20" w14:textId="57AE84ED" w:rsidR="004F591A" w:rsidRPr="00FD6126" w:rsidRDefault="00332D21" w:rsidP="004F59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61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4F591A" w:rsidRPr="00FD6126">
        <w:rPr>
          <w:rFonts w:ascii="Times New Roman" w:hAnsi="Times New Roman" w:cs="Times New Roman"/>
          <w:sz w:val="24"/>
          <w:szCs w:val="24"/>
        </w:rPr>
        <w:t xml:space="preserve"> </w:t>
      </w:r>
      <w:r w:rsidR="00FD6126" w:rsidRPr="00FD6126">
        <w:rPr>
          <w:rFonts w:ascii="Times New Roman" w:hAnsi="Times New Roman" w:cs="Times New Roman"/>
          <w:sz w:val="24"/>
          <w:szCs w:val="24"/>
        </w:rPr>
        <w:t>711-I-612-P-246-20/21-05-19</w:t>
      </w:r>
    </w:p>
    <w:p w14:paraId="3BE727EB" w14:textId="77777777" w:rsidR="00E51066" w:rsidRDefault="00E51066" w:rsidP="004F59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D6126">
        <w:rPr>
          <w:rFonts w:ascii="Times New Roman" w:hAnsi="Times New Roman" w:cs="Times New Roman"/>
          <w:color w:val="000000"/>
          <w:sz w:val="24"/>
          <w:szCs w:val="24"/>
        </w:rPr>
        <w:t xml:space="preserve">Zagreb, </w:t>
      </w:r>
      <w:r w:rsidR="0098427D" w:rsidRPr="00FD612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110BB3" w:rsidRPr="00FD61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427D" w:rsidRPr="00FD6126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110BB3" w:rsidRPr="00FD6126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  <w:r w:rsidRPr="004F59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4F591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DF32C2D" w14:textId="77777777" w:rsidR="00E51066" w:rsidRDefault="00E51066" w:rsidP="009842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Povjerenstvo) </w:t>
      </w:r>
      <w:r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E51066">
        <w:t xml:space="preserve"> </w:t>
      </w:r>
      <w:r w:rsidRPr="00E51066">
        <w:rPr>
          <w:rFonts w:ascii="Times New Roman" w:hAnsi="Times New Roman" w:cs="Times New Roman"/>
          <w:color w:val="000000"/>
          <w:sz w:val="24"/>
          <w:szCs w:val="24"/>
        </w:rPr>
        <w:t>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na temelju članka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</w:t>
      </w:r>
      <w:r w:rsidR="00A02F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57/15.</w:t>
      </w:r>
      <w:r w:rsidR="00A02F5C">
        <w:rPr>
          <w:rFonts w:ascii="Times New Roman" w:hAnsi="Times New Roman" w:cs="Times New Roman"/>
          <w:color w:val="000000"/>
          <w:sz w:val="24"/>
          <w:szCs w:val="24"/>
        </w:rPr>
        <w:t xml:space="preserve"> i 98/19.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567A0" w:rsidRPr="00956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predmetu</w:t>
      </w:r>
      <w:r w:rsidR="003A2CE2" w:rsidRPr="003A2CE2">
        <w:t xml:space="preserve"> </w:t>
      </w:r>
      <w:r w:rsidR="003A2CE2" w:rsidRPr="003A2C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dužnosnice </w:t>
      </w:r>
      <w:r w:rsidR="00984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</w:t>
      </w:r>
      <w:r w:rsidR="00C51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984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tine Drvar</w:t>
      </w:r>
      <w:r w:rsidR="003A2CE2" w:rsidRPr="003A2C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84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viceguvernerke</w:t>
      </w:r>
      <w:r w:rsidR="003A2CE2" w:rsidRPr="003A2C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Hrvatske narodne banke,</w:t>
      </w:r>
      <w:r w:rsidR="0098427D" w:rsidRPr="0098427D">
        <w:t xml:space="preserve"> </w:t>
      </w:r>
      <w:r w:rsidR="0098427D" w:rsidRPr="00984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118. sjednici, održanoj </w:t>
      </w:r>
      <w:r w:rsidR="00984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98427D" w:rsidRPr="00984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84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ožujka</w:t>
      </w:r>
      <w:r w:rsidR="0098427D" w:rsidRPr="00984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2021.g.,</w:t>
      </w:r>
      <w:r w:rsidR="0098427D" w:rsidRPr="00984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427D" w:rsidRPr="00984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donosi sljedeću</w:t>
      </w:r>
      <w:r w:rsidR="00984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4F290F6" w14:textId="77777777" w:rsidR="00E51066" w:rsidRPr="0098427D" w:rsidRDefault="00E51066" w:rsidP="00984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="00E17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8B02CAC" w14:textId="77777777" w:rsidR="00F34304" w:rsidRPr="00F34304" w:rsidRDefault="00F34304" w:rsidP="00F34304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E8D44" w14:textId="6D86E668" w:rsidR="00F34304" w:rsidRPr="008B155C" w:rsidRDefault="00F34304" w:rsidP="008B155C">
      <w:pPr>
        <w:spacing w:before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55C">
        <w:rPr>
          <w:rFonts w:ascii="Times New Roman" w:hAnsi="Times New Roman" w:cs="Times New Roman"/>
          <w:b/>
          <w:bCs/>
          <w:sz w:val="24"/>
          <w:szCs w:val="24"/>
        </w:rPr>
        <w:t>Postupak za odlučivanje o sukobu interesa protiv dužnosni</w:t>
      </w:r>
      <w:r w:rsidR="00720FDD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ce 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Martine Drvar</w:t>
      </w:r>
      <w:r w:rsidR="00720FDD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viceguvernerke</w:t>
      </w:r>
      <w:r w:rsidR="00720FDD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 Hrvatske narodne banke</w:t>
      </w:r>
      <w:r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u vezi okolnosti istovremenog primanja plaće za profesionalno obnašanje navedene dužnosti i primanja u 2018.g. koja se odnose na premiju za III. stup mirovinskog osiguranja u iznosu od 1.140,00 kuna, naknadu troška s osnove premije životnog osiguranja u iznosu od 4.494,00 kuna, božićnicu u iznosu od 700,00 kuna, naknadu za korištenje privatnog vozila u službene svrhe u iznosu od 7.586,82 kune,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 subvenciju toplog obroka u iznosu od 382,42 kune i refundaciju troškova goriva u iznosu od 6.036,82 kune te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 primanja u 2019.g. koja se odnose na premiju za III. stup mirovinskog osiguranja u iznosu od 4.560,00 kuna, naknadu troška s osnove premije životnog osiguranja u iznosu od 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>124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,00 kuna, božićnicu u iznosu od 700,00 kuna, naknadu za korištenje privatnog vozila u službene svrhe u iznosu od 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>2 kune</w:t>
      </w:r>
      <w:r w:rsidR="00FC09A9" w:rsidRPr="008B155C">
        <w:rPr>
          <w:rFonts w:ascii="Times New Roman" w:hAnsi="Times New Roman" w:cs="Times New Roman"/>
          <w:b/>
          <w:bCs/>
          <w:sz w:val="24"/>
          <w:szCs w:val="24"/>
        </w:rPr>
        <w:t>, subvenciju toplog obroka u iznosu od 2.120,26 kuna i refundaciju troškova goriva i goriva plaćenog karticom u ukupnom iznosu od 23.369,46 kuna</w:t>
      </w:r>
      <w:r w:rsidR="0098427D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155C"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neće se </w:t>
      </w:r>
      <w:r w:rsidR="00AB187A">
        <w:rPr>
          <w:rFonts w:ascii="Times New Roman" w:hAnsi="Times New Roman" w:cs="Times New Roman"/>
          <w:b/>
          <w:bCs/>
          <w:sz w:val="24"/>
          <w:szCs w:val="24"/>
        </w:rPr>
        <w:t xml:space="preserve">pokrenuti, </w:t>
      </w:r>
      <w:r w:rsidR="00423AD1" w:rsidRPr="008B155C">
        <w:rPr>
          <w:rFonts w:ascii="Times New Roman" w:hAnsi="Times New Roman" w:cs="Times New Roman"/>
          <w:b/>
          <w:bCs/>
          <w:sz w:val="24"/>
          <w:szCs w:val="24"/>
        </w:rPr>
        <w:t>s obzirom da navedena primanja, slijedom odredbi članka 67. Zakona o Hrvatskoj narodnoj banci („Narodne novine“, broj: 75/08., 54/13. i  47/20.), ne predstavljaju dodatnu naknadu za poslove obnašanja navedene javne dužnosti</w:t>
      </w:r>
      <w:r w:rsidRPr="008B155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286E27D2" w14:textId="77777777" w:rsidR="00E51066" w:rsidRDefault="00E51066" w:rsidP="00E5106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24FA6D05" w14:textId="119DABB4" w:rsidR="00E57997" w:rsidRDefault="00FC09A9" w:rsidP="008B155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0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Povjerenstvo je dana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05</w:t>
      </w:r>
      <w:r w:rsidRPr="00FC0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studenog</w:t>
      </w:r>
      <w:r w:rsidRPr="00FC0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FC09A9">
        <w:rPr>
          <w:rFonts w:ascii="Times New Roman" w:hAnsi="Times New Roman" w:cs="Times New Roman"/>
          <w:bCs/>
          <w:color w:val="000000"/>
          <w:sz w:val="24"/>
          <w:szCs w:val="24"/>
        </w:rPr>
        <w:t>.g. otvorilo predmet protiv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dužnosnice Martine Drvar, viceguvernerke Hrvatske narodne banke </w:t>
      </w:r>
      <w:r w:rsid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budući da je uvidom u </w:t>
      </w:r>
      <w:r w:rsidR="00E57997"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>podatke Informacijskog sustava Porezne uprave koji je izvršen na temelju dodijeljenog ovlaštenja, utvrđeno da je dužnosnica</w:t>
      </w:r>
      <w:r w:rsid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7997"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>pored plaće za obnašanje</w:t>
      </w:r>
      <w:r w:rsid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navedene</w:t>
      </w:r>
      <w:r w:rsidR="00E57997"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dužnosti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7997">
        <w:rPr>
          <w:rFonts w:ascii="Times New Roman" w:hAnsi="Times New Roman" w:cs="Times New Roman"/>
          <w:bCs/>
          <w:color w:val="000000"/>
          <w:sz w:val="24"/>
          <w:szCs w:val="24"/>
        </w:rPr>
        <w:t>tijekom 2018.g. i 2019.g. primila i više neoporezivih primitaka pod šifrom 22 (prigodne nagrade-božićnica, regres za godišnji odmor i dr.).</w:t>
      </w:r>
    </w:p>
    <w:p w14:paraId="36352877" w14:textId="77777777" w:rsidR="00E57997" w:rsidRDefault="00E57997" w:rsidP="00E5799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5E3A4B" w14:textId="77777777" w:rsidR="00E57997" w:rsidRPr="00E57997" w:rsidRDefault="00E57997" w:rsidP="00E5799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29EF19A7" w14:textId="77777777" w:rsidR="007216DA" w:rsidRDefault="00E57997" w:rsidP="00E5799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>Člankom 3. stavkom 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>točkom 13. ZSSI-a propisano da su guverner, zamjenik guvernera i viceguverner Hrvatske narodne banke dužnosnici u smislu navedenog Zakona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Povjerenstvo je uvidom u Registar dužnosnika utvrdilo da je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Martina Drvar viceguvernerka Hrvatske narodne banke od 1. listopada 2018.g</w:t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Stoga je povodom obnašanja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navedene</w:t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dužnosti,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dužnosnica Martina Drvar</w:t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>, 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bvezna</w:t>
      </w:r>
      <w:r w:rsidRPr="00E57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postupati sukladno odredbama ZSSI-a.</w:t>
      </w:r>
    </w:p>
    <w:p w14:paraId="54B7DD4E" w14:textId="77777777" w:rsidR="00E57997" w:rsidRDefault="00316EB2" w:rsidP="00316EB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8A64A0">
        <w:rPr>
          <w:rFonts w:ascii="Times New Roman" w:hAnsi="Times New Roman" w:cs="Times New Roman"/>
          <w:sz w:val="24"/>
          <w:szCs w:val="24"/>
        </w:rPr>
        <w:t xml:space="preserve">lankom 7. točkom d) ZSSI-a </w:t>
      </w:r>
      <w:r>
        <w:rPr>
          <w:rFonts w:ascii="Times New Roman" w:hAnsi="Times New Roman" w:cs="Times New Roman"/>
          <w:sz w:val="24"/>
          <w:szCs w:val="24"/>
        </w:rPr>
        <w:t xml:space="preserve">kao jedno od zabranjenih djelovanja propisano je da je </w:t>
      </w:r>
      <w:r w:rsidRPr="008A64A0">
        <w:rPr>
          <w:rFonts w:ascii="Times New Roman" w:hAnsi="Times New Roman" w:cs="Times New Roman"/>
          <w:sz w:val="24"/>
          <w:szCs w:val="24"/>
        </w:rPr>
        <w:t xml:space="preserve">dužnosnicima zabranjeno primati dodatnu naknadu za poslove obnašanja javnih dužnosti. </w:t>
      </w:r>
    </w:p>
    <w:p w14:paraId="2CB1D7AC" w14:textId="77777777" w:rsidR="00423AD1" w:rsidRDefault="00423AD1" w:rsidP="00316EB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D1">
        <w:rPr>
          <w:rFonts w:ascii="Times New Roman" w:hAnsi="Times New Roman" w:cs="Times New Roman"/>
          <w:sz w:val="24"/>
          <w:szCs w:val="24"/>
        </w:rPr>
        <w:t>Uvidom u izvješća o imovinskom stanju dužnosn</w:t>
      </w:r>
      <w:r>
        <w:rPr>
          <w:rFonts w:ascii="Times New Roman" w:hAnsi="Times New Roman" w:cs="Times New Roman"/>
          <w:sz w:val="24"/>
          <w:szCs w:val="24"/>
        </w:rPr>
        <w:t>ice</w:t>
      </w:r>
      <w:r w:rsidRPr="00423AD1">
        <w:rPr>
          <w:rFonts w:ascii="Times New Roman" w:hAnsi="Times New Roman" w:cs="Times New Roman"/>
          <w:sz w:val="24"/>
          <w:szCs w:val="24"/>
        </w:rPr>
        <w:t xml:space="preserve"> utvrđeno je da </w:t>
      </w:r>
      <w:r>
        <w:rPr>
          <w:rFonts w:ascii="Times New Roman" w:hAnsi="Times New Roman" w:cs="Times New Roman"/>
          <w:sz w:val="24"/>
          <w:szCs w:val="24"/>
        </w:rPr>
        <w:t>dužnosnica Martina Drvar</w:t>
      </w:r>
      <w:r w:rsidR="002B423C">
        <w:rPr>
          <w:rFonts w:ascii="Times New Roman" w:hAnsi="Times New Roman" w:cs="Times New Roman"/>
          <w:sz w:val="24"/>
          <w:szCs w:val="24"/>
        </w:rPr>
        <w:t>,</w:t>
      </w:r>
      <w:r w:rsidRPr="00423AD1">
        <w:rPr>
          <w:rFonts w:ascii="Times New Roman" w:hAnsi="Times New Roman" w:cs="Times New Roman"/>
          <w:sz w:val="24"/>
          <w:szCs w:val="24"/>
        </w:rPr>
        <w:t xml:space="preserve"> dužnost viceguverner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423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Hrvatske narodne banke</w:t>
      </w:r>
      <w:r w:rsidRPr="00423AD1">
        <w:rPr>
          <w:rFonts w:ascii="Times New Roman" w:hAnsi="Times New Roman" w:cs="Times New Roman"/>
          <w:sz w:val="24"/>
          <w:szCs w:val="24"/>
        </w:rPr>
        <w:t xml:space="preserve"> obnaša profesionalno, za što prima plaću.</w:t>
      </w:r>
    </w:p>
    <w:p w14:paraId="3DABAF43" w14:textId="77777777" w:rsidR="00316EB2" w:rsidRDefault="00316EB2" w:rsidP="00316EB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radi utvrđivanja relevantnih podataka zatražilo podatke od Hrvatske narodne banke o tome jesu li dužnosnici uz plaću u 2018.g. i 2019.g. isplaćene druge naknade u smislu božićnice, uskrsnice, naknade za godišnji odmor i drugo.</w:t>
      </w:r>
    </w:p>
    <w:p w14:paraId="7E6F65A4" w14:textId="2E6BFEA8" w:rsidR="00652C61" w:rsidRDefault="00316EB2" w:rsidP="008B155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Hrvatska narodna banka odgovorila je na </w:t>
      </w:r>
      <w:r w:rsidR="00B30E86">
        <w:rPr>
          <w:rFonts w:ascii="Times New Roman" w:hAnsi="Times New Roman" w:cs="Times New Roman"/>
          <w:sz w:val="24"/>
          <w:szCs w:val="24"/>
        </w:rPr>
        <w:t xml:space="preserve">traženje Povjerenstva </w:t>
      </w:r>
      <w:r w:rsidR="00652C61">
        <w:rPr>
          <w:rFonts w:ascii="Times New Roman" w:hAnsi="Times New Roman" w:cs="Times New Roman"/>
          <w:sz w:val="24"/>
          <w:szCs w:val="24"/>
        </w:rPr>
        <w:t xml:space="preserve">dopisom URBROJ: 94-040/040/21-2 od 16 veljače 2021.g. navodeći da je 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Odlukom Hrvatskog sabora Martina Drvar imenovana viceguvernerkom Hrvatske narodne banke od 18. srpnja 2018., </w:t>
      </w:r>
      <w:r w:rsidR="00652C61">
        <w:rPr>
          <w:rFonts w:ascii="Times New Roman" w:hAnsi="Times New Roman" w:cs="Times New Roman"/>
          <w:sz w:val="24"/>
          <w:szCs w:val="24"/>
        </w:rPr>
        <w:t xml:space="preserve">te da su joj 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u 2018. i 2019. za vrijeme obnašanja dužnosti viceguvernerke Hrvatske narodne banke, uz plaću </w:t>
      </w:r>
      <w:r w:rsidR="00652C61">
        <w:rPr>
          <w:rFonts w:ascii="Times New Roman" w:hAnsi="Times New Roman" w:cs="Times New Roman"/>
          <w:sz w:val="24"/>
          <w:szCs w:val="24"/>
        </w:rPr>
        <w:t>isplaćene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sljedeće naknade:</w:t>
      </w:r>
      <w:r w:rsidR="00652C61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u 2018</w:t>
      </w:r>
      <w:r w:rsidR="00652C61">
        <w:rPr>
          <w:rFonts w:ascii="Times New Roman" w:hAnsi="Times New Roman" w:cs="Times New Roman"/>
          <w:sz w:val="24"/>
          <w:szCs w:val="24"/>
        </w:rPr>
        <w:t xml:space="preserve">.g. </w:t>
      </w:r>
      <w:r w:rsidR="00652C61" w:rsidRPr="00652C61">
        <w:rPr>
          <w:rFonts w:ascii="Times New Roman" w:hAnsi="Times New Roman" w:cs="Times New Roman"/>
          <w:sz w:val="24"/>
          <w:szCs w:val="24"/>
        </w:rPr>
        <w:t>premija za III. stup mirovinskog osiguranja u iznosu od 1.140,00 kuna</w:t>
      </w:r>
      <w:r w:rsidR="00652C61">
        <w:rPr>
          <w:rFonts w:ascii="Times New Roman" w:hAnsi="Times New Roman" w:cs="Times New Roman"/>
          <w:sz w:val="24"/>
          <w:szCs w:val="24"/>
        </w:rPr>
        <w:t xml:space="preserve">, </w:t>
      </w:r>
      <w:r w:rsidR="00652C61" w:rsidRPr="00652C61">
        <w:rPr>
          <w:rFonts w:ascii="Times New Roman" w:hAnsi="Times New Roman" w:cs="Times New Roman"/>
          <w:sz w:val="24"/>
          <w:szCs w:val="24"/>
        </w:rPr>
        <w:t>naknada troška s osnove premije životnog osiguranja u neto iznosu od 4.494,00 kune božićnica u iznosu od 700,00 kuna</w:t>
      </w:r>
      <w:r w:rsidR="00652C61">
        <w:rPr>
          <w:rFonts w:ascii="Times New Roman" w:hAnsi="Times New Roman" w:cs="Times New Roman"/>
          <w:sz w:val="24"/>
          <w:szCs w:val="24"/>
        </w:rPr>
        <w:t xml:space="preserve">, </w:t>
      </w:r>
      <w:r w:rsidR="00652C61" w:rsidRPr="00652C61">
        <w:rPr>
          <w:rFonts w:ascii="Times New Roman" w:hAnsi="Times New Roman" w:cs="Times New Roman"/>
          <w:sz w:val="24"/>
          <w:szCs w:val="24"/>
        </w:rPr>
        <w:t>naknada po osnovu korištenja privatnog osobnog vozila u službene svrhe u neto iznosu od 7.586,82 kune.</w:t>
      </w:r>
      <w:r w:rsidR="00652C61">
        <w:rPr>
          <w:rFonts w:ascii="Times New Roman" w:hAnsi="Times New Roman" w:cs="Times New Roman"/>
          <w:sz w:val="24"/>
          <w:szCs w:val="24"/>
        </w:rPr>
        <w:t xml:space="preserve">, u 2019.g., </w:t>
      </w:r>
      <w:r w:rsidR="00652C61" w:rsidRPr="00652C61">
        <w:rPr>
          <w:rFonts w:ascii="Times New Roman" w:hAnsi="Times New Roman" w:cs="Times New Roman"/>
          <w:sz w:val="24"/>
          <w:szCs w:val="24"/>
        </w:rPr>
        <w:t>premija za III. stup mirovinskog osiguranja u iznosu od 4.560,00 kuna</w:t>
      </w:r>
      <w:r w:rsidR="00652C61">
        <w:rPr>
          <w:rFonts w:ascii="Times New Roman" w:hAnsi="Times New Roman" w:cs="Times New Roman"/>
          <w:sz w:val="24"/>
          <w:szCs w:val="24"/>
        </w:rPr>
        <w:t xml:space="preserve">, </w:t>
      </w:r>
      <w:r w:rsidR="00652C61" w:rsidRPr="00652C61">
        <w:rPr>
          <w:rFonts w:ascii="Times New Roman" w:hAnsi="Times New Roman" w:cs="Times New Roman"/>
          <w:sz w:val="24"/>
          <w:szCs w:val="24"/>
        </w:rPr>
        <w:t>naknada troška s osnove premije životnog osiguranja u neto iznosu od 29.124,00 kune</w:t>
      </w:r>
      <w:r w:rsidR="00652C61">
        <w:rPr>
          <w:rFonts w:ascii="Times New Roman" w:hAnsi="Times New Roman" w:cs="Times New Roman"/>
          <w:sz w:val="24"/>
          <w:szCs w:val="24"/>
        </w:rPr>
        <w:t xml:space="preserve">, </w:t>
      </w:r>
      <w:r w:rsidR="00652C61" w:rsidRPr="00652C61">
        <w:rPr>
          <w:rFonts w:ascii="Times New Roman" w:hAnsi="Times New Roman" w:cs="Times New Roman"/>
          <w:sz w:val="24"/>
          <w:szCs w:val="24"/>
        </w:rPr>
        <w:t>božićnica u iznosu od 700,00 kuna</w:t>
      </w:r>
      <w:r w:rsidR="00652C61">
        <w:rPr>
          <w:rFonts w:ascii="Times New Roman" w:hAnsi="Times New Roman" w:cs="Times New Roman"/>
          <w:sz w:val="24"/>
          <w:szCs w:val="24"/>
        </w:rPr>
        <w:t xml:space="preserve"> i </w:t>
      </w:r>
      <w:r w:rsidR="00652C61" w:rsidRPr="00652C61">
        <w:rPr>
          <w:rFonts w:ascii="Times New Roman" w:hAnsi="Times New Roman" w:cs="Times New Roman"/>
          <w:sz w:val="24"/>
          <w:szCs w:val="24"/>
        </w:rPr>
        <w:t>naknada po osnovu korištenja privatnog osobnog vozila u službene svrhe u neto iznosu od 19.103,02 kune.</w:t>
      </w:r>
      <w:r w:rsidR="00652C61">
        <w:rPr>
          <w:rFonts w:ascii="Times New Roman" w:hAnsi="Times New Roman" w:cs="Times New Roman"/>
          <w:sz w:val="24"/>
          <w:szCs w:val="24"/>
        </w:rPr>
        <w:t xml:space="preserve"> Nadalje, ističe se i da je pored 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navedenih isplaćenih naknada, viceguvernerka Martina Drvar ostvarila </w:t>
      </w:r>
      <w:r w:rsidR="00652C61">
        <w:rPr>
          <w:rFonts w:ascii="Times New Roman" w:hAnsi="Times New Roman" w:cs="Times New Roman"/>
          <w:sz w:val="24"/>
          <w:szCs w:val="24"/>
        </w:rPr>
        <w:t xml:space="preserve">i prava subvencije toplog obroka </w:t>
      </w:r>
      <w:r w:rsidR="00652C61" w:rsidRPr="00652C61">
        <w:rPr>
          <w:rFonts w:ascii="Times New Roman" w:hAnsi="Times New Roman" w:cs="Times New Roman"/>
          <w:sz w:val="24"/>
          <w:szCs w:val="24"/>
        </w:rPr>
        <w:t>u 2018. u neto iznosu od 382,42 kune</w:t>
      </w:r>
      <w:r w:rsidR="00652C61">
        <w:rPr>
          <w:rFonts w:ascii="Times New Roman" w:hAnsi="Times New Roman" w:cs="Times New Roman"/>
          <w:sz w:val="24"/>
          <w:szCs w:val="24"/>
        </w:rPr>
        <w:t xml:space="preserve">,  </w:t>
      </w:r>
      <w:r w:rsidR="00652C61" w:rsidRPr="00652C61">
        <w:rPr>
          <w:rFonts w:ascii="Times New Roman" w:hAnsi="Times New Roman" w:cs="Times New Roman"/>
          <w:sz w:val="24"/>
          <w:szCs w:val="24"/>
        </w:rPr>
        <w:t>u 2019. u neto iznosu od 2.120,26 kuna</w:t>
      </w:r>
      <w:r w:rsidR="00652C61">
        <w:rPr>
          <w:rFonts w:ascii="Times New Roman" w:hAnsi="Times New Roman" w:cs="Times New Roman"/>
          <w:sz w:val="24"/>
          <w:szCs w:val="24"/>
        </w:rPr>
        <w:t xml:space="preserve"> kao i </w:t>
      </w:r>
      <w:r w:rsidR="00652C61" w:rsidRPr="00652C61">
        <w:rPr>
          <w:rFonts w:ascii="Times New Roman" w:hAnsi="Times New Roman" w:cs="Times New Roman"/>
          <w:sz w:val="24"/>
          <w:szCs w:val="24"/>
        </w:rPr>
        <w:t>za troškove po osnovu korištenja goriva</w:t>
      </w:r>
      <w:r w:rsidR="00652C61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u 2018. </w:t>
      </w:r>
      <w:r w:rsidR="00652C61">
        <w:rPr>
          <w:rFonts w:ascii="Times New Roman" w:hAnsi="Times New Roman" w:cs="Times New Roman"/>
          <w:sz w:val="24"/>
          <w:szCs w:val="24"/>
        </w:rPr>
        <w:t>kao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refundacij</w:t>
      </w:r>
      <w:r w:rsidR="00652C61">
        <w:rPr>
          <w:rFonts w:ascii="Times New Roman" w:hAnsi="Times New Roman" w:cs="Times New Roman"/>
          <w:sz w:val="24"/>
          <w:szCs w:val="24"/>
        </w:rPr>
        <w:t>u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troškova goriva u novcu u neto iznosu od 6.036,82</w:t>
      </w:r>
      <w:r w:rsidR="00652C61">
        <w:rPr>
          <w:rFonts w:ascii="Times New Roman" w:hAnsi="Times New Roman" w:cs="Times New Roman"/>
          <w:sz w:val="24"/>
          <w:szCs w:val="24"/>
        </w:rPr>
        <w:t xml:space="preserve"> te u 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2019. </w:t>
      </w:r>
      <w:r w:rsidR="00652C61">
        <w:rPr>
          <w:rFonts w:ascii="Times New Roman" w:hAnsi="Times New Roman" w:cs="Times New Roman"/>
          <w:sz w:val="24"/>
          <w:szCs w:val="24"/>
        </w:rPr>
        <w:t xml:space="preserve"> kao </w:t>
      </w:r>
      <w:r w:rsidR="00652C61" w:rsidRPr="00652C61">
        <w:rPr>
          <w:rFonts w:ascii="Times New Roman" w:hAnsi="Times New Roman" w:cs="Times New Roman"/>
          <w:sz w:val="24"/>
          <w:szCs w:val="24"/>
        </w:rPr>
        <w:t>refundacij</w:t>
      </w:r>
      <w:r w:rsidR="00652C61">
        <w:rPr>
          <w:rFonts w:ascii="Times New Roman" w:hAnsi="Times New Roman" w:cs="Times New Roman"/>
          <w:sz w:val="24"/>
          <w:szCs w:val="24"/>
        </w:rPr>
        <w:t>u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troškova goriva u novcu u neto iznosu od 7.668,21 kunu </w:t>
      </w:r>
      <w:r w:rsidR="00652C61">
        <w:rPr>
          <w:rFonts w:ascii="Times New Roman" w:hAnsi="Times New Roman" w:cs="Times New Roman"/>
          <w:sz w:val="24"/>
          <w:szCs w:val="24"/>
        </w:rPr>
        <w:t xml:space="preserve">i </w:t>
      </w:r>
      <w:r w:rsidR="00652C61" w:rsidRPr="00652C61">
        <w:rPr>
          <w:rFonts w:ascii="Times New Roman" w:hAnsi="Times New Roman" w:cs="Times New Roman"/>
          <w:sz w:val="24"/>
          <w:szCs w:val="24"/>
        </w:rPr>
        <w:t>troškovi goriva plaćeni</w:t>
      </w:r>
      <w:r w:rsidR="00652C61">
        <w:rPr>
          <w:rFonts w:ascii="Times New Roman" w:hAnsi="Times New Roman" w:cs="Times New Roman"/>
          <w:sz w:val="24"/>
          <w:szCs w:val="24"/>
        </w:rPr>
        <w:t>h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karticom u neto iznosu od </w:t>
      </w:r>
      <w:r w:rsidR="00652C61" w:rsidRPr="00652C61">
        <w:rPr>
          <w:rFonts w:ascii="Times New Roman" w:hAnsi="Times New Roman" w:cs="Times New Roman"/>
          <w:sz w:val="24"/>
          <w:szCs w:val="24"/>
        </w:rPr>
        <w:lastRenderedPageBreak/>
        <w:t>15.701,25 kuna.</w:t>
      </w:r>
      <w:r w:rsidR="00652C61">
        <w:rPr>
          <w:rFonts w:ascii="Times New Roman" w:hAnsi="Times New Roman" w:cs="Times New Roman"/>
          <w:sz w:val="24"/>
          <w:szCs w:val="24"/>
        </w:rPr>
        <w:t xml:space="preserve"> Nadalje, navodi se da su 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navedeni iznosi ostvareni  i isplaćivani na temelju odredbe članka 67. stavka 1. Zakona o Hrvatskoj narodnoj banci ("Narodne novine" broj 75/08 i 54/13, dalje: Zakon o </w:t>
      </w:r>
      <w:r w:rsidR="00ED4C01">
        <w:rPr>
          <w:rFonts w:ascii="Times New Roman" w:hAnsi="Times New Roman" w:cs="Times New Roman"/>
          <w:sz w:val="24"/>
          <w:szCs w:val="24"/>
        </w:rPr>
        <w:t>HNB</w:t>
      </w:r>
      <w:r w:rsidR="00652C61" w:rsidRPr="00652C61">
        <w:rPr>
          <w:rFonts w:ascii="Times New Roman" w:hAnsi="Times New Roman" w:cs="Times New Roman"/>
          <w:sz w:val="24"/>
          <w:szCs w:val="24"/>
        </w:rPr>
        <w:t>), te na temelju općih akata Hrvatske narodne banke koje je donio guverner Hrvatske narodne banke.</w:t>
      </w:r>
      <w:r w:rsidR="00652C61">
        <w:rPr>
          <w:rFonts w:ascii="Times New Roman" w:hAnsi="Times New Roman" w:cs="Times New Roman"/>
          <w:sz w:val="24"/>
          <w:szCs w:val="24"/>
        </w:rPr>
        <w:t xml:space="preserve"> Ističe se kako je </w:t>
      </w:r>
      <w:r w:rsidR="00652C61" w:rsidRPr="00652C61">
        <w:rPr>
          <w:rFonts w:ascii="Times New Roman" w:hAnsi="Times New Roman" w:cs="Times New Roman"/>
          <w:sz w:val="24"/>
          <w:szCs w:val="24"/>
        </w:rPr>
        <w:t>odredbom članka 67. stavka 1. Zakona o</w:t>
      </w:r>
      <w:r w:rsidR="00ED4C01">
        <w:rPr>
          <w:rFonts w:ascii="Times New Roman" w:hAnsi="Times New Roman" w:cs="Times New Roman"/>
          <w:sz w:val="24"/>
          <w:szCs w:val="24"/>
        </w:rPr>
        <w:t xml:space="preserve"> HNB-u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propisano </w:t>
      </w:r>
      <w:r w:rsidR="00652C61">
        <w:rPr>
          <w:rFonts w:ascii="Times New Roman" w:hAnsi="Times New Roman" w:cs="Times New Roman"/>
          <w:sz w:val="24"/>
          <w:szCs w:val="24"/>
        </w:rPr>
        <w:t>da z</w:t>
      </w:r>
      <w:r w:rsidR="00652C61" w:rsidRPr="00652C61">
        <w:rPr>
          <w:rFonts w:ascii="Times New Roman" w:hAnsi="Times New Roman" w:cs="Times New Roman"/>
          <w:sz w:val="24"/>
          <w:szCs w:val="24"/>
        </w:rPr>
        <w:t>a vrijeme obnašanja dužnosti guverner, zamjenik guvernera i viceguverneri Hrvatske narodne banke imaju pravo na plaću te ostala materijalna i druga prava iz radnog odnosa u skladu s općim aktima Hrvatske narodne bank</w:t>
      </w:r>
      <w:r w:rsidR="00652C61">
        <w:rPr>
          <w:rFonts w:ascii="Times New Roman" w:hAnsi="Times New Roman" w:cs="Times New Roman"/>
          <w:sz w:val="24"/>
          <w:szCs w:val="24"/>
        </w:rPr>
        <w:t>e</w:t>
      </w:r>
      <w:r w:rsidR="00652C61" w:rsidRPr="00652C61">
        <w:rPr>
          <w:rFonts w:ascii="Times New Roman" w:hAnsi="Times New Roman" w:cs="Times New Roman"/>
          <w:sz w:val="24"/>
          <w:szCs w:val="24"/>
        </w:rPr>
        <w:t>.</w:t>
      </w:r>
      <w:r w:rsidR="00652C61">
        <w:rPr>
          <w:rFonts w:ascii="Times New Roman" w:hAnsi="Times New Roman" w:cs="Times New Roman"/>
          <w:sz w:val="24"/>
          <w:szCs w:val="24"/>
        </w:rPr>
        <w:t xml:space="preserve"> Stoga, HNB ističe da </w:t>
      </w:r>
      <w:r w:rsidR="00652C61" w:rsidRPr="00652C61">
        <w:rPr>
          <w:rFonts w:ascii="Times New Roman" w:hAnsi="Times New Roman" w:cs="Times New Roman"/>
          <w:sz w:val="24"/>
          <w:szCs w:val="24"/>
        </w:rPr>
        <w:t>su guverner, zamjenik guvernera i viceguverneri Hrvatske narodne banke zaposlenici u radnom odnosu na neodređeno vrijeme u Hrvatskoj narodnoj banci pa se dakle i sva materijalna prava, uključujući i pravo na ostale primitke uz plaću odnose i na njih.</w:t>
      </w:r>
      <w:r w:rsidR="00652C61">
        <w:rPr>
          <w:rFonts w:ascii="Times New Roman" w:hAnsi="Times New Roman" w:cs="Times New Roman"/>
          <w:sz w:val="24"/>
          <w:szCs w:val="24"/>
        </w:rPr>
        <w:t xml:space="preserve"> Nadalje, </w:t>
      </w:r>
      <w:r w:rsidR="00ED4C01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652C61">
        <w:rPr>
          <w:rFonts w:ascii="Times New Roman" w:hAnsi="Times New Roman" w:cs="Times New Roman"/>
          <w:sz w:val="24"/>
          <w:szCs w:val="24"/>
        </w:rPr>
        <w:t>g</w:t>
      </w:r>
      <w:r w:rsidR="00652C61" w:rsidRPr="00652C61">
        <w:rPr>
          <w:rFonts w:ascii="Times New Roman" w:hAnsi="Times New Roman" w:cs="Times New Roman"/>
          <w:sz w:val="24"/>
          <w:szCs w:val="24"/>
        </w:rPr>
        <w:t>uverner Hrvatske narodne banke donosi akte iz svoje nadležnosti, pa tako i opće akte kojima se utvrđuju prava, obveze i odgovornosti zaposlenika Hrvatske narodne banke, samostalno na temelju članka 43. st. 2. točke 9. Zakona o</w:t>
      </w:r>
      <w:r w:rsidR="00ED4C01">
        <w:rPr>
          <w:rFonts w:ascii="Times New Roman" w:hAnsi="Times New Roman" w:cs="Times New Roman"/>
          <w:sz w:val="24"/>
          <w:szCs w:val="24"/>
        </w:rPr>
        <w:t xml:space="preserve"> HNB-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te odredbe članka 10. st. 2. Statuta Hrvatske narodne banke.</w:t>
      </w:r>
      <w:r w:rsidR="00B87680">
        <w:rPr>
          <w:rFonts w:ascii="Times New Roman" w:hAnsi="Times New Roman" w:cs="Times New Roman"/>
          <w:sz w:val="24"/>
          <w:szCs w:val="24"/>
        </w:rPr>
        <w:t xml:space="preserve"> Navodi se da </w:t>
      </w:r>
      <w:r w:rsidR="00ED4C01">
        <w:rPr>
          <w:rFonts w:ascii="Times New Roman" w:hAnsi="Times New Roman" w:cs="Times New Roman"/>
          <w:sz w:val="24"/>
          <w:szCs w:val="24"/>
        </w:rPr>
        <w:t xml:space="preserve">su </w:t>
      </w:r>
      <w:r w:rsidR="00B87680">
        <w:rPr>
          <w:rFonts w:ascii="Times New Roman" w:hAnsi="Times New Roman" w:cs="Times New Roman"/>
          <w:sz w:val="24"/>
          <w:szCs w:val="24"/>
        </w:rPr>
        <w:t>p</w:t>
      </w:r>
      <w:r w:rsidR="00652C61" w:rsidRPr="00652C61">
        <w:rPr>
          <w:rFonts w:ascii="Times New Roman" w:hAnsi="Times New Roman" w:cs="Times New Roman"/>
          <w:sz w:val="24"/>
          <w:szCs w:val="24"/>
        </w:rPr>
        <w:t>remije za III. stup mirovinskog osiguranja isplaćivane temeljem Odluke guvernera o pravu zaposlenika Hrvatske narodne b</w:t>
      </w:r>
      <w:r w:rsidR="00ED4C01">
        <w:rPr>
          <w:rFonts w:ascii="Times New Roman" w:hAnsi="Times New Roman" w:cs="Times New Roman"/>
          <w:sz w:val="24"/>
          <w:szCs w:val="24"/>
        </w:rPr>
        <w:t>anke na naknadu troška po osnovi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premija dopunskog odnosno privatnog zdravstvenog osiguranja, pravu na naknadu troška po osnovu premija životnog osiguranja, pravu na naknadu troška po osnovu korištenja sportsko-rekreativnih programa i pravu na uplatu premija dobrovoljnog mirovinskog osiguranja (III mirovinski stup), (O.br. 399-020/12-16/BV od 21.12.2016.), naknade troškova po osnovu premija životnog osiguranja temeljem Odluke o ostvarivanju prava na naknadu troškova po osnovu životnog osiguranja u Hrvatskoj narodnoj banci, O.</w:t>
      </w:r>
      <w:r w:rsidR="008B155C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br. 306-020/10-18/BV od</w:t>
      </w:r>
      <w:r w:rsidR="001873C8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22.</w:t>
      </w:r>
      <w:r w:rsidR="008B155C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652C61" w:rsidRPr="00652C61">
        <w:rPr>
          <w:rFonts w:ascii="Times New Roman" w:hAnsi="Times New Roman" w:cs="Times New Roman"/>
          <w:sz w:val="24"/>
          <w:szCs w:val="24"/>
        </w:rPr>
        <w:t>2018.</w:t>
      </w:r>
      <w:r w:rsidR="00652C61" w:rsidRPr="00652C61">
        <w:rPr>
          <w:rFonts w:ascii="Times New Roman" w:hAnsi="Times New Roman" w:cs="Times New Roman"/>
          <w:sz w:val="24"/>
          <w:szCs w:val="24"/>
        </w:rPr>
        <w:tab/>
        <w:t>i</w:t>
      </w:r>
      <w:r w:rsidR="008B155C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O.br.143-020/06-19/BV</w:t>
      </w:r>
      <w:r w:rsidR="008B155C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od</w:t>
      </w:r>
      <w:r w:rsidR="008B155C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26.</w:t>
      </w:r>
      <w:r w:rsidR="008B155C">
        <w:rPr>
          <w:rFonts w:ascii="Times New Roman" w:hAnsi="Times New Roman" w:cs="Times New Roman"/>
          <w:sz w:val="24"/>
          <w:szCs w:val="24"/>
        </w:rPr>
        <w:t xml:space="preserve"> lipnja </w:t>
      </w:r>
      <w:r w:rsidR="00652C61" w:rsidRPr="00652C61">
        <w:rPr>
          <w:rFonts w:ascii="Times New Roman" w:hAnsi="Times New Roman" w:cs="Times New Roman"/>
          <w:sz w:val="24"/>
          <w:szCs w:val="24"/>
        </w:rPr>
        <w:t>2019.)</w:t>
      </w:r>
      <w:r w:rsidR="00750AB5">
        <w:rPr>
          <w:rFonts w:ascii="Times New Roman" w:hAnsi="Times New Roman" w:cs="Times New Roman"/>
          <w:sz w:val="24"/>
          <w:szCs w:val="24"/>
        </w:rPr>
        <w:t>.</w:t>
      </w:r>
      <w:r w:rsidR="008B155C">
        <w:rPr>
          <w:rFonts w:ascii="Times New Roman" w:hAnsi="Times New Roman" w:cs="Times New Roman"/>
          <w:sz w:val="24"/>
          <w:szCs w:val="24"/>
        </w:rPr>
        <w:t xml:space="preserve"> </w:t>
      </w:r>
      <w:r w:rsidR="00750AB5">
        <w:rPr>
          <w:rFonts w:ascii="Times New Roman" w:hAnsi="Times New Roman" w:cs="Times New Roman"/>
          <w:sz w:val="24"/>
          <w:szCs w:val="24"/>
        </w:rPr>
        <w:t>Nadalje, navodi se da je n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aknada po osnovu korištenja privatnog automobila u službene svrhe isplaćivana temeljem Pravilnika o kontinuiranom korištenju vozila za osobni prijevoz (ev.br. 285/2018 od 16.10.2018.) i Odluke kojom se </w:t>
      </w:r>
      <w:bookmarkStart w:id="1" w:name="_Hlk68164108"/>
      <w:r w:rsidR="00652C61" w:rsidRPr="00652C61">
        <w:rPr>
          <w:rFonts w:ascii="Times New Roman" w:hAnsi="Times New Roman" w:cs="Times New Roman"/>
          <w:sz w:val="24"/>
          <w:szCs w:val="24"/>
        </w:rPr>
        <w:t xml:space="preserve">odobrava viceguvernerki Martini Drvar korištenje vozila za osobni prijevoz i u službene svrhe </w:t>
      </w:r>
      <w:bookmarkEnd w:id="1"/>
      <w:r w:rsidR="00652C61" w:rsidRPr="00652C61">
        <w:rPr>
          <w:rFonts w:ascii="Times New Roman" w:hAnsi="Times New Roman" w:cs="Times New Roman"/>
          <w:sz w:val="24"/>
          <w:szCs w:val="24"/>
        </w:rPr>
        <w:t>(O. br. 282-040/ 10-18/TP od 1.10.2018.).</w:t>
      </w:r>
      <w:r w:rsidR="00750AB5">
        <w:rPr>
          <w:rFonts w:ascii="Times New Roman" w:hAnsi="Times New Roman" w:cs="Times New Roman"/>
          <w:sz w:val="24"/>
          <w:szCs w:val="24"/>
        </w:rPr>
        <w:t xml:space="preserve"> Isto tako, navodi se da je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 guverner Hrvatske narodne banke donio Odluku, O. br. 346-020/11-18/BV od 21. 11.</w:t>
      </w:r>
      <w:r w:rsidR="00750AB5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2018.,</w:t>
      </w:r>
      <w:r w:rsidR="00750AB5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652C61">
        <w:rPr>
          <w:rFonts w:ascii="Times New Roman" w:hAnsi="Times New Roman" w:cs="Times New Roman"/>
          <w:sz w:val="24"/>
          <w:szCs w:val="24"/>
        </w:rPr>
        <w:t>na temelju koje je zaposlenicima Hrvatske narodne banke povodom blagdana isplaćen neto iznos od 700,00 kn u 2018. i Odluku, O.br. 308-020/11-19/BV od 19.11. 2019., na temelju koje je zaposlenicima Hrvatske narodne banke isplaćen neto iznos od 700,00 kn u 2019.</w:t>
      </w:r>
      <w:r w:rsidR="00750AB5">
        <w:rPr>
          <w:rFonts w:ascii="Times New Roman" w:hAnsi="Times New Roman" w:cs="Times New Roman"/>
          <w:sz w:val="24"/>
          <w:szCs w:val="24"/>
        </w:rPr>
        <w:t xml:space="preserve"> Nadalje, navodi se da p</w:t>
      </w:r>
      <w:r w:rsidR="00652C61" w:rsidRPr="00652C61">
        <w:rPr>
          <w:rFonts w:ascii="Times New Roman" w:hAnsi="Times New Roman" w:cs="Times New Roman"/>
          <w:sz w:val="24"/>
          <w:szCs w:val="24"/>
        </w:rPr>
        <w:t>ravo na refundaciju, odnosno naknadu po osnovi troškova goriva (djelomično je isplaćeno u gotovini kao refundacija troškova goriva, a djelomično su ti troškovi plaćeni karticom) ostvareno temeljem Pravilnika o kontinuiranom korištenju vozila za osobni prijevoz (ev.br. 285/2018 od 16.10.2018.) i Odluke o priznatim troškovima goriva (O.br. 215-020/2018/RM od 11.7.2018.)</w:t>
      </w:r>
      <w:r w:rsidR="00750AB5">
        <w:rPr>
          <w:rFonts w:ascii="Times New Roman" w:hAnsi="Times New Roman" w:cs="Times New Roman"/>
          <w:sz w:val="24"/>
          <w:szCs w:val="24"/>
        </w:rPr>
        <w:t>, a s</w:t>
      </w:r>
      <w:r w:rsidR="00652C61" w:rsidRPr="00652C61">
        <w:rPr>
          <w:rFonts w:ascii="Times New Roman" w:hAnsi="Times New Roman" w:cs="Times New Roman"/>
          <w:sz w:val="24"/>
          <w:szCs w:val="24"/>
        </w:rPr>
        <w:t xml:space="preserve">ubvencija (u naravi) s osnove troškova prehrane ostvarena je temeljem Odluke o subvenciji toplog obroka zaposlenicima Hrvatske narodne banke (O.br. 216-020/07-18/RM od 11.7.2018., O. br. 417- 020/12-18/BV od 28.12.2018. s njenim izmjenama O.br. 145-020/06-19/BV od 13.6.2019. i O.br. 252- 020/10-19/BV od </w:t>
      </w:r>
      <w:r w:rsidR="00652C61" w:rsidRPr="00652C61">
        <w:rPr>
          <w:rFonts w:ascii="Times New Roman" w:hAnsi="Times New Roman" w:cs="Times New Roman"/>
          <w:sz w:val="24"/>
          <w:szCs w:val="24"/>
        </w:rPr>
        <w:lastRenderedPageBreak/>
        <w:t>4.10.2019.).</w:t>
      </w:r>
      <w:r w:rsidR="00750AB5">
        <w:rPr>
          <w:rFonts w:ascii="Times New Roman" w:hAnsi="Times New Roman" w:cs="Times New Roman"/>
          <w:sz w:val="24"/>
          <w:szCs w:val="24"/>
        </w:rPr>
        <w:t xml:space="preserve"> </w:t>
      </w:r>
      <w:r w:rsidR="0015573A">
        <w:rPr>
          <w:rFonts w:ascii="Times New Roman" w:hAnsi="Times New Roman" w:cs="Times New Roman"/>
          <w:sz w:val="24"/>
          <w:szCs w:val="24"/>
        </w:rPr>
        <w:t xml:space="preserve"> Navedeno je i kako</w:t>
      </w:r>
      <w:r w:rsidR="0015573A" w:rsidRPr="0015573A">
        <w:rPr>
          <w:rFonts w:ascii="Times New Roman" w:hAnsi="Times New Roman" w:cs="Times New Roman"/>
          <w:sz w:val="24"/>
          <w:szCs w:val="24"/>
        </w:rPr>
        <w:t>, radi otklanjanja svake dvojbe u zakonitost i osnovanost navedenih isplata viceguvernerki</w:t>
      </w:r>
      <w:r w:rsidR="0015573A">
        <w:rPr>
          <w:rFonts w:ascii="Times New Roman" w:hAnsi="Times New Roman" w:cs="Times New Roman"/>
          <w:sz w:val="24"/>
          <w:szCs w:val="24"/>
        </w:rPr>
        <w:t>, sve navedene</w:t>
      </w:r>
      <w:r w:rsidR="0015573A" w:rsidRPr="0015573A">
        <w:rPr>
          <w:rFonts w:ascii="Times New Roman" w:hAnsi="Times New Roman" w:cs="Times New Roman"/>
          <w:sz w:val="24"/>
          <w:szCs w:val="24"/>
        </w:rPr>
        <w:t xml:space="preserve"> isplate ne predstavljaju bilo kakav oblik dodatne naknade za poslove obnašanja javnih dužnosti, već samo i isključivo pravo koje joj pripada kao zaposlenici Hrvatske narodne banke</w:t>
      </w:r>
      <w:r w:rsidR="0015573A">
        <w:rPr>
          <w:rFonts w:ascii="Times New Roman" w:hAnsi="Times New Roman" w:cs="Times New Roman"/>
          <w:sz w:val="24"/>
          <w:szCs w:val="24"/>
        </w:rPr>
        <w:t xml:space="preserve"> </w:t>
      </w:r>
      <w:r w:rsidR="00750AB5">
        <w:rPr>
          <w:rFonts w:ascii="Times New Roman" w:hAnsi="Times New Roman" w:cs="Times New Roman"/>
          <w:sz w:val="24"/>
          <w:szCs w:val="24"/>
        </w:rPr>
        <w:t>U privitku</w:t>
      </w:r>
      <w:r w:rsidR="00D948E3">
        <w:rPr>
          <w:rFonts w:ascii="Times New Roman" w:hAnsi="Times New Roman" w:cs="Times New Roman"/>
          <w:sz w:val="24"/>
          <w:szCs w:val="24"/>
        </w:rPr>
        <w:t xml:space="preserve"> očitovanja dostavljeni su i svi relevantni interni akti</w:t>
      </w:r>
      <w:r w:rsidR="0015573A">
        <w:rPr>
          <w:rFonts w:ascii="Times New Roman" w:hAnsi="Times New Roman" w:cs="Times New Roman"/>
          <w:sz w:val="24"/>
          <w:szCs w:val="24"/>
        </w:rPr>
        <w:t xml:space="preserve"> temeljem kojih je dužnosnica ostvarila prava iz radnog odnosa kao i </w:t>
      </w:r>
      <w:r w:rsidR="0015573A" w:rsidRPr="0015573A">
        <w:rPr>
          <w:rFonts w:ascii="Times New Roman" w:hAnsi="Times New Roman" w:cs="Times New Roman"/>
          <w:sz w:val="24"/>
          <w:szCs w:val="24"/>
        </w:rPr>
        <w:t>Statut Hrvatske narodne banke, Z.br. 2302/2018 od 12. 9. 2018. i Izmjene i dopune Statuta, Z. br. 2369/2019 od 9. 10. 2019.</w:t>
      </w:r>
    </w:p>
    <w:p w14:paraId="129B4FA6" w14:textId="77777777" w:rsidR="0015573A" w:rsidRPr="0015573A" w:rsidRDefault="0015573A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3A">
        <w:rPr>
          <w:rFonts w:ascii="Times New Roman" w:hAnsi="Times New Roman" w:cs="Times New Roman"/>
          <w:sz w:val="24"/>
          <w:szCs w:val="24"/>
        </w:rPr>
        <w:t>Člankom 67. stavkom 1. Zakona o</w:t>
      </w:r>
      <w:r w:rsidR="00ED4C01">
        <w:rPr>
          <w:rFonts w:ascii="Times New Roman" w:hAnsi="Times New Roman" w:cs="Times New Roman"/>
          <w:sz w:val="24"/>
          <w:szCs w:val="24"/>
        </w:rPr>
        <w:t xml:space="preserve"> HNB-u</w:t>
      </w:r>
      <w:r w:rsidRPr="0015573A">
        <w:rPr>
          <w:rFonts w:ascii="Times New Roman" w:hAnsi="Times New Roman" w:cs="Times New Roman"/>
          <w:sz w:val="24"/>
          <w:szCs w:val="24"/>
        </w:rPr>
        <w:t xml:space="preserve">., bilo je propisano da za vrijeme obnašanja dužnosti guverner, zamjenik guvernera i viceguverneri Hrvatske narodne banke imaju pravo na plaću te ostala materijalna i druga prava iz radnog odnosa u skladu s općim aktima Hrvatske narodne banke. Stavkom 2. istog članka propisano je da se na prava i obveze guvernera, zamjenika guvernera i viceguvernera Hrvatske narodne banke, koji nisu utvrđeni ovim Zakonom ili Statutom Hrvatske narodne banke, primjenjuje Zakon o sprječavanju sukoba interesa u obnašanju javnih dužnosti. </w:t>
      </w:r>
    </w:p>
    <w:p w14:paraId="6B4B4B93" w14:textId="0BC84473" w:rsidR="0015573A" w:rsidRDefault="0015573A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3A">
        <w:rPr>
          <w:rFonts w:ascii="Times New Roman" w:hAnsi="Times New Roman" w:cs="Times New Roman"/>
          <w:sz w:val="24"/>
          <w:szCs w:val="24"/>
        </w:rPr>
        <w:t>Člankom 23. Statuta HNB-a propisano je da o pravima i obvezama zaposlenika Hrvatske narodne banke iz radnog odnosa i u vezi s radnim odnosom odlučuje guverner Hrvatske narodne banke. Prava i obveze iz radnog odnosa guvernera, zamjenika guvernera i viceguvernera uređuju se ugovorom o radu u skladu sa Zakonom o radu, Zakonom</w:t>
      </w:r>
      <w:r w:rsidR="00455D29">
        <w:rPr>
          <w:rFonts w:ascii="Times New Roman" w:hAnsi="Times New Roman" w:cs="Times New Roman"/>
          <w:sz w:val="24"/>
          <w:szCs w:val="24"/>
        </w:rPr>
        <w:t xml:space="preserve"> o HNB-u</w:t>
      </w:r>
      <w:r w:rsidRPr="0015573A">
        <w:rPr>
          <w:rFonts w:ascii="Times New Roman" w:hAnsi="Times New Roman" w:cs="Times New Roman"/>
          <w:sz w:val="24"/>
          <w:szCs w:val="24"/>
        </w:rPr>
        <w:t xml:space="preserve">, ovim Statutom i općim aktima Hrvatske narodne banke. Plaća guvernera, zamjenika guvernera i viceguvernera određuje se općim aktom kojim se određuju plaće zaposlenika Hrvatske narodne banke. </w:t>
      </w:r>
    </w:p>
    <w:p w14:paraId="67705746" w14:textId="36FDF0F5" w:rsidR="00F64D2F" w:rsidRPr="0015573A" w:rsidRDefault="00F64D2F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</w:t>
      </w:r>
      <w:r w:rsidR="00916584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guvernera HNB-a, broj O.br. 399-020/1</w:t>
      </w:r>
      <w:r w:rsidR="009165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9165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/BV od 21. </w:t>
      </w:r>
      <w:r w:rsidR="00916584">
        <w:rPr>
          <w:rFonts w:ascii="Times New Roman" w:hAnsi="Times New Roman" w:cs="Times New Roman"/>
          <w:sz w:val="24"/>
          <w:szCs w:val="24"/>
        </w:rPr>
        <w:t xml:space="preserve">prosinca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165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916584">
        <w:rPr>
          <w:rFonts w:ascii="Times New Roman" w:hAnsi="Times New Roman" w:cs="Times New Roman"/>
          <w:sz w:val="24"/>
          <w:szCs w:val="24"/>
        </w:rPr>
        <w:t xml:space="preserve"> odlučeno</w:t>
      </w:r>
      <w:r w:rsidR="008B155C">
        <w:rPr>
          <w:rFonts w:ascii="Times New Roman" w:hAnsi="Times New Roman" w:cs="Times New Roman"/>
          <w:sz w:val="24"/>
          <w:szCs w:val="24"/>
        </w:rPr>
        <w:t xml:space="preserve"> je</w:t>
      </w:r>
      <w:r w:rsidR="00916584">
        <w:rPr>
          <w:rFonts w:ascii="Times New Roman" w:hAnsi="Times New Roman" w:cs="Times New Roman"/>
          <w:sz w:val="24"/>
          <w:szCs w:val="24"/>
        </w:rPr>
        <w:t xml:space="preserve"> o pravu zaposlenika HNB-a </w:t>
      </w:r>
      <w:r w:rsidR="006F1CC0" w:rsidRPr="006F1CC0">
        <w:rPr>
          <w:rFonts w:ascii="Times New Roman" w:hAnsi="Times New Roman" w:cs="Times New Roman"/>
          <w:sz w:val="24"/>
          <w:szCs w:val="24"/>
        </w:rPr>
        <w:t>na naknadu troška po osnovi premija dopunskog odnosno privatnog zdravstvenog osiguranja, pravu na naknadu troška po osnovu premija životnog osiguranja, pravu na naknadu troška po osnovu korištenja sportsko-rekreativnih programa i pravu na uplatu premija dobrovoljnog mirovinskog osiguranja (III mirovinski stup)</w:t>
      </w:r>
      <w:r w:rsidR="006F1CC0">
        <w:rPr>
          <w:rFonts w:ascii="Times New Roman" w:hAnsi="Times New Roman" w:cs="Times New Roman"/>
          <w:sz w:val="24"/>
          <w:szCs w:val="24"/>
        </w:rPr>
        <w:t xml:space="preserve">. Odlukama guvernera HNB-a broj </w:t>
      </w:r>
      <w:r w:rsidR="006F1CC0" w:rsidRPr="006F1CC0">
        <w:rPr>
          <w:rFonts w:ascii="Times New Roman" w:hAnsi="Times New Roman" w:cs="Times New Roman"/>
          <w:sz w:val="24"/>
          <w:szCs w:val="24"/>
        </w:rPr>
        <w:t>O.br. 306-020/10-18/BV od 22.</w:t>
      </w:r>
      <w:r w:rsidR="006F1CC0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6F1CC0" w:rsidRPr="006F1CC0">
        <w:rPr>
          <w:rFonts w:ascii="Times New Roman" w:hAnsi="Times New Roman" w:cs="Times New Roman"/>
          <w:sz w:val="24"/>
          <w:szCs w:val="24"/>
        </w:rPr>
        <w:t>2018.</w:t>
      </w:r>
      <w:r w:rsidR="008B155C">
        <w:rPr>
          <w:rFonts w:ascii="Times New Roman" w:hAnsi="Times New Roman" w:cs="Times New Roman"/>
          <w:sz w:val="24"/>
          <w:szCs w:val="24"/>
        </w:rPr>
        <w:t xml:space="preserve"> </w:t>
      </w:r>
      <w:r w:rsidR="006F1CC0" w:rsidRPr="006F1CC0">
        <w:rPr>
          <w:rFonts w:ascii="Times New Roman" w:hAnsi="Times New Roman" w:cs="Times New Roman"/>
          <w:sz w:val="24"/>
          <w:szCs w:val="24"/>
        </w:rPr>
        <w:t>i</w:t>
      </w:r>
      <w:r w:rsidR="006F1CC0">
        <w:rPr>
          <w:rFonts w:ascii="Times New Roman" w:hAnsi="Times New Roman" w:cs="Times New Roman"/>
          <w:sz w:val="24"/>
          <w:szCs w:val="24"/>
        </w:rPr>
        <w:t xml:space="preserve"> </w:t>
      </w:r>
      <w:r w:rsidR="006F1CC0" w:rsidRPr="006F1CC0">
        <w:rPr>
          <w:rFonts w:ascii="Times New Roman" w:hAnsi="Times New Roman" w:cs="Times New Roman"/>
          <w:sz w:val="24"/>
          <w:szCs w:val="24"/>
        </w:rPr>
        <w:t>O.br.143-020/06-19/BV od 26.</w:t>
      </w:r>
      <w:r w:rsidR="006F1CC0">
        <w:rPr>
          <w:rFonts w:ascii="Times New Roman" w:hAnsi="Times New Roman" w:cs="Times New Roman"/>
          <w:sz w:val="24"/>
          <w:szCs w:val="24"/>
        </w:rPr>
        <w:t xml:space="preserve"> lipnja </w:t>
      </w:r>
      <w:r w:rsidR="006F1CC0" w:rsidRPr="006F1CC0">
        <w:rPr>
          <w:rFonts w:ascii="Times New Roman" w:hAnsi="Times New Roman" w:cs="Times New Roman"/>
          <w:sz w:val="24"/>
          <w:szCs w:val="24"/>
        </w:rPr>
        <w:t>2019.</w:t>
      </w:r>
      <w:r w:rsidR="006F1CC0">
        <w:rPr>
          <w:rFonts w:ascii="Times New Roman" w:hAnsi="Times New Roman" w:cs="Times New Roman"/>
          <w:sz w:val="24"/>
          <w:szCs w:val="24"/>
        </w:rPr>
        <w:t xml:space="preserve"> odlučeno je o naknadi </w:t>
      </w:r>
      <w:r w:rsidR="006F1CC0" w:rsidRPr="006F1CC0">
        <w:rPr>
          <w:rFonts w:ascii="Times New Roman" w:hAnsi="Times New Roman" w:cs="Times New Roman"/>
          <w:sz w:val="24"/>
          <w:szCs w:val="24"/>
        </w:rPr>
        <w:t>troškova po osnovu premija životnog osiguranja</w:t>
      </w:r>
      <w:r w:rsidR="006F1CC0">
        <w:rPr>
          <w:rFonts w:ascii="Times New Roman" w:hAnsi="Times New Roman" w:cs="Times New Roman"/>
          <w:sz w:val="24"/>
          <w:szCs w:val="24"/>
        </w:rPr>
        <w:t xml:space="preserve">. Nadalje, odlukom guvernera HNB-a broj </w:t>
      </w:r>
      <w:r w:rsidR="006F1CC0" w:rsidRPr="006F1CC0">
        <w:rPr>
          <w:rFonts w:ascii="Times New Roman" w:hAnsi="Times New Roman" w:cs="Times New Roman"/>
          <w:sz w:val="24"/>
          <w:szCs w:val="24"/>
        </w:rPr>
        <w:t>O. br. 282-040/ 10-18/TP od 1.</w:t>
      </w:r>
      <w:r w:rsidR="006F1CC0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6F1CC0" w:rsidRPr="006F1CC0">
        <w:rPr>
          <w:rFonts w:ascii="Times New Roman" w:hAnsi="Times New Roman" w:cs="Times New Roman"/>
          <w:sz w:val="24"/>
          <w:szCs w:val="24"/>
        </w:rPr>
        <w:t>2018.</w:t>
      </w:r>
      <w:r w:rsidR="006F1CC0">
        <w:rPr>
          <w:rFonts w:ascii="Times New Roman" w:hAnsi="Times New Roman" w:cs="Times New Roman"/>
          <w:sz w:val="24"/>
          <w:szCs w:val="24"/>
        </w:rPr>
        <w:t xml:space="preserve"> odlučeno je da se 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viceguvernerki Martini Drvar </w:t>
      </w:r>
      <w:r w:rsidR="006F1CC0">
        <w:rPr>
          <w:rFonts w:ascii="Times New Roman" w:hAnsi="Times New Roman" w:cs="Times New Roman"/>
          <w:sz w:val="24"/>
          <w:szCs w:val="24"/>
        </w:rPr>
        <w:t xml:space="preserve">odobrava </w:t>
      </w:r>
      <w:r w:rsidR="006F1CC0" w:rsidRPr="006F1CC0">
        <w:rPr>
          <w:rFonts w:ascii="Times New Roman" w:hAnsi="Times New Roman" w:cs="Times New Roman"/>
          <w:sz w:val="24"/>
          <w:szCs w:val="24"/>
        </w:rPr>
        <w:t>korištenje vozila za osobni prijevoz i u službene svrhe</w:t>
      </w:r>
      <w:r w:rsidR="006F1CC0">
        <w:rPr>
          <w:rFonts w:ascii="Times New Roman" w:hAnsi="Times New Roman" w:cs="Times New Roman"/>
          <w:sz w:val="24"/>
          <w:szCs w:val="24"/>
        </w:rPr>
        <w:t xml:space="preserve">. Odlukom guvernera HNB-a broj 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346-020/11-18/BV od 21. </w:t>
      </w:r>
      <w:r w:rsidR="006F1CC0">
        <w:rPr>
          <w:rFonts w:ascii="Times New Roman" w:hAnsi="Times New Roman" w:cs="Times New Roman"/>
          <w:sz w:val="24"/>
          <w:szCs w:val="24"/>
        </w:rPr>
        <w:t xml:space="preserve"> studenog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 2018., </w:t>
      </w:r>
      <w:r w:rsidR="006F1CC0">
        <w:rPr>
          <w:rFonts w:ascii="Times New Roman" w:hAnsi="Times New Roman" w:cs="Times New Roman"/>
          <w:sz w:val="24"/>
          <w:szCs w:val="24"/>
        </w:rPr>
        <w:t>se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 zaposlenicima Hrvatske narodne banke povodom blagdana </w:t>
      </w:r>
      <w:r w:rsidR="006F1CC0">
        <w:rPr>
          <w:rFonts w:ascii="Times New Roman" w:hAnsi="Times New Roman" w:cs="Times New Roman"/>
          <w:sz w:val="24"/>
          <w:szCs w:val="24"/>
        </w:rPr>
        <w:t xml:space="preserve"> odobrava isplata </w:t>
      </w:r>
      <w:r w:rsidR="006F1CC0" w:rsidRPr="006F1CC0">
        <w:rPr>
          <w:rFonts w:ascii="Times New Roman" w:hAnsi="Times New Roman" w:cs="Times New Roman"/>
          <w:sz w:val="24"/>
          <w:szCs w:val="24"/>
        </w:rPr>
        <w:t>neto iznos</w:t>
      </w:r>
      <w:r w:rsidR="006F1CC0">
        <w:rPr>
          <w:rFonts w:ascii="Times New Roman" w:hAnsi="Times New Roman" w:cs="Times New Roman"/>
          <w:sz w:val="24"/>
          <w:szCs w:val="24"/>
        </w:rPr>
        <w:t>a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 od 700,00 kn u 2018.</w:t>
      </w:r>
      <w:r w:rsidR="006F1CC0">
        <w:rPr>
          <w:rFonts w:ascii="Times New Roman" w:hAnsi="Times New Roman" w:cs="Times New Roman"/>
          <w:sz w:val="24"/>
          <w:szCs w:val="24"/>
        </w:rPr>
        <w:t xml:space="preserve">, </w:t>
      </w:r>
      <w:r w:rsidR="006F1CC0" w:rsidRPr="006F1CC0">
        <w:rPr>
          <w:rFonts w:ascii="Times New Roman" w:hAnsi="Times New Roman" w:cs="Times New Roman"/>
          <w:sz w:val="24"/>
          <w:szCs w:val="24"/>
        </w:rPr>
        <w:t>Odluk</w:t>
      </w:r>
      <w:r w:rsidR="006F1CC0">
        <w:rPr>
          <w:rFonts w:ascii="Times New Roman" w:hAnsi="Times New Roman" w:cs="Times New Roman"/>
          <w:sz w:val="24"/>
          <w:szCs w:val="24"/>
        </w:rPr>
        <w:t xml:space="preserve">om broj </w:t>
      </w:r>
      <w:r w:rsidR="006F1CC0" w:rsidRPr="006F1CC0">
        <w:rPr>
          <w:rFonts w:ascii="Times New Roman" w:hAnsi="Times New Roman" w:cs="Times New Roman"/>
          <w:sz w:val="24"/>
          <w:szCs w:val="24"/>
        </w:rPr>
        <w:t>O.br. 308-020/11-19/BV od 19.</w:t>
      </w:r>
      <w:r w:rsidR="006F1CC0">
        <w:rPr>
          <w:rFonts w:ascii="Times New Roman" w:hAnsi="Times New Roman" w:cs="Times New Roman"/>
          <w:sz w:val="24"/>
          <w:szCs w:val="24"/>
        </w:rPr>
        <w:t xml:space="preserve"> studenog 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2019., </w:t>
      </w:r>
      <w:r w:rsidR="00A628AC">
        <w:rPr>
          <w:rFonts w:ascii="Times New Roman" w:hAnsi="Times New Roman" w:cs="Times New Roman"/>
          <w:sz w:val="24"/>
          <w:szCs w:val="24"/>
        </w:rPr>
        <w:t>isplata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 neto iznos</w:t>
      </w:r>
      <w:r w:rsidR="00A628AC">
        <w:rPr>
          <w:rFonts w:ascii="Times New Roman" w:hAnsi="Times New Roman" w:cs="Times New Roman"/>
          <w:sz w:val="24"/>
          <w:szCs w:val="24"/>
        </w:rPr>
        <w:t>a</w:t>
      </w:r>
      <w:r w:rsidR="006F1CC0" w:rsidRPr="006F1CC0">
        <w:rPr>
          <w:rFonts w:ascii="Times New Roman" w:hAnsi="Times New Roman" w:cs="Times New Roman"/>
          <w:sz w:val="24"/>
          <w:szCs w:val="24"/>
        </w:rPr>
        <w:t xml:space="preserve"> od 700,00 kn u 2019.</w:t>
      </w:r>
      <w:r w:rsidR="00A628AC">
        <w:rPr>
          <w:rFonts w:ascii="Times New Roman" w:hAnsi="Times New Roman" w:cs="Times New Roman"/>
          <w:sz w:val="24"/>
          <w:szCs w:val="24"/>
        </w:rPr>
        <w:t xml:space="preserve"> Nadalje, Odlukom guvernera HNB-a broj </w:t>
      </w:r>
      <w:r w:rsidR="00A628AC" w:rsidRPr="00A628AC">
        <w:rPr>
          <w:rFonts w:ascii="Times New Roman" w:hAnsi="Times New Roman" w:cs="Times New Roman"/>
          <w:sz w:val="24"/>
          <w:szCs w:val="24"/>
        </w:rPr>
        <w:t>O.br. 215-020/2018/RM od 11.</w:t>
      </w:r>
      <w:r w:rsidR="00A628AC">
        <w:rPr>
          <w:rFonts w:ascii="Times New Roman" w:hAnsi="Times New Roman" w:cs="Times New Roman"/>
          <w:sz w:val="24"/>
          <w:szCs w:val="24"/>
        </w:rPr>
        <w:t xml:space="preserve"> srpnja </w:t>
      </w:r>
      <w:r w:rsidR="00A628AC" w:rsidRPr="00A628AC">
        <w:rPr>
          <w:rFonts w:ascii="Times New Roman" w:hAnsi="Times New Roman" w:cs="Times New Roman"/>
          <w:sz w:val="24"/>
          <w:szCs w:val="24"/>
        </w:rPr>
        <w:t>2018</w:t>
      </w:r>
      <w:r w:rsidR="00A628AC">
        <w:rPr>
          <w:rFonts w:ascii="Times New Roman" w:hAnsi="Times New Roman" w:cs="Times New Roman"/>
          <w:sz w:val="24"/>
          <w:szCs w:val="24"/>
        </w:rPr>
        <w:t xml:space="preserve">. viceguvernerki Martini Drvar priznata je refundacija troškova goriva dok je </w:t>
      </w:r>
      <w:r w:rsidR="00A628AC" w:rsidRPr="00A628AC">
        <w:rPr>
          <w:rFonts w:ascii="Times New Roman" w:hAnsi="Times New Roman" w:cs="Times New Roman"/>
          <w:sz w:val="24"/>
          <w:szCs w:val="24"/>
        </w:rPr>
        <w:t>subvencija (u naravi) s osnove troškova prehrane ostvarena temeljem Odluk</w:t>
      </w:r>
      <w:r w:rsidR="00A628AC">
        <w:rPr>
          <w:rFonts w:ascii="Times New Roman" w:hAnsi="Times New Roman" w:cs="Times New Roman"/>
          <w:sz w:val="24"/>
          <w:szCs w:val="24"/>
        </w:rPr>
        <w:t>a</w:t>
      </w:r>
      <w:r w:rsidR="00A628AC" w:rsidRPr="00A628AC">
        <w:rPr>
          <w:rFonts w:ascii="Times New Roman" w:hAnsi="Times New Roman" w:cs="Times New Roman"/>
          <w:sz w:val="24"/>
          <w:szCs w:val="24"/>
        </w:rPr>
        <w:t xml:space="preserve"> </w:t>
      </w:r>
      <w:r w:rsidR="00A628AC">
        <w:rPr>
          <w:rFonts w:ascii="Times New Roman" w:hAnsi="Times New Roman" w:cs="Times New Roman"/>
          <w:sz w:val="24"/>
          <w:szCs w:val="24"/>
        </w:rPr>
        <w:t xml:space="preserve">guvernera </w:t>
      </w:r>
      <w:r w:rsidR="00A628AC" w:rsidRPr="00A628AC">
        <w:rPr>
          <w:rFonts w:ascii="Times New Roman" w:hAnsi="Times New Roman" w:cs="Times New Roman"/>
          <w:sz w:val="24"/>
          <w:szCs w:val="24"/>
        </w:rPr>
        <w:t xml:space="preserve">o subvenciji toplog </w:t>
      </w:r>
      <w:r w:rsidR="00A628AC" w:rsidRPr="00A628AC">
        <w:rPr>
          <w:rFonts w:ascii="Times New Roman" w:hAnsi="Times New Roman" w:cs="Times New Roman"/>
          <w:sz w:val="24"/>
          <w:szCs w:val="24"/>
        </w:rPr>
        <w:lastRenderedPageBreak/>
        <w:t xml:space="preserve">obroka zaposlenicima Hrvatske narodne banke </w:t>
      </w:r>
      <w:r w:rsidR="00A628AC">
        <w:rPr>
          <w:rFonts w:ascii="Times New Roman" w:hAnsi="Times New Roman" w:cs="Times New Roman"/>
          <w:sz w:val="24"/>
          <w:szCs w:val="24"/>
        </w:rPr>
        <w:t xml:space="preserve"> broj </w:t>
      </w:r>
      <w:r w:rsidR="00A628AC" w:rsidRPr="00A628AC">
        <w:rPr>
          <w:rFonts w:ascii="Times New Roman" w:hAnsi="Times New Roman" w:cs="Times New Roman"/>
          <w:sz w:val="24"/>
          <w:szCs w:val="24"/>
        </w:rPr>
        <w:t>O.br. 216-020/07-18/RM od 11.</w:t>
      </w:r>
      <w:r w:rsidR="00A628AC">
        <w:rPr>
          <w:rFonts w:ascii="Times New Roman" w:hAnsi="Times New Roman" w:cs="Times New Roman"/>
          <w:sz w:val="24"/>
          <w:szCs w:val="24"/>
        </w:rPr>
        <w:t xml:space="preserve"> srpnja </w:t>
      </w:r>
      <w:r w:rsidR="00A628AC" w:rsidRPr="00A628AC">
        <w:rPr>
          <w:rFonts w:ascii="Times New Roman" w:hAnsi="Times New Roman" w:cs="Times New Roman"/>
          <w:sz w:val="24"/>
          <w:szCs w:val="24"/>
        </w:rPr>
        <w:t>2018., O. br. 417-020/12-18/BV od 28.</w:t>
      </w:r>
      <w:r w:rsidR="00A628AC">
        <w:rPr>
          <w:rFonts w:ascii="Times New Roman" w:hAnsi="Times New Roman" w:cs="Times New Roman"/>
          <w:sz w:val="24"/>
          <w:szCs w:val="24"/>
        </w:rPr>
        <w:t xml:space="preserve"> prosinca</w:t>
      </w:r>
      <w:r w:rsidR="00A628AC" w:rsidRPr="00A628AC">
        <w:rPr>
          <w:rFonts w:ascii="Times New Roman" w:hAnsi="Times New Roman" w:cs="Times New Roman"/>
          <w:sz w:val="24"/>
          <w:szCs w:val="24"/>
        </w:rPr>
        <w:t xml:space="preserve"> 2018. s izmjenama O.br. 145-020/06-19/BV od 13</w:t>
      </w:r>
      <w:r w:rsidR="00A628AC">
        <w:rPr>
          <w:rFonts w:ascii="Times New Roman" w:hAnsi="Times New Roman" w:cs="Times New Roman"/>
          <w:sz w:val="24"/>
          <w:szCs w:val="24"/>
        </w:rPr>
        <w:t xml:space="preserve">. lipnja </w:t>
      </w:r>
      <w:r w:rsidR="00A628AC" w:rsidRPr="00A628AC">
        <w:rPr>
          <w:rFonts w:ascii="Times New Roman" w:hAnsi="Times New Roman" w:cs="Times New Roman"/>
          <w:sz w:val="24"/>
          <w:szCs w:val="24"/>
        </w:rPr>
        <w:t>2019. i O.br. 252- 020/10-19/BV od 4.</w:t>
      </w:r>
      <w:r w:rsidR="00A628AC">
        <w:rPr>
          <w:rFonts w:ascii="Times New Roman" w:hAnsi="Times New Roman" w:cs="Times New Roman"/>
          <w:sz w:val="24"/>
          <w:szCs w:val="24"/>
        </w:rPr>
        <w:t xml:space="preserve"> listopada</w:t>
      </w:r>
      <w:r w:rsidR="00A628AC" w:rsidRPr="00A628AC">
        <w:rPr>
          <w:rFonts w:ascii="Times New Roman" w:hAnsi="Times New Roman" w:cs="Times New Roman"/>
          <w:sz w:val="24"/>
          <w:szCs w:val="24"/>
        </w:rPr>
        <w:t xml:space="preserve"> 2019.</w:t>
      </w:r>
      <w:r w:rsidR="00A628AC">
        <w:rPr>
          <w:rFonts w:ascii="Times New Roman" w:hAnsi="Times New Roman" w:cs="Times New Roman"/>
          <w:sz w:val="24"/>
          <w:szCs w:val="24"/>
        </w:rPr>
        <w:t>g.</w:t>
      </w:r>
    </w:p>
    <w:p w14:paraId="429F300D" w14:textId="77777777" w:rsidR="0015573A" w:rsidRPr="0015573A" w:rsidRDefault="0015573A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3A">
        <w:rPr>
          <w:rFonts w:ascii="Times New Roman" w:hAnsi="Times New Roman" w:cs="Times New Roman"/>
          <w:sz w:val="24"/>
          <w:szCs w:val="24"/>
        </w:rPr>
        <w:t>Slijedom gore navedenog, Povjerenstvo utvrđuje kako je Zakonom o HNB-u izričito propisano kako guverner, zamjenik guvernera i viceguverneri Hrvatske narodne banke za vrijeme obnašanja dužnosti imaju pravo na plaću te ostala materijalna i druga prava iz radnog odnosa, u skladu s općim aktima HNB-a te da se na prava i obveze guvernera, zamjenika guvernera i viceguvernera Hrvatske narodne banke, koji nisu utvrđeni navedenim Zakonom ili Statutom HNB-a, primjenjuje Zakon o sprječavanju sukoba interesa u obnašanju javnih dužnosti, odnosno ZSSI. U tom smislu odredbe Zakona o HNB-u su, u ovom dijelu, lex specialis u odnosu na odredbe ZSSI-a te imaju prednost u primjeni. S obzirom da je člankom 23. Statuta HNB-a propisano da o pravima i obvezama zaposlenika Hrvatske narodne banke iz radnog odnosa i u vezi s radnim odnosom odlučuje guverner Hrvatske narodne banke, Povjerenstvo zaključuje kako se primanje prigodnih naknada</w:t>
      </w:r>
      <w:r>
        <w:rPr>
          <w:rFonts w:ascii="Times New Roman" w:hAnsi="Times New Roman" w:cs="Times New Roman"/>
          <w:sz w:val="24"/>
          <w:szCs w:val="24"/>
        </w:rPr>
        <w:t xml:space="preserve"> temeljem odluka</w:t>
      </w:r>
      <w:r w:rsidRPr="0015573A">
        <w:rPr>
          <w:rFonts w:ascii="Times New Roman" w:hAnsi="Times New Roman" w:cs="Times New Roman"/>
          <w:sz w:val="24"/>
          <w:szCs w:val="24"/>
        </w:rPr>
        <w:t xml:space="preserve"> guvernera HNB-a, donesen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5573A">
        <w:rPr>
          <w:rFonts w:ascii="Times New Roman" w:hAnsi="Times New Roman" w:cs="Times New Roman"/>
          <w:sz w:val="24"/>
          <w:szCs w:val="24"/>
        </w:rPr>
        <w:t xml:space="preserve"> na temelju Statuta HNB-a, ne smatra</w:t>
      </w:r>
      <w:r w:rsidR="00B75A8F">
        <w:rPr>
          <w:rFonts w:ascii="Times New Roman" w:hAnsi="Times New Roman" w:cs="Times New Roman"/>
          <w:sz w:val="24"/>
          <w:szCs w:val="24"/>
        </w:rPr>
        <w:t xml:space="preserve"> </w:t>
      </w:r>
      <w:r w:rsidRPr="0015573A">
        <w:rPr>
          <w:rFonts w:ascii="Times New Roman" w:hAnsi="Times New Roman" w:cs="Times New Roman"/>
          <w:sz w:val="24"/>
          <w:szCs w:val="24"/>
        </w:rPr>
        <w:t>zabranjenim primanjem dodatnih naknada za poslove obnašanja dužnosti viceguvernera HNB-a.</w:t>
      </w:r>
    </w:p>
    <w:p w14:paraId="7003410E" w14:textId="77777777" w:rsidR="0015573A" w:rsidRPr="0015573A" w:rsidRDefault="0015573A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3A">
        <w:rPr>
          <w:rFonts w:ascii="Times New Roman" w:hAnsi="Times New Roman" w:cs="Times New Roman"/>
          <w:sz w:val="24"/>
          <w:szCs w:val="24"/>
        </w:rPr>
        <w:t>Povjerenstvo pritom ističe kako je u vrijeme donošenja Zakona o HNB-u 2008. bio na snazi Zakon o sprječavanju sukoba interesa u obnašanju javnih dužnosti („Narodne novine“, broj: 163/03., 94/04., 48/05., 141/06., 60/08.), koji je u članku 6. propisivao zabranjena djelovanja dužnosnika. Podstavkom d) navedenog članka bilo je propisano da je dužnosnicima zabranjeno primiti dodatnu naknadu za poslove obnašanja javnih dužnosti.</w:t>
      </w:r>
      <w:r w:rsidR="00C51356">
        <w:rPr>
          <w:rFonts w:ascii="Times New Roman" w:hAnsi="Times New Roman" w:cs="Times New Roman"/>
          <w:sz w:val="24"/>
          <w:szCs w:val="24"/>
        </w:rPr>
        <w:t xml:space="preserve"> Dana 10. ožujka 2011.g. stupio je na snagu ZSSI</w:t>
      </w:r>
      <w:r w:rsidRPr="00455D2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51356" w:rsidRPr="00C51356">
        <w:rPr>
          <w:rFonts w:ascii="Times New Roman" w:hAnsi="Times New Roman" w:cs="Times New Roman"/>
          <w:sz w:val="24"/>
          <w:szCs w:val="24"/>
        </w:rPr>
        <w:t xml:space="preserve">koji je </w:t>
      </w:r>
      <w:r w:rsidRPr="00C51356">
        <w:rPr>
          <w:rFonts w:ascii="Times New Roman" w:hAnsi="Times New Roman" w:cs="Times New Roman"/>
          <w:sz w:val="24"/>
          <w:szCs w:val="24"/>
        </w:rPr>
        <w:t>u članku 7. podstavku d) propisivao predmetnu zabranu na jednak način kao i ranije važeći Zakon.</w:t>
      </w:r>
      <w:r w:rsidRPr="0015573A">
        <w:rPr>
          <w:rFonts w:ascii="Times New Roman" w:hAnsi="Times New Roman" w:cs="Times New Roman"/>
          <w:sz w:val="24"/>
          <w:szCs w:val="24"/>
        </w:rPr>
        <w:t xml:space="preserve"> Stoga</w:t>
      </w:r>
      <w:r w:rsidR="00455D29">
        <w:rPr>
          <w:rFonts w:ascii="Times New Roman" w:hAnsi="Times New Roman" w:cs="Times New Roman"/>
          <w:sz w:val="24"/>
          <w:szCs w:val="24"/>
        </w:rPr>
        <w:t>,</w:t>
      </w:r>
      <w:r w:rsidRPr="0015573A">
        <w:rPr>
          <w:rFonts w:ascii="Times New Roman" w:hAnsi="Times New Roman" w:cs="Times New Roman"/>
          <w:sz w:val="24"/>
          <w:szCs w:val="24"/>
        </w:rPr>
        <w:t xml:space="preserve"> Povjerenstvo utvrđuje kako se odredba članka 67. Zakona o HNB-u</w:t>
      </w:r>
      <w:r w:rsidR="00455D29">
        <w:rPr>
          <w:rFonts w:ascii="Times New Roman" w:hAnsi="Times New Roman" w:cs="Times New Roman"/>
          <w:sz w:val="24"/>
          <w:szCs w:val="24"/>
        </w:rPr>
        <w:t>, primjenjuje neovisno o činjenici što je u međuvremenu stupio na snagu novi ZSSI.</w:t>
      </w:r>
    </w:p>
    <w:p w14:paraId="47E3AA3A" w14:textId="55D139D6" w:rsidR="0015573A" w:rsidRPr="0015573A" w:rsidRDefault="00C51356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455D29">
        <w:rPr>
          <w:rFonts w:ascii="Times New Roman" w:hAnsi="Times New Roman" w:cs="Times New Roman"/>
          <w:sz w:val="24"/>
          <w:szCs w:val="24"/>
        </w:rPr>
        <w:t xml:space="preserve">, </w:t>
      </w:r>
      <w:r w:rsidR="0015573A" w:rsidRPr="0015573A">
        <w:rPr>
          <w:rFonts w:ascii="Times New Roman" w:hAnsi="Times New Roman" w:cs="Times New Roman"/>
          <w:sz w:val="24"/>
          <w:szCs w:val="24"/>
        </w:rPr>
        <w:t xml:space="preserve">istovremeno primanje plaće za profesionalno obnašanje dužnosti viceguvernera Hrvatske narodne banke </w:t>
      </w:r>
      <w:r w:rsidR="0015573A">
        <w:rPr>
          <w:rFonts w:ascii="Times New Roman" w:hAnsi="Times New Roman" w:cs="Times New Roman"/>
          <w:sz w:val="24"/>
          <w:szCs w:val="24"/>
        </w:rPr>
        <w:t xml:space="preserve">i primanje ostalih naknada temeljem odluka guvernera ne predstavlja </w:t>
      </w:r>
      <w:r w:rsidR="0015573A" w:rsidRPr="0015573A">
        <w:rPr>
          <w:rFonts w:ascii="Times New Roman" w:hAnsi="Times New Roman" w:cs="Times New Roman"/>
          <w:sz w:val="24"/>
          <w:szCs w:val="24"/>
        </w:rPr>
        <w:t xml:space="preserve"> povredu članka 7 podstavka d) ZSSI-a, obzirom da isplata </w:t>
      </w:r>
      <w:r w:rsidR="0015573A">
        <w:rPr>
          <w:rFonts w:ascii="Times New Roman" w:hAnsi="Times New Roman" w:cs="Times New Roman"/>
          <w:sz w:val="24"/>
          <w:szCs w:val="24"/>
        </w:rPr>
        <w:t>predmetnih naknada</w:t>
      </w:r>
      <w:r w:rsidR="0015573A" w:rsidRPr="0015573A">
        <w:rPr>
          <w:rFonts w:ascii="Times New Roman" w:hAnsi="Times New Roman" w:cs="Times New Roman"/>
          <w:sz w:val="24"/>
          <w:szCs w:val="24"/>
        </w:rPr>
        <w:t>, slijedom odredbi članka 67. Zakona o</w:t>
      </w:r>
      <w:r w:rsidR="007C4590">
        <w:rPr>
          <w:rFonts w:ascii="Times New Roman" w:hAnsi="Times New Roman" w:cs="Times New Roman"/>
          <w:sz w:val="24"/>
          <w:szCs w:val="24"/>
        </w:rPr>
        <w:t xml:space="preserve"> HNB-u</w:t>
      </w:r>
      <w:r w:rsidR="0015573A" w:rsidRPr="0015573A">
        <w:rPr>
          <w:rFonts w:ascii="Times New Roman" w:hAnsi="Times New Roman" w:cs="Times New Roman"/>
          <w:sz w:val="24"/>
          <w:szCs w:val="24"/>
        </w:rPr>
        <w:t>, ne predstavlja dodatn</w:t>
      </w:r>
      <w:r w:rsidR="0015573A">
        <w:rPr>
          <w:rFonts w:ascii="Times New Roman" w:hAnsi="Times New Roman" w:cs="Times New Roman"/>
          <w:sz w:val="24"/>
          <w:szCs w:val="24"/>
        </w:rPr>
        <w:t>e</w:t>
      </w:r>
      <w:r w:rsidR="0015573A" w:rsidRPr="0015573A">
        <w:rPr>
          <w:rFonts w:ascii="Times New Roman" w:hAnsi="Times New Roman" w:cs="Times New Roman"/>
          <w:sz w:val="24"/>
          <w:szCs w:val="24"/>
        </w:rPr>
        <w:t xml:space="preserve"> naknad</w:t>
      </w:r>
      <w:r w:rsidR="0015573A">
        <w:rPr>
          <w:rFonts w:ascii="Times New Roman" w:hAnsi="Times New Roman" w:cs="Times New Roman"/>
          <w:sz w:val="24"/>
          <w:szCs w:val="24"/>
        </w:rPr>
        <w:t>e</w:t>
      </w:r>
      <w:r w:rsidR="0015573A" w:rsidRPr="0015573A">
        <w:rPr>
          <w:rFonts w:ascii="Times New Roman" w:hAnsi="Times New Roman" w:cs="Times New Roman"/>
          <w:sz w:val="24"/>
          <w:szCs w:val="24"/>
        </w:rPr>
        <w:t xml:space="preserve"> za poslove obnašanja navedene javne dužnosti. </w:t>
      </w:r>
    </w:p>
    <w:p w14:paraId="04063B88" w14:textId="77777777" w:rsidR="00123C65" w:rsidRDefault="00C51356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</w:t>
      </w:r>
      <w:r w:rsidR="0015573A" w:rsidRPr="0015573A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5573A" w:rsidRPr="0015573A">
        <w:rPr>
          <w:rFonts w:ascii="Times New Roman" w:hAnsi="Times New Roman" w:cs="Times New Roman"/>
          <w:sz w:val="24"/>
          <w:szCs w:val="24"/>
        </w:rPr>
        <w:t>donijelo odluku kao u izreci ovog akta.</w:t>
      </w:r>
    </w:p>
    <w:p w14:paraId="7E267651" w14:textId="77777777" w:rsidR="00C51356" w:rsidRPr="0015573A" w:rsidRDefault="00C51356" w:rsidP="0015573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5FE2F" w14:textId="77777777" w:rsidR="00E51066" w:rsidRPr="00353681" w:rsidRDefault="00E51066" w:rsidP="00E51066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29451530" w14:textId="77777777" w:rsidR="00E80E3F" w:rsidRPr="008443A3" w:rsidRDefault="00E51066" w:rsidP="008443A3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5A4A8A2F" w14:textId="77777777" w:rsidR="009E46E2" w:rsidRDefault="009E46E2" w:rsidP="00E51066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1C84E0" w14:textId="77777777" w:rsidR="008443A3" w:rsidRDefault="008443A3" w:rsidP="00123C6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F227C82" w14:textId="77777777" w:rsidR="00123C65" w:rsidRPr="0070595A" w:rsidRDefault="00123C65" w:rsidP="00123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595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                                                   </w:t>
      </w:r>
    </w:p>
    <w:p w14:paraId="190F8017" w14:textId="77777777" w:rsidR="00773F65" w:rsidRDefault="00773F65" w:rsidP="00773F65">
      <w:pPr>
        <w:pStyle w:val="Odlomakpopisa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73F65">
        <w:rPr>
          <w:rFonts w:ascii="Times New Roman" w:eastAsia="Calibri" w:hAnsi="Times New Roman" w:cs="Times New Roman"/>
          <w:sz w:val="24"/>
          <w:szCs w:val="24"/>
        </w:rPr>
        <w:t>Dužnos</w:t>
      </w:r>
      <w:r w:rsidR="00720FDD">
        <w:rPr>
          <w:rFonts w:ascii="Times New Roman" w:eastAsia="Calibri" w:hAnsi="Times New Roman" w:cs="Times New Roman"/>
          <w:sz w:val="24"/>
          <w:szCs w:val="24"/>
        </w:rPr>
        <w:t xml:space="preserve">nica </w:t>
      </w:r>
      <w:r w:rsidR="0015573A">
        <w:rPr>
          <w:rFonts w:ascii="Times New Roman" w:eastAsia="Calibri" w:hAnsi="Times New Roman" w:cs="Times New Roman"/>
          <w:sz w:val="24"/>
          <w:szCs w:val="24"/>
        </w:rPr>
        <w:t>Martina Drvar</w:t>
      </w:r>
      <w:r w:rsidRPr="00773F65">
        <w:rPr>
          <w:rFonts w:ascii="Times New Roman" w:eastAsia="Calibri" w:hAnsi="Times New Roman" w:cs="Times New Roman"/>
          <w:sz w:val="24"/>
          <w:szCs w:val="24"/>
        </w:rPr>
        <w:t>, elektroničkom dostavom</w:t>
      </w:r>
    </w:p>
    <w:p w14:paraId="02B1A563" w14:textId="77777777" w:rsidR="00773F65" w:rsidRDefault="00123C65" w:rsidP="00773F65">
      <w:pPr>
        <w:pStyle w:val="Odlomakpopisa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73F65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74226ED3" w14:textId="77777777" w:rsidR="00123C65" w:rsidRPr="00773F65" w:rsidRDefault="00123C65" w:rsidP="00773F65">
      <w:pPr>
        <w:pStyle w:val="Odlomakpopisa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73F65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680286C5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A2045" w14:textId="77777777" w:rsidR="00D034DB" w:rsidRDefault="00D034DB" w:rsidP="005B5818">
      <w:pPr>
        <w:spacing w:after="0" w:line="240" w:lineRule="auto"/>
      </w:pPr>
      <w:r>
        <w:separator/>
      </w:r>
    </w:p>
  </w:endnote>
  <w:endnote w:type="continuationSeparator" w:id="0">
    <w:p w14:paraId="1064D2C8" w14:textId="77777777" w:rsidR="00D034DB" w:rsidRDefault="00D034D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BBA0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600F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r w:rsidR="004F591A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Ul. </w:t>
    </w:r>
    <w:r w:rsidR="004F591A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F591A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F591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631A0DF" w14:textId="77777777" w:rsidR="005B5818" w:rsidRPr="005B5818" w:rsidRDefault="005F4B0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F56A3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AB3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3962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F591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A62654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3DDF" w14:textId="77777777" w:rsidR="00D034DB" w:rsidRDefault="00D034DB" w:rsidP="005B5818">
      <w:pPr>
        <w:spacing w:after="0" w:line="240" w:lineRule="auto"/>
      </w:pPr>
      <w:r>
        <w:separator/>
      </w:r>
    </w:p>
  </w:footnote>
  <w:footnote w:type="continuationSeparator" w:id="0">
    <w:p w14:paraId="1EB37A5E" w14:textId="77777777" w:rsidR="00D034DB" w:rsidRDefault="00D034D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E2D0AD" w14:textId="070E4AB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B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6C523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762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30CA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3995BC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61C2F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D30CA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3995BC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D61C2F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A81855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5E59EB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505D3C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B9A4D3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990FB3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4E9"/>
    <w:multiLevelType w:val="hybridMultilevel"/>
    <w:tmpl w:val="A1E0A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B14"/>
    <w:multiLevelType w:val="hybridMultilevel"/>
    <w:tmpl w:val="75E2C044"/>
    <w:lvl w:ilvl="0" w:tplc="ADA2C94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1312"/>
    <w:rsid w:val="00041BBD"/>
    <w:rsid w:val="00054190"/>
    <w:rsid w:val="00063A63"/>
    <w:rsid w:val="00067EC1"/>
    <w:rsid w:val="0009565D"/>
    <w:rsid w:val="000C03AD"/>
    <w:rsid w:val="000E75E4"/>
    <w:rsid w:val="00101F03"/>
    <w:rsid w:val="00110BB3"/>
    <w:rsid w:val="00112E23"/>
    <w:rsid w:val="0012224D"/>
    <w:rsid w:val="00123C65"/>
    <w:rsid w:val="00136230"/>
    <w:rsid w:val="001512F8"/>
    <w:rsid w:val="001521F6"/>
    <w:rsid w:val="0015573A"/>
    <w:rsid w:val="00172D87"/>
    <w:rsid w:val="001873C8"/>
    <w:rsid w:val="001B76AE"/>
    <w:rsid w:val="001C3C9C"/>
    <w:rsid w:val="001C4467"/>
    <w:rsid w:val="00215AC2"/>
    <w:rsid w:val="0023102B"/>
    <w:rsid w:val="0023718E"/>
    <w:rsid w:val="00250AE6"/>
    <w:rsid w:val="002541BE"/>
    <w:rsid w:val="00263E4A"/>
    <w:rsid w:val="00271E97"/>
    <w:rsid w:val="00275E37"/>
    <w:rsid w:val="0028528D"/>
    <w:rsid w:val="002940DD"/>
    <w:rsid w:val="00296618"/>
    <w:rsid w:val="002A4DCB"/>
    <w:rsid w:val="002B3D60"/>
    <w:rsid w:val="002B423C"/>
    <w:rsid w:val="002B5903"/>
    <w:rsid w:val="002C2815"/>
    <w:rsid w:val="002C4098"/>
    <w:rsid w:val="002D5ADF"/>
    <w:rsid w:val="002F313C"/>
    <w:rsid w:val="00316EB2"/>
    <w:rsid w:val="00332D21"/>
    <w:rsid w:val="003416CC"/>
    <w:rsid w:val="003425A5"/>
    <w:rsid w:val="00382D19"/>
    <w:rsid w:val="003A2CE2"/>
    <w:rsid w:val="003C019C"/>
    <w:rsid w:val="003C4B46"/>
    <w:rsid w:val="003F3932"/>
    <w:rsid w:val="003F696E"/>
    <w:rsid w:val="00406E92"/>
    <w:rsid w:val="00411522"/>
    <w:rsid w:val="00423173"/>
    <w:rsid w:val="00423AD1"/>
    <w:rsid w:val="00455D29"/>
    <w:rsid w:val="0046017F"/>
    <w:rsid w:val="004844DC"/>
    <w:rsid w:val="0048620F"/>
    <w:rsid w:val="00494AFD"/>
    <w:rsid w:val="004B12AF"/>
    <w:rsid w:val="004E50DF"/>
    <w:rsid w:val="004F591A"/>
    <w:rsid w:val="00507E8F"/>
    <w:rsid w:val="00512887"/>
    <w:rsid w:val="005148D8"/>
    <w:rsid w:val="005568C8"/>
    <w:rsid w:val="005A35D4"/>
    <w:rsid w:val="005A70A8"/>
    <w:rsid w:val="005B259B"/>
    <w:rsid w:val="005B5818"/>
    <w:rsid w:val="005E3FB0"/>
    <w:rsid w:val="005F4B08"/>
    <w:rsid w:val="00626658"/>
    <w:rsid w:val="00647B1E"/>
    <w:rsid w:val="00652C61"/>
    <w:rsid w:val="00693FD7"/>
    <w:rsid w:val="006E4FD8"/>
    <w:rsid w:val="006F0062"/>
    <w:rsid w:val="006F1CC0"/>
    <w:rsid w:val="0070595A"/>
    <w:rsid w:val="0071684E"/>
    <w:rsid w:val="00720FDD"/>
    <w:rsid w:val="007216DA"/>
    <w:rsid w:val="00725B7D"/>
    <w:rsid w:val="00747047"/>
    <w:rsid w:val="00750AB5"/>
    <w:rsid w:val="00773F65"/>
    <w:rsid w:val="0078339E"/>
    <w:rsid w:val="00793EC7"/>
    <w:rsid w:val="007C4590"/>
    <w:rsid w:val="007E612C"/>
    <w:rsid w:val="008032C7"/>
    <w:rsid w:val="00824B78"/>
    <w:rsid w:val="00825BEA"/>
    <w:rsid w:val="008443A3"/>
    <w:rsid w:val="00850601"/>
    <w:rsid w:val="00851502"/>
    <w:rsid w:val="00873310"/>
    <w:rsid w:val="008B155C"/>
    <w:rsid w:val="008E0D6E"/>
    <w:rsid w:val="008E4642"/>
    <w:rsid w:val="009062CF"/>
    <w:rsid w:val="00913B0E"/>
    <w:rsid w:val="00916584"/>
    <w:rsid w:val="00945142"/>
    <w:rsid w:val="009464FB"/>
    <w:rsid w:val="009567A0"/>
    <w:rsid w:val="00965145"/>
    <w:rsid w:val="009741AB"/>
    <w:rsid w:val="0098427D"/>
    <w:rsid w:val="00995FBD"/>
    <w:rsid w:val="009B0DB7"/>
    <w:rsid w:val="009E46E2"/>
    <w:rsid w:val="009E7D1F"/>
    <w:rsid w:val="00A02F5C"/>
    <w:rsid w:val="00A050AF"/>
    <w:rsid w:val="00A24919"/>
    <w:rsid w:val="00A41D57"/>
    <w:rsid w:val="00A432DF"/>
    <w:rsid w:val="00A44A1C"/>
    <w:rsid w:val="00A54711"/>
    <w:rsid w:val="00A628AC"/>
    <w:rsid w:val="00A62B14"/>
    <w:rsid w:val="00A75818"/>
    <w:rsid w:val="00AA3F5D"/>
    <w:rsid w:val="00AA4182"/>
    <w:rsid w:val="00AB018F"/>
    <w:rsid w:val="00AB187A"/>
    <w:rsid w:val="00AE4562"/>
    <w:rsid w:val="00AF442D"/>
    <w:rsid w:val="00AF5215"/>
    <w:rsid w:val="00B161DC"/>
    <w:rsid w:val="00B30E86"/>
    <w:rsid w:val="00B612AB"/>
    <w:rsid w:val="00B75A8F"/>
    <w:rsid w:val="00B87680"/>
    <w:rsid w:val="00BB17C8"/>
    <w:rsid w:val="00BB2586"/>
    <w:rsid w:val="00BD40D7"/>
    <w:rsid w:val="00BF5F4E"/>
    <w:rsid w:val="00BF6F51"/>
    <w:rsid w:val="00C06A6B"/>
    <w:rsid w:val="00C119B1"/>
    <w:rsid w:val="00C24596"/>
    <w:rsid w:val="00C26394"/>
    <w:rsid w:val="00C33FDD"/>
    <w:rsid w:val="00C51356"/>
    <w:rsid w:val="00C70C2B"/>
    <w:rsid w:val="00CA28B6"/>
    <w:rsid w:val="00CB47F8"/>
    <w:rsid w:val="00CF0867"/>
    <w:rsid w:val="00D02DD3"/>
    <w:rsid w:val="00D034DB"/>
    <w:rsid w:val="00D11BA5"/>
    <w:rsid w:val="00D1289E"/>
    <w:rsid w:val="00D66549"/>
    <w:rsid w:val="00D67FD9"/>
    <w:rsid w:val="00D948E3"/>
    <w:rsid w:val="00DA0E18"/>
    <w:rsid w:val="00DC026E"/>
    <w:rsid w:val="00DD4D36"/>
    <w:rsid w:val="00DE1719"/>
    <w:rsid w:val="00DE27DF"/>
    <w:rsid w:val="00DF4864"/>
    <w:rsid w:val="00E02A5B"/>
    <w:rsid w:val="00E15A45"/>
    <w:rsid w:val="00E177E7"/>
    <w:rsid w:val="00E3580A"/>
    <w:rsid w:val="00E46AFE"/>
    <w:rsid w:val="00E47DE3"/>
    <w:rsid w:val="00E51066"/>
    <w:rsid w:val="00E57997"/>
    <w:rsid w:val="00E6489A"/>
    <w:rsid w:val="00E7052C"/>
    <w:rsid w:val="00E80E3F"/>
    <w:rsid w:val="00E85F62"/>
    <w:rsid w:val="00E91109"/>
    <w:rsid w:val="00EC744A"/>
    <w:rsid w:val="00ED4C01"/>
    <w:rsid w:val="00EE1889"/>
    <w:rsid w:val="00EE3F56"/>
    <w:rsid w:val="00F05D7B"/>
    <w:rsid w:val="00F31469"/>
    <w:rsid w:val="00F334C6"/>
    <w:rsid w:val="00F34304"/>
    <w:rsid w:val="00F3586A"/>
    <w:rsid w:val="00F56BF4"/>
    <w:rsid w:val="00F60F46"/>
    <w:rsid w:val="00F63108"/>
    <w:rsid w:val="00F64D2F"/>
    <w:rsid w:val="00F77B3F"/>
    <w:rsid w:val="00FA0034"/>
    <w:rsid w:val="00FB4342"/>
    <w:rsid w:val="00FC09A9"/>
    <w:rsid w:val="00FD612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C7F1A"/>
  <w15:docId w15:val="{AD78C86F-7C83-4D38-8A00-57480568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E5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51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A3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3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3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3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3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10114</Duznosnici_Value>
    <BrojPredmeta xmlns="8638ef6a-48a0-457c-b738-9f65e71a9a26">P-246/20</BrojPredmeta>
    <Duznosnici xmlns="8638ef6a-48a0-457c-b738-9f65e71a9a26">Martina Drvar,Viceguverner,Hrvatska narodna banka</Duznosnici>
    <VrstaDokumenta xmlns="8638ef6a-48a0-457c-b738-9f65e71a9a26">3</VrstaDokumenta>
    <KljucneRijeci xmlns="8638ef6a-48a0-457c-b738-9f65e71a9a26">
      <Value>91</Value>
      <Value>88</Value>
    </KljucneRijeci>
    <BrojAkta xmlns="8638ef6a-48a0-457c-b738-9f65e71a9a26">711-I-612-P-246-20/21-05-19</BrojAkta>
    <Sync xmlns="8638ef6a-48a0-457c-b738-9f65e71a9a26">0</Sync>
    <Sjednica xmlns="8638ef6a-48a0-457c-b738-9f65e71a9a26">228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B7FCC-3FCC-47C7-8B23-93AE144E7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C34E9-46BE-459E-8C65-34C024EB85D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CB61BF-585D-4D2A-9144-51C430E06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2021-04-01T13:57:00Z</cp:lastPrinted>
  <dcterms:created xsi:type="dcterms:W3CDTF">2021-04-08T10:08:00Z</dcterms:created>
  <dcterms:modified xsi:type="dcterms:W3CDTF">2021-04-08T10:08:00Z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