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DAEA" w14:textId="7E1537B2" w:rsidR="00F655AA" w:rsidRPr="00B43D3C" w:rsidRDefault="00F655AA" w:rsidP="00FA75E6">
      <w:pPr>
        <w:tabs>
          <w:tab w:val="left" w:pos="8115"/>
        </w:tabs>
        <w:spacing w:after="0"/>
        <w:jc w:val="both"/>
        <w:rPr>
          <w:rFonts w:ascii="Times New Roman" w:eastAsia="Times New Roman" w:hAnsi="Times New Roman" w:cs="Times New Roman"/>
          <w:sz w:val="24"/>
          <w:szCs w:val="24"/>
          <w:lang w:eastAsia="hr-HR"/>
        </w:rPr>
      </w:pPr>
      <w:r w:rsidRPr="00B43D3C">
        <w:rPr>
          <w:rFonts w:ascii="Times New Roman" w:eastAsia="Times New Roman" w:hAnsi="Times New Roman" w:cs="Times New Roman"/>
          <w:sz w:val="24"/>
          <w:szCs w:val="24"/>
          <w:lang w:eastAsia="hr-HR"/>
        </w:rPr>
        <w:t xml:space="preserve">Broj: </w:t>
      </w:r>
      <w:bookmarkStart w:id="0" w:name="_GoBack"/>
      <w:r w:rsidR="00B43D3C" w:rsidRPr="00B43D3C">
        <w:rPr>
          <w:rFonts w:ascii="Times New Roman" w:hAnsi="Times New Roman" w:cs="Times New Roman"/>
          <w:sz w:val="24"/>
          <w:szCs w:val="24"/>
        </w:rPr>
        <w:t>711-I-678-P-7-19/21-14-12</w:t>
      </w:r>
      <w:bookmarkEnd w:id="0"/>
    </w:p>
    <w:p w14:paraId="45F5DAEB" w14:textId="038EFC78" w:rsidR="000A4C78" w:rsidRPr="00FA75E6" w:rsidRDefault="000A4C78" w:rsidP="00FA75E6">
      <w:pPr>
        <w:pStyle w:val="Default"/>
        <w:spacing w:line="276" w:lineRule="auto"/>
        <w:jc w:val="both"/>
        <w:rPr>
          <w:rFonts w:ascii="Times New Roman" w:hAnsi="Times New Roman" w:cs="Times New Roman"/>
          <w:color w:val="auto"/>
        </w:rPr>
      </w:pPr>
      <w:r w:rsidRPr="00B43D3C">
        <w:rPr>
          <w:rFonts w:ascii="Times New Roman" w:hAnsi="Times New Roman" w:cs="Times New Roman"/>
          <w:color w:val="auto"/>
        </w:rPr>
        <w:t xml:space="preserve">Zagreb, </w:t>
      </w:r>
      <w:r w:rsidR="00283912" w:rsidRPr="00B43D3C">
        <w:rPr>
          <w:rFonts w:ascii="Times New Roman" w:hAnsi="Times New Roman" w:cs="Times New Roman"/>
          <w:color w:val="auto"/>
        </w:rPr>
        <w:t>19. ožujka 2021.</w:t>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623CF23C" w:rsidR="00AF501F" w:rsidRPr="005A280B" w:rsidRDefault="00CD324A" w:rsidP="009459F8">
      <w:pPr>
        <w:pStyle w:val="Default"/>
        <w:spacing w:line="276" w:lineRule="auto"/>
        <w:jc w:val="both"/>
        <w:rPr>
          <w:rFonts w:ascii="Times New Roman" w:hAnsi="Times New Roman" w:cs="Times New Roman"/>
          <w:color w:val="auto"/>
        </w:rPr>
      </w:pPr>
      <w:r w:rsidRPr="005A280B">
        <w:rPr>
          <w:rFonts w:ascii="Times New Roman" w:hAnsi="Times New Roman" w:cs="Times New Roman"/>
          <w:b/>
          <w:color w:val="auto"/>
        </w:rPr>
        <w:t>Povjerenstvo za odlučivanje o sukobu interesa</w:t>
      </w:r>
      <w:r w:rsidRPr="005A280B">
        <w:rPr>
          <w:rFonts w:ascii="Times New Roman" w:hAnsi="Times New Roman" w:cs="Times New Roman"/>
          <w:color w:val="auto"/>
        </w:rPr>
        <w:t xml:space="preserve"> (u daljnjem tekstu: Povjerenstvo) u sastavu Nataše Novaković, kao predsjednice Povjerenstva,</w:t>
      </w:r>
      <w:r w:rsidR="00881122" w:rsidRPr="005A280B">
        <w:rPr>
          <w:rFonts w:ascii="Times New Roman" w:hAnsi="Times New Roman" w:cs="Times New Roman"/>
          <w:color w:val="auto"/>
        </w:rPr>
        <w:t xml:space="preserve"> te Tončice Božić,</w:t>
      </w:r>
      <w:r w:rsidRPr="005A280B">
        <w:rPr>
          <w:rFonts w:ascii="Times New Roman" w:hAnsi="Times New Roman" w:cs="Times New Roman"/>
          <w:color w:val="auto"/>
        </w:rPr>
        <w:t xml:space="preserve"> </w:t>
      </w:r>
      <w:r w:rsidR="00671D7A" w:rsidRPr="005A280B">
        <w:rPr>
          <w:rFonts w:ascii="Times New Roman" w:hAnsi="Times New Roman" w:cs="Times New Roman"/>
          <w:color w:val="auto"/>
        </w:rPr>
        <w:t xml:space="preserve">Davorina Ivanjeka, </w:t>
      </w:r>
      <w:r w:rsidRPr="005A280B">
        <w:rPr>
          <w:rFonts w:ascii="Times New Roman" w:hAnsi="Times New Roman" w:cs="Times New Roman"/>
          <w:color w:val="auto"/>
        </w:rPr>
        <w:t>Aleksandre Jozić-Ileković i Tatijane Vučetić kao članova Povjerenstva</w:t>
      </w:r>
      <w:r w:rsidR="00021D13" w:rsidRPr="005A280B">
        <w:rPr>
          <w:rFonts w:ascii="Times New Roman" w:hAnsi="Times New Roman" w:cs="Times New Roman"/>
          <w:color w:val="auto"/>
        </w:rPr>
        <w:t>, na temelju</w:t>
      </w:r>
      <w:r w:rsidR="00CA1DBF" w:rsidRPr="005A280B">
        <w:rPr>
          <w:rFonts w:ascii="Times New Roman" w:hAnsi="Times New Roman" w:cs="Times New Roman"/>
          <w:color w:val="auto"/>
        </w:rPr>
        <w:t xml:space="preserve"> članka </w:t>
      </w:r>
      <w:r w:rsidR="0015207B" w:rsidRPr="005A280B">
        <w:rPr>
          <w:rFonts w:ascii="Times New Roman" w:hAnsi="Times New Roman" w:cs="Times New Roman"/>
          <w:color w:val="auto"/>
        </w:rPr>
        <w:t>30. stavka 1.</w:t>
      </w:r>
      <w:r w:rsidR="00E36BBA" w:rsidRPr="005A280B">
        <w:rPr>
          <w:rFonts w:ascii="Times New Roman" w:hAnsi="Times New Roman" w:cs="Times New Roman"/>
          <w:color w:val="auto"/>
        </w:rPr>
        <w:t xml:space="preserve"> podstavka 1. i</w:t>
      </w:r>
      <w:r w:rsidR="0015207B" w:rsidRPr="005A280B">
        <w:rPr>
          <w:rFonts w:ascii="Times New Roman" w:hAnsi="Times New Roman" w:cs="Times New Roman"/>
          <w:color w:val="auto"/>
        </w:rPr>
        <w:t xml:space="preserve"> </w:t>
      </w:r>
      <w:r w:rsidR="00CA1DBF" w:rsidRPr="005A280B">
        <w:rPr>
          <w:rFonts w:ascii="Times New Roman" w:hAnsi="Times New Roman" w:cs="Times New Roman"/>
          <w:color w:val="auto"/>
        </w:rPr>
        <w:t>3</w:t>
      </w:r>
      <w:r w:rsidR="00E2238F" w:rsidRPr="005A280B">
        <w:rPr>
          <w:rFonts w:ascii="Times New Roman" w:hAnsi="Times New Roman" w:cs="Times New Roman"/>
          <w:color w:val="auto"/>
        </w:rPr>
        <w:t>9</w:t>
      </w:r>
      <w:r w:rsidR="00CA1DBF" w:rsidRPr="005A280B">
        <w:rPr>
          <w:rFonts w:ascii="Times New Roman" w:hAnsi="Times New Roman" w:cs="Times New Roman"/>
          <w:color w:val="auto"/>
        </w:rPr>
        <w:t xml:space="preserve">. stavka 1. </w:t>
      </w:r>
      <w:r w:rsidRPr="005A280B">
        <w:rPr>
          <w:rFonts w:ascii="Times New Roman" w:hAnsi="Times New Roman" w:cs="Times New Roman"/>
          <w:color w:val="auto"/>
        </w:rPr>
        <w:t>Zakona o sprječavanju sukoba interesa („Narodne novine“ broj 26/11., 12/12., 126/12., 48/13.</w:t>
      </w:r>
      <w:r w:rsidR="005A0BDE" w:rsidRPr="005A280B">
        <w:rPr>
          <w:rFonts w:ascii="Times New Roman" w:hAnsi="Times New Roman" w:cs="Times New Roman"/>
          <w:color w:val="auto"/>
        </w:rPr>
        <w:t xml:space="preserve">, </w:t>
      </w:r>
      <w:r w:rsidRPr="005A280B">
        <w:rPr>
          <w:rFonts w:ascii="Times New Roman" w:hAnsi="Times New Roman" w:cs="Times New Roman"/>
          <w:color w:val="auto"/>
        </w:rPr>
        <w:t xml:space="preserve">57/15., </w:t>
      </w:r>
      <w:r w:rsidR="005A0BDE" w:rsidRPr="005A280B">
        <w:rPr>
          <w:rFonts w:ascii="Times New Roman" w:hAnsi="Times New Roman" w:cs="Times New Roman"/>
          <w:color w:val="auto"/>
        </w:rPr>
        <w:t xml:space="preserve">i 98/19., </w:t>
      </w:r>
      <w:r w:rsidRPr="005A280B">
        <w:rPr>
          <w:rFonts w:ascii="Times New Roman" w:hAnsi="Times New Roman" w:cs="Times New Roman"/>
          <w:color w:val="auto"/>
        </w:rPr>
        <w:t xml:space="preserve">u daljnjem tekstu: ZSSI), </w:t>
      </w:r>
      <w:r w:rsidR="00DA0846" w:rsidRPr="005A280B">
        <w:rPr>
          <w:rFonts w:ascii="Times New Roman" w:hAnsi="Times New Roman" w:cs="Times New Roman"/>
          <w:b/>
          <w:color w:val="auto"/>
        </w:rPr>
        <w:t>u predmetu</w:t>
      </w:r>
      <w:r w:rsidR="00D33FA5" w:rsidRPr="005A280B">
        <w:rPr>
          <w:rFonts w:ascii="Times New Roman" w:hAnsi="Times New Roman" w:cs="Times New Roman"/>
          <w:b/>
          <w:color w:val="auto"/>
        </w:rPr>
        <w:t xml:space="preserve"> </w:t>
      </w:r>
      <w:r w:rsidR="00CA1DBF" w:rsidRPr="005A280B">
        <w:rPr>
          <w:rFonts w:ascii="Times New Roman" w:hAnsi="Times New Roman" w:cs="Times New Roman"/>
          <w:b/>
          <w:color w:val="auto"/>
        </w:rPr>
        <w:t>dužnosnika</w:t>
      </w:r>
      <w:r w:rsidR="00FB5E45" w:rsidRPr="005A280B">
        <w:rPr>
          <w:rFonts w:ascii="Times New Roman" w:hAnsi="Times New Roman" w:cs="Times New Roman"/>
          <w:b/>
          <w:color w:val="auto"/>
        </w:rPr>
        <w:t xml:space="preserve"> </w:t>
      </w:r>
      <w:r w:rsidR="00BB69E9" w:rsidRPr="005A280B">
        <w:rPr>
          <w:rFonts w:ascii="Times New Roman" w:hAnsi="Times New Roman" w:cs="Times New Roman"/>
          <w:b/>
          <w:color w:val="auto"/>
        </w:rPr>
        <w:t xml:space="preserve">Damira Baćca, zamjenika općinskog načelnika Općine Gračišće, </w:t>
      </w:r>
      <w:r w:rsidRPr="005A280B">
        <w:rPr>
          <w:rFonts w:ascii="Times New Roman" w:hAnsi="Times New Roman" w:cs="Times New Roman"/>
          <w:color w:val="auto"/>
        </w:rPr>
        <w:t xml:space="preserve">na </w:t>
      </w:r>
      <w:r w:rsidR="006F06D7" w:rsidRPr="005A280B">
        <w:rPr>
          <w:rFonts w:ascii="Times New Roman" w:hAnsi="Times New Roman" w:cs="Times New Roman"/>
          <w:color w:val="auto"/>
        </w:rPr>
        <w:t>1</w:t>
      </w:r>
      <w:r w:rsidR="001A48FD">
        <w:rPr>
          <w:rFonts w:ascii="Times New Roman" w:hAnsi="Times New Roman" w:cs="Times New Roman"/>
          <w:color w:val="auto"/>
        </w:rPr>
        <w:t>19</w:t>
      </w:r>
      <w:r w:rsidR="00E13B77" w:rsidRPr="005A280B">
        <w:rPr>
          <w:rFonts w:ascii="Times New Roman" w:hAnsi="Times New Roman" w:cs="Times New Roman"/>
          <w:color w:val="auto"/>
        </w:rPr>
        <w:t>.</w:t>
      </w:r>
      <w:r w:rsidRPr="005A280B">
        <w:rPr>
          <w:rFonts w:ascii="Times New Roman" w:hAnsi="Times New Roman" w:cs="Times New Roman"/>
          <w:color w:val="auto"/>
        </w:rPr>
        <w:t xml:space="preserve"> sjednici</w:t>
      </w:r>
      <w:r w:rsidR="00094A4D" w:rsidRPr="005A280B">
        <w:rPr>
          <w:rFonts w:ascii="Times New Roman" w:hAnsi="Times New Roman" w:cs="Times New Roman"/>
          <w:color w:val="auto"/>
        </w:rPr>
        <w:t>,</w:t>
      </w:r>
      <w:r w:rsidRPr="005A280B">
        <w:rPr>
          <w:rFonts w:ascii="Times New Roman" w:hAnsi="Times New Roman" w:cs="Times New Roman"/>
          <w:color w:val="auto"/>
        </w:rPr>
        <w:t xml:space="preserve"> održanoj </w:t>
      </w:r>
      <w:r w:rsidR="00FB5E45" w:rsidRPr="005A280B">
        <w:rPr>
          <w:rFonts w:ascii="Times New Roman" w:hAnsi="Times New Roman" w:cs="Times New Roman"/>
        </w:rPr>
        <w:t>1</w:t>
      </w:r>
      <w:r w:rsidR="001A48FD">
        <w:rPr>
          <w:rFonts w:ascii="Times New Roman" w:hAnsi="Times New Roman" w:cs="Times New Roman"/>
        </w:rPr>
        <w:t>9. ožujka 2021</w:t>
      </w:r>
      <w:r w:rsidR="001C0595" w:rsidRPr="005A280B">
        <w:rPr>
          <w:rFonts w:ascii="Times New Roman" w:hAnsi="Times New Roman" w:cs="Times New Roman"/>
        </w:rPr>
        <w:t>.</w:t>
      </w:r>
      <w:r w:rsidR="00094A4D" w:rsidRPr="005A280B">
        <w:rPr>
          <w:rFonts w:ascii="Times New Roman" w:hAnsi="Times New Roman" w:cs="Times New Roman"/>
        </w:rPr>
        <w:t>,</w:t>
      </w:r>
      <w:r w:rsidR="001C0595" w:rsidRPr="005A280B">
        <w:rPr>
          <w:rFonts w:ascii="Times New Roman" w:hAnsi="Times New Roman" w:cs="Times New Roman"/>
        </w:rPr>
        <w:t xml:space="preserve"> </w:t>
      </w:r>
      <w:r w:rsidR="00AF501F" w:rsidRPr="005A280B">
        <w:rPr>
          <w:rFonts w:ascii="Times New Roman" w:hAnsi="Times New Roman" w:cs="Times New Roman"/>
          <w:color w:val="auto"/>
        </w:rPr>
        <w:t>donosi sljedeću</w:t>
      </w:r>
      <w:r w:rsidR="00B20F0E" w:rsidRPr="005A280B">
        <w:rPr>
          <w:rFonts w:ascii="Times New Roman" w:hAnsi="Times New Roman" w:cs="Times New Roman"/>
          <w:color w:val="auto"/>
        </w:rPr>
        <w:t>:</w:t>
      </w:r>
    </w:p>
    <w:p w14:paraId="3DA9214B" w14:textId="77777777" w:rsidR="002F7B97" w:rsidRPr="005A280B" w:rsidRDefault="002F7B97" w:rsidP="00FA75E6">
      <w:pPr>
        <w:pStyle w:val="Default"/>
        <w:spacing w:line="276" w:lineRule="auto"/>
        <w:jc w:val="both"/>
        <w:rPr>
          <w:rFonts w:ascii="Times New Roman" w:hAnsi="Times New Roman" w:cs="Times New Roman"/>
          <w:color w:val="auto"/>
        </w:rPr>
      </w:pPr>
    </w:p>
    <w:p w14:paraId="45F5DAEF" w14:textId="77777777" w:rsidR="00D60BFB" w:rsidRPr="005A280B" w:rsidRDefault="00D60BFB" w:rsidP="00FA75E6">
      <w:pPr>
        <w:pStyle w:val="Default"/>
        <w:spacing w:line="276" w:lineRule="auto"/>
        <w:jc w:val="center"/>
        <w:rPr>
          <w:rFonts w:ascii="Times New Roman" w:hAnsi="Times New Roman" w:cs="Times New Roman"/>
          <w:b/>
          <w:color w:val="auto"/>
        </w:rPr>
      </w:pPr>
      <w:r w:rsidRPr="005A280B">
        <w:rPr>
          <w:rFonts w:ascii="Times New Roman" w:hAnsi="Times New Roman" w:cs="Times New Roman"/>
          <w:b/>
          <w:color w:val="auto"/>
        </w:rPr>
        <w:t>ODLUKU</w:t>
      </w:r>
    </w:p>
    <w:p w14:paraId="0CCA3328" w14:textId="77777777" w:rsidR="00B86057" w:rsidRDefault="00B86057" w:rsidP="001A48FD">
      <w:pPr>
        <w:pStyle w:val="Default"/>
        <w:spacing w:line="276" w:lineRule="auto"/>
        <w:jc w:val="both"/>
        <w:rPr>
          <w:rFonts w:ascii="Times New Roman" w:hAnsi="Times New Roman" w:cs="Times New Roman"/>
          <w:b/>
          <w:color w:val="auto"/>
        </w:rPr>
      </w:pPr>
    </w:p>
    <w:p w14:paraId="37993897" w14:textId="77777777" w:rsidR="00B86057" w:rsidRDefault="003A592E" w:rsidP="00B86057">
      <w:pPr>
        <w:pStyle w:val="Default"/>
        <w:numPr>
          <w:ilvl w:val="0"/>
          <w:numId w:val="12"/>
        </w:numPr>
        <w:spacing w:line="276" w:lineRule="auto"/>
        <w:jc w:val="both"/>
        <w:rPr>
          <w:rFonts w:ascii="Times New Roman" w:hAnsi="Times New Roman" w:cs="Times New Roman"/>
          <w:b/>
          <w:color w:val="auto"/>
        </w:rPr>
      </w:pPr>
      <w:r w:rsidRPr="00B86057">
        <w:rPr>
          <w:rFonts w:ascii="Times New Roman" w:hAnsi="Times New Roman" w:cs="Times New Roman"/>
          <w:b/>
          <w:color w:val="auto"/>
        </w:rPr>
        <w:t>Propustom pravodobnog obavještavanja Povjerenstva o nastanku poslovnog odnosa između Općine Gračišće i obrta Baćac-Transporti” iz Gračišća (MBO 91303478) u vlasništvu Valtera Baćca, njegova brata, koji je nastao plaćanjem po ispostavljenim fakturama, i to:</w:t>
      </w:r>
    </w:p>
    <w:p w14:paraId="0A590ABF" w14:textId="4300257F" w:rsidR="003A592E" w:rsidRPr="00B86057" w:rsidRDefault="00B86057" w:rsidP="00B86057">
      <w:pPr>
        <w:pStyle w:val="Default"/>
        <w:spacing w:line="276" w:lineRule="auto"/>
        <w:ind w:left="720"/>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rPr>
        <w:tab/>
      </w:r>
      <w:r w:rsidR="003A592E" w:rsidRPr="00B86057">
        <w:rPr>
          <w:rFonts w:ascii="Times New Roman" w:hAnsi="Times New Roman" w:cs="Times New Roman"/>
          <w:b/>
          <w:color w:val="auto"/>
        </w:rPr>
        <w:t xml:space="preserve">od 31. prosinca 2014. u iznosu od 6.518,75 kn, </w:t>
      </w:r>
    </w:p>
    <w:p w14:paraId="14FDEB6D" w14:textId="77777777" w:rsidR="003A592E" w:rsidRPr="003A592E" w:rsidRDefault="003A592E" w:rsidP="001A48FD">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od 30. rujna 2013. u iznosu od 11.885,30 kn,</w:t>
      </w:r>
    </w:p>
    <w:p w14:paraId="6C3D6440" w14:textId="77777777" w:rsidR="003A592E" w:rsidRPr="003A592E" w:rsidRDefault="003A592E" w:rsidP="001A48FD">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od 30. travnja 2013. u iznosu od 3.087,50 kn,</w:t>
      </w:r>
    </w:p>
    <w:p w14:paraId="0A3BD92C" w14:textId="77777777" w:rsidR="003A592E" w:rsidRPr="003A592E" w:rsidRDefault="003A592E" w:rsidP="001A48FD">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od 30. rujna 2013. u iznosu od 3.837,50 kn,</w:t>
      </w:r>
    </w:p>
    <w:p w14:paraId="35073272" w14:textId="77777777" w:rsidR="003A592E" w:rsidRPr="003A592E" w:rsidRDefault="003A592E" w:rsidP="001A48FD">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od 30. travnja 2013. u iznosu od 16.651,33 kn,</w:t>
      </w:r>
    </w:p>
    <w:p w14:paraId="70270180" w14:textId="77777777" w:rsidR="003A592E" w:rsidRPr="003A592E" w:rsidRDefault="003A592E" w:rsidP="001A48FD">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od 15. veljače 2013. u iznosu od 8.678,07 kn,</w:t>
      </w:r>
    </w:p>
    <w:p w14:paraId="23716D49" w14:textId="77777777" w:rsidR="003A592E" w:rsidRPr="003A592E" w:rsidRDefault="003A592E" w:rsidP="001A48FD">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od 28. rujna 2012. u iznosu od 4.709,70 kn,</w:t>
      </w:r>
    </w:p>
    <w:p w14:paraId="517A3EA5" w14:textId="77777777" w:rsidR="003A592E" w:rsidRPr="003A592E" w:rsidRDefault="003A592E" w:rsidP="001A48FD">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od 30. studenog 2012. u iznosu od 3.293,52 kn,</w:t>
      </w:r>
    </w:p>
    <w:p w14:paraId="59C21176" w14:textId="77777777" w:rsidR="003A592E" w:rsidRPr="003A592E" w:rsidRDefault="003A592E" w:rsidP="001A48FD">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od 31. ožujka 2012. u iznosu od 12.266,88 kn,</w:t>
      </w:r>
    </w:p>
    <w:p w14:paraId="0524CDB0" w14:textId="77777777" w:rsidR="003A592E" w:rsidRPr="003A592E" w:rsidRDefault="003A592E" w:rsidP="001A48FD">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od 31. prosinca 2011. u iznosu od 6.518,13 kn,</w:t>
      </w:r>
    </w:p>
    <w:p w14:paraId="6FF3890A" w14:textId="42CDB179" w:rsidR="003A592E" w:rsidRPr="003A592E" w:rsidRDefault="003A592E" w:rsidP="001A48FD">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od 31. listopada 2011. u iznosu od 8.167,81 kn ,</w:t>
      </w:r>
    </w:p>
    <w:p w14:paraId="2EB3501B" w14:textId="77777777" w:rsidR="00B86057" w:rsidRDefault="003A592E" w:rsidP="00B86057">
      <w:pPr>
        <w:pStyle w:val="Default"/>
        <w:spacing w:line="276" w:lineRule="auto"/>
        <w:ind w:firstLine="708"/>
        <w:jc w:val="both"/>
        <w:rPr>
          <w:rFonts w:ascii="Times New Roman" w:hAnsi="Times New Roman" w:cs="Times New Roman"/>
          <w:b/>
          <w:color w:val="auto"/>
        </w:rPr>
      </w:pPr>
      <w:r w:rsidRPr="003A592E">
        <w:rPr>
          <w:rFonts w:ascii="Times New Roman" w:hAnsi="Times New Roman" w:cs="Times New Roman"/>
          <w:b/>
          <w:color w:val="auto"/>
        </w:rPr>
        <w:t>-</w:t>
      </w:r>
      <w:r w:rsidRPr="003A592E">
        <w:rPr>
          <w:rFonts w:ascii="Times New Roman" w:hAnsi="Times New Roman" w:cs="Times New Roman"/>
          <w:b/>
          <w:color w:val="auto"/>
        </w:rPr>
        <w:tab/>
        <w:t xml:space="preserve">od 31. kolovoza 2011. u iznosu od 19.716,90 kn i </w:t>
      </w:r>
    </w:p>
    <w:p w14:paraId="16714060" w14:textId="77777777" w:rsidR="00B86057" w:rsidRDefault="00B86057" w:rsidP="00B86057">
      <w:pPr>
        <w:pStyle w:val="Default"/>
        <w:spacing w:line="276" w:lineRule="auto"/>
        <w:ind w:firstLine="708"/>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w:t>
      </w:r>
      <w:r w:rsidR="003A592E" w:rsidRPr="003A592E">
        <w:rPr>
          <w:rFonts w:ascii="Times New Roman" w:hAnsi="Times New Roman" w:cs="Times New Roman"/>
          <w:b/>
          <w:color w:val="auto"/>
        </w:rPr>
        <w:t>d 20. travnja 2011. u iznosu od 12.342,85 kn</w:t>
      </w:r>
      <w:r w:rsidR="003A592E">
        <w:rPr>
          <w:rFonts w:ascii="Times New Roman" w:hAnsi="Times New Roman" w:cs="Times New Roman"/>
          <w:b/>
          <w:color w:val="auto"/>
        </w:rPr>
        <w:t>,</w:t>
      </w:r>
      <w:r>
        <w:rPr>
          <w:rFonts w:ascii="Times New Roman" w:hAnsi="Times New Roman" w:cs="Times New Roman"/>
          <w:b/>
          <w:color w:val="auto"/>
        </w:rPr>
        <w:t xml:space="preserve"> </w:t>
      </w:r>
      <w:r w:rsidR="003A592E" w:rsidRPr="003A592E">
        <w:rPr>
          <w:rFonts w:ascii="Times New Roman" w:hAnsi="Times New Roman" w:cs="Times New Roman"/>
          <w:b/>
          <w:color w:val="auto"/>
        </w:rPr>
        <w:t xml:space="preserve">dužnosnik Damir Baćac, zamjenik općinskog načelnika Općine Gračišće, počinio je povredu članka 18. stavka </w:t>
      </w:r>
      <w:r w:rsidR="001A48FD">
        <w:rPr>
          <w:rFonts w:ascii="Times New Roman" w:hAnsi="Times New Roman" w:cs="Times New Roman"/>
          <w:b/>
          <w:color w:val="auto"/>
        </w:rPr>
        <w:t>1</w:t>
      </w:r>
      <w:r w:rsidR="003A592E" w:rsidRPr="003A592E">
        <w:rPr>
          <w:rFonts w:ascii="Times New Roman" w:hAnsi="Times New Roman" w:cs="Times New Roman"/>
          <w:b/>
          <w:color w:val="auto"/>
        </w:rPr>
        <w:t>. ZSSI-a.</w:t>
      </w:r>
    </w:p>
    <w:p w14:paraId="000952EB" w14:textId="77777777" w:rsidR="00B86057" w:rsidRDefault="00B86057" w:rsidP="00B86057">
      <w:pPr>
        <w:pStyle w:val="Default"/>
        <w:spacing w:line="276" w:lineRule="auto"/>
        <w:jc w:val="both"/>
        <w:rPr>
          <w:rFonts w:ascii="Times New Roman" w:hAnsi="Times New Roman" w:cs="Times New Roman"/>
          <w:b/>
          <w:color w:val="auto"/>
        </w:rPr>
      </w:pPr>
    </w:p>
    <w:p w14:paraId="59BDA357" w14:textId="59DCA095" w:rsidR="00EB2A79" w:rsidRPr="005A280B" w:rsidRDefault="003A592E" w:rsidP="00B86057">
      <w:pPr>
        <w:pStyle w:val="Default"/>
        <w:numPr>
          <w:ilvl w:val="0"/>
          <w:numId w:val="12"/>
        </w:numPr>
        <w:spacing w:line="276" w:lineRule="auto"/>
        <w:jc w:val="both"/>
        <w:rPr>
          <w:rFonts w:ascii="Times New Roman" w:hAnsi="Times New Roman" w:cs="Times New Roman"/>
          <w:b/>
          <w:color w:val="auto"/>
        </w:rPr>
      </w:pPr>
      <w:r>
        <w:rPr>
          <w:rFonts w:ascii="Times New Roman" w:hAnsi="Times New Roman" w:cs="Times New Roman"/>
          <w:b/>
          <w:color w:val="auto"/>
        </w:rPr>
        <w:t>Propustom</w:t>
      </w:r>
      <w:r w:rsidR="00382BC8" w:rsidRPr="005A280B">
        <w:rPr>
          <w:rFonts w:ascii="Times New Roman" w:hAnsi="Times New Roman" w:cs="Times New Roman"/>
          <w:b/>
          <w:color w:val="auto"/>
        </w:rPr>
        <w:t xml:space="preserve"> da prije stupanja u poslovni odnos dostavi Povjerenstvu cjelokupnu dokumentaciju iz koje je vidljivo kako su provedene upute Povjerenstva iz </w:t>
      </w:r>
      <w:r>
        <w:rPr>
          <w:rFonts w:ascii="Times New Roman" w:hAnsi="Times New Roman" w:cs="Times New Roman"/>
          <w:b/>
          <w:color w:val="auto"/>
        </w:rPr>
        <w:t xml:space="preserve">članka 18. </w:t>
      </w:r>
      <w:r w:rsidR="00382BC8" w:rsidRPr="005A280B">
        <w:rPr>
          <w:rFonts w:ascii="Times New Roman" w:hAnsi="Times New Roman" w:cs="Times New Roman"/>
          <w:b/>
          <w:color w:val="auto"/>
        </w:rPr>
        <w:t>stavka 2.</w:t>
      </w:r>
      <w:r w:rsidR="00094A4D" w:rsidRPr="005A280B">
        <w:rPr>
          <w:rFonts w:ascii="Times New Roman" w:hAnsi="Times New Roman" w:cs="Times New Roman"/>
          <w:b/>
          <w:color w:val="auto"/>
        </w:rPr>
        <w:t>,</w:t>
      </w:r>
      <w:r w:rsidR="00664C87" w:rsidRPr="005A280B">
        <w:rPr>
          <w:rFonts w:ascii="Times New Roman" w:hAnsi="Times New Roman" w:cs="Times New Roman"/>
          <w:b/>
          <w:color w:val="auto"/>
        </w:rPr>
        <w:t xml:space="preserve"> dane u Mišljenju </w:t>
      </w:r>
      <w:r w:rsidR="003E4194" w:rsidRPr="005A280B">
        <w:rPr>
          <w:rFonts w:ascii="Times New Roman" w:hAnsi="Times New Roman" w:cs="Times New Roman"/>
          <w:b/>
          <w:color w:val="auto"/>
        </w:rPr>
        <w:t xml:space="preserve">broj: 711-I-741-M-24/15-02-1 od 12. veljače 2015.g. </w:t>
      </w:r>
      <w:r w:rsidR="00AC3746" w:rsidRPr="005A280B">
        <w:rPr>
          <w:rFonts w:ascii="Times New Roman" w:hAnsi="Times New Roman" w:cs="Times New Roman"/>
          <w:b/>
          <w:color w:val="auto"/>
        </w:rPr>
        <w:t>u vezi poslovnih odnosa</w:t>
      </w:r>
      <w:r w:rsidR="00382BC8" w:rsidRPr="005A280B">
        <w:rPr>
          <w:rFonts w:ascii="Times New Roman" w:hAnsi="Times New Roman" w:cs="Times New Roman"/>
          <w:b/>
          <w:color w:val="auto"/>
        </w:rPr>
        <w:t xml:space="preserve"> između Općine Gračišće i obrta Baćac-Transporti” iz Gračišća (MBO 91303478) u vlasništvu Valtera Baćca, njegova brata, koji je nastao plaćanjem po ispostavljenim fakturama, i to:</w:t>
      </w:r>
    </w:p>
    <w:p w14:paraId="7A436F1D" w14:textId="080A94AA" w:rsidR="00382BC8" w:rsidRPr="005A280B" w:rsidRDefault="00382BC8" w:rsidP="001A48FD">
      <w:pPr>
        <w:pStyle w:val="Default"/>
        <w:spacing w:line="276" w:lineRule="auto"/>
        <w:jc w:val="both"/>
        <w:rPr>
          <w:rFonts w:ascii="Times New Roman" w:hAnsi="Times New Roman" w:cs="Times New Roman"/>
          <w:b/>
          <w:color w:val="auto"/>
        </w:rPr>
      </w:pPr>
    </w:p>
    <w:p w14:paraId="18F5EB3E" w14:textId="7B356EFC" w:rsidR="00382BC8" w:rsidRPr="005A280B" w:rsidRDefault="00382BC8" w:rsidP="001A48FD">
      <w:pPr>
        <w:pStyle w:val="Default"/>
        <w:numPr>
          <w:ilvl w:val="0"/>
          <w:numId w:val="9"/>
        </w:numPr>
        <w:spacing w:line="276" w:lineRule="auto"/>
        <w:jc w:val="both"/>
        <w:rPr>
          <w:rFonts w:ascii="Times New Roman" w:hAnsi="Times New Roman" w:cs="Times New Roman"/>
          <w:b/>
          <w:color w:val="auto"/>
        </w:rPr>
      </w:pPr>
      <w:r w:rsidRPr="005A280B">
        <w:rPr>
          <w:rFonts w:ascii="Times New Roman" w:hAnsi="Times New Roman" w:cs="Times New Roman"/>
          <w:b/>
          <w:color w:val="auto"/>
        </w:rPr>
        <w:t>od 10. prosinca 2015. u iznosu od 4.411,35 kn,</w:t>
      </w:r>
    </w:p>
    <w:p w14:paraId="4BEFA48B" w14:textId="327FF931" w:rsidR="00382BC8" w:rsidRPr="005A280B" w:rsidRDefault="00382BC8" w:rsidP="001A48FD">
      <w:pPr>
        <w:pStyle w:val="Default"/>
        <w:numPr>
          <w:ilvl w:val="0"/>
          <w:numId w:val="9"/>
        </w:numPr>
        <w:spacing w:line="276" w:lineRule="auto"/>
        <w:jc w:val="both"/>
        <w:rPr>
          <w:rFonts w:ascii="Times New Roman" w:hAnsi="Times New Roman" w:cs="Times New Roman"/>
          <w:b/>
          <w:color w:val="auto"/>
        </w:rPr>
      </w:pPr>
      <w:r w:rsidRPr="005A280B">
        <w:rPr>
          <w:rFonts w:ascii="Times New Roman" w:hAnsi="Times New Roman" w:cs="Times New Roman"/>
          <w:b/>
          <w:color w:val="auto"/>
        </w:rPr>
        <w:t>od 31. kolovoza 2016. u iznosu od 21.367,40 kn,</w:t>
      </w:r>
    </w:p>
    <w:p w14:paraId="7287A79C" w14:textId="4B114FA1" w:rsidR="00382BC8" w:rsidRPr="005A280B" w:rsidRDefault="00382BC8" w:rsidP="001A48FD">
      <w:pPr>
        <w:pStyle w:val="Default"/>
        <w:numPr>
          <w:ilvl w:val="0"/>
          <w:numId w:val="9"/>
        </w:numPr>
        <w:spacing w:line="276" w:lineRule="auto"/>
        <w:jc w:val="both"/>
        <w:rPr>
          <w:rFonts w:ascii="Times New Roman" w:hAnsi="Times New Roman" w:cs="Times New Roman"/>
          <w:b/>
          <w:color w:val="auto"/>
        </w:rPr>
      </w:pPr>
      <w:r w:rsidRPr="005A280B">
        <w:rPr>
          <w:rFonts w:ascii="Times New Roman" w:hAnsi="Times New Roman" w:cs="Times New Roman"/>
          <w:b/>
          <w:color w:val="auto"/>
        </w:rPr>
        <w:t>od 28. listopada 2016. u iznosu od 6.600,00 kn,</w:t>
      </w:r>
    </w:p>
    <w:p w14:paraId="72289F03" w14:textId="40E260FA" w:rsidR="00382BC8" w:rsidRPr="005A280B" w:rsidRDefault="00382BC8" w:rsidP="001A48FD">
      <w:pPr>
        <w:pStyle w:val="Default"/>
        <w:numPr>
          <w:ilvl w:val="0"/>
          <w:numId w:val="9"/>
        </w:numPr>
        <w:spacing w:line="276" w:lineRule="auto"/>
        <w:jc w:val="both"/>
        <w:rPr>
          <w:rFonts w:ascii="Times New Roman" w:hAnsi="Times New Roman" w:cs="Times New Roman"/>
          <w:b/>
          <w:color w:val="auto"/>
        </w:rPr>
      </w:pPr>
      <w:r w:rsidRPr="005A280B">
        <w:rPr>
          <w:rFonts w:ascii="Times New Roman" w:hAnsi="Times New Roman" w:cs="Times New Roman"/>
          <w:b/>
          <w:color w:val="auto"/>
        </w:rPr>
        <w:t xml:space="preserve">od 23. prosinca 2016. u iznosu od 2.866,65 kn, </w:t>
      </w:r>
    </w:p>
    <w:p w14:paraId="47AF2831" w14:textId="45C3B0B0" w:rsidR="00382BC8" w:rsidRPr="005A280B" w:rsidRDefault="00382BC8" w:rsidP="001A48FD">
      <w:pPr>
        <w:pStyle w:val="Default"/>
        <w:numPr>
          <w:ilvl w:val="0"/>
          <w:numId w:val="9"/>
        </w:numPr>
        <w:spacing w:line="276" w:lineRule="auto"/>
        <w:jc w:val="both"/>
        <w:rPr>
          <w:rFonts w:ascii="Times New Roman" w:hAnsi="Times New Roman" w:cs="Times New Roman"/>
          <w:b/>
          <w:color w:val="auto"/>
        </w:rPr>
      </w:pPr>
      <w:r w:rsidRPr="005A280B">
        <w:rPr>
          <w:rFonts w:ascii="Times New Roman" w:hAnsi="Times New Roman" w:cs="Times New Roman"/>
          <w:b/>
          <w:color w:val="auto"/>
        </w:rPr>
        <w:t>od 31. kolovoza 2015. u iznosu od 14.287,50 kn,</w:t>
      </w:r>
    </w:p>
    <w:p w14:paraId="7F5E389C" w14:textId="7848035D" w:rsidR="00382BC8" w:rsidRDefault="00382BC8" w:rsidP="001A48FD">
      <w:pPr>
        <w:pStyle w:val="Default"/>
        <w:numPr>
          <w:ilvl w:val="0"/>
          <w:numId w:val="9"/>
        </w:numPr>
        <w:spacing w:line="276" w:lineRule="auto"/>
        <w:jc w:val="both"/>
        <w:rPr>
          <w:rFonts w:ascii="Times New Roman" w:hAnsi="Times New Roman" w:cs="Times New Roman"/>
          <w:b/>
          <w:color w:val="auto"/>
        </w:rPr>
      </w:pPr>
      <w:r w:rsidRPr="005A280B">
        <w:rPr>
          <w:rFonts w:ascii="Times New Roman" w:hAnsi="Times New Roman" w:cs="Times New Roman"/>
          <w:b/>
          <w:color w:val="auto"/>
        </w:rPr>
        <w:t>od 28. veljače 2015. u iznosu od 2.375,00 kn</w:t>
      </w:r>
      <w:r w:rsidR="003A592E">
        <w:rPr>
          <w:rFonts w:ascii="Times New Roman" w:hAnsi="Times New Roman" w:cs="Times New Roman"/>
          <w:b/>
          <w:color w:val="auto"/>
        </w:rPr>
        <w:t xml:space="preserve">, </w:t>
      </w:r>
    </w:p>
    <w:p w14:paraId="7DB5EDF5" w14:textId="4BA5249A" w:rsidR="003A592E" w:rsidRPr="005A280B" w:rsidRDefault="003A592E" w:rsidP="001A48FD">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 xml:space="preserve">dužnosnik </w:t>
      </w:r>
      <w:r w:rsidRPr="003A592E">
        <w:rPr>
          <w:rFonts w:ascii="Times New Roman" w:hAnsi="Times New Roman" w:cs="Times New Roman"/>
          <w:b/>
          <w:color w:val="auto"/>
        </w:rPr>
        <w:t>Damir Bać</w:t>
      </w:r>
      <w:r>
        <w:rPr>
          <w:rFonts w:ascii="Times New Roman" w:hAnsi="Times New Roman" w:cs="Times New Roman"/>
          <w:b/>
          <w:color w:val="auto"/>
        </w:rPr>
        <w:t>a</w:t>
      </w:r>
      <w:r w:rsidRPr="003A592E">
        <w:rPr>
          <w:rFonts w:ascii="Times New Roman" w:hAnsi="Times New Roman" w:cs="Times New Roman"/>
          <w:b/>
          <w:color w:val="auto"/>
        </w:rPr>
        <w:t>c, zamjenik općinskog načelnika Općine Gračišće</w:t>
      </w:r>
      <w:r>
        <w:rPr>
          <w:rFonts w:ascii="Times New Roman" w:hAnsi="Times New Roman" w:cs="Times New Roman"/>
          <w:b/>
          <w:color w:val="auto"/>
        </w:rPr>
        <w:t xml:space="preserve">, </w:t>
      </w:r>
      <w:r w:rsidRPr="003A592E">
        <w:rPr>
          <w:rFonts w:ascii="Times New Roman" w:hAnsi="Times New Roman" w:cs="Times New Roman"/>
          <w:b/>
          <w:color w:val="auto"/>
        </w:rPr>
        <w:t>počinio je povredu članka 18. stavka 4. ZSSI-a.</w:t>
      </w:r>
    </w:p>
    <w:p w14:paraId="6558C83E" w14:textId="1A06F188" w:rsidR="00C91B70" w:rsidRPr="005A280B" w:rsidRDefault="00C91B70" w:rsidP="001A48FD">
      <w:pPr>
        <w:pStyle w:val="Default"/>
        <w:spacing w:line="276" w:lineRule="auto"/>
        <w:jc w:val="both"/>
        <w:rPr>
          <w:rFonts w:ascii="Times New Roman" w:hAnsi="Times New Roman" w:cs="Times New Roman"/>
          <w:b/>
          <w:color w:val="auto"/>
        </w:rPr>
      </w:pPr>
    </w:p>
    <w:p w14:paraId="1440EB9C" w14:textId="6B2668C0" w:rsidR="00B86057" w:rsidRDefault="003A592E" w:rsidP="00066A81">
      <w:pPr>
        <w:pStyle w:val="Default"/>
        <w:numPr>
          <w:ilvl w:val="0"/>
          <w:numId w:val="12"/>
        </w:numPr>
        <w:spacing w:line="276" w:lineRule="auto"/>
        <w:jc w:val="both"/>
        <w:rPr>
          <w:rFonts w:ascii="Times New Roman" w:hAnsi="Times New Roman" w:cs="Times New Roman"/>
          <w:b/>
          <w:color w:val="auto"/>
        </w:rPr>
      </w:pPr>
      <w:r w:rsidRPr="00B86057">
        <w:rPr>
          <w:rFonts w:ascii="Times New Roman" w:hAnsi="Times New Roman" w:cs="Times New Roman"/>
          <w:b/>
          <w:color w:val="auto"/>
        </w:rPr>
        <w:t>Sukladno članku 18. stavku 6. ZSSI-a Povjerenstvo će predmet dostaviti nadležnom državnom odvjetništvu na daljnje postupanje radi utvrđenja ništetnosti pravnog posla navedenog u točki I</w:t>
      </w:r>
      <w:r w:rsidR="00365F70" w:rsidRPr="00B86057">
        <w:rPr>
          <w:rFonts w:ascii="Times New Roman" w:hAnsi="Times New Roman" w:cs="Times New Roman"/>
          <w:b/>
          <w:color w:val="auto"/>
        </w:rPr>
        <w:t xml:space="preserve">. i </w:t>
      </w:r>
      <w:r w:rsidRPr="00B86057">
        <w:rPr>
          <w:rFonts w:ascii="Times New Roman" w:hAnsi="Times New Roman" w:cs="Times New Roman"/>
          <w:b/>
          <w:color w:val="auto"/>
        </w:rPr>
        <w:t>II. izreke ove Odluke.</w:t>
      </w:r>
    </w:p>
    <w:p w14:paraId="3B8D6FE8" w14:textId="77777777" w:rsidR="00B86057" w:rsidRDefault="00B86057" w:rsidP="00B86057">
      <w:pPr>
        <w:pStyle w:val="Default"/>
        <w:spacing w:line="276" w:lineRule="auto"/>
        <w:ind w:left="720"/>
        <w:jc w:val="both"/>
        <w:rPr>
          <w:rFonts w:ascii="Times New Roman" w:hAnsi="Times New Roman" w:cs="Times New Roman"/>
          <w:b/>
          <w:color w:val="auto"/>
        </w:rPr>
      </w:pPr>
    </w:p>
    <w:p w14:paraId="635FF978" w14:textId="20055814" w:rsidR="003A592E" w:rsidRPr="00B86057" w:rsidRDefault="003A592E" w:rsidP="00066A81">
      <w:pPr>
        <w:pStyle w:val="Default"/>
        <w:numPr>
          <w:ilvl w:val="0"/>
          <w:numId w:val="12"/>
        </w:numPr>
        <w:spacing w:line="276" w:lineRule="auto"/>
        <w:jc w:val="both"/>
        <w:rPr>
          <w:rFonts w:ascii="Times New Roman" w:hAnsi="Times New Roman" w:cs="Times New Roman"/>
          <w:b/>
          <w:color w:val="auto"/>
        </w:rPr>
      </w:pPr>
      <w:r w:rsidRPr="00B86057">
        <w:rPr>
          <w:rFonts w:ascii="Times New Roman" w:hAnsi="Times New Roman" w:cs="Times New Roman"/>
          <w:b/>
          <w:color w:val="auto"/>
        </w:rPr>
        <w:t>Za povred</w:t>
      </w:r>
      <w:r w:rsidR="00B86057">
        <w:rPr>
          <w:rFonts w:ascii="Times New Roman" w:hAnsi="Times New Roman" w:cs="Times New Roman"/>
          <w:b/>
          <w:color w:val="auto"/>
        </w:rPr>
        <w:t>e</w:t>
      </w:r>
      <w:r w:rsidRPr="00B86057">
        <w:rPr>
          <w:rFonts w:ascii="Times New Roman" w:hAnsi="Times New Roman" w:cs="Times New Roman"/>
          <w:b/>
          <w:color w:val="auto"/>
        </w:rPr>
        <w:t xml:space="preserve"> ZSSI-a, opisan</w:t>
      </w:r>
      <w:r w:rsidR="00B86057">
        <w:rPr>
          <w:rFonts w:ascii="Times New Roman" w:hAnsi="Times New Roman" w:cs="Times New Roman"/>
          <w:b/>
          <w:color w:val="auto"/>
        </w:rPr>
        <w:t>e</w:t>
      </w:r>
      <w:r w:rsidRPr="00B86057">
        <w:rPr>
          <w:rFonts w:ascii="Times New Roman" w:hAnsi="Times New Roman" w:cs="Times New Roman"/>
          <w:b/>
          <w:color w:val="auto"/>
        </w:rPr>
        <w:t xml:space="preserve"> pod točkom I. i II. izreke ove </w:t>
      </w:r>
      <w:r w:rsidR="001A48FD" w:rsidRPr="00B86057">
        <w:rPr>
          <w:rFonts w:ascii="Times New Roman" w:hAnsi="Times New Roman" w:cs="Times New Roman"/>
          <w:b/>
          <w:color w:val="auto"/>
        </w:rPr>
        <w:t>O</w:t>
      </w:r>
      <w:r w:rsidRPr="00B86057">
        <w:rPr>
          <w:rFonts w:ascii="Times New Roman" w:hAnsi="Times New Roman" w:cs="Times New Roman"/>
          <w:b/>
          <w:color w:val="auto"/>
        </w:rPr>
        <w:t>dluke, dužnosniku Damiru Baćcu, zamjeniku općinskog načelnika Općine Gračišće, izriče se sankcija iz članka 42. stavka 1. podstavka 2. ZSSI-a, obustava isplate dijela neto mjesečne plaće u ukupnom iznosu od 4.000,00 kn, koja će trajati četiri mjeseca te će se izvršiti u četiri jednaka uzastopna mjesečna obroka, svaki u pojedinačnom mjesečnom iznosu od 1.000,00 kn.</w:t>
      </w:r>
    </w:p>
    <w:p w14:paraId="5E004B3F" w14:textId="77777777" w:rsidR="002F7B97" w:rsidRPr="005A280B" w:rsidRDefault="002F7B97" w:rsidP="001A48FD">
      <w:pPr>
        <w:pStyle w:val="Default"/>
        <w:spacing w:line="276" w:lineRule="auto"/>
        <w:jc w:val="both"/>
        <w:rPr>
          <w:rFonts w:ascii="Times New Roman" w:hAnsi="Times New Roman" w:cs="Times New Roman"/>
          <w:b/>
          <w:color w:val="auto"/>
        </w:rPr>
      </w:pPr>
    </w:p>
    <w:p w14:paraId="45F5DAF3" w14:textId="77777777" w:rsidR="00D60BFB" w:rsidRPr="005A280B" w:rsidRDefault="00D60BFB" w:rsidP="00B86057">
      <w:pPr>
        <w:spacing w:before="240" w:after="0"/>
        <w:jc w:val="center"/>
        <w:rPr>
          <w:rFonts w:ascii="Times New Roman" w:hAnsi="Times New Roman" w:cs="Times New Roman"/>
          <w:sz w:val="24"/>
          <w:szCs w:val="24"/>
        </w:rPr>
      </w:pPr>
      <w:r w:rsidRPr="005A280B">
        <w:rPr>
          <w:rFonts w:ascii="Times New Roman" w:hAnsi="Times New Roman" w:cs="Times New Roman"/>
          <w:sz w:val="24"/>
          <w:szCs w:val="24"/>
        </w:rPr>
        <w:t>Obrazloženje</w:t>
      </w:r>
    </w:p>
    <w:p w14:paraId="1666DC2E" w14:textId="16631056" w:rsidR="001A48FD" w:rsidRPr="001A48FD" w:rsidRDefault="001A48FD" w:rsidP="00B86057">
      <w:pPr>
        <w:spacing w:before="240" w:after="0"/>
        <w:ind w:firstLine="709"/>
        <w:jc w:val="both"/>
        <w:rPr>
          <w:rFonts w:ascii="Times New Roman" w:hAnsi="Times New Roman" w:cs="Times New Roman"/>
          <w:bCs/>
          <w:sz w:val="24"/>
          <w:szCs w:val="24"/>
        </w:rPr>
      </w:pPr>
      <w:bookmarkStart w:id="1" w:name="_Hlk5266971"/>
      <w:r w:rsidRPr="001A48FD">
        <w:rPr>
          <w:rFonts w:ascii="Times New Roman" w:hAnsi="Times New Roman" w:cs="Times New Roman"/>
          <w:bCs/>
          <w:sz w:val="24"/>
          <w:szCs w:val="24"/>
        </w:rPr>
        <w:t>Povjerenstvo je na 1</w:t>
      </w:r>
      <w:r>
        <w:rPr>
          <w:rFonts w:ascii="Times New Roman" w:hAnsi="Times New Roman" w:cs="Times New Roman"/>
          <w:bCs/>
          <w:sz w:val="24"/>
          <w:szCs w:val="24"/>
        </w:rPr>
        <w:t>04</w:t>
      </w:r>
      <w:r w:rsidRPr="001A48FD">
        <w:rPr>
          <w:rFonts w:ascii="Times New Roman" w:hAnsi="Times New Roman" w:cs="Times New Roman"/>
          <w:bCs/>
          <w:sz w:val="24"/>
          <w:szCs w:val="24"/>
        </w:rPr>
        <w:t xml:space="preserve">. sjednici održanoj </w:t>
      </w:r>
      <w:r>
        <w:rPr>
          <w:rFonts w:ascii="Times New Roman" w:hAnsi="Times New Roman" w:cs="Times New Roman"/>
          <w:bCs/>
          <w:sz w:val="24"/>
          <w:szCs w:val="24"/>
        </w:rPr>
        <w:t>12. studenog</w:t>
      </w:r>
      <w:r w:rsidRPr="001A48FD">
        <w:rPr>
          <w:rFonts w:ascii="Times New Roman" w:hAnsi="Times New Roman" w:cs="Times New Roman"/>
          <w:bCs/>
          <w:sz w:val="24"/>
          <w:szCs w:val="24"/>
        </w:rPr>
        <w:t xml:space="preserve"> 2020. pokrenulo postupak za odlučivanje o sukobu interesa protiv dužnosni</w:t>
      </w:r>
      <w:r>
        <w:rPr>
          <w:rFonts w:ascii="Times New Roman" w:hAnsi="Times New Roman" w:cs="Times New Roman"/>
          <w:bCs/>
          <w:sz w:val="24"/>
          <w:szCs w:val="24"/>
        </w:rPr>
        <w:t xml:space="preserve">ka </w:t>
      </w:r>
      <w:r w:rsidRPr="001A48FD">
        <w:rPr>
          <w:rFonts w:ascii="Times New Roman" w:hAnsi="Times New Roman" w:cs="Times New Roman"/>
          <w:bCs/>
          <w:sz w:val="24"/>
          <w:szCs w:val="24"/>
        </w:rPr>
        <w:t>Damira Baćca, zamjenika općinskog načelnika Općine Gračišće, zbog moguće povrede članka 18. stavka 1.</w:t>
      </w:r>
      <w:r>
        <w:rPr>
          <w:rFonts w:ascii="Times New Roman" w:hAnsi="Times New Roman" w:cs="Times New Roman"/>
          <w:bCs/>
          <w:sz w:val="24"/>
          <w:szCs w:val="24"/>
        </w:rPr>
        <w:t xml:space="preserve"> i 4.</w:t>
      </w:r>
      <w:r w:rsidRPr="001A48FD">
        <w:rPr>
          <w:rFonts w:ascii="Times New Roman" w:hAnsi="Times New Roman" w:cs="Times New Roman"/>
          <w:bCs/>
          <w:sz w:val="24"/>
          <w:szCs w:val="24"/>
        </w:rPr>
        <w:t xml:space="preserve"> ZSSI-a, koja proizlazi iz propusta obavještavanja Povjerenstva o stupanju u poslovne odnose između </w:t>
      </w:r>
      <w:r>
        <w:rPr>
          <w:rFonts w:ascii="Times New Roman" w:hAnsi="Times New Roman" w:cs="Times New Roman"/>
          <w:bCs/>
          <w:sz w:val="24"/>
          <w:szCs w:val="24"/>
        </w:rPr>
        <w:t xml:space="preserve">Općine Gračišće </w:t>
      </w:r>
      <w:r w:rsidRPr="001A48FD">
        <w:rPr>
          <w:rFonts w:ascii="Times New Roman" w:hAnsi="Times New Roman" w:cs="Times New Roman"/>
          <w:bCs/>
          <w:sz w:val="24"/>
          <w:szCs w:val="24"/>
        </w:rPr>
        <w:t>kao tijela javne vlasti u kojem dužnosni</w:t>
      </w:r>
      <w:r>
        <w:rPr>
          <w:rFonts w:ascii="Times New Roman" w:hAnsi="Times New Roman" w:cs="Times New Roman"/>
          <w:bCs/>
          <w:sz w:val="24"/>
          <w:szCs w:val="24"/>
        </w:rPr>
        <w:t>k</w:t>
      </w:r>
      <w:r w:rsidRPr="001A48FD">
        <w:rPr>
          <w:rFonts w:ascii="Times New Roman" w:hAnsi="Times New Roman" w:cs="Times New Roman"/>
          <w:bCs/>
          <w:sz w:val="24"/>
          <w:szCs w:val="24"/>
        </w:rPr>
        <w:t xml:space="preserve"> obnaša dužnost </w:t>
      </w:r>
      <w:r>
        <w:rPr>
          <w:rFonts w:ascii="Times New Roman" w:hAnsi="Times New Roman" w:cs="Times New Roman"/>
          <w:bCs/>
          <w:sz w:val="24"/>
          <w:szCs w:val="24"/>
        </w:rPr>
        <w:t xml:space="preserve">i </w:t>
      </w:r>
      <w:r w:rsidRPr="001A48FD">
        <w:rPr>
          <w:rFonts w:ascii="Times New Roman" w:hAnsi="Times New Roman" w:cs="Times New Roman"/>
          <w:bCs/>
          <w:sz w:val="24"/>
          <w:szCs w:val="24"/>
        </w:rPr>
        <w:t xml:space="preserve">obrta Baćac-Transporti” iz Gračišća (MBO 91303478) u vlasništvu Valtera Baćca, </w:t>
      </w:r>
      <w:r>
        <w:rPr>
          <w:rFonts w:ascii="Times New Roman" w:hAnsi="Times New Roman" w:cs="Times New Roman"/>
          <w:bCs/>
          <w:sz w:val="24"/>
          <w:szCs w:val="24"/>
        </w:rPr>
        <w:t>dužnosnikova</w:t>
      </w:r>
      <w:r w:rsidRPr="001A48FD">
        <w:rPr>
          <w:rFonts w:ascii="Times New Roman" w:hAnsi="Times New Roman" w:cs="Times New Roman"/>
          <w:bCs/>
          <w:sz w:val="24"/>
          <w:szCs w:val="24"/>
        </w:rPr>
        <w:t xml:space="preserve"> brata</w:t>
      </w:r>
      <w:r>
        <w:rPr>
          <w:rFonts w:ascii="Times New Roman" w:hAnsi="Times New Roman" w:cs="Times New Roman"/>
          <w:bCs/>
          <w:sz w:val="24"/>
          <w:szCs w:val="24"/>
        </w:rPr>
        <w:t>; kao i p</w:t>
      </w:r>
      <w:r w:rsidRPr="001A48FD">
        <w:rPr>
          <w:rFonts w:ascii="Times New Roman" w:hAnsi="Times New Roman" w:cs="Times New Roman"/>
          <w:bCs/>
          <w:sz w:val="24"/>
          <w:szCs w:val="24"/>
        </w:rPr>
        <w:t>ropust</w:t>
      </w:r>
      <w:r>
        <w:rPr>
          <w:rFonts w:ascii="Times New Roman" w:hAnsi="Times New Roman" w:cs="Times New Roman"/>
          <w:bCs/>
          <w:sz w:val="24"/>
          <w:szCs w:val="24"/>
        </w:rPr>
        <w:t>a</w:t>
      </w:r>
      <w:r w:rsidRPr="001A48FD">
        <w:rPr>
          <w:rFonts w:ascii="Times New Roman" w:hAnsi="Times New Roman" w:cs="Times New Roman"/>
          <w:bCs/>
          <w:sz w:val="24"/>
          <w:szCs w:val="24"/>
        </w:rPr>
        <w:t xml:space="preserve"> da prije stupanja u poslovni odnos dostavi Povjerenstvu cjelokupnu dokumentaciju iz koje je vidljivo kako su provedene upute Povjerenstva iz članka 18. stavka 2., dane u Mišljenju broj: 711-I-741-M-24/15-02-1 od 12. veljače 2015.</w:t>
      </w:r>
    </w:p>
    <w:p w14:paraId="1F39FE53" w14:textId="525E6504" w:rsidR="00E718AD" w:rsidRPr="00E718AD" w:rsidRDefault="001A48FD" w:rsidP="00B86057">
      <w:pPr>
        <w:spacing w:before="240" w:after="0"/>
        <w:ind w:firstLine="709"/>
        <w:jc w:val="both"/>
        <w:rPr>
          <w:rFonts w:ascii="Times New Roman" w:hAnsi="Times New Roman" w:cs="Times New Roman"/>
          <w:bCs/>
          <w:sz w:val="24"/>
          <w:szCs w:val="24"/>
        </w:rPr>
      </w:pPr>
      <w:r w:rsidRPr="001A48FD">
        <w:rPr>
          <w:rFonts w:ascii="Times New Roman" w:hAnsi="Times New Roman" w:cs="Times New Roman"/>
          <w:bCs/>
          <w:sz w:val="24"/>
          <w:szCs w:val="24"/>
        </w:rPr>
        <w:t>Na Odluku o pokretanju postupka dužnosni</w:t>
      </w:r>
      <w:r>
        <w:rPr>
          <w:rFonts w:ascii="Times New Roman" w:hAnsi="Times New Roman" w:cs="Times New Roman"/>
          <w:bCs/>
          <w:sz w:val="24"/>
          <w:szCs w:val="24"/>
        </w:rPr>
        <w:t xml:space="preserve">k je dostavio pisano očitovanje u kojem navodi </w:t>
      </w:r>
      <w:r w:rsidR="000F4A36">
        <w:rPr>
          <w:rFonts w:ascii="Times New Roman" w:hAnsi="Times New Roman" w:cs="Times New Roman"/>
          <w:bCs/>
          <w:sz w:val="24"/>
          <w:szCs w:val="24"/>
        </w:rPr>
        <w:t>kako je n</w:t>
      </w:r>
      <w:r w:rsidR="00E718AD" w:rsidRPr="00E718AD">
        <w:rPr>
          <w:rFonts w:ascii="Times New Roman" w:hAnsi="Times New Roman" w:cs="Times New Roman"/>
          <w:bCs/>
          <w:sz w:val="24"/>
          <w:szCs w:val="24"/>
        </w:rPr>
        <w:t xml:space="preserve">a dužnost zamjenika načelnika izabran 2009. godine. Uvidom u poslovanje, dokumentaciju i arhivu izdanih računa, uvidio </w:t>
      </w:r>
      <w:r w:rsidR="000F4A36">
        <w:rPr>
          <w:rFonts w:ascii="Times New Roman" w:hAnsi="Times New Roman" w:cs="Times New Roman"/>
          <w:bCs/>
          <w:sz w:val="24"/>
          <w:szCs w:val="24"/>
        </w:rPr>
        <w:t>je</w:t>
      </w:r>
      <w:r w:rsidR="00E718AD" w:rsidRPr="00E718AD">
        <w:rPr>
          <w:rFonts w:ascii="Times New Roman" w:hAnsi="Times New Roman" w:cs="Times New Roman"/>
          <w:bCs/>
          <w:sz w:val="24"/>
          <w:szCs w:val="24"/>
        </w:rPr>
        <w:t xml:space="preserve"> da je Općina Gračišće s obrtom </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Baćac transporti</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 xml:space="preserve"> poslovnu suradnju na određenim poslovima započela prije </w:t>
      </w:r>
      <w:r w:rsidR="000F4A36">
        <w:rPr>
          <w:rFonts w:ascii="Times New Roman" w:hAnsi="Times New Roman" w:cs="Times New Roman"/>
          <w:bCs/>
          <w:sz w:val="24"/>
          <w:szCs w:val="24"/>
        </w:rPr>
        <w:t>njegova</w:t>
      </w:r>
      <w:r w:rsidR="00E718AD" w:rsidRPr="00E718AD">
        <w:rPr>
          <w:rFonts w:ascii="Times New Roman" w:hAnsi="Times New Roman" w:cs="Times New Roman"/>
          <w:bCs/>
          <w:sz w:val="24"/>
          <w:szCs w:val="24"/>
        </w:rPr>
        <w:t xml:space="preserve"> stupanja na dužnost. </w:t>
      </w:r>
      <w:r w:rsidR="000F4A36">
        <w:rPr>
          <w:rFonts w:ascii="Times New Roman" w:hAnsi="Times New Roman" w:cs="Times New Roman"/>
          <w:bCs/>
          <w:sz w:val="24"/>
          <w:szCs w:val="24"/>
        </w:rPr>
        <w:t>Obrt „</w:t>
      </w:r>
      <w:r w:rsidR="00E718AD" w:rsidRPr="00E718AD">
        <w:rPr>
          <w:rFonts w:ascii="Times New Roman" w:hAnsi="Times New Roman" w:cs="Times New Roman"/>
          <w:bCs/>
          <w:sz w:val="24"/>
          <w:szCs w:val="24"/>
        </w:rPr>
        <w:t>Baćac transporti</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 xml:space="preserve">, u kojem </w:t>
      </w:r>
      <w:r w:rsidR="000F4A36">
        <w:rPr>
          <w:rFonts w:ascii="Times New Roman" w:hAnsi="Times New Roman" w:cs="Times New Roman"/>
          <w:bCs/>
          <w:sz w:val="24"/>
          <w:szCs w:val="24"/>
        </w:rPr>
        <w:t>on</w:t>
      </w:r>
      <w:r w:rsidR="00E718AD" w:rsidRPr="00E718AD">
        <w:rPr>
          <w:rFonts w:ascii="Times New Roman" w:hAnsi="Times New Roman" w:cs="Times New Roman"/>
          <w:bCs/>
          <w:sz w:val="24"/>
          <w:szCs w:val="24"/>
        </w:rPr>
        <w:t xml:space="preserve"> nema nikakvih udjela, u vlasništvu je Valtera Baćca, koji je </w:t>
      </w:r>
      <w:r w:rsidR="000F4A36">
        <w:rPr>
          <w:rFonts w:ascii="Times New Roman" w:hAnsi="Times New Roman" w:cs="Times New Roman"/>
          <w:bCs/>
          <w:sz w:val="24"/>
          <w:szCs w:val="24"/>
        </w:rPr>
        <w:t xml:space="preserve">njegov brat, navodi. </w:t>
      </w:r>
      <w:r w:rsidR="00E718AD" w:rsidRPr="00E718AD">
        <w:rPr>
          <w:rFonts w:ascii="Times New Roman" w:hAnsi="Times New Roman" w:cs="Times New Roman"/>
          <w:bCs/>
          <w:sz w:val="24"/>
          <w:szCs w:val="24"/>
        </w:rPr>
        <w:t xml:space="preserve">Prije nego je </w:t>
      </w:r>
      <w:r w:rsidR="000F4A36">
        <w:rPr>
          <w:rFonts w:ascii="Times New Roman" w:hAnsi="Times New Roman" w:cs="Times New Roman"/>
          <w:bCs/>
          <w:sz w:val="24"/>
          <w:szCs w:val="24"/>
        </w:rPr>
        <w:t>obrt „</w:t>
      </w:r>
      <w:r w:rsidR="00E718AD" w:rsidRPr="00E718AD">
        <w:rPr>
          <w:rFonts w:ascii="Times New Roman" w:hAnsi="Times New Roman" w:cs="Times New Roman"/>
          <w:bCs/>
          <w:sz w:val="24"/>
          <w:szCs w:val="24"/>
        </w:rPr>
        <w:t>Baćac transporti</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 xml:space="preserve"> počeo obavljati navedene poslove, iste su obavljali razni drugi građevinski obrti, a koji su svi odustali zbog male vrijednosti ugovorenih poslova. Iz istog razloga, 2016. </w:t>
      </w:r>
      <w:r w:rsidR="000F4A36">
        <w:rPr>
          <w:rFonts w:ascii="Times New Roman" w:hAnsi="Times New Roman" w:cs="Times New Roman"/>
          <w:bCs/>
          <w:sz w:val="24"/>
          <w:szCs w:val="24"/>
        </w:rPr>
        <w:t xml:space="preserve">je </w:t>
      </w:r>
      <w:r w:rsidR="00E718AD" w:rsidRPr="00E718AD">
        <w:rPr>
          <w:rFonts w:ascii="Times New Roman" w:hAnsi="Times New Roman" w:cs="Times New Roman"/>
          <w:bCs/>
          <w:sz w:val="24"/>
          <w:szCs w:val="24"/>
        </w:rPr>
        <w:t xml:space="preserve">od poduzimanja navedenih poslova odustao i </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Baćac transporti</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 xml:space="preserve">. Naime, mala vrijednost ugovorenih poslova i niska </w:t>
      </w:r>
      <w:r w:rsidR="00E718AD" w:rsidRPr="00E718AD">
        <w:rPr>
          <w:rFonts w:ascii="Times New Roman" w:hAnsi="Times New Roman" w:cs="Times New Roman"/>
          <w:bCs/>
          <w:sz w:val="24"/>
          <w:szCs w:val="24"/>
        </w:rPr>
        <w:lastRenderedPageBreak/>
        <w:t>jedinična cijena za radove nikako nije bila isplativa jer nije pokrivala niti osnovne troškove. S obzirom na navedeno, nikako se ne može raditi o sukobu interesa</w:t>
      </w:r>
      <w:r w:rsidR="000F4A36">
        <w:rPr>
          <w:rFonts w:ascii="Times New Roman" w:hAnsi="Times New Roman" w:cs="Times New Roman"/>
          <w:bCs/>
          <w:sz w:val="24"/>
          <w:szCs w:val="24"/>
        </w:rPr>
        <w:t>, dodaje dužnosnik.</w:t>
      </w:r>
      <w:r w:rsidR="00E718AD" w:rsidRPr="00E718AD">
        <w:rPr>
          <w:rFonts w:ascii="Times New Roman" w:hAnsi="Times New Roman" w:cs="Times New Roman"/>
          <w:bCs/>
          <w:sz w:val="24"/>
          <w:szCs w:val="24"/>
        </w:rPr>
        <w:t xml:space="preserve"> Zbog odustajanja od obavljanja navedenih poslova </w:t>
      </w:r>
      <w:r w:rsidR="000F4A36">
        <w:rPr>
          <w:rFonts w:ascii="Times New Roman" w:hAnsi="Times New Roman" w:cs="Times New Roman"/>
          <w:bCs/>
          <w:sz w:val="24"/>
          <w:szCs w:val="24"/>
        </w:rPr>
        <w:t>od</w:t>
      </w:r>
      <w:r w:rsidR="00E718AD" w:rsidRPr="00E718AD">
        <w:rPr>
          <w:rFonts w:ascii="Times New Roman" w:hAnsi="Times New Roman" w:cs="Times New Roman"/>
          <w:bCs/>
          <w:sz w:val="24"/>
          <w:szCs w:val="24"/>
        </w:rPr>
        <w:t xml:space="preserve"> strane obrta </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Baćac transporti</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 xml:space="preserve"> bilo je potrebno pronaći novog izvođača</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 xml:space="preserve"> voljnog i sposobnog za obavljanje takvih zadataka, koje je naposljetku pristao preuzeti obrt </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Toni-V</w:t>
      </w:r>
      <w:r w:rsidR="000F4A36">
        <w:rPr>
          <w:rFonts w:ascii="Times New Roman" w:hAnsi="Times New Roman" w:cs="Times New Roman"/>
          <w:bCs/>
          <w:sz w:val="24"/>
          <w:szCs w:val="24"/>
        </w:rPr>
        <w:t>“</w:t>
      </w:r>
      <w:r w:rsidR="00E718AD" w:rsidRPr="00E718AD">
        <w:rPr>
          <w:rFonts w:ascii="Times New Roman" w:hAnsi="Times New Roman" w:cs="Times New Roman"/>
          <w:bCs/>
          <w:sz w:val="24"/>
          <w:szCs w:val="24"/>
        </w:rPr>
        <w:t>, koji ih sada obavlja.</w:t>
      </w:r>
    </w:p>
    <w:p w14:paraId="0EDE813C" w14:textId="272CC25D" w:rsidR="00E718AD" w:rsidRPr="00E718AD" w:rsidRDefault="00E718AD" w:rsidP="00B86057">
      <w:pPr>
        <w:spacing w:before="240" w:after="0"/>
        <w:ind w:firstLine="709"/>
        <w:jc w:val="both"/>
        <w:rPr>
          <w:rFonts w:ascii="Times New Roman" w:hAnsi="Times New Roman" w:cs="Times New Roman"/>
          <w:bCs/>
          <w:sz w:val="24"/>
          <w:szCs w:val="24"/>
        </w:rPr>
      </w:pPr>
      <w:r w:rsidRPr="00E718AD">
        <w:rPr>
          <w:rFonts w:ascii="Times New Roman" w:hAnsi="Times New Roman" w:cs="Times New Roman"/>
          <w:bCs/>
          <w:sz w:val="24"/>
          <w:szCs w:val="24"/>
        </w:rPr>
        <w:t xml:space="preserve">Poslovi koje je Općina Gračiće sklapala s obrtom </w:t>
      </w:r>
      <w:r w:rsidR="000F4A36">
        <w:rPr>
          <w:rFonts w:ascii="Times New Roman" w:hAnsi="Times New Roman" w:cs="Times New Roman"/>
          <w:bCs/>
          <w:sz w:val="24"/>
          <w:szCs w:val="24"/>
        </w:rPr>
        <w:t>„</w:t>
      </w:r>
      <w:r w:rsidRPr="00E718AD">
        <w:rPr>
          <w:rFonts w:ascii="Times New Roman" w:hAnsi="Times New Roman" w:cs="Times New Roman"/>
          <w:bCs/>
          <w:sz w:val="24"/>
          <w:szCs w:val="24"/>
        </w:rPr>
        <w:t>Baćac transporti</w:t>
      </w:r>
      <w:r w:rsidR="000F4A36">
        <w:rPr>
          <w:rFonts w:ascii="Times New Roman" w:hAnsi="Times New Roman" w:cs="Times New Roman"/>
          <w:bCs/>
          <w:sz w:val="24"/>
          <w:szCs w:val="24"/>
        </w:rPr>
        <w:t>“</w:t>
      </w:r>
      <w:r w:rsidRPr="00E718AD">
        <w:rPr>
          <w:rFonts w:ascii="Times New Roman" w:hAnsi="Times New Roman" w:cs="Times New Roman"/>
          <w:bCs/>
          <w:sz w:val="24"/>
          <w:szCs w:val="24"/>
        </w:rPr>
        <w:t xml:space="preserve"> bili su poslovi hitne naravi, poslovi održavanja i čišćenja nerazvrstanih cesta prilikom poplava i vremenskih nepogoda, čišćenja nanesenog kamenja te odvoza jalovine uslijed bujičnih nanosa. Poslovi su to koji iziskuju hitnu intervenciju, koja ne trpi čekanje i odgodu te koji se ne mogu vremenski tempirati. Osiguravanje prohodnosti puta te briga za sigurnost i sprečavanje prometnih nesreća jedna je od temeljnih funkcija koju s</w:t>
      </w:r>
      <w:r w:rsidR="000F4A36">
        <w:rPr>
          <w:rFonts w:ascii="Times New Roman" w:hAnsi="Times New Roman" w:cs="Times New Roman"/>
          <w:bCs/>
          <w:sz w:val="24"/>
          <w:szCs w:val="24"/>
        </w:rPr>
        <w:t>u</w:t>
      </w:r>
      <w:r w:rsidRPr="00E718AD">
        <w:rPr>
          <w:rFonts w:ascii="Times New Roman" w:hAnsi="Times New Roman" w:cs="Times New Roman"/>
          <w:bCs/>
          <w:sz w:val="24"/>
          <w:szCs w:val="24"/>
        </w:rPr>
        <w:t xml:space="preserve"> kao Općina dužni osigurati svojim građanima</w:t>
      </w:r>
      <w:r w:rsidR="000F4A36">
        <w:rPr>
          <w:rFonts w:ascii="Times New Roman" w:hAnsi="Times New Roman" w:cs="Times New Roman"/>
          <w:bCs/>
          <w:sz w:val="24"/>
          <w:szCs w:val="24"/>
        </w:rPr>
        <w:t>, dodaje dužnosnik.</w:t>
      </w:r>
      <w:r w:rsidRPr="00E718AD">
        <w:rPr>
          <w:rFonts w:ascii="Times New Roman" w:hAnsi="Times New Roman" w:cs="Times New Roman"/>
          <w:bCs/>
          <w:sz w:val="24"/>
          <w:szCs w:val="24"/>
        </w:rPr>
        <w:t xml:space="preserve"> Budući da nema u ingerenciji navedene poslove, </w:t>
      </w:r>
      <w:r w:rsidR="000F4A36">
        <w:rPr>
          <w:rFonts w:ascii="Times New Roman" w:hAnsi="Times New Roman" w:cs="Times New Roman"/>
          <w:bCs/>
          <w:sz w:val="24"/>
          <w:szCs w:val="24"/>
        </w:rPr>
        <w:t xml:space="preserve">navodi da </w:t>
      </w:r>
      <w:r w:rsidRPr="00E718AD">
        <w:rPr>
          <w:rFonts w:ascii="Times New Roman" w:hAnsi="Times New Roman" w:cs="Times New Roman"/>
          <w:bCs/>
          <w:sz w:val="24"/>
          <w:szCs w:val="24"/>
        </w:rPr>
        <w:t>ni na koji način ni</w:t>
      </w:r>
      <w:r w:rsidR="000F4A36">
        <w:rPr>
          <w:rFonts w:ascii="Times New Roman" w:hAnsi="Times New Roman" w:cs="Times New Roman"/>
          <w:bCs/>
          <w:sz w:val="24"/>
          <w:szCs w:val="24"/>
        </w:rPr>
        <w:t>je</w:t>
      </w:r>
      <w:r w:rsidRPr="00E718AD">
        <w:rPr>
          <w:rFonts w:ascii="Times New Roman" w:hAnsi="Times New Roman" w:cs="Times New Roman"/>
          <w:bCs/>
          <w:sz w:val="24"/>
          <w:szCs w:val="24"/>
        </w:rPr>
        <w:t xml:space="preserve"> u iste bio involviran. Iz tog razloga ni</w:t>
      </w:r>
      <w:r w:rsidR="000F4A36">
        <w:rPr>
          <w:rFonts w:ascii="Times New Roman" w:hAnsi="Times New Roman" w:cs="Times New Roman"/>
          <w:bCs/>
          <w:sz w:val="24"/>
          <w:szCs w:val="24"/>
        </w:rPr>
        <w:t>je</w:t>
      </w:r>
      <w:r w:rsidRPr="00E718AD">
        <w:rPr>
          <w:rFonts w:ascii="Times New Roman" w:hAnsi="Times New Roman" w:cs="Times New Roman"/>
          <w:bCs/>
          <w:sz w:val="24"/>
          <w:szCs w:val="24"/>
        </w:rPr>
        <w:t xml:space="preserve"> bio u mogućnosti obavijestiti Povjerenstvo o istima, budući da o njima n</w:t>
      </w:r>
      <w:r w:rsidR="000F4A36">
        <w:rPr>
          <w:rFonts w:ascii="Times New Roman" w:hAnsi="Times New Roman" w:cs="Times New Roman"/>
          <w:bCs/>
          <w:sz w:val="24"/>
          <w:szCs w:val="24"/>
        </w:rPr>
        <w:t>ije</w:t>
      </w:r>
      <w:r w:rsidRPr="00E718AD">
        <w:rPr>
          <w:rFonts w:ascii="Times New Roman" w:hAnsi="Times New Roman" w:cs="Times New Roman"/>
          <w:bCs/>
          <w:sz w:val="24"/>
          <w:szCs w:val="24"/>
        </w:rPr>
        <w:t xml:space="preserve"> ništa znao u trenutku njihova ugovaranja, te da o istima ni na </w:t>
      </w:r>
      <w:r w:rsidR="000F4A36">
        <w:rPr>
          <w:rFonts w:ascii="Times New Roman" w:hAnsi="Times New Roman" w:cs="Times New Roman"/>
          <w:bCs/>
          <w:sz w:val="24"/>
          <w:szCs w:val="24"/>
        </w:rPr>
        <w:t>koji</w:t>
      </w:r>
      <w:r w:rsidRPr="00E718AD">
        <w:rPr>
          <w:rFonts w:ascii="Times New Roman" w:hAnsi="Times New Roman" w:cs="Times New Roman"/>
          <w:bCs/>
          <w:sz w:val="24"/>
          <w:szCs w:val="24"/>
        </w:rPr>
        <w:t xml:space="preserve"> način ni</w:t>
      </w:r>
      <w:r w:rsidR="000F4A36">
        <w:rPr>
          <w:rFonts w:ascii="Times New Roman" w:hAnsi="Times New Roman" w:cs="Times New Roman"/>
          <w:bCs/>
          <w:sz w:val="24"/>
          <w:szCs w:val="24"/>
        </w:rPr>
        <w:t>je</w:t>
      </w:r>
      <w:r w:rsidRPr="00E718AD">
        <w:rPr>
          <w:rFonts w:ascii="Times New Roman" w:hAnsi="Times New Roman" w:cs="Times New Roman"/>
          <w:bCs/>
          <w:sz w:val="24"/>
          <w:szCs w:val="24"/>
        </w:rPr>
        <w:t xml:space="preserve"> odlučivao, niti </w:t>
      </w:r>
      <w:r w:rsidR="000F4A36">
        <w:rPr>
          <w:rFonts w:ascii="Times New Roman" w:hAnsi="Times New Roman" w:cs="Times New Roman"/>
          <w:bCs/>
          <w:sz w:val="24"/>
          <w:szCs w:val="24"/>
        </w:rPr>
        <w:t xml:space="preserve">je </w:t>
      </w:r>
      <w:r w:rsidRPr="00E718AD">
        <w:rPr>
          <w:rFonts w:ascii="Times New Roman" w:hAnsi="Times New Roman" w:cs="Times New Roman"/>
          <w:bCs/>
          <w:sz w:val="24"/>
          <w:szCs w:val="24"/>
        </w:rPr>
        <w:t>na njih utjecao.</w:t>
      </w:r>
    </w:p>
    <w:p w14:paraId="748B999F" w14:textId="7FFEAD4A" w:rsidR="00E718AD" w:rsidRPr="00E718AD" w:rsidRDefault="000F4A36" w:rsidP="00B86057">
      <w:pPr>
        <w:spacing w:before="240" w:after="0"/>
        <w:ind w:firstLine="709"/>
        <w:jc w:val="both"/>
        <w:rPr>
          <w:rFonts w:ascii="Times New Roman" w:hAnsi="Times New Roman" w:cs="Times New Roman"/>
          <w:bCs/>
          <w:sz w:val="24"/>
          <w:szCs w:val="24"/>
        </w:rPr>
      </w:pPr>
      <w:r>
        <w:rPr>
          <w:rFonts w:ascii="Times New Roman" w:hAnsi="Times New Roman" w:cs="Times New Roman"/>
          <w:bCs/>
          <w:sz w:val="24"/>
          <w:szCs w:val="24"/>
        </w:rPr>
        <w:t>Upućuje na odredbe članaka 2. i 5. ZSSI-a, tumačeći kako pri njegovu postupanju nije bilo sukoba interesa.</w:t>
      </w:r>
      <w:r w:rsidR="00E718AD" w:rsidRPr="00E718AD">
        <w:rPr>
          <w:rFonts w:ascii="Times New Roman" w:hAnsi="Times New Roman" w:cs="Times New Roman"/>
          <w:bCs/>
          <w:sz w:val="24"/>
          <w:szCs w:val="24"/>
        </w:rPr>
        <w:t xml:space="preserve"> Naime, privatni interes dužnosnika u ovom slučaju uopće ne postoji, s obzirom na odsustvo bilo kakvog </w:t>
      </w:r>
      <w:r w:rsidR="005279B6">
        <w:rPr>
          <w:rFonts w:ascii="Times New Roman" w:hAnsi="Times New Roman" w:cs="Times New Roman"/>
          <w:bCs/>
          <w:sz w:val="24"/>
          <w:szCs w:val="24"/>
        </w:rPr>
        <w:t>njegova</w:t>
      </w:r>
      <w:r w:rsidR="00E718AD" w:rsidRPr="00E718AD">
        <w:rPr>
          <w:rFonts w:ascii="Times New Roman" w:hAnsi="Times New Roman" w:cs="Times New Roman"/>
          <w:bCs/>
          <w:sz w:val="24"/>
          <w:szCs w:val="24"/>
        </w:rPr>
        <w:t xml:space="preserve"> utjecaja u dogovaranju i odlučivanju o takvim poslovima, </w:t>
      </w:r>
      <w:r w:rsidR="005279B6">
        <w:rPr>
          <w:rFonts w:ascii="Times New Roman" w:hAnsi="Times New Roman" w:cs="Times New Roman"/>
          <w:bCs/>
          <w:sz w:val="24"/>
          <w:szCs w:val="24"/>
        </w:rPr>
        <w:t xml:space="preserve">ističe dužnosnik. </w:t>
      </w:r>
    </w:p>
    <w:p w14:paraId="4396A1FF" w14:textId="28A4DC4E" w:rsidR="00E718AD" w:rsidRDefault="005279B6" w:rsidP="00B86057">
      <w:pPr>
        <w:spacing w:before="240" w:after="0"/>
        <w:ind w:firstLine="709"/>
        <w:jc w:val="both"/>
        <w:rPr>
          <w:rFonts w:ascii="Times New Roman" w:hAnsi="Times New Roman" w:cs="Times New Roman"/>
          <w:bCs/>
          <w:sz w:val="24"/>
          <w:szCs w:val="24"/>
        </w:rPr>
      </w:pPr>
      <w:r>
        <w:rPr>
          <w:rFonts w:ascii="Times New Roman" w:hAnsi="Times New Roman" w:cs="Times New Roman"/>
          <w:bCs/>
          <w:sz w:val="24"/>
          <w:szCs w:val="24"/>
        </w:rPr>
        <w:t>Nadalje navodi kako je u 2015. zatražio mišljenje Povjerenstva, no da za navedene poslove nije znao te slijedom toga na iste nije mogao ni utjecati.</w:t>
      </w:r>
    </w:p>
    <w:p w14:paraId="059632B0" w14:textId="7E6D626E" w:rsidR="001A6879" w:rsidRPr="005A280B" w:rsidRDefault="005B4978" w:rsidP="00B86057">
      <w:pPr>
        <w:spacing w:before="240" w:after="0"/>
        <w:ind w:firstLine="709"/>
        <w:jc w:val="both"/>
        <w:rPr>
          <w:rFonts w:ascii="Times New Roman" w:hAnsi="Times New Roman" w:cs="Times New Roman"/>
          <w:sz w:val="24"/>
          <w:szCs w:val="24"/>
        </w:rPr>
      </w:pPr>
      <w:r w:rsidRPr="005A280B">
        <w:rPr>
          <w:rFonts w:ascii="Times New Roman" w:hAnsi="Times New Roman" w:cs="Times New Roman"/>
          <w:sz w:val="24"/>
          <w:szCs w:val="24"/>
        </w:rPr>
        <w:t>Člankom 3. stavkom 1. podstavkom 39. ZSSI-a propisano je kako su gradonačelnici, općinski načelnici i njihovi zamjenici duž</w:t>
      </w:r>
      <w:r w:rsidR="00B86057">
        <w:rPr>
          <w:rFonts w:ascii="Times New Roman" w:hAnsi="Times New Roman" w:cs="Times New Roman"/>
          <w:sz w:val="24"/>
          <w:szCs w:val="24"/>
        </w:rPr>
        <w:t>nosnici u smislu odredbi ZSSI-a.</w:t>
      </w:r>
      <w:r w:rsidRPr="005A280B">
        <w:rPr>
          <w:rFonts w:ascii="Times New Roman" w:hAnsi="Times New Roman" w:cs="Times New Roman"/>
          <w:sz w:val="24"/>
          <w:szCs w:val="24"/>
        </w:rPr>
        <w:t xml:space="preserve"> </w:t>
      </w:r>
      <w:r w:rsidR="00B86057" w:rsidRPr="005A280B">
        <w:rPr>
          <w:rFonts w:ascii="Times New Roman" w:hAnsi="Times New Roman" w:cs="Times New Roman"/>
          <w:sz w:val="24"/>
          <w:szCs w:val="24"/>
        </w:rPr>
        <w:t>Uvidom u Registar dužnosnika koji ustrojava i vodi Povjerenstvo utvrđeno je da je dužnosnik Damir Baćac obnašao dužnost zamjenika općinskog načelnika Općine Gračišće u mandatu 2009.-2013., zatim u mandatu 2013.-2017. te istu dužnost obnaša i u aktualnom mandatu, počevši od 29. svibnja 2017.</w:t>
      </w:r>
      <w:r w:rsidR="00B86057">
        <w:rPr>
          <w:rFonts w:ascii="Times New Roman" w:hAnsi="Times New Roman" w:cs="Times New Roman"/>
          <w:sz w:val="24"/>
          <w:szCs w:val="24"/>
        </w:rPr>
        <w:t xml:space="preserve"> S</w:t>
      </w:r>
      <w:r w:rsidRPr="005A280B">
        <w:rPr>
          <w:rFonts w:ascii="Times New Roman" w:hAnsi="Times New Roman" w:cs="Times New Roman"/>
          <w:sz w:val="24"/>
          <w:szCs w:val="24"/>
        </w:rPr>
        <w:t xml:space="preserve">toga </w:t>
      </w:r>
      <w:r w:rsidR="005279B6">
        <w:rPr>
          <w:rFonts w:ascii="Times New Roman" w:hAnsi="Times New Roman" w:cs="Times New Roman"/>
          <w:sz w:val="24"/>
          <w:szCs w:val="24"/>
        </w:rPr>
        <w:t xml:space="preserve">je </w:t>
      </w:r>
      <w:r w:rsidR="00B86057">
        <w:rPr>
          <w:rFonts w:ascii="Times New Roman" w:hAnsi="Times New Roman" w:cs="Times New Roman"/>
          <w:sz w:val="24"/>
          <w:szCs w:val="24"/>
        </w:rPr>
        <w:t xml:space="preserve">i </w:t>
      </w:r>
      <w:r w:rsidR="00AE6619" w:rsidRPr="005A280B">
        <w:rPr>
          <w:rFonts w:ascii="Times New Roman" w:hAnsi="Times New Roman" w:cs="Times New Roman"/>
          <w:sz w:val="24"/>
          <w:szCs w:val="24"/>
        </w:rPr>
        <w:t xml:space="preserve">Damir Baćac na temelju obnašanja dužnosti zamjenika općinskog načelnika Općine Gračišće </w:t>
      </w:r>
      <w:r w:rsidRPr="005A280B">
        <w:rPr>
          <w:rFonts w:ascii="Times New Roman" w:hAnsi="Times New Roman" w:cs="Times New Roman"/>
          <w:sz w:val="24"/>
          <w:szCs w:val="24"/>
        </w:rPr>
        <w:t>obvez</w:t>
      </w:r>
      <w:r w:rsidR="005279B6">
        <w:rPr>
          <w:rFonts w:ascii="Times New Roman" w:hAnsi="Times New Roman" w:cs="Times New Roman"/>
          <w:sz w:val="24"/>
          <w:szCs w:val="24"/>
        </w:rPr>
        <w:t>an</w:t>
      </w:r>
      <w:r w:rsidRPr="005A280B">
        <w:rPr>
          <w:rFonts w:ascii="Times New Roman" w:hAnsi="Times New Roman" w:cs="Times New Roman"/>
          <w:sz w:val="24"/>
          <w:szCs w:val="24"/>
        </w:rPr>
        <w:t xml:space="preserve"> postupati sukladno odredbama ZSSI-a.</w:t>
      </w:r>
    </w:p>
    <w:bookmarkEnd w:id="1"/>
    <w:p w14:paraId="7DF1C3EC" w14:textId="015C44E3" w:rsidR="0011242E" w:rsidRPr="005A280B" w:rsidRDefault="0011242E" w:rsidP="00B86057">
      <w:pPr>
        <w:spacing w:before="240" w:after="0"/>
        <w:ind w:firstLine="709"/>
        <w:jc w:val="both"/>
        <w:rPr>
          <w:rFonts w:ascii="Times New Roman" w:hAnsi="Times New Roman" w:cs="Times New Roman"/>
          <w:sz w:val="24"/>
          <w:szCs w:val="24"/>
        </w:rPr>
      </w:pPr>
      <w:r w:rsidRPr="005A280B">
        <w:rPr>
          <w:rFonts w:ascii="Times New Roman" w:hAnsi="Times New Roman" w:cs="Times New Roman"/>
          <w:sz w:val="24"/>
          <w:szCs w:val="24"/>
        </w:rPr>
        <w:t>Člankom 18. stavkom 1. propisano je da u slučaju kada tijelo u kojem dužnosnik obnaša javnu dužnost stupa u poslovni odnos s poslovnim subjektom u kojem član obitelji dužnosnika ima 0,5 % ili više udjela u vlasništvu, dužnosnik je dužan o tome pravodobno obavijestiti Povjerenstvo.</w:t>
      </w:r>
      <w:r w:rsidR="00B86057">
        <w:rPr>
          <w:rFonts w:ascii="Times New Roman" w:hAnsi="Times New Roman" w:cs="Times New Roman"/>
          <w:sz w:val="24"/>
          <w:szCs w:val="24"/>
        </w:rPr>
        <w:t xml:space="preserve"> </w:t>
      </w:r>
      <w:r w:rsidRPr="005A280B">
        <w:rPr>
          <w:rFonts w:ascii="Times New Roman" w:hAnsi="Times New Roman" w:cs="Times New Roman"/>
          <w:sz w:val="24"/>
          <w:szCs w:val="24"/>
        </w:rPr>
        <w:t>Stavkom 2</w:t>
      </w:r>
      <w:r w:rsidR="005279B6">
        <w:rPr>
          <w:rFonts w:ascii="Times New Roman" w:hAnsi="Times New Roman" w:cs="Times New Roman"/>
          <w:sz w:val="24"/>
          <w:szCs w:val="24"/>
        </w:rPr>
        <w:t>.</w:t>
      </w:r>
      <w:r w:rsidRPr="005A280B">
        <w:rPr>
          <w:rFonts w:ascii="Times New Roman" w:hAnsi="Times New Roman" w:cs="Times New Roman"/>
          <w:sz w:val="24"/>
          <w:szCs w:val="24"/>
        </w:rPr>
        <w:t xml:space="preserve"> istog članka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ovim Zakonom.</w:t>
      </w:r>
    </w:p>
    <w:p w14:paraId="1ADEB4A2" w14:textId="002C17D2" w:rsidR="0011242E" w:rsidRPr="005A280B" w:rsidRDefault="00B86057" w:rsidP="00B86057">
      <w:pPr>
        <w:spacing w:before="240" w:after="0"/>
        <w:ind w:firstLine="709"/>
        <w:jc w:val="both"/>
        <w:rPr>
          <w:rFonts w:ascii="Times New Roman" w:hAnsi="Times New Roman" w:cs="Times New Roman"/>
          <w:sz w:val="24"/>
          <w:szCs w:val="24"/>
        </w:rPr>
      </w:pPr>
      <w:r w:rsidRPr="00B86057">
        <w:rPr>
          <w:rFonts w:ascii="Times New Roman" w:hAnsi="Times New Roman" w:cs="Times New Roman"/>
          <w:sz w:val="24"/>
          <w:szCs w:val="24"/>
        </w:rPr>
        <w:t xml:space="preserve">Člankom 18. </w:t>
      </w:r>
      <w:r w:rsidR="0011242E" w:rsidRPr="005A280B">
        <w:rPr>
          <w:rFonts w:ascii="Times New Roman" w:hAnsi="Times New Roman" w:cs="Times New Roman"/>
          <w:sz w:val="24"/>
          <w:szCs w:val="24"/>
        </w:rPr>
        <w:t xml:space="preserve">Stavkom 4. propisano je da je dužnosnik, odnosno tijelo u kojem dužnosnik obnaša dužnost obvezno, prije stupanja u poslovni odnos, dostaviti Povjerenstvu </w:t>
      </w:r>
      <w:r w:rsidR="0011242E" w:rsidRPr="005A280B">
        <w:rPr>
          <w:rFonts w:ascii="Times New Roman" w:hAnsi="Times New Roman" w:cs="Times New Roman"/>
          <w:sz w:val="24"/>
          <w:szCs w:val="24"/>
        </w:rPr>
        <w:lastRenderedPageBreak/>
        <w:t>cjelokupnu dokumentaciju iz koje je vidljivo kako su provedene upute Povjerenstva iz stavka 2. ovog članka.</w:t>
      </w:r>
    </w:p>
    <w:p w14:paraId="459A0038" w14:textId="586A8D77" w:rsidR="0011242E" w:rsidRPr="005A280B" w:rsidRDefault="0011242E" w:rsidP="00B86057">
      <w:pPr>
        <w:spacing w:before="240" w:after="0"/>
        <w:ind w:firstLine="709"/>
        <w:jc w:val="both"/>
        <w:rPr>
          <w:rFonts w:ascii="Times New Roman" w:hAnsi="Times New Roman" w:cs="Times New Roman"/>
          <w:sz w:val="24"/>
          <w:szCs w:val="24"/>
        </w:rPr>
      </w:pPr>
      <w:r w:rsidRPr="005A280B">
        <w:rPr>
          <w:rFonts w:ascii="Times New Roman" w:hAnsi="Times New Roman" w:cs="Times New Roman"/>
          <w:sz w:val="24"/>
          <w:szCs w:val="24"/>
        </w:rPr>
        <w:t>Povjerenstvo posebnom odlukom, bez odgađanja, a najkasnije u roku od 5 dana od dana dostave mišljenja iz stavka 2. ovog članka, sukladno odredbama ovog Zakona o postupku pred Povjerenstvom, utvrđuje jesu li upute Povjerenstva iz stavka 2. ovog članka provedene na način koji omogućuje izbjegavanje sukoba interesa dužnosnika i osigurava njegovo zakonito postupanje u konkretnom slučaju, propisano je stavkom 5. istog članka.</w:t>
      </w:r>
    </w:p>
    <w:p w14:paraId="7DF0FEF5" w14:textId="5974D637" w:rsidR="0011242E" w:rsidRPr="005A280B" w:rsidRDefault="0011242E" w:rsidP="00B86057">
      <w:pPr>
        <w:spacing w:before="240" w:after="0"/>
        <w:ind w:firstLine="709"/>
        <w:jc w:val="both"/>
        <w:rPr>
          <w:rFonts w:ascii="Times New Roman" w:hAnsi="Times New Roman" w:cs="Times New Roman"/>
          <w:sz w:val="24"/>
          <w:szCs w:val="24"/>
        </w:rPr>
      </w:pPr>
      <w:r w:rsidRPr="005A280B">
        <w:rPr>
          <w:rFonts w:ascii="Times New Roman" w:hAnsi="Times New Roman" w:cs="Times New Roman"/>
          <w:sz w:val="24"/>
          <w:szCs w:val="24"/>
        </w:rPr>
        <w:t>Stavkom 6. propisano je da su pravni poslovi, odnosno pravni akti koji su sklopljeni, odnosno doneseni bez prethodne obavijesti Povjerenstvu iz stavka 1. ovog članka, protivno uputama Povjerenstva iz stavka 2. ovog članka, dostavom nepotpune ili neistinite dokumentacije iz stavka 4. ovog članka ili na bilo koji drugi način protivno odredbama ovoga članka ništetni. Povjerenstvo će bez odgađanja dostaviti predmet nadležnom državnom odvjetništvu na daljnje postupanje radi utvrđenja ništetnosti pravnog posla, odnosno pravnog akta.</w:t>
      </w:r>
    </w:p>
    <w:p w14:paraId="47E6B05C" w14:textId="2CA86A82" w:rsidR="00C17564" w:rsidRPr="005A280B" w:rsidRDefault="00AE6619" w:rsidP="00B86057">
      <w:pPr>
        <w:spacing w:before="240" w:after="0"/>
        <w:ind w:firstLine="708"/>
        <w:jc w:val="both"/>
        <w:rPr>
          <w:rFonts w:ascii="Times New Roman" w:hAnsi="Times New Roman" w:cs="Times New Roman"/>
          <w:sz w:val="24"/>
          <w:szCs w:val="24"/>
        </w:rPr>
      </w:pPr>
      <w:r w:rsidRPr="005A280B">
        <w:rPr>
          <w:rFonts w:ascii="Times New Roman" w:hAnsi="Times New Roman" w:cs="Times New Roman"/>
          <w:sz w:val="24"/>
          <w:szCs w:val="24"/>
        </w:rPr>
        <w:t xml:space="preserve">U </w:t>
      </w:r>
      <w:r w:rsidR="00B86057">
        <w:rPr>
          <w:rFonts w:ascii="Times New Roman" w:hAnsi="Times New Roman" w:cs="Times New Roman"/>
          <w:sz w:val="24"/>
          <w:szCs w:val="24"/>
        </w:rPr>
        <w:t xml:space="preserve">predmetnom postupku </w:t>
      </w:r>
      <w:r w:rsidRPr="005A280B">
        <w:rPr>
          <w:rFonts w:ascii="Times New Roman" w:hAnsi="Times New Roman" w:cs="Times New Roman"/>
          <w:sz w:val="24"/>
          <w:szCs w:val="24"/>
        </w:rPr>
        <w:t xml:space="preserve">Povjerenstvo je izvršilo uvid u dostupne registre. Povjerenstvo je </w:t>
      </w:r>
      <w:r w:rsidR="00B86057">
        <w:rPr>
          <w:rFonts w:ascii="Times New Roman" w:hAnsi="Times New Roman" w:cs="Times New Roman"/>
          <w:sz w:val="24"/>
          <w:szCs w:val="24"/>
        </w:rPr>
        <w:t xml:space="preserve">tako </w:t>
      </w:r>
      <w:r w:rsidRPr="005A280B">
        <w:rPr>
          <w:rFonts w:ascii="Times New Roman" w:hAnsi="Times New Roman" w:cs="Times New Roman"/>
          <w:sz w:val="24"/>
          <w:szCs w:val="24"/>
        </w:rPr>
        <w:t xml:space="preserve">uvidom u obrtni registar Ureda državne uprave u </w:t>
      </w:r>
      <w:r w:rsidR="00916BA2" w:rsidRPr="005A280B">
        <w:rPr>
          <w:rFonts w:ascii="Times New Roman" w:hAnsi="Times New Roman" w:cs="Times New Roman"/>
          <w:sz w:val="24"/>
          <w:szCs w:val="24"/>
        </w:rPr>
        <w:t xml:space="preserve">Istarskoj </w:t>
      </w:r>
      <w:r w:rsidRPr="005A280B">
        <w:rPr>
          <w:rFonts w:ascii="Times New Roman" w:hAnsi="Times New Roman" w:cs="Times New Roman"/>
          <w:sz w:val="24"/>
          <w:szCs w:val="24"/>
        </w:rPr>
        <w:t xml:space="preserve">županiji utvrdilo da je pod MBO: </w:t>
      </w:r>
      <w:r w:rsidR="00916BA2" w:rsidRPr="005A280B">
        <w:rPr>
          <w:rFonts w:ascii="Times New Roman" w:hAnsi="Times New Roman" w:cs="Times New Roman"/>
          <w:sz w:val="24"/>
          <w:szCs w:val="24"/>
        </w:rPr>
        <w:t xml:space="preserve">91303478 </w:t>
      </w:r>
      <w:r w:rsidRPr="005A280B">
        <w:rPr>
          <w:rFonts w:ascii="Times New Roman" w:hAnsi="Times New Roman" w:cs="Times New Roman"/>
          <w:sz w:val="24"/>
          <w:szCs w:val="24"/>
        </w:rPr>
        <w:t>upisan obrt naziva „</w:t>
      </w:r>
      <w:r w:rsidR="00916BA2" w:rsidRPr="005A280B">
        <w:rPr>
          <w:rFonts w:ascii="Times New Roman" w:hAnsi="Times New Roman" w:cs="Times New Roman"/>
          <w:sz w:val="24"/>
          <w:szCs w:val="24"/>
        </w:rPr>
        <w:t>Baćac transporti“</w:t>
      </w:r>
      <w:r w:rsidRPr="005A280B">
        <w:rPr>
          <w:rFonts w:ascii="Times New Roman" w:hAnsi="Times New Roman" w:cs="Times New Roman"/>
          <w:sz w:val="24"/>
          <w:szCs w:val="24"/>
        </w:rPr>
        <w:t xml:space="preserve">, čiji je vlasnik </w:t>
      </w:r>
      <w:r w:rsidR="00916BA2" w:rsidRPr="005A280B">
        <w:rPr>
          <w:rFonts w:ascii="Times New Roman" w:hAnsi="Times New Roman" w:cs="Times New Roman"/>
          <w:sz w:val="24"/>
          <w:szCs w:val="24"/>
        </w:rPr>
        <w:t>Valter Baćac iz Gračišća, Mandalenčići, Putinji 29</w:t>
      </w:r>
      <w:r w:rsidRPr="005A280B">
        <w:rPr>
          <w:rFonts w:ascii="Times New Roman" w:hAnsi="Times New Roman" w:cs="Times New Roman"/>
          <w:sz w:val="24"/>
          <w:szCs w:val="24"/>
        </w:rPr>
        <w:t xml:space="preserve">. Obrt je osnovan </w:t>
      </w:r>
      <w:r w:rsidR="00C17564" w:rsidRPr="005A280B">
        <w:rPr>
          <w:rFonts w:ascii="Times New Roman" w:hAnsi="Times New Roman" w:cs="Times New Roman"/>
          <w:sz w:val="24"/>
          <w:szCs w:val="24"/>
        </w:rPr>
        <w:t>19. siječnja 2005.</w:t>
      </w:r>
      <w:r w:rsidRPr="005A280B">
        <w:rPr>
          <w:rFonts w:ascii="Times New Roman" w:hAnsi="Times New Roman" w:cs="Times New Roman"/>
          <w:sz w:val="24"/>
          <w:szCs w:val="24"/>
        </w:rPr>
        <w:t xml:space="preserve">, te je registriran između ostalog, i za </w:t>
      </w:r>
      <w:r w:rsidR="00C17564" w:rsidRPr="005A280B">
        <w:rPr>
          <w:rFonts w:ascii="Times New Roman" w:hAnsi="Times New Roman" w:cs="Times New Roman"/>
          <w:sz w:val="24"/>
          <w:szCs w:val="24"/>
        </w:rPr>
        <w:t>obavljanje cestovnog prijevoza robe, uklanjanje građevina, pripremne radove na gradilištu, uslužne djelatnosti uređenja i održavanja krajolika, ostale završne građevinske radove i dr</w:t>
      </w:r>
      <w:r w:rsidRPr="005A280B">
        <w:rPr>
          <w:rFonts w:ascii="Times New Roman" w:hAnsi="Times New Roman" w:cs="Times New Roman"/>
          <w:sz w:val="24"/>
          <w:szCs w:val="24"/>
        </w:rPr>
        <w:t xml:space="preserve">. </w:t>
      </w:r>
    </w:p>
    <w:p w14:paraId="79D0D4E7" w14:textId="7E5756D8" w:rsidR="00AE6619" w:rsidRPr="005A280B" w:rsidRDefault="00C17564" w:rsidP="00B86057">
      <w:pPr>
        <w:spacing w:before="240" w:after="0"/>
        <w:ind w:firstLine="708"/>
        <w:jc w:val="both"/>
        <w:rPr>
          <w:rFonts w:ascii="Times New Roman" w:hAnsi="Times New Roman" w:cs="Times New Roman"/>
          <w:sz w:val="24"/>
          <w:szCs w:val="24"/>
        </w:rPr>
      </w:pPr>
      <w:r w:rsidRPr="005A280B">
        <w:rPr>
          <w:rFonts w:ascii="Times New Roman" w:hAnsi="Times New Roman" w:cs="Times New Roman"/>
          <w:sz w:val="24"/>
          <w:szCs w:val="24"/>
        </w:rPr>
        <w:t xml:space="preserve">Uvidom u izvatke iz </w:t>
      </w:r>
      <w:r w:rsidR="0005559D" w:rsidRPr="005A280B">
        <w:rPr>
          <w:rFonts w:ascii="Times New Roman" w:hAnsi="Times New Roman" w:cs="Times New Roman"/>
          <w:sz w:val="24"/>
          <w:szCs w:val="24"/>
        </w:rPr>
        <w:t>M</w:t>
      </w:r>
      <w:r w:rsidRPr="005A280B">
        <w:rPr>
          <w:rFonts w:ascii="Times New Roman" w:hAnsi="Times New Roman" w:cs="Times New Roman"/>
          <w:sz w:val="24"/>
          <w:szCs w:val="24"/>
        </w:rPr>
        <w:t>atice rođenih Matičnog ureda</w:t>
      </w:r>
      <w:r w:rsidR="0005559D" w:rsidRPr="005A280B">
        <w:rPr>
          <w:rFonts w:ascii="Times New Roman" w:hAnsi="Times New Roman" w:cs="Times New Roman"/>
          <w:sz w:val="24"/>
          <w:szCs w:val="24"/>
        </w:rPr>
        <w:t xml:space="preserve"> Pula </w:t>
      </w:r>
      <w:r w:rsidRPr="005A280B">
        <w:rPr>
          <w:rFonts w:ascii="Times New Roman" w:hAnsi="Times New Roman" w:cs="Times New Roman"/>
          <w:sz w:val="24"/>
          <w:szCs w:val="24"/>
        </w:rPr>
        <w:t xml:space="preserve">utvrđeno je </w:t>
      </w:r>
      <w:r w:rsidR="0005559D" w:rsidRPr="005A280B">
        <w:rPr>
          <w:rFonts w:ascii="Times New Roman" w:hAnsi="Times New Roman" w:cs="Times New Roman"/>
          <w:sz w:val="24"/>
          <w:szCs w:val="24"/>
        </w:rPr>
        <w:t xml:space="preserve">da su dužnosnik Damir Baćac i Valter Baćac OIB 59605728685 djeca istih roditelja, Baćac Ratka i Marije. Usporedbom OIB-a Valtera Baćca navedenom u podacima matice rođenih i obrtnom registru utvrđeno je da se radi o istoj osobi. </w:t>
      </w:r>
    </w:p>
    <w:p w14:paraId="5B84A378" w14:textId="4BD4D301" w:rsidR="00AE6619" w:rsidRPr="005A280B" w:rsidRDefault="00AE6619" w:rsidP="00B86057">
      <w:pPr>
        <w:spacing w:before="240" w:after="0"/>
        <w:ind w:firstLine="708"/>
        <w:jc w:val="both"/>
        <w:rPr>
          <w:rFonts w:ascii="Times New Roman" w:hAnsi="Times New Roman" w:cs="Times New Roman"/>
          <w:sz w:val="24"/>
          <w:szCs w:val="24"/>
        </w:rPr>
      </w:pPr>
      <w:r w:rsidRPr="005A280B">
        <w:rPr>
          <w:rFonts w:ascii="Times New Roman" w:hAnsi="Times New Roman" w:cs="Times New Roman"/>
          <w:sz w:val="24"/>
          <w:szCs w:val="24"/>
        </w:rPr>
        <w:t>Također, Povjerenstvo je dopisom Broj: 711-I-</w:t>
      </w:r>
      <w:r w:rsidR="00B5243C" w:rsidRPr="005A280B">
        <w:rPr>
          <w:rFonts w:ascii="Times New Roman" w:hAnsi="Times New Roman" w:cs="Times New Roman"/>
          <w:sz w:val="24"/>
          <w:szCs w:val="24"/>
        </w:rPr>
        <w:t>1547</w:t>
      </w:r>
      <w:r w:rsidRPr="005A280B">
        <w:rPr>
          <w:rFonts w:ascii="Times New Roman" w:hAnsi="Times New Roman" w:cs="Times New Roman"/>
          <w:sz w:val="24"/>
          <w:szCs w:val="24"/>
        </w:rPr>
        <w:t>-P-</w:t>
      </w:r>
      <w:r w:rsidR="006619A0" w:rsidRPr="005A280B">
        <w:rPr>
          <w:rFonts w:ascii="Times New Roman" w:hAnsi="Times New Roman" w:cs="Times New Roman"/>
          <w:sz w:val="24"/>
          <w:szCs w:val="24"/>
        </w:rPr>
        <w:t>7</w:t>
      </w:r>
      <w:r w:rsidRPr="005A280B">
        <w:rPr>
          <w:rFonts w:ascii="Times New Roman" w:hAnsi="Times New Roman" w:cs="Times New Roman"/>
          <w:sz w:val="24"/>
          <w:szCs w:val="24"/>
        </w:rPr>
        <w:t>/19-0</w:t>
      </w:r>
      <w:r w:rsidR="006619A0" w:rsidRPr="005A280B">
        <w:rPr>
          <w:rFonts w:ascii="Times New Roman" w:hAnsi="Times New Roman" w:cs="Times New Roman"/>
          <w:sz w:val="24"/>
          <w:szCs w:val="24"/>
        </w:rPr>
        <w:t>4</w:t>
      </w:r>
      <w:r w:rsidRPr="005A280B">
        <w:rPr>
          <w:rFonts w:ascii="Times New Roman" w:hAnsi="Times New Roman" w:cs="Times New Roman"/>
          <w:sz w:val="24"/>
          <w:szCs w:val="24"/>
        </w:rPr>
        <w:t>-1</w:t>
      </w:r>
      <w:r w:rsidR="006619A0" w:rsidRPr="005A280B">
        <w:rPr>
          <w:rFonts w:ascii="Times New Roman" w:hAnsi="Times New Roman" w:cs="Times New Roman"/>
          <w:sz w:val="24"/>
          <w:szCs w:val="24"/>
        </w:rPr>
        <w:t>2</w:t>
      </w:r>
      <w:r w:rsidRPr="005A280B">
        <w:rPr>
          <w:rFonts w:ascii="Times New Roman" w:hAnsi="Times New Roman" w:cs="Times New Roman"/>
          <w:sz w:val="24"/>
          <w:szCs w:val="24"/>
        </w:rPr>
        <w:t xml:space="preserve"> od </w:t>
      </w:r>
      <w:r w:rsidR="006619A0" w:rsidRPr="005A280B">
        <w:rPr>
          <w:rFonts w:ascii="Times New Roman" w:hAnsi="Times New Roman" w:cs="Times New Roman"/>
          <w:sz w:val="24"/>
          <w:szCs w:val="24"/>
        </w:rPr>
        <w:t>3. rujna</w:t>
      </w:r>
      <w:r w:rsidRPr="005A280B">
        <w:rPr>
          <w:rFonts w:ascii="Times New Roman" w:hAnsi="Times New Roman" w:cs="Times New Roman"/>
          <w:sz w:val="24"/>
          <w:szCs w:val="24"/>
        </w:rPr>
        <w:t xml:space="preserve"> 2019. zatražilo očitovanje od </w:t>
      </w:r>
      <w:r w:rsidR="006619A0" w:rsidRPr="005A280B">
        <w:rPr>
          <w:rFonts w:ascii="Times New Roman" w:hAnsi="Times New Roman" w:cs="Times New Roman"/>
          <w:sz w:val="24"/>
          <w:szCs w:val="24"/>
        </w:rPr>
        <w:t>Općine Gračišće</w:t>
      </w:r>
      <w:r w:rsidRPr="005A280B">
        <w:rPr>
          <w:rFonts w:ascii="Times New Roman" w:hAnsi="Times New Roman" w:cs="Times New Roman"/>
          <w:sz w:val="24"/>
          <w:szCs w:val="24"/>
        </w:rPr>
        <w:t xml:space="preserve"> na okolnosti </w:t>
      </w:r>
      <w:r w:rsidR="006619A0" w:rsidRPr="005A280B">
        <w:rPr>
          <w:rFonts w:ascii="Times New Roman" w:hAnsi="Times New Roman" w:cs="Times New Roman"/>
          <w:sz w:val="24"/>
          <w:szCs w:val="24"/>
        </w:rPr>
        <w:t xml:space="preserve">je li Općina Gračišće stupala u poslovne odnose s obrtom </w:t>
      </w:r>
      <w:r w:rsidR="00016F27" w:rsidRPr="005A280B">
        <w:rPr>
          <w:rFonts w:ascii="Times New Roman" w:hAnsi="Times New Roman" w:cs="Times New Roman"/>
          <w:sz w:val="24"/>
          <w:szCs w:val="24"/>
        </w:rPr>
        <w:t>„Baćac transporti“</w:t>
      </w:r>
      <w:r w:rsidR="006619A0" w:rsidRPr="005A280B">
        <w:rPr>
          <w:rFonts w:ascii="Times New Roman" w:hAnsi="Times New Roman" w:cs="Times New Roman"/>
          <w:sz w:val="24"/>
          <w:szCs w:val="24"/>
        </w:rPr>
        <w:t xml:space="preserve">, </w:t>
      </w:r>
      <w:r w:rsidR="00016F27" w:rsidRPr="005A280B">
        <w:rPr>
          <w:rFonts w:ascii="Times New Roman" w:hAnsi="Times New Roman" w:cs="Times New Roman"/>
          <w:sz w:val="24"/>
          <w:szCs w:val="24"/>
        </w:rPr>
        <w:t>vl. Valter Baćac</w:t>
      </w:r>
      <w:r w:rsidR="006619A0" w:rsidRPr="005A280B">
        <w:rPr>
          <w:rFonts w:ascii="Times New Roman" w:hAnsi="Times New Roman" w:cs="Times New Roman"/>
          <w:sz w:val="24"/>
          <w:szCs w:val="24"/>
        </w:rPr>
        <w:t xml:space="preserve"> iz Gračišća, Mandalenčići, Putinji 29, MBO: 91303478, o kojoj vrsti poslovnih odnosa je riječ, kada su isti nastali te tko je o njima donio odluku, koja je ugovorena vrijednost istih te, ovisno o ugovorenoj vrijednosti, je li proveden postupak javne ili jednostavne nabave. </w:t>
      </w:r>
    </w:p>
    <w:p w14:paraId="49BA53A5" w14:textId="5F1593E8" w:rsidR="008544C7" w:rsidRPr="005A280B" w:rsidRDefault="006619A0" w:rsidP="00B86057">
      <w:pPr>
        <w:spacing w:before="240" w:after="0"/>
        <w:ind w:firstLine="708"/>
        <w:jc w:val="both"/>
        <w:rPr>
          <w:rFonts w:ascii="Times New Roman" w:hAnsi="Times New Roman" w:cs="Times New Roman"/>
          <w:sz w:val="24"/>
          <w:szCs w:val="24"/>
        </w:rPr>
      </w:pPr>
      <w:r w:rsidRPr="005A280B">
        <w:rPr>
          <w:rFonts w:ascii="Times New Roman" w:hAnsi="Times New Roman" w:cs="Times New Roman"/>
          <w:sz w:val="24"/>
          <w:szCs w:val="24"/>
        </w:rPr>
        <w:t xml:space="preserve">Općina Gračišće </w:t>
      </w:r>
      <w:r w:rsidR="008544C7" w:rsidRPr="005A280B">
        <w:rPr>
          <w:rFonts w:ascii="Times New Roman" w:hAnsi="Times New Roman" w:cs="Times New Roman"/>
          <w:sz w:val="24"/>
          <w:szCs w:val="24"/>
        </w:rPr>
        <w:t xml:space="preserve">se </w:t>
      </w:r>
      <w:r w:rsidR="00AE6619" w:rsidRPr="005A280B">
        <w:rPr>
          <w:rFonts w:ascii="Times New Roman" w:hAnsi="Times New Roman" w:cs="Times New Roman"/>
          <w:sz w:val="24"/>
          <w:szCs w:val="24"/>
        </w:rPr>
        <w:t xml:space="preserve">dopisom KLASA: </w:t>
      </w:r>
      <w:r w:rsidRPr="005A280B">
        <w:rPr>
          <w:rFonts w:ascii="Times New Roman" w:hAnsi="Times New Roman" w:cs="Times New Roman"/>
          <w:sz w:val="24"/>
          <w:szCs w:val="24"/>
        </w:rPr>
        <w:t>052</w:t>
      </w:r>
      <w:r w:rsidR="00AE6619" w:rsidRPr="005A280B">
        <w:rPr>
          <w:rFonts w:ascii="Times New Roman" w:hAnsi="Times New Roman" w:cs="Times New Roman"/>
          <w:sz w:val="24"/>
          <w:szCs w:val="24"/>
        </w:rPr>
        <w:t>-01/19-01/0</w:t>
      </w:r>
      <w:r w:rsidRPr="005A280B">
        <w:rPr>
          <w:rFonts w:ascii="Times New Roman" w:hAnsi="Times New Roman" w:cs="Times New Roman"/>
          <w:sz w:val="24"/>
          <w:szCs w:val="24"/>
        </w:rPr>
        <w:t>8</w:t>
      </w:r>
      <w:r w:rsidR="00AE6619" w:rsidRPr="005A280B">
        <w:rPr>
          <w:rFonts w:ascii="Times New Roman" w:hAnsi="Times New Roman" w:cs="Times New Roman"/>
          <w:sz w:val="24"/>
          <w:szCs w:val="24"/>
        </w:rPr>
        <w:t>, URBROJ: 21</w:t>
      </w:r>
      <w:r w:rsidRPr="005A280B">
        <w:rPr>
          <w:rFonts w:ascii="Times New Roman" w:hAnsi="Times New Roman" w:cs="Times New Roman"/>
          <w:sz w:val="24"/>
          <w:szCs w:val="24"/>
        </w:rPr>
        <w:t>6</w:t>
      </w:r>
      <w:r w:rsidR="00AE6619" w:rsidRPr="005A280B">
        <w:rPr>
          <w:rFonts w:ascii="Times New Roman" w:hAnsi="Times New Roman" w:cs="Times New Roman"/>
          <w:sz w:val="24"/>
          <w:szCs w:val="24"/>
        </w:rPr>
        <w:t>3/0</w:t>
      </w:r>
      <w:r w:rsidRPr="005A280B">
        <w:rPr>
          <w:rFonts w:ascii="Times New Roman" w:hAnsi="Times New Roman" w:cs="Times New Roman"/>
          <w:sz w:val="24"/>
          <w:szCs w:val="24"/>
        </w:rPr>
        <w:t>2</w:t>
      </w:r>
      <w:r w:rsidR="00AE6619" w:rsidRPr="005A280B">
        <w:rPr>
          <w:rFonts w:ascii="Times New Roman" w:hAnsi="Times New Roman" w:cs="Times New Roman"/>
          <w:sz w:val="24"/>
          <w:szCs w:val="24"/>
        </w:rPr>
        <w:t>-0</w:t>
      </w:r>
      <w:r w:rsidRPr="005A280B">
        <w:rPr>
          <w:rFonts w:ascii="Times New Roman" w:hAnsi="Times New Roman" w:cs="Times New Roman"/>
          <w:sz w:val="24"/>
          <w:szCs w:val="24"/>
        </w:rPr>
        <w:t>1-</w:t>
      </w:r>
      <w:r w:rsidR="00AE6619" w:rsidRPr="005A280B">
        <w:rPr>
          <w:rFonts w:ascii="Times New Roman" w:hAnsi="Times New Roman" w:cs="Times New Roman"/>
          <w:sz w:val="24"/>
          <w:szCs w:val="24"/>
        </w:rPr>
        <w:t>01-</w:t>
      </w:r>
      <w:r w:rsidR="00461AAE" w:rsidRPr="005A280B">
        <w:rPr>
          <w:rFonts w:ascii="Times New Roman" w:hAnsi="Times New Roman" w:cs="Times New Roman"/>
          <w:sz w:val="24"/>
          <w:szCs w:val="24"/>
        </w:rPr>
        <w:t>20-4</w:t>
      </w:r>
      <w:r w:rsidR="000168B4" w:rsidRPr="005A280B">
        <w:rPr>
          <w:rFonts w:ascii="Times New Roman" w:hAnsi="Times New Roman" w:cs="Times New Roman"/>
          <w:sz w:val="24"/>
          <w:szCs w:val="24"/>
        </w:rPr>
        <w:t xml:space="preserve"> navodeći da</w:t>
      </w:r>
      <w:r w:rsidR="008544C7" w:rsidRPr="005A280B">
        <w:rPr>
          <w:rFonts w:ascii="Times New Roman" w:hAnsi="Times New Roman" w:cs="Times New Roman"/>
          <w:sz w:val="24"/>
          <w:szCs w:val="24"/>
        </w:rPr>
        <w:t>, u pogledu poslovnih odnosa između Općine Gračišće i Obrta za cestovni prijevoz tereta Baćac trans</w:t>
      </w:r>
      <w:r w:rsidR="00016F27" w:rsidRPr="005A280B">
        <w:rPr>
          <w:rFonts w:ascii="Times New Roman" w:hAnsi="Times New Roman" w:cs="Times New Roman"/>
          <w:sz w:val="24"/>
          <w:szCs w:val="24"/>
        </w:rPr>
        <w:t>porti, vl</w:t>
      </w:r>
      <w:r w:rsidR="008544C7" w:rsidRPr="005A280B">
        <w:rPr>
          <w:rFonts w:ascii="Times New Roman" w:hAnsi="Times New Roman" w:cs="Times New Roman"/>
          <w:sz w:val="24"/>
          <w:szCs w:val="24"/>
        </w:rPr>
        <w:t>. Valter Baćac, iz Gračišća, Mandalenčići, Putinji 29, MBO:</w:t>
      </w:r>
      <w:r w:rsidR="00016F27" w:rsidRPr="005A280B">
        <w:rPr>
          <w:rFonts w:ascii="Times New Roman" w:hAnsi="Times New Roman" w:cs="Times New Roman"/>
          <w:sz w:val="24"/>
          <w:szCs w:val="24"/>
        </w:rPr>
        <w:t xml:space="preserve"> </w:t>
      </w:r>
      <w:r w:rsidR="008544C7" w:rsidRPr="005A280B">
        <w:rPr>
          <w:rFonts w:ascii="Times New Roman" w:hAnsi="Times New Roman" w:cs="Times New Roman"/>
          <w:sz w:val="24"/>
          <w:szCs w:val="24"/>
        </w:rPr>
        <w:t>91303478, nastalih od ožujka 2011. do 31. prosinca 2016. očitovala kako slijedi.</w:t>
      </w:r>
    </w:p>
    <w:p w14:paraId="5525E7EB" w14:textId="6D7E2980" w:rsidR="00B14E9B" w:rsidRPr="005A280B" w:rsidRDefault="008544C7" w:rsidP="00B86057">
      <w:pPr>
        <w:spacing w:before="240" w:after="0"/>
        <w:ind w:firstLine="708"/>
        <w:jc w:val="both"/>
        <w:rPr>
          <w:rFonts w:ascii="Times New Roman" w:hAnsi="Times New Roman" w:cs="Times New Roman"/>
          <w:sz w:val="24"/>
          <w:szCs w:val="24"/>
        </w:rPr>
      </w:pPr>
      <w:r w:rsidRPr="005A280B">
        <w:rPr>
          <w:rFonts w:ascii="Times New Roman" w:hAnsi="Times New Roman" w:cs="Times New Roman"/>
          <w:sz w:val="24"/>
          <w:szCs w:val="24"/>
        </w:rPr>
        <w:t xml:space="preserve">Radi se o cestovnim radovima, prijevoza jalovine i tampona i popravka neasfaltiranih puteva na području Općine Gračišće uslijed većih vremenskih neprilika. Prije navedenog obrta iste poslove obavljali su Obrt za zemljane radove Petrinčić Kop iz Pićna, Petrinčići 34, vl. </w:t>
      </w:r>
      <w:r w:rsidRPr="005A280B">
        <w:rPr>
          <w:rFonts w:ascii="Times New Roman" w:hAnsi="Times New Roman" w:cs="Times New Roman"/>
          <w:sz w:val="24"/>
          <w:szCs w:val="24"/>
        </w:rPr>
        <w:lastRenderedPageBreak/>
        <w:t>Silvano Petrinčić, Obrt za rušenje građevinskih objekata i zemljani radovi "Tenicop" iz Gračišća, Češićil</w:t>
      </w:r>
      <w:r w:rsidR="00016F27" w:rsidRPr="005A280B">
        <w:rPr>
          <w:rFonts w:ascii="Times New Roman" w:hAnsi="Times New Roman" w:cs="Times New Roman"/>
          <w:sz w:val="24"/>
          <w:szCs w:val="24"/>
        </w:rPr>
        <w:t xml:space="preserve"> 36/a, vl</w:t>
      </w:r>
      <w:r w:rsidRPr="005A280B">
        <w:rPr>
          <w:rFonts w:ascii="Times New Roman" w:hAnsi="Times New Roman" w:cs="Times New Roman"/>
          <w:sz w:val="24"/>
          <w:szCs w:val="24"/>
        </w:rPr>
        <w:t>. Nevio Tomišić koji su odustali zbog male vrijednosti ugovorih poslova; nakon njih zbog istog razloga je odustao i Baćac transporti, a sada iste poslove obavlja Obrt Toni-V, Obrt za iskope, uređenje i održavanje okoliša, v</w:t>
      </w:r>
      <w:r w:rsidR="00691E79" w:rsidRPr="005A280B">
        <w:rPr>
          <w:rFonts w:ascii="Times New Roman" w:hAnsi="Times New Roman" w:cs="Times New Roman"/>
          <w:sz w:val="24"/>
          <w:szCs w:val="24"/>
        </w:rPr>
        <w:t>l</w:t>
      </w:r>
      <w:r w:rsidRPr="005A280B">
        <w:rPr>
          <w:rFonts w:ascii="Times New Roman" w:hAnsi="Times New Roman" w:cs="Times New Roman"/>
          <w:sz w:val="24"/>
          <w:szCs w:val="24"/>
        </w:rPr>
        <w:t>. Toni Vojsković, iz Gračišća, Gračišće 2. S obzirom da se radi o radovima za koje je potrebna brza intervencija zatražena je pomoć poduzeća koje je u najkraćem roku moglo biti dostupno na području Općine Gračišće. Godišnje radovi i usluge obrta Baćac transporti kreću se od 13.000,00 do 33.000,00 kuna bez PDV-a. Radilo se o jednostavnoj nabavi.</w:t>
      </w:r>
    </w:p>
    <w:p w14:paraId="4033FE15" w14:textId="72028022" w:rsidR="00EB2A79" w:rsidRPr="005A280B" w:rsidRDefault="00EB2A79" w:rsidP="00B86057">
      <w:pPr>
        <w:spacing w:before="240" w:after="0"/>
        <w:ind w:firstLine="708"/>
        <w:jc w:val="both"/>
        <w:rPr>
          <w:rFonts w:ascii="Times New Roman" w:hAnsi="Times New Roman" w:cs="Times New Roman"/>
          <w:sz w:val="24"/>
          <w:szCs w:val="24"/>
        </w:rPr>
      </w:pPr>
      <w:r w:rsidRPr="005A280B">
        <w:rPr>
          <w:rFonts w:ascii="Times New Roman" w:hAnsi="Times New Roman" w:cs="Times New Roman"/>
          <w:sz w:val="24"/>
          <w:szCs w:val="24"/>
        </w:rPr>
        <w:t>Uvidom u priležeće račune Povjerenstvo je utvrdilo da je Općina Gračišće poslovala s obrtom „Baćac transporti“ od 2011. pa do 2016. godine.</w:t>
      </w:r>
    </w:p>
    <w:p w14:paraId="516C2A7F" w14:textId="074C73C7" w:rsidR="008544C7" w:rsidRPr="005A280B" w:rsidRDefault="008544C7" w:rsidP="00B86057">
      <w:pPr>
        <w:spacing w:before="240" w:after="0"/>
        <w:ind w:firstLine="708"/>
        <w:jc w:val="both"/>
        <w:rPr>
          <w:rFonts w:ascii="Times New Roman" w:hAnsi="Times New Roman" w:cs="Times New Roman"/>
          <w:sz w:val="24"/>
          <w:szCs w:val="24"/>
        </w:rPr>
      </w:pPr>
      <w:r w:rsidRPr="005A280B">
        <w:rPr>
          <w:rFonts w:ascii="Times New Roman" w:hAnsi="Times New Roman" w:cs="Times New Roman"/>
          <w:sz w:val="24"/>
          <w:szCs w:val="24"/>
        </w:rPr>
        <w:t xml:space="preserve">Povjerenstvo utvrđuje da je dužnosnik Damir Baćac </w:t>
      </w:r>
      <w:r w:rsidR="00E40224" w:rsidRPr="005A280B">
        <w:rPr>
          <w:rFonts w:ascii="Times New Roman" w:hAnsi="Times New Roman" w:cs="Times New Roman"/>
          <w:sz w:val="24"/>
          <w:szCs w:val="24"/>
        </w:rPr>
        <w:t xml:space="preserve">9. veljače 2015. Povjerenstvu podnio zahtjev </w:t>
      </w:r>
      <w:r w:rsidR="00F65313" w:rsidRPr="005A280B">
        <w:rPr>
          <w:rFonts w:ascii="Times New Roman" w:hAnsi="Times New Roman" w:cs="Times New Roman"/>
          <w:sz w:val="24"/>
          <w:szCs w:val="24"/>
        </w:rPr>
        <w:t>z</w:t>
      </w:r>
      <w:r w:rsidR="00E40224" w:rsidRPr="005A280B">
        <w:rPr>
          <w:rFonts w:ascii="Times New Roman" w:hAnsi="Times New Roman" w:cs="Times New Roman"/>
          <w:sz w:val="24"/>
          <w:szCs w:val="24"/>
        </w:rPr>
        <w:t xml:space="preserve">a davanjem mišljenja. </w:t>
      </w:r>
      <w:r w:rsidRPr="005A280B">
        <w:rPr>
          <w:rFonts w:ascii="Times New Roman" w:hAnsi="Times New Roman" w:cs="Times New Roman"/>
          <w:sz w:val="24"/>
          <w:szCs w:val="24"/>
        </w:rPr>
        <w:t>Dužnosnik u zahtjevu navodi da se dosadašnja praksa Općine Gračišće u održavanju nerazvrstanih cesta na području Općine Gračišće pokazala neučinkovitom. Navedeni posao obavljalo je više poslovnih subjekata koji ga nisu pravodobno i kvalitetno obavljali, te građanima nije bila pružena odgovarajuća kvaliteta usluge. Na području Općine Gračišće posluje obrt u vlasništvu brata zamjenika općinskog načelnika Općine Gračišće koji je registriran za obavljanje svih potrebnih poslova te je isti spreman odraditi sve poslove održavanja nerazvrstanih cesta, što može poboljšati kvalitetu usluge koju je Općina Gračišće dužna pružiti svojim građanima. U svrhu izbjegavanja sukoba interesa dužnosnik traži mišljenje Povjerenstva mogu li se bez provođenja javnog natječaja poslovi održavanja nerazvrstanih cesta povjeriti obrtu Baćac Transporti čiji je vlasnik brat dužnosnika, Valter Baćac.</w:t>
      </w:r>
      <w:r w:rsidR="00016F27" w:rsidRPr="005A280B">
        <w:rPr>
          <w:rFonts w:ascii="Times New Roman" w:hAnsi="Times New Roman" w:cs="Times New Roman"/>
          <w:sz w:val="24"/>
          <w:szCs w:val="24"/>
        </w:rPr>
        <w:t xml:space="preserve"> Povjerenstvo je </w:t>
      </w:r>
      <w:r w:rsidRPr="005A280B">
        <w:rPr>
          <w:rFonts w:ascii="Times New Roman" w:hAnsi="Times New Roman" w:cs="Times New Roman"/>
          <w:sz w:val="24"/>
          <w:szCs w:val="24"/>
        </w:rPr>
        <w:t xml:space="preserve">12. veljače 2015. donijelo mišljenje broj: 711-I-741-M-24/15-02-1 </w:t>
      </w:r>
      <w:r w:rsidR="00EB2A79" w:rsidRPr="005A280B">
        <w:rPr>
          <w:rFonts w:ascii="Times New Roman" w:hAnsi="Times New Roman" w:cs="Times New Roman"/>
          <w:sz w:val="24"/>
          <w:szCs w:val="24"/>
        </w:rPr>
        <w:t xml:space="preserve">(dalje u tekstu: Mišljenje) </w:t>
      </w:r>
      <w:r w:rsidR="00B86057">
        <w:rPr>
          <w:rFonts w:ascii="Times New Roman" w:hAnsi="Times New Roman" w:cs="Times New Roman"/>
          <w:sz w:val="24"/>
          <w:szCs w:val="24"/>
        </w:rPr>
        <w:t>da</w:t>
      </w:r>
      <w:r w:rsidRPr="005A280B">
        <w:rPr>
          <w:rFonts w:ascii="Times New Roman" w:hAnsi="Times New Roman" w:cs="Times New Roman"/>
          <w:sz w:val="24"/>
          <w:szCs w:val="24"/>
        </w:rPr>
        <w:t xml:space="preserve"> </w:t>
      </w:r>
      <w:r w:rsidR="00B86057">
        <w:rPr>
          <w:rFonts w:ascii="Times New Roman" w:hAnsi="Times New Roman" w:cs="Times New Roman"/>
          <w:sz w:val="24"/>
          <w:szCs w:val="24"/>
        </w:rPr>
        <w:t xml:space="preserve">s </w:t>
      </w:r>
      <w:r w:rsidRPr="005A280B">
        <w:rPr>
          <w:rFonts w:ascii="Times New Roman" w:hAnsi="Times New Roman" w:cs="Times New Roman"/>
          <w:sz w:val="24"/>
          <w:szCs w:val="24"/>
        </w:rPr>
        <w:t>obzirom da u konkretnom slučaju proizlazi namjera Općine Grašišće da izravno, bez provedbe javnog natječaja, povjeri obavljanje određenih poslova obrtu u vlasništvu brata zamjenika općinskog načelnika, Povjerenstvo ocjenjuje da takva praksa, neovisno o tome postoji li ili ne postoji obveza provedbe javnog natječaja sukladno propisima o javnoj nabavi, može dovesti u sumnju da je dužnosnik iskoristio obnašanje dužnosti kako bi postigao probitak za s dužnosnikom povezanu osobu, što može stvoriti dojam u javnosti da dužnosnik nije nepristrano obnašao dužnost.</w:t>
      </w:r>
      <w:r w:rsidR="00B86057">
        <w:rPr>
          <w:rFonts w:ascii="Times New Roman" w:hAnsi="Times New Roman" w:cs="Times New Roman"/>
          <w:sz w:val="24"/>
          <w:szCs w:val="24"/>
        </w:rPr>
        <w:t xml:space="preserve"> </w:t>
      </w:r>
      <w:r w:rsidRPr="005A280B">
        <w:rPr>
          <w:rFonts w:ascii="Times New Roman" w:hAnsi="Times New Roman" w:cs="Times New Roman"/>
          <w:sz w:val="24"/>
          <w:szCs w:val="24"/>
        </w:rPr>
        <w:t>U cilju očuvanja vjerodostojnosti i integriteta dužnosnika, kao i radi očuvanja povjerenja građana u tijela javne vlasti, upućuje se Općina Gračišće da provede postupak javnog poziva na dostavljanje ponuda ili da prikupi najmanje tri ponude, izravnim pozivom na dostavljanje ponuda.</w:t>
      </w:r>
      <w:r w:rsidR="00B86057">
        <w:rPr>
          <w:rFonts w:ascii="Times New Roman" w:hAnsi="Times New Roman" w:cs="Times New Roman"/>
          <w:sz w:val="24"/>
          <w:szCs w:val="24"/>
        </w:rPr>
        <w:t xml:space="preserve"> </w:t>
      </w:r>
      <w:r w:rsidRPr="005A280B">
        <w:rPr>
          <w:rFonts w:ascii="Times New Roman" w:hAnsi="Times New Roman" w:cs="Times New Roman"/>
          <w:sz w:val="24"/>
          <w:szCs w:val="24"/>
        </w:rPr>
        <w:t>U slučaju da obrt u vlasništvu dužnosnikova brata dostavi ponudu, dužnosnik je dužan okolnost da se radi o poslovnom subjektu čiji je vlasnik brat dužnosnika deklarirati i članovima Općinskog vijeća Općine Gračišće te isto učiniti javno dostupnim na službenim internet stranicama Općine Gračišće.</w:t>
      </w:r>
      <w:r w:rsidR="00B86057">
        <w:rPr>
          <w:rFonts w:ascii="Times New Roman" w:hAnsi="Times New Roman" w:cs="Times New Roman"/>
          <w:sz w:val="24"/>
          <w:szCs w:val="24"/>
        </w:rPr>
        <w:t xml:space="preserve"> </w:t>
      </w:r>
      <w:r w:rsidRPr="005A280B">
        <w:rPr>
          <w:rFonts w:ascii="Times New Roman" w:hAnsi="Times New Roman" w:cs="Times New Roman"/>
          <w:sz w:val="24"/>
          <w:szCs w:val="24"/>
        </w:rPr>
        <w:t>Dužnosnik Damir Baćac, zamjenik općinskog načelnika Općine Gračišće, trebao bi se izuzeti od sudjelovanja u definiranju uvjeta koji se očekuju od ponuditelja pozvanih da dostave ponudu.</w:t>
      </w:r>
      <w:r w:rsidR="00B86057">
        <w:rPr>
          <w:rFonts w:ascii="Times New Roman" w:hAnsi="Times New Roman" w:cs="Times New Roman"/>
          <w:sz w:val="24"/>
          <w:szCs w:val="24"/>
        </w:rPr>
        <w:t xml:space="preserve"> </w:t>
      </w:r>
      <w:r w:rsidRPr="005A280B">
        <w:rPr>
          <w:rFonts w:ascii="Times New Roman" w:hAnsi="Times New Roman" w:cs="Times New Roman"/>
          <w:sz w:val="24"/>
          <w:szCs w:val="24"/>
        </w:rPr>
        <w:t>Ukoliko ponuda kojeg od ponuditelja u bitnim elementima odgovara ponudi obrta u vlasništvu dužnosnikova brata, prednost bi trebalo dati drugim ponuditeljima.</w:t>
      </w:r>
      <w:r w:rsidR="00B86057">
        <w:rPr>
          <w:rFonts w:ascii="Times New Roman" w:hAnsi="Times New Roman" w:cs="Times New Roman"/>
          <w:sz w:val="24"/>
          <w:szCs w:val="24"/>
        </w:rPr>
        <w:t xml:space="preserve"> </w:t>
      </w:r>
      <w:r w:rsidRPr="005A280B">
        <w:rPr>
          <w:rFonts w:ascii="Times New Roman" w:hAnsi="Times New Roman" w:cs="Times New Roman"/>
          <w:sz w:val="24"/>
          <w:szCs w:val="24"/>
        </w:rPr>
        <w:t>Ukoliko ponuda obrta u vlasništvu dužnosnikova brata bude ocjenjena kao najpovoljnija, dužnosnik Damir Baćac ne smije potpisati ugovor u ime Općine Gračišće s obrtom u vlasništvu njegova brata.</w:t>
      </w:r>
      <w:r w:rsidR="00B86057">
        <w:rPr>
          <w:rFonts w:ascii="Times New Roman" w:hAnsi="Times New Roman" w:cs="Times New Roman"/>
          <w:sz w:val="24"/>
          <w:szCs w:val="24"/>
        </w:rPr>
        <w:t xml:space="preserve"> </w:t>
      </w:r>
      <w:r w:rsidRPr="005A280B">
        <w:rPr>
          <w:rFonts w:ascii="Times New Roman" w:hAnsi="Times New Roman" w:cs="Times New Roman"/>
          <w:sz w:val="24"/>
          <w:szCs w:val="24"/>
        </w:rPr>
        <w:lastRenderedPageBreak/>
        <w:t>Dužnosnik, odnosno tijelo u kojem dužnosnik obnaša dužnost, obvezno je prije stupanja u poslovni odnos, dostaviti Povjerenstvu cjelokupnu dokumentaciju iz koje je vidljivo kako su provedene upute Povjerenstva.</w:t>
      </w:r>
      <w:r w:rsidR="00B86057">
        <w:rPr>
          <w:rFonts w:ascii="Times New Roman" w:hAnsi="Times New Roman" w:cs="Times New Roman"/>
          <w:sz w:val="24"/>
          <w:szCs w:val="24"/>
        </w:rPr>
        <w:t xml:space="preserve"> </w:t>
      </w:r>
      <w:r w:rsidRPr="005A280B">
        <w:rPr>
          <w:rFonts w:ascii="Times New Roman" w:hAnsi="Times New Roman" w:cs="Times New Roman"/>
          <w:sz w:val="24"/>
          <w:szCs w:val="24"/>
        </w:rPr>
        <w:t>Povjerenstvo će u posebnoj odluci utvrditi da li su upute Povjerenstva provedene na način koji omogućava izbjegavanje sukoba interesa dužnosnika i osigurava zakonito postupanje u konkretnom slučaju.</w:t>
      </w:r>
      <w:r w:rsidR="00B86057">
        <w:rPr>
          <w:rFonts w:ascii="Times New Roman" w:hAnsi="Times New Roman" w:cs="Times New Roman"/>
          <w:sz w:val="24"/>
          <w:szCs w:val="24"/>
        </w:rPr>
        <w:t xml:space="preserve"> </w:t>
      </w:r>
      <w:r w:rsidRPr="005A280B">
        <w:rPr>
          <w:rFonts w:ascii="Times New Roman" w:hAnsi="Times New Roman" w:cs="Times New Roman"/>
          <w:sz w:val="24"/>
          <w:szCs w:val="24"/>
        </w:rPr>
        <w:t>Pravni poslovi koji su sklopljeni protivno uputama Povjerenstva ili dostavom nepotpune ili neistinite dokumentacije ili na bilo koji drugi način protivno odredbama članka 18. ZSSI-a su ništetni te Povjerenstvo bez odgađanja dostavlja predmet nadležnom državnom odvjetništvu na daljnje postupanje radi utvrđenja ništetnosti pravnog posla.</w:t>
      </w:r>
    </w:p>
    <w:p w14:paraId="0D2C1BA5" w14:textId="0299C74A" w:rsidR="00EB2A79" w:rsidRPr="005A280B" w:rsidRDefault="00B86057" w:rsidP="00B86057">
      <w:pPr>
        <w:spacing w:before="240" w:after="0"/>
        <w:ind w:firstLine="708"/>
        <w:jc w:val="both"/>
        <w:rPr>
          <w:rFonts w:ascii="Times New Roman" w:hAnsi="Times New Roman" w:cs="Times New Roman"/>
          <w:sz w:val="24"/>
          <w:szCs w:val="24"/>
        </w:rPr>
      </w:pPr>
      <w:r w:rsidRPr="00B86057">
        <w:rPr>
          <w:rFonts w:ascii="Times New Roman" w:hAnsi="Times New Roman" w:cs="Times New Roman"/>
          <w:sz w:val="24"/>
          <w:szCs w:val="24"/>
        </w:rPr>
        <w:t>Iz prikupljenih podataka i dokumentacije proizlazi kako je Općina Gračišće u poslovni odnos s obrtom „Baćac transporti“ stupila od 2011.pa svake sljedeće godine do 2016.</w:t>
      </w:r>
      <w:r>
        <w:rPr>
          <w:rFonts w:ascii="Times New Roman" w:hAnsi="Times New Roman" w:cs="Times New Roman"/>
          <w:sz w:val="24"/>
          <w:szCs w:val="24"/>
        </w:rPr>
        <w:t xml:space="preserve"> </w:t>
      </w:r>
      <w:r w:rsidR="00EB2A79" w:rsidRPr="005A280B">
        <w:rPr>
          <w:rFonts w:ascii="Times New Roman" w:hAnsi="Times New Roman" w:cs="Times New Roman"/>
          <w:sz w:val="24"/>
          <w:szCs w:val="24"/>
        </w:rPr>
        <w:t>U razdoblju prije donošenja ranije citiranog Mišljenja Povjerenstva između Općine Gračišće i obrta „Baćac transporti“</w:t>
      </w:r>
      <w:r w:rsidR="00813DBD" w:rsidRPr="005A280B">
        <w:rPr>
          <w:rFonts w:ascii="Times New Roman" w:hAnsi="Times New Roman" w:cs="Times New Roman"/>
          <w:sz w:val="24"/>
          <w:szCs w:val="24"/>
        </w:rPr>
        <w:t xml:space="preserve"> također su postojali </w:t>
      </w:r>
      <w:r w:rsidR="00EB2A79" w:rsidRPr="005A280B">
        <w:rPr>
          <w:rFonts w:ascii="Times New Roman" w:hAnsi="Times New Roman" w:cs="Times New Roman"/>
          <w:sz w:val="24"/>
          <w:szCs w:val="24"/>
        </w:rPr>
        <w:t>poslovni odnosi temeljem ispostavljenih faktura, i to:</w:t>
      </w:r>
    </w:p>
    <w:p w14:paraId="383D5348"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 xml:space="preserve">od 31. prosinca 2014. u iznosu od 6.518,75 kn, </w:t>
      </w:r>
    </w:p>
    <w:p w14:paraId="23B0B711"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od 30. rujna 2013. u iznosu od 11.885,30 kn,</w:t>
      </w:r>
    </w:p>
    <w:p w14:paraId="4D6BCCB5"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od 30. travnja 2013. u iznosu od 3.087,50 kn,</w:t>
      </w:r>
    </w:p>
    <w:p w14:paraId="3B992B2C"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od 30. rujna 2013. u iznosu od 3.837,50 kn,</w:t>
      </w:r>
    </w:p>
    <w:p w14:paraId="7E1A14A4"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od 30. travnja 2013. u iznosu od 16.651,33 kn,</w:t>
      </w:r>
    </w:p>
    <w:p w14:paraId="4996D9BA"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od 15. veljače 2013. u iznosu od 8.678,07 kn,</w:t>
      </w:r>
    </w:p>
    <w:p w14:paraId="3B2BA20B"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od 28. rujna 2012. u iznosu od 4.709,70 kn,</w:t>
      </w:r>
    </w:p>
    <w:p w14:paraId="13F441F0"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od 30. studenog 2012. u iznosu od 3.293,52 kn,</w:t>
      </w:r>
    </w:p>
    <w:p w14:paraId="1C9241AC"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od 31. ožujka 2012. u iznosu od 12.266,88 kn,</w:t>
      </w:r>
    </w:p>
    <w:p w14:paraId="31EE20C7"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od 31. prosinca 2011. u iznosu od 6.518,13 kn,</w:t>
      </w:r>
    </w:p>
    <w:p w14:paraId="176C3C1A" w14:textId="18367087" w:rsidR="00EB2A79" w:rsidRPr="005A280B" w:rsidRDefault="00743F88"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 xml:space="preserve">od 31. </w:t>
      </w:r>
      <w:r w:rsidR="00EB2A79" w:rsidRPr="005A280B">
        <w:rPr>
          <w:rFonts w:ascii="Times New Roman" w:hAnsi="Times New Roman" w:cs="Times New Roman"/>
          <w:sz w:val="24"/>
          <w:szCs w:val="24"/>
        </w:rPr>
        <w:t>listopada 2011. u iznosu od 8.167,81 kn,</w:t>
      </w:r>
    </w:p>
    <w:p w14:paraId="2E4A61B3" w14:textId="77777777"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 xml:space="preserve">od 31. kolovoza 2011. u iznosu od 19.716,90 kn i </w:t>
      </w:r>
    </w:p>
    <w:p w14:paraId="122D057D" w14:textId="51741B55" w:rsidR="00EB2A79" w:rsidRPr="005A280B" w:rsidRDefault="00EB2A79" w:rsidP="00B86057">
      <w:pPr>
        <w:spacing w:after="0"/>
        <w:ind w:firstLine="709"/>
        <w:jc w:val="both"/>
        <w:rPr>
          <w:rFonts w:ascii="Times New Roman" w:hAnsi="Times New Roman" w:cs="Times New Roman"/>
          <w:sz w:val="24"/>
          <w:szCs w:val="24"/>
        </w:rPr>
      </w:pPr>
      <w:r w:rsidRPr="005A280B">
        <w:rPr>
          <w:rFonts w:ascii="Times New Roman" w:hAnsi="Times New Roman" w:cs="Times New Roman"/>
          <w:sz w:val="24"/>
          <w:szCs w:val="24"/>
        </w:rPr>
        <w:t>-</w:t>
      </w:r>
      <w:r w:rsidRPr="005A280B">
        <w:rPr>
          <w:rFonts w:ascii="Times New Roman" w:hAnsi="Times New Roman" w:cs="Times New Roman"/>
          <w:sz w:val="24"/>
          <w:szCs w:val="24"/>
        </w:rPr>
        <w:tab/>
        <w:t>od 20. travnja 2011. u iznosu od 12.342,85 kn.</w:t>
      </w:r>
    </w:p>
    <w:p w14:paraId="0BB235AF" w14:textId="519658C6" w:rsidR="00D12A15" w:rsidRDefault="00D12A15" w:rsidP="00B86057">
      <w:pPr>
        <w:autoSpaceDE w:val="0"/>
        <w:autoSpaceDN w:val="0"/>
        <w:adjustRightInd w:val="0"/>
        <w:spacing w:before="240" w:after="0"/>
        <w:ind w:firstLine="709"/>
        <w:jc w:val="both"/>
        <w:rPr>
          <w:rFonts w:ascii="Times New Roman" w:hAnsi="Times New Roman" w:cs="Times New Roman"/>
          <w:sz w:val="24"/>
          <w:szCs w:val="24"/>
        </w:rPr>
      </w:pPr>
      <w:r w:rsidRPr="00D12A15">
        <w:rPr>
          <w:rFonts w:ascii="Times New Roman" w:hAnsi="Times New Roman" w:cs="Times New Roman"/>
          <w:sz w:val="24"/>
          <w:szCs w:val="24"/>
        </w:rPr>
        <w:t>Uvidom u knjigu ulazne pošte Povjerenstva utvrđeno je da dužnosnik Damir Baćac nije, sukladno članku 18. stavku 1. ZSSI-a, obavijestio Povjerenstvo o stupanju u poslovni odnos između Općine Gračišće u kojem dužnosnik obnaša dužnost zamjenika općinskog načelnika i obrta „Baćac transporti“ u vlasništvu brata dužnosnika.</w:t>
      </w:r>
    </w:p>
    <w:p w14:paraId="204D622D" w14:textId="19FE4A67" w:rsidR="00A5511A" w:rsidRPr="005A280B" w:rsidRDefault="00A5511A" w:rsidP="00B86057">
      <w:pPr>
        <w:autoSpaceDE w:val="0"/>
        <w:autoSpaceDN w:val="0"/>
        <w:adjustRightInd w:val="0"/>
        <w:spacing w:before="240" w:after="0"/>
        <w:ind w:firstLine="709"/>
        <w:jc w:val="both"/>
        <w:rPr>
          <w:rFonts w:ascii="Times New Roman" w:hAnsi="Times New Roman" w:cs="Times New Roman"/>
          <w:sz w:val="24"/>
          <w:szCs w:val="24"/>
        </w:rPr>
      </w:pPr>
      <w:r w:rsidRPr="005A280B">
        <w:rPr>
          <w:rFonts w:ascii="Times New Roman" w:hAnsi="Times New Roman" w:cs="Times New Roman"/>
          <w:sz w:val="24"/>
          <w:szCs w:val="24"/>
        </w:rPr>
        <w:t>U odnosu na dužnosnika Damira Baćca, zamjenika općinskog načelnika Općine Gračišće, Povjeren</w:t>
      </w:r>
      <w:r w:rsidR="00B57C7D" w:rsidRPr="005A280B">
        <w:rPr>
          <w:rFonts w:ascii="Times New Roman" w:hAnsi="Times New Roman" w:cs="Times New Roman"/>
          <w:sz w:val="24"/>
          <w:szCs w:val="24"/>
        </w:rPr>
        <w:t>stv</w:t>
      </w:r>
      <w:r w:rsidRPr="005A280B">
        <w:rPr>
          <w:rFonts w:ascii="Times New Roman" w:hAnsi="Times New Roman" w:cs="Times New Roman"/>
          <w:sz w:val="24"/>
          <w:szCs w:val="24"/>
        </w:rPr>
        <w:t>o</w:t>
      </w:r>
      <w:r w:rsidR="00D12A15">
        <w:rPr>
          <w:rFonts w:ascii="Times New Roman" w:hAnsi="Times New Roman" w:cs="Times New Roman"/>
          <w:sz w:val="24"/>
          <w:szCs w:val="24"/>
        </w:rPr>
        <w:t xml:space="preserve"> stoga </w:t>
      </w:r>
      <w:r w:rsidR="00AC3746" w:rsidRPr="005A280B">
        <w:rPr>
          <w:rFonts w:ascii="Times New Roman" w:hAnsi="Times New Roman" w:cs="Times New Roman"/>
          <w:sz w:val="24"/>
          <w:szCs w:val="24"/>
        </w:rPr>
        <w:t>utvrđuje</w:t>
      </w:r>
      <w:r w:rsidRPr="005A280B">
        <w:rPr>
          <w:rFonts w:ascii="Times New Roman" w:hAnsi="Times New Roman" w:cs="Times New Roman"/>
          <w:sz w:val="24"/>
          <w:szCs w:val="24"/>
        </w:rPr>
        <w:t xml:space="preserve"> da je iz dostavljene dokumentacije vidljivo kako su poslovni odnosi </w:t>
      </w:r>
      <w:r w:rsidR="00EB2A79" w:rsidRPr="005A280B">
        <w:rPr>
          <w:rFonts w:ascii="Times New Roman" w:hAnsi="Times New Roman" w:cs="Times New Roman"/>
          <w:sz w:val="24"/>
          <w:szCs w:val="24"/>
        </w:rPr>
        <w:t xml:space="preserve">između Općine Gračišće i obrta „Baćac transporti“ postojali i prije nego je dužnosnik Damir Baćac u veljači 2015. zatražio mišljenje Povjerenstva, </w:t>
      </w:r>
      <w:r w:rsidR="00D67C7F" w:rsidRPr="005A280B">
        <w:rPr>
          <w:rFonts w:ascii="Times New Roman" w:hAnsi="Times New Roman" w:cs="Times New Roman"/>
          <w:sz w:val="24"/>
          <w:szCs w:val="24"/>
        </w:rPr>
        <w:t xml:space="preserve">u odnosu na navedene poslovne odnose </w:t>
      </w:r>
      <w:r w:rsidR="00EE43DD">
        <w:rPr>
          <w:rFonts w:ascii="Times New Roman" w:hAnsi="Times New Roman" w:cs="Times New Roman"/>
          <w:sz w:val="24"/>
          <w:szCs w:val="24"/>
        </w:rPr>
        <w:t>dužnosnik je počinio povredu</w:t>
      </w:r>
      <w:r w:rsidR="00EB2A79" w:rsidRPr="005A280B">
        <w:rPr>
          <w:rFonts w:ascii="Times New Roman" w:hAnsi="Times New Roman" w:cs="Times New Roman"/>
          <w:sz w:val="24"/>
          <w:szCs w:val="24"/>
        </w:rPr>
        <w:t xml:space="preserve"> članka 18. stavka 1. ZSSI-a, koja proizlazi iz propusta </w:t>
      </w:r>
      <w:r w:rsidR="00D67C7F" w:rsidRPr="005A280B">
        <w:rPr>
          <w:rFonts w:ascii="Times New Roman" w:hAnsi="Times New Roman" w:cs="Times New Roman"/>
          <w:sz w:val="24"/>
          <w:szCs w:val="24"/>
        </w:rPr>
        <w:t xml:space="preserve">pravodobnog </w:t>
      </w:r>
      <w:r w:rsidR="00EB2A79" w:rsidRPr="005A280B">
        <w:rPr>
          <w:rFonts w:ascii="Times New Roman" w:hAnsi="Times New Roman" w:cs="Times New Roman"/>
          <w:sz w:val="24"/>
          <w:szCs w:val="24"/>
        </w:rPr>
        <w:t>obavještavanja Povjerenstva o nastanku</w:t>
      </w:r>
      <w:r w:rsidR="00D67C7F" w:rsidRPr="005A280B">
        <w:rPr>
          <w:rFonts w:ascii="Times New Roman" w:hAnsi="Times New Roman" w:cs="Times New Roman"/>
          <w:sz w:val="24"/>
          <w:szCs w:val="24"/>
        </w:rPr>
        <w:t xml:space="preserve"> ovih </w:t>
      </w:r>
      <w:r w:rsidR="00EB2A79" w:rsidRPr="005A280B">
        <w:rPr>
          <w:rFonts w:ascii="Times New Roman" w:hAnsi="Times New Roman" w:cs="Times New Roman"/>
          <w:sz w:val="24"/>
          <w:szCs w:val="24"/>
        </w:rPr>
        <w:t xml:space="preserve"> poslovn</w:t>
      </w:r>
      <w:r w:rsidR="00D67C7F" w:rsidRPr="005A280B">
        <w:rPr>
          <w:rFonts w:ascii="Times New Roman" w:hAnsi="Times New Roman" w:cs="Times New Roman"/>
          <w:sz w:val="24"/>
          <w:szCs w:val="24"/>
        </w:rPr>
        <w:t>ih</w:t>
      </w:r>
      <w:r w:rsidR="00EB2A79" w:rsidRPr="005A280B">
        <w:rPr>
          <w:rFonts w:ascii="Times New Roman" w:hAnsi="Times New Roman" w:cs="Times New Roman"/>
          <w:sz w:val="24"/>
          <w:szCs w:val="24"/>
        </w:rPr>
        <w:t xml:space="preserve"> odnosa između Općine Gračišće i obrta Baćac-Transporti” iz Gračišća (MBO 91303478) u vlasništvu Valtera Baćca, njegova brata.</w:t>
      </w:r>
      <w:r w:rsidR="00382BC8" w:rsidRPr="005A280B">
        <w:rPr>
          <w:rFonts w:ascii="Times New Roman" w:hAnsi="Times New Roman" w:cs="Times New Roman"/>
          <w:sz w:val="24"/>
          <w:szCs w:val="24"/>
        </w:rPr>
        <w:t xml:space="preserve"> </w:t>
      </w:r>
      <w:r w:rsidR="00B86057">
        <w:rPr>
          <w:rFonts w:ascii="Times New Roman" w:hAnsi="Times New Roman" w:cs="Times New Roman"/>
          <w:sz w:val="24"/>
          <w:szCs w:val="24"/>
        </w:rPr>
        <w:t xml:space="preserve">Povjerenstvo je stoga odlučilo kao u točki I. izreke ovog akta. </w:t>
      </w:r>
    </w:p>
    <w:p w14:paraId="49366BC3" w14:textId="25FA9A77" w:rsidR="00EE43DD" w:rsidRPr="00B86057" w:rsidRDefault="00EB2A79" w:rsidP="00B86057">
      <w:pPr>
        <w:autoSpaceDE w:val="0"/>
        <w:autoSpaceDN w:val="0"/>
        <w:adjustRightInd w:val="0"/>
        <w:spacing w:before="240" w:after="0"/>
        <w:ind w:firstLine="709"/>
        <w:jc w:val="both"/>
        <w:rPr>
          <w:rFonts w:ascii="Times New Roman" w:hAnsi="Times New Roman" w:cs="Times New Roman"/>
          <w:sz w:val="24"/>
          <w:szCs w:val="24"/>
        </w:rPr>
      </w:pPr>
      <w:r w:rsidRPr="005A280B">
        <w:rPr>
          <w:rFonts w:ascii="Times New Roman" w:hAnsi="Times New Roman" w:cs="Times New Roman"/>
          <w:sz w:val="24"/>
          <w:szCs w:val="24"/>
        </w:rPr>
        <w:t xml:space="preserve">Nadalje, budući da je </w:t>
      </w:r>
      <w:r w:rsidR="00382BC8" w:rsidRPr="005A280B">
        <w:rPr>
          <w:rFonts w:ascii="Times New Roman" w:hAnsi="Times New Roman" w:cs="Times New Roman"/>
          <w:sz w:val="24"/>
          <w:szCs w:val="24"/>
        </w:rPr>
        <w:t>uslijed poslovnih odnosa između Općine Gračišće i obrta Baćac-Transporti”</w:t>
      </w:r>
      <w:r w:rsidR="00D67C7F" w:rsidRPr="005A280B">
        <w:rPr>
          <w:rFonts w:ascii="Times New Roman" w:hAnsi="Times New Roman" w:cs="Times New Roman"/>
          <w:sz w:val="24"/>
          <w:szCs w:val="24"/>
        </w:rPr>
        <w:t xml:space="preserve"> nastalih </w:t>
      </w:r>
      <w:r w:rsidR="00382BC8" w:rsidRPr="005A280B">
        <w:rPr>
          <w:rFonts w:ascii="Times New Roman" w:hAnsi="Times New Roman" w:cs="Times New Roman"/>
          <w:sz w:val="24"/>
          <w:szCs w:val="24"/>
        </w:rPr>
        <w:t>tijekom 2015. i 2016. godine</w:t>
      </w:r>
      <w:r w:rsidR="00D67C7F" w:rsidRPr="005A280B">
        <w:rPr>
          <w:rFonts w:ascii="Times New Roman" w:hAnsi="Times New Roman" w:cs="Times New Roman"/>
          <w:sz w:val="24"/>
          <w:szCs w:val="24"/>
        </w:rPr>
        <w:t>, a za koje je dužnosnik tražio mišljenje Povjerenstva sukladno članku 18. stavku 1. ZSSI-a,</w:t>
      </w:r>
      <w:r w:rsidR="00382BC8" w:rsidRPr="005A280B">
        <w:rPr>
          <w:rFonts w:ascii="Times New Roman" w:hAnsi="Times New Roman" w:cs="Times New Roman"/>
          <w:sz w:val="24"/>
          <w:szCs w:val="24"/>
        </w:rPr>
        <w:t xml:space="preserve"> utvrđeno </w:t>
      </w:r>
      <w:r w:rsidR="00D67C7F" w:rsidRPr="005A280B">
        <w:rPr>
          <w:rFonts w:ascii="Times New Roman" w:hAnsi="Times New Roman" w:cs="Times New Roman"/>
          <w:sz w:val="24"/>
          <w:szCs w:val="24"/>
        </w:rPr>
        <w:t xml:space="preserve">je </w:t>
      </w:r>
      <w:r w:rsidR="00382BC8" w:rsidRPr="005A280B">
        <w:rPr>
          <w:rFonts w:ascii="Times New Roman" w:hAnsi="Times New Roman" w:cs="Times New Roman"/>
          <w:sz w:val="24"/>
          <w:szCs w:val="24"/>
        </w:rPr>
        <w:t>kako dužnosnik Damir Baćac</w:t>
      </w:r>
      <w:r w:rsidR="00D67C7F" w:rsidRPr="005A280B">
        <w:rPr>
          <w:rFonts w:ascii="Times New Roman" w:hAnsi="Times New Roman" w:cs="Times New Roman"/>
          <w:sz w:val="24"/>
          <w:szCs w:val="24"/>
        </w:rPr>
        <w:t>, nakon danog Mišljenja</w:t>
      </w:r>
      <w:r w:rsidR="00382BC8" w:rsidRPr="005A280B">
        <w:rPr>
          <w:rFonts w:ascii="Times New Roman" w:hAnsi="Times New Roman" w:cs="Times New Roman"/>
          <w:sz w:val="24"/>
          <w:szCs w:val="24"/>
        </w:rPr>
        <w:t xml:space="preserve"> nije postupio sukladno </w:t>
      </w:r>
      <w:r w:rsidR="00D67C7F" w:rsidRPr="005A280B">
        <w:rPr>
          <w:rFonts w:ascii="Times New Roman" w:hAnsi="Times New Roman" w:cs="Times New Roman"/>
          <w:sz w:val="24"/>
          <w:szCs w:val="24"/>
        </w:rPr>
        <w:t xml:space="preserve">uputama Povjerenstva danim u </w:t>
      </w:r>
      <w:r w:rsidR="00382BC8" w:rsidRPr="005A280B">
        <w:rPr>
          <w:rFonts w:ascii="Times New Roman" w:hAnsi="Times New Roman" w:cs="Times New Roman"/>
          <w:sz w:val="24"/>
          <w:szCs w:val="24"/>
        </w:rPr>
        <w:t xml:space="preserve">točkama Mišljenja Povjerenstva od 12. veljače 2015., </w:t>
      </w:r>
      <w:r w:rsidR="00EE43DD">
        <w:rPr>
          <w:rFonts w:ascii="Times New Roman" w:hAnsi="Times New Roman" w:cs="Times New Roman"/>
          <w:sz w:val="24"/>
          <w:szCs w:val="24"/>
        </w:rPr>
        <w:t>čime je počinjena</w:t>
      </w:r>
      <w:r w:rsidR="00D67C7F" w:rsidRPr="005A280B">
        <w:rPr>
          <w:rFonts w:ascii="Times New Roman" w:hAnsi="Times New Roman" w:cs="Times New Roman"/>
          <w:sz w:val="24"/>
          <w:szCs w:val="24"/>
        </w:rPr>
        <w:t xml:space="preserve"> </w:t>
      </w:r>
      <w:r w:rsidR="00664C87" w:rsidRPr="005A280B">
        <w:rPr>
          <w:rFonts w:ascii="Times New Roman" w:hAnsi="Times New Roman" w:cs="Times New Roman"/>
          <w:sz w:val="24"/>
          <w:szCs w:val="24"/>
        </w:rPr>
        <w:t>p</w:t>
      </w:r>
      <w:r w:rsidR="00382BC8" w:rsidRPr="005A280B">
        <w:rPr>
          <w:rFonts w:ascii="Times New Roman" w:hAnsi="Times New Roman" w:cs="Times New Roman"/>
          <w:sz w:val="24"/>
          <w:szCs w:val="24"/>
        </w:rPr>
        <w:t>ovred</w:t>
      </w:r>
      <w:r w:rsidR="00EE43DD">
        <w:rPr>
          <w:rFonts w:ascii="Times New Roman" w:hAnsi="Times New Roman" w:cs="Times New Roman"/>
          <w:sz w:val="24"/>
          <w:szCs w:val="24"/>
        </w:rPr>
        <w:t>a</w:t>
      </w:r>
      <w:r w:rsidR="00382BC8" w:rsidRPr="005A280B">
        <w:rPr>
          <w:rFonts w:ascii="Times New Roman" w:hAnsi="Times New Roman" w:cs="Times New Roman"/>
          <w:sz w:val="24"/>
          <w:szCs w:val="24"/>
        </w:rPr>
        <w:t xml:space="preserve"> odredbe članka 18. stavka 4. ZSSI-a. </w:t>
      </w:r>
    </w:p>
    <w:p w14:paraId="292B92CA" w14:textId="2A5F1230" w:rsidR="00EE43DD" w:rsidRPr="00EE43DD" w:rsidRDefault="00EE43DD" w:rsidP="00B86057">
      <w:pPr>
        <w:autoSpaceDE w:val="0"/>
        <w:autoSpaceDN w:val="0"/>
        <w:adjustRightInd w:val="0"/>
        <w:spacing w:before="240" w:after="0"/>
        <w:ind w:firstLine="709"/>
        <w:jc w:val="both"/>
        <w:rPr>
          <w:rFonts w:ascii="Times New Roman" w:hAnsi="Times New Roman" w:cs="Times New Roman"/>
          <w:sz w:val="24"/>
          <w:szCs w:val="24"/>
        </w:rPr>
      </w:pPr>
      <w:r w:rsidRPr="00EE43DD">
        <w:rPr>
          <w:rFonts w:ascii="Times New Roman" w:hAnsi="Times New Roman" w:cs="Times New Roman"/>
          <w:sz w:val="24"/>
          <w:szCs w:val="24"/>
        </w:rPr>
        <w:t>Povjerenstvo pojašnjava da je obveza prethodnog obavještavanja Povjerenstva iz članka 18. stavka 1. ZSSI-a objektivne i formalne naravi te se odnosi na svaki pojedinačni poslovni odnos u koji stupaju tijelo u kojem dužnosnik obnaša javnu dužnost i poslovni subjekt u kojem član obitelji dužnosnika ima 0,5% ili više udjela u vlasništvu. Povjerenstvo potom donosi upute za postupanje ovisno o konkretnim okolnostima svakog pojedinog slučaja. Opisane situacije zakonodavac je a priori predvidio kao situacije u kojima se pretpostavlja mogući utjecaj privatnog interesa člana obitelji dužnosnika kao interesno povezane osobe, na dužnosnikovu nepristranost u obnašanju javne dužnosti. Svrha instituta prethodne obavijesti iz članka 18. ZSSI-a jest da Povjerenstvo prethodno nastanku konkretnog poslovnog odnosa razmotri i ocjeni koja je razina sukoba interesa prisutna kod dužnosnika u konkretnom slučaju te da utvrdi koje sve mjere i postupke su dužnosnik i tijelo u kojem obnaša dužnost obvezni poduzeti kako bi se zaštitio javni interes.</w:t>
      </w:r>
    </w:p>
    <w:p w14:paraId="62DB090C" w14:textId="0B1D1ADA" w:rsidR="00EE43DD" w:rsidRDefault="00C84608" w:rsidP="00B86057">
      <w:pPr>
        <w:autoSpaceDE w:val="0"/>
        <w:autoSpaceDN w:val="0"/>
        <w:adjustRightInd w:val="0"/>
        <w:spacing w:before="240" w:after="0"/>
        <w:ind w:firstLine="709"/>
        <w:jc w:val="both"/>
        <w:rPr>
          <w:rFonts w:ascii="Times New Roman" w:hAnsi="Times New Roman" w:cs="Times New Roman"/>
          <w:sz w:val="24"/>
          <w:szCs w:val="24"/>
        </w:rPr>
      </w:pPr>
      <w:r w:rsidRPr="00C84608">
        <w:rPr>
          <w:rFonts w:ascii="Times New Roman" w:hAnsi="Times New Roman" w:cs="Times New Roman"/>
          <w:sz w:val="24"/>
          <w:szCs w:val="24"/>
        </w:rPr>
        <w:t xml:space="preserve">Slijedom navedenog, Povjerenstvo utvrđuje da dužnosnik </w:t>
      </w:r>
      <w:r>
        <w:rPr>
          <w:rFonts w:ascii="Times New Roman" w:hAnsi="Times New Roman" w:cs="Times New Roman"/>
          <w:sz w:val="24"/>
          <w:szCs w:val="24"/>
        </w:rPr>
        <w:t>Damir Baćac</w:t>
      </w:r>
      <w:r w:rsidRPr="00C84608">
        <w:rPr>
          <w:rFonts w:ascii="Times New Roman" w:hAnsi="Times New Roman" w:cs="Times New Roman"/>
          <w:sz w:val="24"/>
          <w:szCs w:val="24"/>
        </w:rPr>
        <w:t xml:space="preserve"> nije postupio sukladno uputama Povjerenstva iz Mišljenja broj:</w:t>
      </w:r>
      <w:r w:rsidRPr="00C84608">
        <w:t xml:space="preserve"> </w:t>
      </w:r>
      <w:r w:rsidRPr="00C84608">
        <w:rPr>
          <w:rFonts w:ascii="Times New Roman" w:hAnsi="Times New Roman" w:cs="Times New Roman"/>
          <w:sz w:val="24"/>
          <w:szCs w:val="24"/>
        </w:rPr>
        <w:t>711-I-741-M-24/15-02-1 od 12. veljače 2015.g</w:t>
      </w:r>
      <w:r>
        <w:rPr>
          <w:rFonts w:ascii="Times New Roman" w:hAnsi="Times New Roman" w:cs="Times New Roman"/>
          <w:sz w:val="24"/>
          <w:szCs w:val="24"/>
        </w:rPr>
        <w:t>.,</w:t>
      </w:r>
      <w:r w:rsidRPr="00C84608">
        <w:rPr>
          <w:rFonts w:ascii="Times New Roman" w:hAnsi="Times New Roman" w:cs="Times New Roman"/>
          <w:sz w:val="24"/>
          <w:szCs w:val="24"/>
        </w:rPr>
        <w:t xml:space="preserve"> odnosno da nije dostavio cjelokupnu dokumentaciju iz koje je vidljivo kako su provedene upute Povjerenstva dane u navedenom Mišljenju, čime je počinio povredu članka 18. stavka 4. ZSSI-a</w:t>
      </w:r>
      <w:r>
        <w:rPr>
          <w:rFonts w:ascii="Times New Roman" w:hAnsi="Times New Roman" w:cs="Times New Roman"/>
          <w:sz w:val="24"/>
          <w:szCs w:val="24"/>
        </w:rPr>
        <w:t>.</w:t>
      </w:r>
      <w:r w:rsidR="00D12A15" w:rsidRPr="00D12A15">
        <w:t xml:space="preserve"> </w:t>
      </w:r>
      <w:r w:rsidR="00D12A15" w:rsidRPr="00D12A15">
        <w:rPr>
          <w:rFonts w:ascii="Times New Roman" w:hAnsi="Times New Roman" w:cs="Times New Roman"/>
          <w:sz w:val="24"/>
          <w:szCs w:val="24"/>
        </w:rPr>
        <w:t>Povjerenstvo je stoga odlučilo kao u točki II. izreke ovog akta.</w:t>
      </w:r>
    </w:p>
    <w:p w14:paraId="0139D2E3" w14:textId="77777777" w:rsidR="00C84608" w:rsidRPr="00C84608" w:rsidRDefault="00C84608" w:rsidP="00B86057">
      <w:pPr>
        <w:autoSpaceDE w:val="0"/>
        <w:autoSpaceDN w:val="0"/>
        <w:adjustRightInd w:val="0"/>
        <w:spacing w:before="240" w:after="0"/>
        <w:ind w:firstLine="709"/>
        <w:jc w:val="both"/>
        <w:rPr>
          <w:rFonts w:ascii="Times New Roman" w:hAnsi="Times New Roman" w:cs="Times New Roman"/>
          <w:sz w:val="24"/>
          <w:szCs w:val="24"/>
        </w:rPr>
      </w:pPr>
      <w:r w:rsidRPr="00C84608">
        <w:rPr>
          <w:rFonts w:ascii="Times New Roman" w:hAnsi="Times New Roman" w:cs="Times New Roman"/>
          <w:sz w:val="24"/>
          <w:szCs w:val="24"/>
        </w:rPr>
        <w:t xml:space="preserve">Člankom 42. ZSSI-a propisane su sankcije koje se mogu izreći za povredu odredbi navedenog zakona.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cijenilo činjenicu da dužnosnik u dva uzastopna mandata obnaša dužnost općinskog načelnika te se, s obzirom na dugotrajnost obnašanja javne dužnosti, opravdano očekuje poznavanje ograničenja koja mu nameće ZSSI. Ovo tim više što je o svojim obvezama u predmetnom slučaju tražio mišljenje Povjerenstva te je usprkos danom mišljenju počinio utvrđenu povredu. </w:t>
      </w:r>
    </w:p>
    <w:p w14:paraId="225BF43B" w14:textId="65374391" w:rsidR="00C84608" w:rsidRPr="00C84608" w:rsidRDefault="00C84608" w:rsidP="00B86057">
      <w:pPr>
        <w:autoSpaceDE w:val="0"/>
        <w:autoSpaceDN w:val="0"/>
        <w:adjustRightInd w:val="0"/>
        <w:spacing w:before="240" w:after="0"/>
        <w:ind w:firstLine="709"/>
        <w:jc w:val="both"/>
        <w:rPr>
          <w:rFonts w:ascii="Times New Roman" w:hAnsi="Times New Roman" w:cs="Times New Roman"/>
          <w:sz w:val="24"/>
          <w:szCs w:val="24"/>
        </w:rPr>
      </w:pPr>
      <w:r w:rsidRPr="00283912">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w:t>
      </w:r>
      <w:r w:rsidR="0034378C" w:rsidRPr="00283912">
        <w:rPr>
          <w:rFonts w:ascii="Times New Roman" w:hAnsi="Times New Roman" w:cs="Times New Roman"/>
          <w:sz w:val="24"/>
          <w:szCs w:val="24"/>
        </w:rPr>
        <w:t>viš</w:t>
      </w:r>
      <w:r w:rsidRPr="00283912">
        <w:rPr>
          <w:rFonts w:ascii="Times New Roman" w:hAnsi="Times New Roman" w:cs="Times New Roman"/>
          <w:sz w:val="24"/>
          <w:szCs w:val="24"/>
        </w:rPr>
        <w:t>e sankcije unutar propisanog raspona, Povjerenstvo je cijenilo okolnost da je dužnosnik</w:t>
      </w:r>
      <w:r w:rsidRPr="00C84608">
        <w:rPr>
          <w:rFonts w:ascii="Times New Roman" w:hAnsi="Times New Roman" w:cs="Times New Roman"/>
          <w:sz w:val="24"/>
          <w:szCs w:val="24"/>
        </w:rPr>
        <w:t xml:space="preserve"> </w:t>
      </w:r>
      <w:r w:rsidR="00283912">
        <w:rPr>
          <w:rFonts w:ascii="Times New Roman" w:hAnsi="Times New Roman" w:cs="Times New Roman"/>
          <w:sz w:val="24"/>
          <w:szCs w:val="24"/>
        </w:rPr>
        <w:t xml:space="preserve">bio u povredi u dužem vremenskom razdoblju te da je i nakon donošenja Mišljenja Povjerenstva, postupio protivno danim uputama. </w:t>
      </w:r>
      <w:r w:rsidR="00283912" w:rsidRPr="00283912">
        <w:rPr>
          <w:rFonts w:ascii="Times New Roman" w:hAnsi="Times New Roman" w:cs="Times New Roman"/>
          <w:sz w:val="24"/>
          <w:szCs w:val="24"/>
        </w:rPr>
        <w:t xml:space="preserve">Kao okolnost koja je utjecala na izricanje </w:t>
      </w:r>
      <w:r w:rsidR="00283912">
        <w:rPr>
          <w:rFonts w:ascii="Times New Roman" w:hAnsi="Times New Roman" w:cs="Times New Roman"/>
          <w:sz w:val="24"/>
          <w:szCs w:val="24"/>
        </w:rPr>
        <w:t>niže</w:t>
      </w:r>
      <w:r w:rsidR="00283912" w:rsidRPr="00283912">
        <w:rPr>
          <w:rFonts w:ascii="Times New Roman" w:hAnsi="Times New Roman" w:cs="Times New Roman"/>
          <w:sz w:val="24"/>
          <w:szCs w:val="24"/>
        </w:rPr>
        <w:t xml:space="preserve"> sankcije unutar propisanog raspona, Povjerenstvo je cijenilo okolnost da </w:t>
      </w:r>
      <w:r w:rsidR="00283912">
        <w:rPr>
          <w:rFonts w:ascii="Times New Roman" w:hAnsi="Times New Roman" w:cs="Times New Roman"/>
          <w:sz w:val="24"/>
          <w:szCs w:val="24"/>
        </w:rPr>
        <w:t>su rezultat poslovnih odnosa između Općine i obrta u vlasništvu brata dužnosnika bili iznosi manjih pojedinačnih vrijednosti.</w:t>
      </w:r>
    </w:p>
    <w:p w14:paraId="284AA273" w14:textId="3C62C0C4" w:rsidR="00EE43DD" w:rsidRPr="00EE43DD" w:rsidRDefault="00C84608" w:rsidP="00B86057">
      <w:pPr>
        <w:autoSpaceDE w:val="0"/>
        <w:autoSpaceDN w:val="0"/>
        <w:adjustRightInd w:val="0"/>
        <w:spacing w:before="240" w:after="0"/>
        <w:ind w:firstLine="709"/>
        <w:jc w:val="both"/>
        <w:rPr>
          <w:rFonts w:ascii="Times New Roman" w:hAnsi="Times New Roman" w:cs="Times New Roman"/>
          <w:sz w:val="24"/>
          <w:szCs w:val="24"/>
        </w:rPr>
      </w:pPr>
      <w:r w:rsidRPr="00C84608">
        <w:rPr>
          <w:rFonts w:ascii="Times New Roman" w:hAnsi="Times New Roman" w:cs="Times New Roman"/>
          <w:sz w:val="24"/>
          <w:szCs w:val="24"/>
        </w:rPr>
        <w:t xml:space="preserve">Povjerenstvo smatra da je za utvrđenu povredu ZSSI-a primjerena sankcija obustava isplate dijela neto plaće u iznosu od 4.000,00 kn, koja će trajati </w:t>
      </w:r>
      <w:r w:rsidR="0034378C">
        <w:rPr>
          <w:rFonts w:ascii="Times New Roman" w:hAnsi="Times New Roman" w:cs="Times New Roman"/>
          <w:sz w:val="24"/>
          <w:szCs w:val="24"/>
        </w:rPr>
        <w:t>četiri</w:t>
      </w:r>
      <w:r w:rsidRPr="00C84608">
        <w:rPr>
          <w:rFonts w:ascii="Times New Roman" w:hAnsi="Times New Roman" w:cs="Times New Roman"/>
          <w:sz w:val="24"/>
          <w:szCs w:val="24"/>
        </w:rPr>
        <w:t xml:space="preserve"> mjeseca te će se izvršiti u </w:t>
      </w:r>
      <w:r w:rsidR="0034378C">
        <w:rPr>
          <w:rFonts w:ascii="Times New Roman" w:hAnsi="Times New Roman" w:cs="Times New Roman"/>
          <w:sz w:val="24"/>
          <w:szCs w:val="24"/>
        </w:rPr>
        <w:t>četiri</w:t>
      </w:r>
      <w:r w:rsidRPr="00C84608">
        <w:rPr>
          <w:rFonts w:ascii="Times New Roman" w:hAnsi="Times New Roman" w:cs="Times New Roman"/>
          <w:sz w:val="24"/>
          <w:szCs w:val="24"/>
        </w:rPr>
        <w:t xml:space="preserve"> uzastopna mjesečna obroka, svaki u pojedinačnom iznosu od </w:t>
      </w:r>
      <w:r w:rsidR="0034378C">
        <w:rPr>
          <w:rFonts w:ascii="Times New Roman" w:hAnsi="Times New Roman" w:cs="Times New Roman"/>
          <w:sz w:val="24"/>
          <w:szCs w:val="24"/>
        </w:rPr>
        <w:t>1</w:t>
      </w:r>
      <w:r w:rsidRPr="00C84608">
        <w:rPr>
          <w:rFonts w:ascii="Times New Roman" w:hAnsi="Times New Roman" w:cs="Times New Roman"/>
          <w:sz w:val="24"/>
          <w:szCs w:val="24"/>
        </w:rPr>
        <w:t>.000,00 kn.</w:t>
      </w:r>
    </w:p>
    <w:p w14:paraId="6D3B1E3E" w14:textId="3389FB71" w:rsidR="00016F27" w:rsidRPr="005A280B" w:rsidRDefault="00EE43DD" w:rsidP="00B86057">
      <w:pPr>
        <w:autoSpaceDE w:val="0"/>
        <w:autoSpaceDN w:val="0"/>
        <w:adjustRightInd w:val="0"/>
        <w:spacing w:before="240" w:after="0"/>
        <w:ind w:firstLine="709"/>
        <w:jc w:val="both"/>
        <w:rPr>
          <w:rFonts w:ascii="Times New Roman" w:hAnsi="Times New Roman" w:cs="Times New Roman"/>
          <w:sz w:val="24"/>
          <w:szCs w:val="24"/>
        </w:rPr>
      </w:pPr>
      <w:r w:rsidRPr="00EE43DD">
        <w:rPr>
          <w:rFonts w:ascii="Times New Roman" w:hAnsi="Times New Roman" w:cs="Times New Roman"/>
          <w:sz w:val="24"/>
          <w:szCs w:val="24"/>
        </w:rPr>
        <w:t>Člankom 18. stavkom 6. ZSSI-a propisano je da su pravni poslovi, odnosno pravni akti koji su sklopljeni, odnosno doneseni bez prethodne obavijesti Povjerenstvu iz članka 18. stavka 1. ZSSI-a ništetni. Povjerenstvo je u navedenom slučaju bez odgađanja dužno dostaviti predmet nadležnom državnom odvjetništvu na daljnje postupanje radi utvrđenja ništetnosti pravnog posla, odnosno pravnog akta.</w:t>
      </w:r>
    </w:p>
    <w:p w14:paraId="30D3055A" w14:textId="7FFC2C43" w:rsidR="00C91B70" w:rsidRPr="005A280B" w:rsidRDefault="00C91B70" w:rsidP="00B86057">
      <w:pPr>
        <w:autoSpaceDE w:val="0"/>
        <w:autoSpaceDN w:val="0"/>
        <w:adjustRightInd w:val="0"/>
        <w:spacing w:before="240" w:after="0"/>
        <w:ind w:firstLine="709"/>
        <w:jc w:val="both"/>
        <w:rPr>
          <w:rFonts w:ascii="Times New Roman" w:hAnsi="Times New Roman" w:cs="Times New Roman"/>
          <w:sz w:val="24"/>
          <w:szCs w:val="24"/>
        </w:rPr>
      </w:pPr>
      <w:r w:rsidRPr="005A280B">
        <w:rPr>
          <w:rFonts w:ascii="Times New Roman" w:hAnsi="Times New Roman" w:cs="Times New Roman"/>
          <w:sz w:val="24"/>
          <w:szCs w:val="24"/>
        </w:rPr>
        <w:t>Slijedom svega navedenog, odlučeno je kao u izreci.</w:t>
      </w:r>
    </w:p>
    <w:p w14:paraId="0B7983E5" w14:textId="5A9A2249" w:rsidR="00357F0D" w:rsidRPr="005A280B" w:rsidRDefault="00762353" w:rsidP="00B86057">
      <w:pPr>
        <w:autoSpaceDE w:val="0"/>
        <w:autoSpaceDN w:val="0"/>
        <w:adjustRightInd w:val="0"/>
        <w:spacing w:before="240" w:after="0"/>
        <w:ind w:left="4247" w:firstLine="709"/>
        <w:jc w:val="both"/>
        <w:rPr>
          <w:rFonts w:ascii="Times New Roman" w:hAnsi="Times New Roman" w:cs="Times New Roman"/>
          <w:bCs/>
        </w:rPr>
      </w:pPr>
      <w:r w:rsidRPr="005A280B">
        <w:rPr>
          <w:rFonts w:ascii="Times New Roman" w:hAnsi="Times New Roman" w:cs="Times New Roman"/>
          <w:bCs/>
          <w:sz w:val="24"/>
          <w:szCs w:val="24"/>
        </w:rPr>
        <w:t xml:space="preserve">   </w:t>
      </w:r>
      <w:r w:rsidR="000A4C78" w:rsidRPr="005A280B">
        <w:rPr>
          <w:rFonts w:ascii="Times New Roman" w:hAnsi="Times New Roman" w:cs="Times New Roman"/>
          <w:bCs/>
          <w:sz w:val="24"/>
          <w:szCs w:val="24"/>
        </w:rPr>
        <w:t xml:space="preserve">PREDSJEDNICA POVJERENSTVA </w:t>
      </w:r>
      <w:r w:rsidR="000A4C78" w:rsidRPr="005A280B">
        <w:rPr>
          <w:rFonts w:ascii="Times New Roman" w:hAnsi="Times New Roman" w:cs="Times New Roman"/>
          <w:bCs/>
        </w:rPr>
        <w:t xml:space="preserve">         </w:t>
      </w:r>
    </w:p>
    <w:p w14:paraId="45F5DB0C" w14:textId="1348010B" w:rsidR="000A4C78" w:rsidRPr="005A280B" w:rsidRDefault="00357F0D" w:rsidP="00B86057">
      <w:pPr>
        <w:spacing w:before="240" w:after="0"/>
        <w:ind w:left="4956" w:firstLine="708"/>
        <w:jc w:val="both"/>
        <w:rPr>
          <w:rFonts w:ascii="Times New Roman" w:hAnsi="Times New Roman" w:cs="Times New Roman"/>
          <w:sz w:val="24"/>
          <w:szCs w:val="24"/>
        </w:rPr>
      </w:pPr>
      <w:r w:rsidRPr="005A280B">
        <w:rPr>
          <w:rFonts w:ascii="Times New Roman" w:hAnsi="Times New Roman" w:cs="Times New Roman"/>
          <w:bCs/>
          <w:sz w:val="24"/>
          <w:szCs w:val="24"/>
        </w:rPr>
        <w:t xml:space="preserve"> </w:t>
      </w:r>
      <w:r w:rsidR="00762E8C" w:rsidRPr="005A280B">
        <w:rPr>
          <w:rFonts w:ascii="Times New Roman" w:hAnsi="Times New Roman" w:cs="Times New Roman"/>
          <w:bCs/>
          <w:sz w:val="24"/>
          <w:szCs w:val="24"/>
        </w:rPr>
        <w:t>Nataša Novaković</w:t>
      </w:r>
      <w:r w:rsidR="000A4C78" w:rsidRPr="005A280B">
        <w:rPr>
          <w:rFonts w:ascii="Times New Roman" w:hAnsi="Times New Roman" w:cs="Times New Roman"/>
          <w:bCs/>
          <w:sz w:val="24"/>
          <w:szCs w:val="24"/>
        </w:rPr>
        <w:t>, dipl. iur.</w:t>
      </w:r>
    </w:p>
    <w:p w14:paraId="45F5DB0E" w14:textId="748A700B" w:rsidR="00AA426A" w:rsidRPr="005A280B" w:rsidRDefault="00AA426A" w:rsidP="00FA75E6">
      <w:pPr>
        <w:spacing w:after="0"/>
        <w:jc w:val="both"/>
        <w:rPr>
          <w:rFonts w:ascii="Times New Roman" w:hAnsi="Times New Roman" w:cs="Times New Roman"/>
          <w:b/>
          <w:sz w:val="24"/>
          <w:szCs w:val="24"/>
        </w:rPr>
      </w:pPr>
    </w:p>
    <w:p w14:paraId="05C62783" w14:textId="77777777" w:rsidR="00EE43DD" w:rsidRPr="00EE43DD" w:rsidRDefault="00EE43DD" w:rsidP="00EE43DD">
      <w:pPr>
        <w:spacing w:after="0"/>
        <w:jc w:val="both"/>
        <w:rPr>
          <w:rFonts w:ascii="Times New Roman" w:hAnsi="Times New Roman" w:cs="Times New Roman"/>
          <w:sz w:val="24"/>
          <w:szCs w:val="24"/>
          <w:u w:val="single"/>
        </w:rPr>
      </w:pPr>
      <w:r w:rsidRPr="00EE43DD">
        <w:rPr>
          <w:rFonts w:ascii="Times New Roman" w:hAnsi="Times New Roman" w:cs="Times New Roman"/>
          <w:sz w:val="24"/>
          <w:szCs w:val="24"/>
          <w:u w:val="single"/>
        </w:rPr>
        <w:t xml:space="preserve">Uputa o pravnom lijeku: </w:t>
      </w:r>
    </w:p>
    <w:p w14:paraId="7DF94EDA" w14:textId="2DB7EA44" w:rsidR="00D62700" w:rsidRDefault="00EE43DD" w:rsidP="00EE43DD">
      <w:pPr>
        <w:spacing w:after="0"/>
        <w:jc w:val="both"/>
        <w:rPr>
          <w:rFonts w:ascii="Times New Roman" w:hAnsi="Times New Roman" w:cs="Times New Roman"/>
          <w:sz w:val="24"/>
          <w:szCs w:val="24"/>
        </w:rPr>
      </w:pPr>
      <w:r w:rsidRPr="00EE43DD">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3A2F1B9" w14:textId="77777777" w:rsidR="00EE43DD" w:rsidRPr="00EE43DD" w:rsidRDefault="00EE43DD" w:rsidP="00EE43DD">
      <w:pPr>
        <w:spacing w:after="0"/>
        <w:jc w:val="both"/>
        <w:rPr>
          <w:rFonts w:ascii="Times New Roman" w:hAnsi="Times New Roman" w:cs="Times New Roman"/>
          <w:sz w:val="24"/>
          <w:szCs w:val="24"/>
        </w:rPr>
      </w:pPr>
    </w:p>
    <w:p w14:paraId="03663F7C" w14:textId="142801B2" w:rsidR="009C4628" w:rsidRDefault="009C4628" w:rsidP="00FA75E6">
      <w:pPr>
        <w:spacing w:after="0"/>
        <w:jc w:val="both"/>
        <w:rPr>
          <w:rFonts w:ascii="Times New Roman" w:hAnsi="Times New Roman" w:cs="Times New Roman"/>
          <w:b/>
          <w:sz w:val="24"/>
          <w:szCs w:val="24"/>
        </w:rPr>
      </w:pPr>
    </w:p>
    <w:p w14:paraId="45F5DB0F" w14:textId="77777777" w:rsidR="000A4C78" w:rsidRPr="00D12A15" w:rsidRDefault="000A4C78" w:rsidP="00FA75E6">
      <w:pPr>
        <w:spacing w:after="0"/>
        <w:jc w:val="both"/>
        <w:rPr>
          <w:rFonts w:ascii="Times New Roman" w:hAnsi="Times New Roman" w:cs="Times New Roman"/>
          <w:sz w:val="24"/>
          <w:szCs w:val="24"/>
          <w:u w:val="single"/>
        </w:rPr>
      </w:pPr>
      <w:r w:rsidRPr="00D12A15">
        <w:rPr>
          <w:rFonts w:ascii="Times New Roman" w:hAnsi="Times New Roman" w:cs="Times New Roman"/>
          <w:sz w:val="24"/>
          <w:szCs w:val="24"/>
          <w:u w:val="single"/>
        </w:rPr>
        <w:t>Dostaviti:</w:t>
      </w:r>
    </w:p>
    <w:p w14:paraId="24AC5BF7" w14:textId="6F9F9824" w:rsidR="008544C7" w:rsidRDefault="008544C7" w:rsidP="00FA75E6">
      <w:pPr>
        <w:pStyle w:val="Odlomakpopisa"/>
        <w:numPr>
          <w:ilvl w:val="0"/>
          <w:numId w:val="4"/>
        </w:numPr>
        <w:spacing w:after="0"/>
        <w:contextualSpacing w:val="0"/>
        <w:jc w:val="both"/>
        <w:rPr>
          <w:rFonts w:ascii="Times New Roman" w:hAnsi="Times New Roman" w:cs="Times New Roman"/>
          <w:sz w:val="24"/>
          <w:szCs w:val="24"/>
        </w:rPr>
      </w:pPr>
      <w:r w:rsidRPr="005A280B">
        <w:rPr>
          <w:rFonts w:ascii="Times New Roman" w:hAnsi="Times New Roman" w:cs="Times New Roman"/>
          <w:sz w:val="24"/>
          <w:szCs w:val="24"/>
        </w:rPr>
        <w:t>Dužnosnik Damir Baćac, elektronička dostava</w:t>
      </w:r>
    </w:p>
    <w:p w14:paraId="589CA047" w14:textId="34220751" w:rsidR="002A6606" w:rsidRPr="005A280B" w:rsidRDefault="002A6606" w:rsidP="00FA75E6">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Podnositelju </w:t>
      </w:r>
      <w:r w:rsidR="00BE3418">
        <w:rPr>
          <w:rFonts w:ascii="Times New Roman" w:hAnsi="Times New Roman" w:cs="Times New Roman"/>
          <w:sz w:val="24"/>
          <w:szCs w:val="24"/>
        </w:rPr>
        <w:t>prijave</w:t>
      </w:r>
    </w:p>
    <w:p w14:paraId="45F5DB12" w14:textId="77777777" w:rsidR="000A4C78" w:rsidRPr="005A280B"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5A280B">
        <w:rPr>
          <w:rFonts w:ascii="Times New Roman" w:hAnsi="Times New Roman" w:cs="Times New Roman"/>
          <w:sz w:val="24"/>
          <w:szCs w:val="24"/>
        </w:rPr>
        <w:t>Objava na internetskoj stranici Povjerenstva</w:t>
      </w:r>
    </w:p>
    <w:p w14:paraId="45F5DB13" w14:textId="77777777" w:rsidR="00EB431D" w:rsidRPr="005A280B"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5A280B">
        <w:rPr>
          <w:rFonts w:ascii="Times New Roman" w:hAnsi="Times New Roman" w:cs="Times New Roman"/>
          <w:sz w:val="24"/>
          <w:szCs w:val="24"/>
        </w:rPr>
        <w:t>Pismohrana</w:t>
      </w:r>
      <w:r w:rsidR="00332D21" w:rsidRPr="005A280B">
        <w:rPr>
          <w:rFonts w:ascii="Times New Roman" w:eastAsia="Times New Roman" w:hAnsi="Times New Roman" w:cs="Times New Roman"/>
          <w:b/>
          <w:sz w:val="24"/>
          <w:szCs w:val="24"/>
          <w:lang w:eastAsia="hr-HR"/>
        </w:rPr>
        <w:t xml:space="preserve">  </w:t>
      </w:r>
    </w:p>
    <w:p w14:paraId="45F5DB14"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384DEE75"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87C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866D9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03103CC3"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DA68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411F6D30" w:rsidR="00101F03" w:rsidRDefault="00965145">
        <w:pPr>
          <w:pStyle w:val="Zaglavlje"/>
          <w:jc w:val="right"/>
        </w:pPr>
        <w:r>
          <w:fldChar w:fldCharType="begin"/>
        </w:r>
        <w:r>
          <w:instrText xml:space="preserve"> PAGE   \* MERGEFORMAT </w:instrText>
        </w:r>
        <w:r>
          <w:fldChar w:fldCharType="separate"/>
        </w:r>
        <w:r w:rsidR="00866D9A">
          <w:rPr>
            <w:noProof/>
          </w:rPr>
          <w:t>5</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017CF1"/>
    <w:multiLevelType w:val="hybridMultilevel"/>
    <w:tmpl w:val="D7E4C98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D052029"/>
    <w:multiLevelType w:val="hybridMultilevel"/>
    <w:tmpl w:val="DA60347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D134A91"/>
    <w:multiLevelType w:val="hybridMultilevel"/>
    <w:tmpl w:val="AFE09FB2"/>
    <w:lvl w:ilvl="0" w:tplc="0EFAD65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754C1D"/>
    <w:multiLevelType w:val="hybridMultilevel"/>
    <w:tmpl w:val="1F5C59E2"/>
    <w:lvl w:ilvl="0" w:tplc="5DC0106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692907"/>
    <w:multiLevelType w:val="hybridMultilevel"/>
    <w:tmpl w:val="DA2436A8"/>
    <w:lvl w:ilvl="0" w:tplc="522AAEA8">
      <w:start w:val="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9"/>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D6E"/>
    <w:rsid w:val="00004727"/>
    <w:rsid w:val="000048CB"/>
    <w:rsid w:val="000048CD"/>
    <w:rsid w:val="000168B4"/>
    <w:rsid w:val="00016F27"/>
    <w:rsid w:val="00016F48"/>
    <w:rsid w:val="0001761F"/>
    <w:rsid w:val="00021D13"/>
    <w:rsid w:val="00025399"/>
    <w:rsid w:val="00043953"/>
    <w:rsid w:val="00051671"/>
    <w:rsid w:val="0005559D"/>
    <w:rsid w:val="00055916"/>
    <w:rsid w:val="000633A2"/>
    <w:rsid w:val="00067EC1"/>
    <w:rsid w:val="00072055"/>
    <w:rsid w:val="00082B45"/>
    <w:rsid w:val="000862C8"/>
    <w:rsid w:val="00092B36"/>
    <w:rsid w:val="00094A4D"/>
    <w:rsid w:val="00096F06"/>
    <w:rsid w:val="0009717D"/>
    <w:rsid w:val="000A4C78"/>
    <w:rsid w:val="000A7BF7"/>
    <w:rsid w:val="000D1690"/>
    <w:rsid w:val="000E0FA2"/>
    <w:rsid w:val="000E19B5"/>
    <w:rsid w:val="000E20FC"/>
    <w:rsid w:val="000E61E5"/>
    <w:rsid w:val="000E75E4"/>
    <w:rsid w:val="000F4A36"/>
    <w:rsid w:val="00101F03"/>
    <w:rsid w:val="00102C4C"/>
    <w:rsid w:val="00103E02"/>
    <w:rsid w:val="00112115"/>
    <w:rsid w:val="0011242E"/>
    <w:rsid w:val="00112E23"/>
    <w:rsid w:val="00115DE2"/>
    <w:rsid w:val="0012224D"/>
    <w:rsid w:val="00127104"/>
    <w:rsid w:val="00141096"/>
    <w:rsid w:val="00143AEC"/>
    <w:rsid w:val="00144B71"/>
    <w:rsid w:val="00144F39"/>
    <w:rsid w:val="0015207B"/>
    <w:rsid w:val="001546E4"/>
    <w:rsid w:val="00165F73"/>
    <w:rsid w:val="00170DBD"/>
    <w:rsid w:val="00172C97"/>
    <w:rsid w:val="00174C91"/>
    <w:rsid w:val="0019163E"/>
    <w:rsid w:val="00193EEB"/>
    <w:rsid w:val="001A2646"/>
    <w:rsid w:val="001A48FD"/>
    <w:rsid w:val="001A6879"/>
    <w:rsid w:val="001B4B9D"/>
    <w:rsid w:val="001B58A1"/>
    <w:rsid w:val="001B6A83"/>
    <w:rsid w:val="001C0595"/>
    <w:rsid w:val="001D6BDE"/>
    <w:rsid w:val="001D6F8B"/>
    <w:rsid w:val="001E0A7E"/>
    <w:rsid w:val="001F737C"/>
    <w:rsid w:val="002013F9"/>
    <w:rsid w:val="00213F94"/>
    <w:rsid w:val="00222C2C"/>
    <w:rsid w:val="0022670B"/>
    <w:rsid w:val="0023102B"/>
    <w:rsid w:val="0023718E"/>
    <w:rsid w:val="0024795A"/>
    <w:rsid w:val="00253C4A"/>
    <w:rsid w:val="002541BE"/>
    <w:rsid w:val="00264A89"/>
    <w:rsid w:val="0027028E"/>
    <w:rsid w:val="002763E2"/>
    <w:rsid w:val="0027661F"/>
    <w:rsid w:val="00277F87"/>
    <w:rsid w:val="00283912"/>
    <w:rsid w:val="00284CDB"/>
    <w:rsid w:val="002940DD"/>
    <w:rsid w:val="00296618"/>
    <w:rsid w:val="002979A7"/>
    <w:rsid w:val="00297E55"/>
    <w:rsid w:val="002A6606"/>
    <w:rsid w:val="002A7199"/>
    <w:rsid w:val="002B09E4"/>
    <w:rsid w:val="002B65A7"/>
    <w:rsid w:val="002C23EE"/>
    <w:rsid w:val="002C2815"/>
    <w:rsid w:val="002C4098"/>
    <w:rsid w:val="002D1102"/>
    <w:rsid w:val="002D2763"/>
    <w:rsid w:val="002D50A3"/>
    <w:rsid w:val="002D6A91"/>
    <w:rsid w:val="002E7796"/>
    <w:rsid w:val="002F313C"/>
    <w:rsid w:val="002F7B97"/>
    <w:rsid w:val="0031660C"/>
    <w:rsid w:val="00320B8A"/>
    <w:rsid w:val="0032238C"/>
    <w:rsid w:val="00324446"/>
    <w:rsid w:val="00332D21"/>
    <w:rsid w:val="00333A13"/>
    <w:rsid w:val="00336910"/>
    <w:rsid w:val="003416CC"/>
    <w:rsid w:val="0034378C"/>
    <w:rsid w:val="00352A8D"/>
    <w:rsid w:val="00357F0D"/>
    <w:rsid w:val="00365F70"/>
    <w:rsid w:val="003823EB"/>
    <w:rsid w:val="00382BC8"/>
    <w:rsid w:val="003834C9"/>
    <w:rsid w:val="00384E0A"/>
    <w:rsid w:val="00385014"/>
    <w:rsid w:val="0038502A"/>
    <w:rsid w:val="00392490"/>
    <w:rsid w:val="0039470D"/>
    <w:rsid w:val="003A592E"/>
    <w:rsid w:val="003B2BF0"/>
    <w:rsid w:val="003B4277"/>
    <w:rsid w:val="003B701C"/>
    <w:rsid w:val="003C019C"/>
    <w:rsid w:val="003C4B46"/>
    <w:rsid w:val="003D3AD9"/>
    <w:rsid w:val="003D7DE7"/>
    <w:rsid w:val="003E4194"/>
    <w:rsid w:val="003E5526"/>
    <w:rsid w:val="003F330C"/>
    <w:rsid w:val="00404A7A"/>
    <w:rsid w:val="00406E92"/>
    <w:rsid w:val="00410584"/>
    <w:rsid w:val="00411522"/>
    <w:rsid w:val="004170D9"/>
    <w:rsid w:val="00417409"/>
    <w:rsid w:val="004265E8"/>
    <w:rsid w:val="00432431"/>
    <w:rsid w:val="00441720"/>
    <w:rsid w:val="0044333A"/>
    <w:rsid w:val="00443D01"/>
    <w:rsid w:val="00461AAE"/>
    <w:rsid w:val="004634AD"/>
    <w:rsid w:val="00481035"/>
    <w:rsid w:val="00481B13"/>
    <w:rsid w:val="0048223F"/>
    <w:rsid w:val="004836D3"/>
    <w:rsid w:val="004A0517"/>
    <w:rsid w:val="004A4A11"/>
    <w:rsid w:val="004B12AF"/>
    <w:rsid w:val="004B74A9"/>
    <w:rsid w:val="004C56F6"/>
    <w:rsid w:val="004C5DA7"/>
    <w:rsid w:val="004C69DC"/>
    <w:rsid w:val="004D0AED"/>
    <w:rsid w:val="004D638F"/>
    <w:rsid w:val="004E793B"/>
    <w:rsid w:val="00500A5D"/>
    <w:rsid w:val="0051020E"/>
    <w:rsid w:val="0051072E"/>
    <w:rsid w:val="00512887"/>
    <w:rsid w:val="005279B6"/>
    <w:rsid w:val="00532690"/>
    <w:rsid w:val="00533394"/>
    <w:rsid w:val="0054313D"/>
    <w:rsid w:val="00544A0D"/>
    <w:rsid w:val="005459C2"/>
    <w:rsid w:val="00561337"/>
    <w:rsid w:val="00585028"/>
    <w:rsid w:val="00590DF8"/>
    <w:rsid w:val="00591156"/>
    <w:rsid w:val="00591E1B"/>
    <w:rsid w:val="005A08EA"/>
    <w:rsid w:val="005A0BDE"/>
    <w:rsid w:val="005A280B"/>
    <w:rsid w:val="005A370E"/>
    <w:rsid w:val="005A44EC"/>
    <w:rsid w:val="005A70CE"/>
    <w:rsid w:val="005B00E5"/>
    <w:rsid w:val="005B2213"/>
    <w:rsid w:val="005B36AE"/>
    <w:rsid w:val="005B4978"/>
    <w:rsid w:val="005B4C04"/>
    <w:rsid w:val="005B5818"/>
    <w:rsid w:val="005B612D"/>
    <w:rsid w:val="005B62EA"/>
    <w:rsid w:val="005C7008"/>
    <w:rsid w:val="005D19DF"/>
    <w:rsid w:val="005E2FD9"/>
    <w:rsid w:val="005E5E27"/>
    <w:rsid w:val="005E68E8"/>
    <w:rsid w:val="0060734E"/>
    <w:rsid w:val="00611380"/>
    <w:rsid w:val="00612A14"/>
    <w:rsid w:val="006356E0"/>
    <w:rsid w:val="006357BE"/>
    <w:rsid w:val="00637AFB"/>
    <w:rsid w:val="0064026E"/>
    <w:rsid w:val="00647B1E"/>
    <w:rsid w:val="006610BF"/>
    <w:rsid w:val="006619A0"/>
    <w:rsid w:val="00663A2D"/>
    <w:rsid w:val="00664C87"/>
    <w:rsid w:val="00671D7A"/>
    <w:rsid w:val="00680ADC"/>
    <w:rsid w:val="00682AE8"/>
    <w:rsid w:val="00691E79"/>
    <w:rsid w:val="00693FD7"/>
    <w:rsid w:val="006A38D4"/>
    <w:rsid w:val="006A4783"/>
    <w:rsid w:val="006A565F"/>
    <w:rsid w:val="006A67D5"/>
    <w:rsid w:val="006A6EAB"/>
    <w:rsid w:val="006C68B9"/>
    <w:rsid w:val="006D501E"/>
    <w:rsid w:val="006E4E4C"/>
    <w:rsid w:val="006E4FD8"/>
    <w:rsid w:val="006F06D7"/>
    <w:rsid w:val="00713CA5"/>
    <w:rsid w:val="0071684E"/>
    <w:rsid w:val="00722BEE"/>
    <w:rsid w:val="007315E9"/>
    <w:rsid w:val="0073625F"/>
    <w:rsid w:val="00743F88"/>
    <w:rsid w:val="00747047"/>
    <w:rsid w:val="007472DE"/>
    <w:rsid w:val="00753A31"/>
    <w:rsid w:val="007603D8"/>
    <w:rsid w:val="00762353"/>
    <w:rsid w:val="00762E8C"/>
    <w:rsid w:val="00765140"/>
    <w:rsid w:val="0077192F"/>
    <w:rsid w:val="00793EC7"/>
    <w:rsid w:val="00794BF4"/>
    <w:rsid w:val="007A34CE"/>
    <w:rsid w:val="007A5ED8"/>
    <w:rsid w:val="007B1B64"/>
    <w:rsid w:val="007C0D2F"/>
    <w:rsid w:val="007C72BD"/>
    <w:rsid w:val="007E2DC9"/>
    <w:rsid w:val="007E3231"/>
    <w:rsid w:val="007E718E"/>
    <w:rsid w:val="007F6C2B"/>
    <w:rsid w:val="008025C1"/>
    <w:rsid w:val="00813DBD"/>
    <w:rsid w:val="00824B78"/>
    <w:rsid w:val="008331E2"/>
    <w:rsid w:val="00833924"/>
    <w:rsid w:val="00846119"/>
    <w:rsid w:val="008544C7"/>
    <w:rsid w:val="00866D9A"/>
    <w:rsid w:val="00874F62"/>
    <w:rsid w:val="00881122"/>
    <w:rsid w:val="00882DCC"/>
    <w:rsid w:val="00884698"/>
    <w:rsid w:val="00885892"/>
    <w:rsid w:val="008A6F8A"/>
    <w:rsid w:val="008D3FD0"/>
    <w:rsid w:val="008E0303"/>
    <w:rsid w:val="008E2C80"/>
    <w:rsid w:val="008E4642"/>
    <w:rsid w:val="008F3BAE"/>
    <w:rsid w:val="009046BE"/>
    <w:rsid w:val="009062CF"/>
    <w:rsid w:val="00913B0E"/>
    <w:rsid w:val="00916BA2"/>
    <w:rsid w:val="00945142"/>
    <w:rsid w:val="009459F8"/>
    <w:rsid w:val="009527B3"/>
    <w:rsid w:val="00960B10"/>
    <w:rsid w:val="009610C6"/>
    <w:rsid w:val="009618AE"/>
    <w:rsid w:val="00961A92"/>
    <w:rsid w:val="00965145"/>
    <w:rsid w:val="009929F1"/>
    <w:rsid w:val="009934E3"/>
    <w:rsid w:val="009A50F9"/>
    <w:rsid w:val="009A69D0"/>
    <w:rsid w:val="009B0DB7"/>
    <w:rsid w:val="009B3554"/>
    <w:rsid w:val="009B421E"/>
    <w:rsid w:val="009B48D3"/>
    <w:rsid w:val="009B4B89"/>
    <w:rsid w:val="009C4628"/>
    <w:rsid w:val="009C4CAE"/>
    <w:rsid w:val="009D5CDC"/>
    <w:rsid w:val="009E000C"/>
    <w:rsid w:val="009E1677"/>
    <w:rsid w:val="009E7D1F"/>
    <w:rsid w:val="00A03CF9"/>
    <w:rsid w:val="00A0765F"/>
    <w:rsid w:val="00A12C91"/>
    <w:rsid w:val="00A27805"/>
    <w:rsid w:val="00A31E17"/>
    <w:rsid w:val="00A32A25"/>
    <w:rsid w:val="00A36194"/>
    <w:rsid w:val="00A36995"/>
    <w:rsid w:val="00A3711F"/>
    <w:rsid w:val="00A41D57"/>
    <w:rsid w:val="00A44ABF"/>
    <w:rsid w:val="00A52930"/>
    <w:rsid w:val="00A5354E"/>
    <w:rsid w:val="00A5511A"/>
    <w:rsid w:val="00A63034"/>
    <w:rsid w:val="00A70EE0"/>
    <w:rsid w:val="00A72267"/>
    <w:rsid w:val="00A7490F"/>
    <w:rsid w:val="00A76C9E"/>
    <w:rsid w:val="00A7752B"/>
    <w:rsid w:val="00A93816"/>
    <w:rsid w:val="00A939FA"/>
    <w:rsid w:val="00AA3F5D"/>
    <w:rsid w:val="00AA426A"/>
    <w:rsid w:val="00AC3746"/>
    <w:rsid w:val="00AC447F"/>
    <w:rsid w:val="00AC66B4"/>
    <w:rsid w:val="00AC705A"/>
    <w:rsid w:val="00AE4562"/>
    <w:rsid w:val="00AE5C07"/>
    <w:rsid w:val="00AE6619"/>
    <w:rsid w:val="00AF442D"/>
    <w:rsid w:val="00AF501F"/>
    <w:rsid w:val="00B051C9"/>
    <w:rsid w:val="00B06E32"/>
    <w:rsid w:val="00B14E9B"/>
    <w:rsid w:val="00B16864"/>
    <w:rsid w:val="00B17511"/>
    <w:rsid w:val="00B20F0E"/>
    <w:rsid w:val="00B434F2"/>
    <w:rsid w:val="00B43D3C"/>
    <w:rsid w:val="00B5243C"/>
    <w:rsid w:val="00B57C7D"/>
    <w:rsid w:val="00B6256B"/>
    <w:rsid w:val="00B65027"/>
    <w:rsid w:val="00B86057"/>
    <w:rsid w:val="00B96882"/>
    <w:rsid w:val="00BA08E8"/>
    <w:rsid w:val="00BB69E9"/>
    <w:rsid w:val="00BB7477"/>
    <w:rsid w:val="00BD35BD"/>
    <w:rsid w:val="00BD3BC6"/>
    <w:rsid w:val="00BD7948"/>
    <w:rsid w:val="00BE3418"/>
    <w:rsid w:val="00BF1F66"/>
    <w:rsid w:val="00BF34A5"/>
    <w:rsid w:val="00BF5F4E"/>
    <w:rsid w:val="00BF624D"/>
    <w:rsid w:val="00BF767D"/>
    <w:rsid w:val="00C17564"/>
    <w:rsid w:val="00C24596"/>
    <w:rsid w:val="00C26394"/>
    <w:rsid w:val="00C36A22"/>
    <w:rsid w:val="00C46683"/>
    <w:rsid w:val="00C50985"/>
    <w:rsid w:val="00C577D8"/>
    <w:rsid w:val="00C6699C"/>
    <w:rsid w:val="00C6790E"/>
    <w:rsid w:val="00C83BDD"/>
    <w:rsid w:val="00C84608"/>
    <w:rsid w:val="00C85DA6"/>
    <w:rsid w:val="00C868D7"/>
    <w:rsid w:val="00C91B70"/>
    <w:rsid w:val="00C93E47"/>
    <w:rsid w:val="00C96CEB"/>
    <w:rsid w:val="00CA1DBF"/>
    <w:rsid w:val="00CA28B6"/>
    <w:rsid w:val="00CA3D63"/>
    <w:rsid w:val="00CB11A1"/>
    <w:rsid w:val="00CD324A"/>
    <w:rsid w:val="00CD6752"/>
    <w:rsid w:val="00CD6AD7"/>
    <w:rsid w:val="00CE3186"/>
    <w:rsid w:val="00CE56D5"/>
    <w:rsid w:val="00CF0867"/>
    <w:rsid w:val="00CF70DC"/>
    <w:rsid w:val="00D02DD3"/>
    <w:rsid w:val="00D0307F"/>
    <w:rsid w:val="00D11BA5"/>
    <w:rsid w:val="00D12012"/>
    <w:rsid w:val="00D1289E"/>
    <w:rsid w:val="00D12A15"/>
    <w:rsid w:val="00D22190"/>
    <w:rsid w:val="00D27253"/>
    <w:rsid w:val="00D33FA5"/>
    <w:rsid w:val="00D37900"/>
    <w:rsid w:val="00D5769B"/>
    <w:rsid w:val="00D60BFB"/>
    <w:rsid w:val="00D62700"/>
    <w:rsid w:val="00D66549"/>
    <w:rsid w:val="00D67C7F"/>
    <w:rsid w:val="00D71715"/>
    <w:rsid w:val="00D723E4"/>
    <w:rsid w:val="00D86031"/>
    <w:rsid w:val="00D97F70"/>
    <w:rsid w:val="00DA0846"/>
    <w:rsid w:val="00DA3816"/>
    <w:rsid w:val="00DB4921"/>
    <w:rsid w:val="00DD04E3"/>
    <w:rsid w:val="00DF3DAB"/>
    <w:rsid w:val="00E01612"/>
    <w:rsid w:val="00E03952"/>
    <w:rsid w:val="00E04A36"/>
    <w:rsid w:val="00E11515"/>
    <w:rsid w:val="00E13B77"/>
    <w:rsid w:val="00E15A45"/>
    <w:rsid w:val="00E2093B"/>
    <w:rsid w:val="00E2238F"/>
    <w:rsid w:val="00E3580A"/>
    <w:rsid w:val="00E36BBA"/>
    <w:rsid w:val="00E40224"/>
    <w:rsid w:val="00E412BC"/>
    <w:rsid w:val="00E46AFE"/>
    <w:rsid w:val="00E5056E"/>
    <w:rsid w:val="00E569B1"/>
    <w:rsid w:val="00E57EB1"/>
    <w:rsid w:val="00E718AD"/>
    <w:rsid w:val="00E82C92"/>
    <w:rsid w:val="00E83CE0"/>
    <w:rsid w:val="00E87782"/>
    <w:rsid w:val="00EA7CA0"/>
    <w:rsid w:val="00EB2A79"/>
    <w:rsid w:val="00EB3A0E"/>
    <w:rsid w:val="00EB431D"/>
    <w:rsid w:val="00EC6852"/>
    <w:rsid w:val="00EC744A"/>
    <w:rsid w:val="00ED2FDF"/>
    <w:rsid w:val="00ED4480"/>
    <w:rsid w:val="00EE1DF4"/>
    <w:rsid w:val="00EE43DD"/>
    <w:rsid w:val="00EF650D"/>
    <w:rsid w:val="00F059A9"/>
    <w:rsid w:val="00F205B7"/>
    <w:rsid w:val="00F2085F"/>
    <w:rsid w:val="00F309F4"/>
    <w:rsid w:val="00F334C6"/>
    <w:rsid w:val="00F37E80"/>
    <w:rsid w:val="00F426DC"/>
    <w:rsid w:val="00F61E93"/>
    <w:rsid w:val="00F65313"/>
    <w:rsid w:val="00F655AA"/>
    <w:rsid w:val="00F81C50"/>
    <w:rsid w:val="00F91E45"/>
    <w:rsid w:val="00F93ED5"/>
    <w:rsid w:val="00FA0034"/>
    <w:rsid w:val="00FA09C1"/>
    <w:rsid w:val="00FA40DB"/>
    <w:rsid w:val="00FA75E6"/>
    <w:rsid w:val="00FB5E45"/>
    <w:rsid w:val="00FC3D94"/>
    <w:rsid w:val="00FC529D"/>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5F5DAEA"/>
  <w15:docId w15:val="{5512CB35-FA58-4A03-8CCE-45ED2054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6939</Duznosnici_Value>
    <BrojPredmeta xmlns="8638ef6a-48a0-457c-b738-9f65e71a9a26">P-7/19</BrojPredmeta>
    <Duznosnici xmlns="8638ef6a-48a0-457c-b738-9f65e71a9a26">Damir Baćac,Zamjenik općinskog načelnika,Općina Gračišće</Duznosnici>
    <VrstaDokumenta xmlns="8638ef6a-48a0-457c-b738-9f65e71a9a26">4</VrstaDokumenta>
    <KljucneRijeci xmlns="8638ef6a-48a0-457c-b738-9f65e71a9a26">
      <Value>4</Value>
      <Value>5</Value>
      <Value>56</Value>
    </KljucneRijeci>
    <BrojAkta xmlns="8638ef6a-48a0-457c-b738-9f65e71a9a26">711-I-678-P-7-19/21-14-12</BrojAkta>
    <Sync xmlns="8638ef6a-48a0-457c-b738-9f65e71a9a26">0</Sync>
    <Sjednica xmlns="8638ef6a-48a0-457c-b738-9f65e71a9a26">229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0769-3C65-4EAD-BE37-27224BC8A54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3.xml><?xml version="1.0" encoding="utf-8"?>
<ds:datastoreItem xmlns:ds="http://schemas.openxmlformats.org/officeDocument/2006/customXml" ds:itemID="{1D1AF6D6-38BC-4251-9988-6FAC7CB649FF}"/>
</file>

<file path=customXml/itemProps4.xml><?xml version="1.0" encoding="utf-8"?>
<ds:datastoreItem xmlns:ds="http://schemas.openxmlformats.org/officeDocument/2006/customXml" ds:itemID="{A8762598-B0AC-417E-A4AE-9EABE2FD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3264</Words>
  <Characters>18610</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2021-04-19T12:26:00Z</cp:lastPrinted>
  <dcterms:created xsi:type="dcterms:W3CDTF">2021-04-23T13:08:00Z</dcterms:created>
  <dcterms:modified xsi:type="dcterms:W3CDTF">2021-04-23T13:08:00Z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