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BBC18" w14:textId="77777777" w:rsidR="00107FF2" w:rsidRPr="00107FF2" w:rsidRDefault="00332D21" w:rsidP="00107F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7F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107F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107FF2" w:rsidRPr="00107FF2">
        <w:rPr>
          <w:rFonts w:ascii="Times New Roman" w:hAnsi="Times New Roman" w:cs="Times New Roman"/>
          <w:sz w:val="24"/>
          <w:szCs w:val="24"/>
        </w:rPr>
        <w:t>711-I-313-M-6/21-02-8</w:t>
      </w:r>
      <w:bookmarkEnd w:id="0"/>
    </w:p>
    <w:p w14:paraId="13D2C5C4" w14:textId="4A5C5AF1" w:rsidR="00D76D66" w:rsidRPr="00107FF2" w:rsidRDefault="00332D21" w:rsidP="00107F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7F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0A2FAD" w:rsidRPr="00107FF2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8C46B6" w:rsidRPr="00107F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A2FAD" w:rsidRPr="00107FF2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 2021</w:t>
      </w:r>
      <w:r w:rsidR="00D76D66" w:rsidRPr="00107FF2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8C46B6" w:rsidRPr="00107F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2DB1706" w14:textId="6C079D3B" w:rsidR="00241E5A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</w:t>
      </w:r>
      <w:r w:rsidR="000A2FAD" w:rsidRPr="00D76D66">
        <w:rPr>
          <w:rFonts w:ascii="Times New Roman" w:hAnsi="Times New Roman"/>
          <w:sz w:val="24"/>
          <w:szCs w:val="24"/>
        </w:rPr>
        <w:t xml:space="preserve">Davorina Ivanjeka, </w:t>
      </w:r>
      <w:r w:rsidRPr="00D76D66">
        <w:rPr>
          <w:rFonts w:ascii="Times New Roman" w:hAnsi="Times New Roman"/>
          <w:sz w:val="24"/>
          <w:szCs w:val="24"/>
        </w:rPr>
        <w:t xml:space="preserve">Tončice Božić,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 w:rsidR="000A2FAD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57/15.</w:t>
      </w:r>
      <w:r w:rsidR="000A2FAD">
        <w:rPr>
          <w:rFonts w:ascii="Times New Roman" w:hAnsi="Times New Roman"/>
          <w:sz w:val="24"/>
          <w:szCs w:val="24"/>
        </w:rPr>
        <w:t xml:space="preserve"> i 98/19.</w:t>
      </w:r>
      <w:r w:rsidRPr="000D3307">
        <w:rPr>
          <w:rFonts w:ascii="Times New Roman" w:hAnsi="Times New Roman"/>
          <w:sz w:val="24"/>
          <w:szCs w:val="24"/>
        </w:rPr>
        <w:t>, u daljnjem tekstu: ZSSI)</w:t>
      </w:r>
      <w:r w:rsidR="00241E5A">
        <w:rPr>
          <w:rFonts w:ascii="Times New Roman" w:hAnsi="Times New Roman" w:cs="Times New Roman"/>
          <w:sz w:val="24"/>
          <w:szCs w:val="24"/>
        </w:rPr>
        <w:t>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241E5A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395AC9">
        <w:rPr>
          <w:rFonts w:ascii="Times New Roman" w:hAnsi="Times New Roman" w:cs="Times New Roman"/>
          <w:b/>
          <w:sz w:val="24"/>
          <w:szCs w:val="24"/>
        </w:rPr>
        <w:t>ka</w:t>
      </w:r>
      <w:r w:rsidR="005D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AC9">
        <w:rPr>
          <w:rFonts w:ascii="Times New Roman" w:hAnsi="Times New Roman" w:cs="Times New Roman"/>
          <w:b/>
          <w:sz w:val="24"/>
          <w:szCs w:val="24"/>
        </w:rPr>
        <w:t>Mirka Martinovića, zamjenika</w:t>
      </w:r>
      <w:r w:rsidR="005D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AC9">
        <w:rPr>
          <w:rFonts w:ascii="Times New Roman" w:hAnsi="Times New Roman" w:cs="Times New Roman"/>
          <w:b/>
          <w:sz w:val="24"/>
          <w:szCs w:val="24"/>
        </w:rPr>
        <w:t>župana Karlovačke županije</w:t>
      </w:r>
      <w:r w:rsidR="00241E5A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A2FAD">
        <w:rPr>
          <w:rFonts w:ascii="Times New Roman" w:hAnsi="Times New Roman" w:cs="Times New Roman"/>
          <w:sz w:val="24"/>
          <w:szCs w:val="24"/>
        </w:rPr>
        <w:t>113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0A2FAD">
        <w:rPr>
          <w:rFonts w:ascii="Times New Roman" w:hAnsi="Times New Roman" w:cs="Times New Roman"/>
          <w:sz w:val="24"/>
          <w:szCs w:val="24"/>
        </w:rPr>
        <w:t>29</w:t>
      </w:r>
      <w:r w:rsidR="00241E5A">
        <w:rPr>
          <w:rFonts w:ascii="Times New Roman" w:hAnsi="Times New Roman" w:cs="Times New Roman"/>
          <w:sz w:val="24"/>
          <w:szCs w:val="24"/>
        </w:rPr>
        <w:t xml:space="preserve">. </w:t>
      </w:r>
      <w:r w:rsidR="000A2FAD">
        <w:rPr>
          <w:rFonts w:ascii="Times New Roman" w:hAnsi="Times New Roman" w:cs="Times New Roman"/>
          <w:sz w:val="24"/>
          <w:szCs w:val="24"/>
        </w:rPr>
        <w:t>siječnja 2021</w:t>
      </w:r>
      <w:r w:rsidR="00241E5A" w:rsidRPr="007B7A56">
        <w:rPr>
          <w:rFonts w:ascii="Times New Roman" w:hAnsi="Times New Roman" w:cs="Times New Roman"/>
          <w:sz w:val="24"/>
          <w:szCs w:val="24"/>
        </w:rPr>
        <w:t>.</w:t>
      </w:r>
      <w:r w:rsidR="00241E5A" w:rsidRPr="00B960F0">
        <w:rPr>
          <w:rFonts w:ascii="Times New Roman" w:hAnsi="Times New Roman" w:cs="Times New Roman"/>
          <w:sz w:val="24"/>
          <w:szCs w:val="24"/>
        </w:rPr>
        <w:t>g., daje sljedeće</w:t>
      </w:r>
    </w:p>
    <w:p w14:paraId="13F63940" w14:textId="77777777" w:rsidR="00241E5A" w:rsidRPr="00B960F0" w:rsidRDefault="00241E5A" w:rsidP="007D4402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7F47127" w14:textId="77777777" w:rsidR="00241E5A" w:rsidRPr="005A7C2E" w:rsidRDefault="00241E5A" w:rsidP="007D4402">
      <w:pPr>
        <w:pStyle w:val="Odlomakpopisa"/>
        <w:spacing w:before="240" w:after="0"/>
        <w:ind w:left="1080"/>
        <w:jc w:val="both"/>
        <w:rPr>
          <w:rFonts w:ascii="Times New Roman" w:hAnsi="Times New Roman"/>
          <w:b/>
          <w:color w:val="FF0000"/>
          <w:sz w:val="10"/>
          <w:szCs w:val="24"/>
        </w:rPr>
      </w:pPr>
    </w:p>
    <w:p w14:paraId="17F6CFD5" w14:textId="41171ACE" w:rsidR="00017ED9" w:rsidRPr="00017ED9" w:rsidRDefault="00017ED9" w:rsidP="00017ED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17ED9">
        <w:rPr>
          <w:rFonts w:ascii="Times New Roman" w:hAnsi="Times New Roman"/>
          <w:b/>
          <w:sz w:val="24"/>
          <w:szCs w:val="24"/>
        </w:rPr>
        <w:t>Dužnosnik Mirko Martinović</w:t>
      </w:r>
      <w:r>
        <w:rPr>
          <w:rFonts w:ascii="Times New Roman" w:hAnsi="Times New Roman"/>
          <w:b/>
          <w:sz w:val="24"/>
          <w:szCs w:val="24"/>
        </w:rPr>
        <w:t>, zamjenik župana Karlovačke županije</w:t>
      </w:r>
      <w:r w:rsidR="00A95D39">
        <w:rPr>
          <w:rFonts w:ascii="Times New Roman" w:hAnsi="Times New Roman"/>
          <w:b/>
          <w:sz w:val="24"/>
          <w:szCs w:val="24"/>
        </w:rPr>
        <w:t>,</w:t>
      </w:r>
      <w:r w:rsidRPr="00017ED9">
        <w:rPr>
          <w:rFonts w:ascii="Times New Roman" w:hAnsi="Times New Roman"/>
          <w:b/>
          <w:sz w:val="24"/>
          <w:szCs w:val="24"/>
        </w:rPr>
        <w:t xml:space="preserve"> je </w:t>
      </w:r>
      <w:r>
        <w:rPr>
          <w:rFonts w:ascii="Times New Roman" w:hAnsi="Times New Roman"/>
          <w:b/>
          <w:sz w:val="24"/>
          <w:szCs w:val="24"/>
        </w:rPr>
        <w:t>na temelju članka 8. stavka 7. podstavka 7. ZSSI-a obvezan</w:t>
      </w:r>
      <w:r w:rsidRPr="00017ED9">
        <w:rPr>
          <w:rFonts w:ascii="Times New Roman" w:hAnsi="Times New Roman"/>
          <w:b/>
          <w:sz w:val="24"/>
          <w:szCs w:val="24"/>
        </w:rPr>
        <w:t xml:space="preserve"> </w:t>
      </w:r>
      <w:r w:rsidR="00DD366A">
        <w:rPr>
          <w:rFonts w:ascii="Times New Roman" w:hAnsi="Times New Roman"/>
          <w:b/>
          <w:sz w:val="24"/>
          <w:szCs w:val="24"/>
        </w:rPr>
        <w:t>sve subvencije, donacije ili</w:t>
      </w:r>
      <w:r w:rsidRPr="00017ED9">
        <w:rPr>
          <w:rFonts w:ascii="Times New Roman" w:hAnsi="Times New Roman"/>
          <w:b/>
          <w:sz w:val="24"/>
          <w:szCs w:val="24"/>
        </w:rPr>
        <w:t xml:space="preserve"> poticaje isplaćene od strane jedinica lokalne i područne (regionalne) samouprave, Ministarstva poljoprivrede i/ili Agencije za plaćanja u poljoprivredi, ribarstvu i ruralnom razvoju</w:t>
      </w:r>
      <w:r>
        <w:rPr>
          <w:rFonts w:ascii="Times New Roman" w:hAnsi="Times New Roman"/>
          <w:b/>
          <w:sz w:val="24"/>
          <w:szCs w:val="24"/>
        </w:rPr>
        <w:t xml:space="preserve"> te eventualno drugih tijela javne </w:t>
      </w:r>
      <w:r w:rsidR="00DD366A">
        <w:rPr>
          <w:rFonts w:ascii="Times New Roman" w:hAnsi="Times New Roman"/>
          <w:b/>
          <w:sz w:val="24"/>
          <w:szCs w:val="24"/>
        </w:rPr>
        <w:t>vlasti</w:t>
      </w:r>
      <w:r w:rsidRPr="00017ED9">
        <w:rPr>
          <w:rFonts w:ascii="Times New Roman" w:hAnsi="Times New Roman"/>
          <w:b/>
          <w:sz w:val="24"/>
          <w:szCs w:val="24"/>
        </w:rPr>
        <w:t>, kao i ostvarena bespovratna sredstva iz fondova Europske unije</w:t>
      </w:r>
      <w:r>
        <w:rPr>
          <w:rFonts w:ascii="Times New Roman" w:hAnsi="Times New Roman"/>
          <w:b/>
          <w:sz w:val="24"/>
          <w:szCs w:val="24"/>
        </w:rPr>
        <w:t xml:space="preserve"> ili državnog proračuna</w:t>
      </w:r>
      <w:r w:rsidRPr="00017ED9">
        <w:rPr>
          <w:rFonts w:ascii="Times New Roman" w:hAnsi="Times New Roman"/>
          <w:b/>
          <w:sz w:val="24"/>
          <w:szCs w:val="24"/>
        </w:rPr>
        <w:t>, prijaviti u izvješću imovinskom stanju i to istekom godine u kojoj su navedeni primici isplaćeni, u dijelu podataka „Subvencije, donacije, poticaji“.</w:t>
      </w:r>
    </w:p>
    <w:p w14:paraId="4872EE88" w14:textId="77777777" w:rsidR="00241E5A" w:rsidRPr="00B960F0" w:rsidRDefault="00241E5A" w:rsidP="007D440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Obrazloženje</w:t>
      </w:r>
    </w:p>
    <w:p w14:paraId="492EAEFD" w14:textId="40BE4FEF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395AC9">
        <w:rPr>
          <w:rFonts w:ascii="Times New Roman" w:hAnsi="Times New Roman" w:cs="Times New Roman"/>
          <w:sz w:val="24"/>
          <w:szCs w:val="24"/>
        </w:rPr>
        <w:t>o</w:t>
      </w:r>
      <w:r w:rsidR="00B64B56">
        <w:rPr>
          <w:rFonts w:ascii="Times New Roman" w:hAnsi="Times New Roman" w:cs="Times New Roman"/>
          <w:sz w:val="24"/>
          <w:szCs w:val="24"/>
        </w:rPr>
        <w:t xml:space="preserve"> je</w:t>
      </w:r>
      <w:r w:rsidRPr="006F53ED">
        <w:rPr>
          <w:rFonts w:ascii="Times New Roman" w:hAnsi="Times New Roman" w:cs="Times New Roman"/>
          <w:sz w:val="24"/>
          <w:szCs w:val="24"/>
        </w:rPr>
        <w:t xml:space="preserve"> </w:t>
      </w:r>
      <w:r w:rsidR="00395AC9">
        <w:rPr>
          <w:rFonts w:ascii="Times New Roman" w:hAnsi="Times New Roman" w:cs="Times New Roman"/>
          <w:sz w:val="24"/>
          <w:szCs w:val="24"/>
        </w:rPr>
        <w:t>Mirko Martinović, zamjenik</w:t>
      </w:r>
      <w:r w:rsidR="00B64B56">
        <w:rPr>
          <w:rFonts w:ascii="Times New Roman" w:hAnsi="Times New Roman" w:cs="Times New Roman"/>
          <w:sz w:val="24"/>
          <w:szCs w:val="24"/>
        </w:rPr>
        <w:t xml:space="preserve"> </w:t>
      </w:r>
      <w:r w:rsidR="00395AC9">
        <w:rPr>
          <w:rFonts w:ascii="Times New Roman" w:hAnsi="Times New Roman" w:cs="Times New Roman"/>
          <w:sz w:val="24"/>
          <w:szCs w:val="24"/>
        </w:rPr>
        <w:t>župana Karlovačke županije</w:t>
      </w:r>
      <w:r w:rsidRPr="006F53ED">
        <w:rPr>
          <w:rFonts w:ascii="Times New Roman" w:hAnsi="Times New Roman" w:cs="Times New Roman"/>
          <w:sz w:val="24"/>
          <w:szCs w:val="24"/>
        </w:rPr>
        <w:t>. U knjigama ulazne pošte zahtjev je zaprimljen pod poslovnim brojem 711-U-</w:t>
      </w:r>
      <w:r w:rsidR="00395AC9">
        <w:rPr>
          <w:rFonts w:ascii="Times New Roman" w:hAnsi="Times New Roman" w:cs="Times New Roman"/>
          <w:sz w:val="24"/>
          <w:szCs w:val="24"/>
        </w:rPr>
        <w:t>252-M-6</w:t>
      </w:r>
      <w:r w:rsidR="000A2FAD">
        <w:rPr>
          <w:rFonts w:ascii="Times New Roman" w:hAnsi="Times New Roman" w:cs="Times New Roman"/>
          <w:sz w:val="24"/>
          <w:szCs w:val="24"/>
        </w:rPr>
        <w:t>/21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0A2F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dana </w:t>
      </w:r>
      <w:r w:rsidR="00395AC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2FAD">
        <w:rPr>
          <w:rFonts w:ascii="Times New Roman" w:hAnsi="Times New Roman" w:cs="Times New Roman"/>
          <w:sz w:val="24"/>
          <w:szCs w:val="24"/>
        </w:rPr>
        <w:t>siječnja 2021</w:t>
      </w:r>
      <w:r w:rsidRPr="006F53ED">
        <w:rPr>
          <w:rFonts w:ascii="Times New Roman" w:hAnsi="Times New Roman" w:cs="Times New Roman"/>
          <w:sz w:val="24"/>
          <w:szCs w:val="24"/>
        </w:rPr>
        <w:t>.g., povodom kojeg se vodi predmet broj M-</w:t>
      </w:r>
      <w:r w:rsidR="00395AC9">
        <w:rPr>
          <w:rFonts w:ascii="Times New Roman" w:hAnsi="Times New Roman" w:cs="Times New Roman"/>
          <w:sz w:val="24"/>
          <w:szCs w:val="24"/>
        </w:rPr>
        <w:t>6</w:t>
      </w:r>
      <w:r w:rsidR="000A2FAD">
        <w:rPr>
          <w:rFonts w:ascii="Times New Roman" w:hAnsi="Times New Roman" w:cs="Times New Roman"/>
          <w:sz w:val="24"/>
          <w:szCs w:val="24"/>
        </w:rPr>
        <w:t>/21</w:t>
      </w:r>
      <w:r w:rsidRPr="00B960F0">
        <w:rPr>
          <w:rFonts w:ascii="Times New Roman" w:hAnsi="Times New Roman" w:cs="Times New Roman"/>
          <w:sz w:val="24"/>
          <w:szCs w:val="24"/>
        </w:rPr>
        <w:t>.</w:t>
      </w:r>
    </w:p>
    <w:p w14:paraId="6D663CC6" w14:textId="60F9FC11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5A">
        <w:rPr>
          <w:rFonts w:ascii="Times New Roman" w:hAnsi="Times New Roman" w:cs="Times New Roman"/>
          <w:sz w:val="24"/>
          <w:szCs w:val="24"/>
        </w:rPr>
        <w:t>Čla</w:t>
      </w:r>
      <w:r w:rsidR="00395AC9">
        <w:rPr>
          <w:rFonts w:ascii="Times New Roman" w:hAnsi="Times New Roman" w:cs="Times New Roman"/>
          <w:sz w:val="24"/>
          <w:szCs w:val="24"/>
        </w:rPr>
        <w:t>nkom 3. stavkom 1. podstavkom 38</w:t>
      </w:r>
      <w:r w:rsidRPr="00241E5A">
        <w:rPr>
          <w:rFonts w:ascii="Times New Roman" w:hAnsi="Times New Roman" w:cs="Times New Roman"/>
          <w:sz w:val="24"/>
          <w:szCs w:val="24"/>
        </w:rPr>
        <w:t>. ZSSI-a p</w:t>
      </w:r>
      <w:r w:rsidR="000A2FAD">
        <w:rPr>
          <w:rFonts w:ascii="Times New Roman" w:hAnsi="Times New Roman" w:cs="Times New Roman"/>
          <w:sz w:val="24"/>
          <w:szCs w:val="24"/>
        </w:rPr>
        <w:t xml:space="preserve">ropisano je da su </w:t>
      </w:r>
      <w:r w:rsidR="00395AC9">
        <w:rPr>
          <w:rFonts w:ascii="Times New Roman" w:hAnsi="Times New Roman" w:cs="Times New Roman"/>
          <w:sz w:val="24"/>
          <w:szCs w:val="24"/>
        </w:rPr>
        <w:t>župani</w:t>
      </w:r>
      <w:r w:rsidRPr="00241E5A">
        <w:rPr>
          <w:rFonts w:ascii="Times New Roman" w:hAnsi="Times New Roman" w:cs="Times New Roman"/>
          <w:sz w:val="24"/>
          <w:szCs w:val="24"/>
        </w:rPr>
        <w:t xml:space="preserve"> i njihovi zamjenici dužnosnici u smislu navedenog Zakona</w:t>
      </w:r>
      <w:r w:rsidR="000A2FAD">
        <w:rPr>
          <w:rFonts w:ascii="Times New Roman" w:hAnsi="Times New Roman" w:cs="Times New Roman"/>
          <w:sz w:val="24"/>
          <w:szCs w:val="24"/>
        </w:rPr>
        <w:t>, s</w:t>
      </w:r>
      <w:r w:rsidRPr="00241E5A">
        <w:rPr>
          <w:rFonts w:ascii="Times New Roman" w:hAnsi="Times New Roman" w:cs="Times New Roman"/>
          <w:sz w:val="24"/>
          <w:szCs w:val="24"/>
        </w:rPr>
        <w:t xml:space="preserve">toga je i </w:t>
      </w:r>
      <w:r w:rsidR="00395AC9">
        <w:rPr>
          <w:rFonts w:ascii="Times New Roman" w:hAnsi="Times New Roman" w:cs="Times New Roman"/>
          <w:sz w:val="24"/>
          <w:szCs w:val="24"/>
        </w:rPr>
        <w:t>Mirko Martinović</w:t>
      </w:r>
      <w:r w:rsidRPr="00241E5A">
        <w:rPr>
          <w:rFonts w:ascii="Times New Roman" w:hAnsi="Times New Roman" w:cs="Times New Roman"/>
          <w:sz w:val="24"/>
          <w:szCs w:val="24"/>
        </w:rPr>
        <w:t xml:space="preserve"> povodom obnašanja dužnosti</w:t>
      </w:r>
      <w:r w:rsidR="00395AC9">
        <w:rPr>
          <w:rFonts w:ascii="Times New Roman" w:hAnsi="Times New Roman" w:cs="Times New Roman"/>
          <w:sz w:val="24"/>
          <w:szCs w:val="24"/>
        </w:rPr>
        <w:t xml:space="preserve"> zamjenika</w:t>
      </w:r>
      <w:r w:rsidRPr="00241E5A">
        <w:rPr>
          <w:rFonts w:ascii="Times New Roman" w:hAnsi="Times New Roman" w:cs="Times New Roman"/>
          <w:sz w:val="24"/>
          <w:szCs w:val="24"/>
        </w:rPr>
        <w:t xml:space="preserve"> </w:t>
      </w:r>
      <w:r w:rsidR="00395AC9">
        <w:rPr>
          <w:rFonts w:ascii="Times New Roman" w:hAnsi="Times New Roman" w:cs="Times New Roman"/>
          <w:sz w:val="24"/>
          <w:szCs w:val="24"/>
        </w:rPr>
        <w:t>župana Karlovačke županije obvezan</w:t>
      </w:r>
      <w:r w:rsidRPr="00241E5A">
        <w:rPr>
          <w:rFonts w:ascii="Times New Roman" w:hAnsi="Times New Roman" w:cs="Times New Roman"/>
          <w:sz w:val="24"/>
          <w:szCs w:val="24"/>
        </w:rPr>
        <w:t xml:space="preserve"> postupati sukladno odredbama ZSSI-a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ADAD" w14:textId="596483BB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6.</w:t>
      </w:r>
      <w:r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</w:t>
      </w:r>
      <w:r w:rsidR="00427F5E">
        <w:rPr>
          <w:rFonts w:ascii="Times New Roman" w:hAnsi="Times New Roman" w:cs="Times New Roman"/>
          <w:sz w:val="24"/>
          <w:szCs w:val="24"/>
        </w:rPr>
        <w:t>je li</w:t>
      </w:r>
      <w:r w:rsidRPr="00B960F0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</w:t>
      </w:r>
      <w:r>
        <w:rPr>
          <w:rFonts w:ascii="Times New Roman" w:hAnsi="Times New Roman" w:cs="Times New Roman"/>
          <w:sz w:val="24"/>
          <w:szCs w:val="24"/>
        </w:rPr>
        <w:t>atražiti mišljenje Povjerenstva</w:t>
      </w:r>
      <w:r w:rsidRPr="00B960F0">
        <w:rPr>
          <w:rFonts w:ascii="Times New Roman" w:hAnsi="Times New Roman" w:cs="Times New Roman"/>
          <w:sz w:val="24"/>
          <w:szCs w:val="24"/>
        </w:rPr>
        <w:t xml:space="preserve"> koje je potom dužno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zahtjev dužnosnika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dati obrazloženo mišljenje u roku od 15 dana od dana primitka zahtjeva.</w:t>
      </w:r>
    </w:p>
    <w:p w14:paraId="46ABFA3E" w14:textId="55D23729" w:rsidR="00077A84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37C">
        <w:rPr>
          <w:rFonts w:ascii="Times New Roman" w:hAnsi="Times New Roman" w:cs="Times New Roman"/>
          <w:sz w:val="24"/>
          <w:szCs w:val="24"/>
        </w:rPr>
        <w:lastRenderedPageBreak/>
        <w:t>Dužnosni</w:t>
      </w:r>
      <w:r w:rsidR="00395AC9">
        <w:rPr>
          <w:rFonts w:ascii="Times New Roman" w:hAnsi="Times New Roman" w:cs="Times New Roman"/>
          <w:sz w:val="24"/>
          <w:szCs w:val="24"/>
        </w:rPr>
        <w:t>k</w:t>
      </w:r>
      <w:r w:rsidR="00B64B56">
        <w:rPr>
          <w:rFonts w:ascii="Times New Roman" w:hAnsi="Times New Roman" w:cs="Times New Roman"/>
          <w:sz w:val="24"/>
          <w:szCs w:val="24"/>
        </w:rPr>
        <w:t xml:space="preserve"> </w:t>
      </w:r>
      <w:r w:rsidR="00395AC9">
        <w:rPr>
          <w:rFonts w:ascii="Times New Roman" w:hAnsi="Times New Roman" w:cs="Times New Roman"/>
          <w:sz w:val="24"/>
          <w:szCs w:val="24"/>
        </w:rPr>
        <w:t>od P</w:t>
      </w:r>
      <w:r w:rsidR="0010076E">
        <w:rPr>
          <w:rFonts w:ascii="Times New Roman" w:hAnsi="Times New Roman" w:cs="Times New Roman"/>
          <w:sz w:val="24"/>
          <w:szCs w:val="24"/>
        </w:rPr>
        <w:t>ovjerenstva traži mišljenje mora</w:t>
      </w:r>
      <w:r w:rsidR="00395AC9">
        <w:rPr>
          <w:rFonts w:ascii="Times New Roman" w:hAnsi="Times New Roman" w:cs="Times New Roman"/>
          <w:sz w:val="24"/>
          <w:szCs w:val="24"/>
        </w:rPr>
        <w:t xml:space="preserve"> li kao nositelj OPG-a u imovinskoj kartici </w:t>
      </w:r>
      <w:r w:rsidR="0010076E">
        <w:rPr>
          <w:rFonts w:ascii="Times New Roman" w:hAnsi="Times New Roman" w:cs="Times New Roman"/>
          <w:sz w:val="24"/>
          <w:szCs w:val="24"/>
        </w:rPr>
        <w:t>navesti poticaje</w:t>
      </w:r>
      <w:r w:rsidR="00395AC9">
        <w:rPr>
          <w:rFonts w:ascii="Times New Roman" w:hAnsi="Times New Roman" w:cs="Times New Roman"/>
          <w:sz w:val="24"/>
          <w:szCs w:val="24"/>
        </w:rPr>
        <w:t xml:space="preserve"> u poljoprivredi </w:t>
      </w:r>
      <w:r w:rsidR="0010076E">
        <w:rPr>
          <w:rFonts w:ascii="Times New Roman" w:hAnsi="Times New Roman" w:cs="Times New Roman"/>
          <w:sz w:val="24"/>
          <w:szCs w:val="24"/>
        </w:rPr>
        <w:t xml:space="preserve">ostvarene </w:t>
      </w:r>
      <w:r w:rsidR="00395AC9">
        <w:rPr>
          <w:rFonts w:ascii="Times New Roman" w:hAnsi="Times New Roman" w:cs="Times New Roman"/>
          <w:sz w:val="24"/>
          <w:szCs w:val="24"/>
        </w:rPr>
        <w:t>od jedinica lokalne i regionalne</w:t>
      </w:r>
      <w:r w:rsidR="0010076E">
        <w:rPr>
          <w:rFonts w:ascii="Times New Roman" w:hAnsi="Times New Roman" w:cs="Times New Roman"/>
          <w:sz w:val="24"/>
          <w:szCs w:val="24"/>
        </w:rPr>
        <w:t xml:space="preserve"> </w:t>
      </w:r>
      <w:r w:rsidR="00395AC9">
        <w:rPr>
          <w:rFonts w:ascii="Times New Roman" w:hAnsi="Times New Roman" w:cs="Times New Roman"/>
          <w:sz w:val="24"/>
          <w:szCs w:val="24"/>
        </w:rPr>
        <w:t>(područne) samouprave i Agencije za plaćanja u poljoprivredi, ribarstvu i ruralnom razvoju te bespovratna sredstva za razvoj poljoprivrede na ruralnim područjima ostvarena putem natječaja Ministarstva poljoprivrede, iz Fondova Europske unije, LAG-ova i sl.</w:t>
      </w:r>
    </w:p>
    <w:p w14:paraId="01D37A2A" w14:textId="77777777" w:rsidR="00395AC9" w:rsidRDefault="00395AC9" w:rsidP="00395AC9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290258AD" w14:textId="646CBEF5" w:rsidR="00395AC9" w:rsidRDefault="00395AC9" w:rsidP="00395AC9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8. stavkom 2. ZSSI-a propisano je da su dužnosnici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 </w:t>
      </w:r>
    </w:p>
    <w:p w14:paraId="3AE6BABC" w14:textId="0E1E5398" w:rsidR="00395AC9" w:rsidRDefault="00395AC9" w:rsidP="00395AC9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Stavkom </w:t>
      </w:r>
      <w:r w:rsidR="00E42E2B">
        <w:rPr>
          <w:rFonts w:ascii="Times New Roman" w:hAnsi="Times New Roman" w:cs="Times New Roman"/>
          <w:color w:val="000000"/>
          <w:sz w:val="24"/>
          <w:szCs w:val="24"/>
        </w:rPr>
        <w:t>7. istog članka propisano je da podaci o stečenoj imovini koje su dužnosnici obvezni navesti u izvješću o imovinskom stanju obuhvaćaju i podatke o svim vrstama dohotka (dohodak od nesamostalnog rada, od samostalne djelatnosti, od imovine i imovinskih prava, od kapitala, od osiguranja i drugi dohodak), kao i podatke o primicima koji se ne smatraju dohotkom i na koje se ne plaća porez na dohodak.</w:t>
      </w:r>
    </w:p>
    <w:p w14:paraId="5F6E460E" w14:textId="77777777" w:rsidR="00ED2E45" w:rsidRDefault="00ED2E45" w:rsidP="00EA77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94496" w14:textId="3ABC2899" w:rsidR="00BE74CC" w:rsidRDefault="00E42E2B" w:rsidP="00EA7797">
      <w:pPr>
        <w:autoSpaceDE w:val="0"/>
        <w:autoSpaceDN w:val="0"/>
        <w:adjustRightInd w:val="0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Člankom 8. stavkom 9. ZSSI-a propisano je da obrazac izvješća o imovinskom stanju utvrđuje Povjerenstvo.</w:t>
      </w:r>
      <w:r w:rsidRPr="00E42E2B">
        <w:t xml:space="preserve"> </w:t>
      </w:r>
    </w:p>
    <w:p w14:paraId="619F872A" w14:textId="77777777" w:rsidR="00EA7797" w:rsidRPr="00EA7797" w:rsidRDefault="00EA7797" w:rsidP="00EA7797">
      <w:pPr>
        <w:autoSpaceDE w:val="0"/>
        <w:autoSpaceDN w:val="0"/>
        <w:adjustRightInd w:val="0"/>
        <w:spacing w:after="0"/>
        <w:ind w:firstLine="709"/>
        <w:jc w:val="both"/>
      </w:pPr>
    </w:p>
    <w:p w14:paraId="0D185373" w14:textId="5EE7658C" w:rsidR="008C582A" w:rsidRDefault="008C582A" w:rsidP="00EA77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Sukladno članku 5. stavku 1. točki a)</w:t>
      </w:r>
      <w:r w:rsidR="00BE7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74CC" w:rsidRPr="00BE74CC">
        <w:rPr>
          <w:rFonts w:ascii="Times New Roman" w:hAnsi="Times New Roman" w:cs="Times New Roman"/>
          <w:color w:val="000000"/>
          <w:sz w:val="24"/>
          <w:szCs w:val="24"/>
        </w:rPr>
        <w:t>Zakon</w:t>
      </w:r>
      <w:r w:rsidR="00BE74C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E74CC" w:rsidRPr="00BE74CC">
        <w:rPr>
          <w:rFonts w:ascii="Times New Roman" w:hAnsi="Times New Roman" w:cs="Times New Roman"/>
          <w:color w:val="000000"/>
          <w:sz w:val="24"/>
          <w:szCs w:val="24"/>
        </w:rPr>
        <w:t xml:space="preserve"> o obiteljskom poljoprivrednom gospodarstvu</w:t>
      </w:r>
      <w:r w:rsidR="00BE74CC">
        <w:rPr>
          <w:rFonts w:ascii="Times New Roman" w:hAnsi="Times New Roman" w:cs="Times New Roman"/>
          <w:color w:val="000000"/>
          <w:sz w:val="24"/>
          <w:szCs w:val="24"/>
        </w:rPr>
        <w:t xml:space="preserve"> („Narodne novine“</w:t>
      </w:r>
      <w:r w:rsidR="00EA77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797" w:rsidRPr="00EA7797">
        <w:rPr>
          <w:rFonts w:ascii="Times New Roman" w:hAnsi="Times New Roman" w:cs="Times New Roman"/>
          <w:color w:val="000000"/>
          <w:sz w:val="24"/>
          <w:szCs w:val="24"/>
        </w:rPr>
        <w:t>29/18</w:t>
      </w:r>
      <w:r w:rsidR="00EA7797">
        <w:rPr>
          <w:rFonts w:ascii="Times New Roman" w:hAnsi="Times New Roman" w:cs="Times New Roman"/>
          <w:color w:val="000000"/>
          <w:sz w:val="24"/>
          <w:szCs w:val="24"/>
        </w:rPr>
        <w:t>. i</w:t>
      </w:r>
      <w:r w:rsidR="00EA7797" w:rsidRPr="00EA7797">
        <w:rPr>
          <w:rFonts w:ascii="Times New Roman" w:hAnsi="Times New Roman" w:cs="Times New Roman"/>
          <w:color w:val="000000"/>
          <w:sz w:val="24"/>
          <w:szCs w:val="24"/>
        </w:rPr>
        <w:t xml:space="preserve"> 32/19</w:t>
      </w:r>
      <w:r w:rsidR="00EA7797">
        <w:rPr>
          <w:rFonts w:ascii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OPG </w:t>
      </w:r>
      <w:r w:rsidRPr="008C582A">
        <w:rPr>
          <w:rFonts w:ascii="Times New Roman" w:hAnsi="Times New Roman" w:cs="Times New Roman"/>
          <w:color w:val="000000"/>
          <w:sz w:val="24"/>
          <w:szCs w:val="24"/>
        </w:rPr>
        <w:t>je organizacijski oblik gospodarskog subjekta poljoprivrednika fizičke osobe koji radi stvaranja dohotka samostalno i trajno obavlja djelatnost poljoprivrede i s njom povezane dopunske djelatnosti, a temelji se na korištenju vlastitih i/ili unajmljenih proizvodnih resursa te na radu, znanju i vještinama članova obitelji</w:t>
      </w:r>
      <w:r>
        <w:rPr>
          <w:rFonts w:ascii="Times New Roman" w:hAnsi="Times New Roman" w:cs="Times New Roman"/>
          <w:color w:val="000000"/>
          <w:sz w:val="24"/>
          <w:szCs w:val="24"/>
        </w:rPr>
        <w:t>. Nadalje točko</w:t>
      </w:r>
      <w:r w:rsidR="00EA7797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797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istog članka i stavka propisano je </w:t>
      </w:r>
      <w:r w:rsidR="00BE74CC">
        <w:rPr>
          <w:rFonts w:ascii="Times New Roman" w:hAnsi="Times New Roman" w:cs="Times New Roman"/>
          <w:color w:val="000000"/>
          <w:sz w:val="24"/>
          <w:szCs w:val="24"/>
        </w:rPr>
        <w:t>da je</w:t>
      </w:r>
      <w:r w:rsidRPr="008C582A">
        <w:rPr>
          <w:rFonts w:ascii="Times New Roman" w:hAnsi="Times New Roman" w:cs="Times New Roman"/>
          <w:color w:val="000000"/>
          <w:sz w:val="24"/>
          <w:szCs w:val="24"/>
        </w:rPr>
        <w:t xml:space="preserve"> nositelj OPG-a izabrani član OPG-a koji je nositelj prava i obveza OPG-a, a u svojstvu odgovorne osobe predstavlja i upravlja OPG-om</w:t>
      </w:r>
      <w:r w:rsidR="00BE7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452DC8" w14:textId="77777777" w:rsidR="00EA7797" w:rsidRPr="008C582A" w:rsidRDefault="00EA7797" w:rsidP="00EA77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B75AC9" w14:textId="7B4A0681" w:rsidR="008C582A" w:rsidRDefault="00BE74CC" w:rsidP="00EA77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Člankom 41. stavkom 1. </w:t>
      </w:r>
      <w:r w:rsidR="00323EA9">
        <w:rPr>
          <w:rFonts w:ascii="Times New Roman" w:hAnsi="Times New Roman" w:cs="Times New Roman"/>
          <w:color w:val="000000"/>
          <w:sz w:val="24"/>
          <w:szCs w:val="24"/>
        </w:rPr>
        <w:t>istog Zakona propisano je da z</w:t>
      </w:r>
      <w:r w:rsidRPr="00BE74CC">
        <w:rPr>
          <w:rFonts w:ascii="Times New Roman" w:hAnsi="Times New Roman" w:cs="Times New Roman"/>
          <w:color w:val="000000"/>
          <w:sz w:val="24"/>
          <w:szCs w:val="24"/>
        </w:rPr>
        <w:t>a obveze koje nastaju u obavljanju gospodarske djelatnosti poljoprivrede odgovara nositelj OPG-a cjelokupnom svojom imovinom.</w:t>
      </w:r>
    </w:p>
    <w:p w14:paraId="20392B79" w14:textId="77777777" w:rsidR="00EA7797" w:rsidRPr="008C582A" w:rsidRDefault="00EA7797" w:rsidP="00EA77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B8640" w14:textId="4DAC0EA2" w:rsidR="00323EA9" w:rsidRPr="00323EA9" w:rsidRDefault="00323EA9" w:rsidP="00323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EA9">
        <w:rPr>
          <w:rFonts w:ascii="Times New Roman" w:hAnsi="Times New Roman" w:cs="Times New Roman"/>
          <w:color w:val="000000"/>
          <w:sz w:val="24"/>
          <w:szCs w:val="24"/>
        </w:rPr>
        <w:t>Zakon o obiteljskom poljoprivrednom gospodarstvu</w:t>
      </w:r>
      <w:r w:rsidR="00D3417F">
        <w:rPr>
          <w:rFonts w:ascii="Times New Roman" w:hAnsi="Times New Roman" w:cs="Times New Roman"/>
          <w:color w:val="000000"/>
          <w:sz w:val="24"/>
          <w:szCs w:val="24"/>
        </w:rPr>
        <w:t>, dakle,</w:t>
      </w:r>
      <w:r w:rsidRPr="00323EA9">
        <w:rPr>
          <w:rFonts w:ascii="Times New Roman" w:hAnsi="Times New Roman" w:cs="Times New Roman"/>
          <w:color w:val="000000"/>
          <w:sz w:val="24"/>
          <w:szCs w:val="24"/>
        </w:rPr>
        <w:t xml:space="preserve"> razlikuje </w:t>
      </w:r>
      <w:r>
        <w:rPr>
          <w:rFonts w:ascii="Times New Roman" w:hAnsi="Times New Roman" w:cs="Times New Roman"/>
          <w:color w:val="000000"/>
          <w:sz w:val="24"/>
          <w:szCs w:val="24"/>
        </w:rPr>
        <w:t>nositelja OPG-a od članova</w:t>
      </w:r>
      <w:r w:rsidRPr="00323EA9">
        <w:rPr>
          <w:rFonts w:ascii="Times New Roman" w:hAnsi="Times New Roman" w:cs="Times New Roman"/>
          <w:color w:val="000000"/>
          <w:sz w:val="24"/>
          <w:szCs w:val="24"/>
        </w:rPr>
        <w:t xml:space="preserve"> OPG-a</w:t>
      </w:r>
      <w:r w:rsidR="001007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7C2B">
        <w:rPr>
          <w:rFonts w:ascii="Times New Roman" w:hAnsi="Times New Roman" w:cs="Times New Roman"/>
          <w:color w:val="000000"/>
          <w:sz w:val="24"/>
          <w:szCs w:val="24"/>
        </w:rPr>
        <w:t>propisujući da</w:t>
      </w:r>
      <w:r w:rsidRPr="00323EA9">
        <w:rPr>
          <w:rFonts w:ascii="Times New Roman" w:hAnsi="Times New Roman" w:cs="Times New Roman"/>
          <w:color w:val="000000"/>
          <w:sz w:val="24"/>
          <w:szCs w:val="24"/>
        </w:rPr>
        <w:t xml:space="preserve"> nositelj OPG ima prava i obveze u</w:t>
      </w:r>
      <w:r w:rsidR="00BE7C2B">
        <w:rPr>
          <w:rFonts w:ascii="Times New Roman" w:hAnsi="Times New Roman" w:cs="Times New Roman"/>
          <w:color w:val="000000"/>
          <w:sz w:val="24"/>
          <w:szCs w:val="24"/>
        </w:rPr>
        <w:t xml:space="preserve"> pogledu tog</w:t>
      </w:r>
      <w:r w:rsidRPr="00323EA9">
        <w:rPr>
          <w:rFonts w:ascii="Times New Roman" w:hAnsi="Times New Roman" w:cs="Times New Roman"/>
          <w:color w:val="000000"/>
          <w:sz w:val="24"/>
          <w:szCs w:val="24"/>
        </w:rPr>
        <w:t xml:space="preserve"> OPG-a te je odgovoran za njegovo poslovanje</w:t>
      </w:r>
      <w:r w:rsidR="00BE7C2B">
        <w:rPr>
          <w:rFonts w:ascii="Times New Roman" w:hAnsi="Times New Roman" w:cs="Times New Roman"/>
          <w:color w:val="000000"/>
          <w:sz w:val="24"/>
          <w:szCs w:val="24"/>
        </w:rPr>
        <w:t>, a za obveze koje nastaju u obavljanju gospodarske djelatnosti poljoprivrede odgovara cjelokupnom svojom imovinom</w:t>
      </w:r>
      <w:r w:rsidRPr="00323E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FA3233" w14:textId="77777777" w:rsidR="00323EA9" w:rsidRPr="00323EA9" w:rsidRDefault="00323EA9" w:rsidP="00323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ED7553" w14:textId="116B9C2B" w:rsidR="00BE7C2B" w:rsidRDefault="00BE7C2B" w:rsidP="00BE7C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Imajući</w:t>
      </w:r>
      <w:r w:rsidR="00323EA9" w:rsidRPr="00323EA9">
        <w:rPr>
          <w:rFonts w:ascii="Times New Roman" w:hAnsi="Times New Roman" w:cs="Times New Roman"/>
          <w:color w:val="000000"/>
          <w:sz w:val="24"/>
          <w:szCs w:val="24"/>
        </w:rPr>
        <w:t xml:space="preserve"> na umu da OPG nema vlastiti OIB, već je to OIB njegova nositelja, koji stječe prava i obveze u ime OPG-a te da shodno tome OPG nema pravni subjektivitet u punom smislu, već se radi o jednom od zakonom predviđenih organizacijskih oblika pod kojim najmanje jedna </w:t>
      </w:r>
      <w:r w:rsidR="000D0D80">
        <w:rPr>
          <w:rFonts w:ascii="Times New Roman" w:hAnsi="Times New Roman" w:cs="Times New Roman"/>
          <w:color w:val="000000"/>
          <w:sz w:val="24"/>
          <w:szCs w:val="24"/>
        </w:rPr>
        <w:t>fizička osoba</w:t>
      </w:r>
      <w:r w:rsidR="00323EA9" w:rsidRPr="00323EA9">
        <w:rPr>
          <w:rFonts w:ascii="Times New Roman" w:hAnsi="Times New Roman" w:cs="Times New Roman"/>
          <w:color w:val="000000"/>
          <w:sz w:val="24"/>
          <w:szCs w:val="24"/>
        </w:rPr>
        <w:t xml:space="preserve"> kao nositelj (te eventualne daljnje fizičke osobe kao članovi) mogu obavljati poljoprivrednu djelatn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ost radi ostvarivanja prihoda, Povjerenstvo </w:t>
      </w:r>
      <w:r>
        <w:rPr>
          <w:rFonts w:ascii="Times New Roman" w:hAnsi="Times New Roman"/>
          <w:sz w:val="24"/>
          <w:szCs w:val="24"/>
        </w:rPr>
        <w:t>prihode koji se ostvaruju djelatnošću OPG-a smatra imovinom odnosno prihodom nositelja OPG-a</w:t>
      </w:r>
      <w:r w:rsidR="00D3417F">
        <w:rPr>
          <w:rFonts w:ascii="Times New Roman" w:hAnsi="Times New Roman"/>
          <w:sz w:val="24"/>
          <w:szCs w:val="24"/>
        </w:rPr>
        <w:t xml:space="preserve"> koji je dužnosnik obvezan navesti u izvješću o imovinskom stanju</w:t>
      </w:r>
      <w:r>
        <w:rPr>
          <w:rFonts w:ascii="Times New Roman" w:hAnsi="Times New Roman"/>
          <w:sz w:val="24"/>
          <w:szCs w:val="24"/>
        </w:rPr>
        <w:t>.</w:t>
      </w:r>
    </w:p>
    <w:p w14:paraId="7709705D" w14:textId="66EBF536" w:rsidR="00BE7C2B" w:rsidRDefault="00BE7C2B" w:rsidP="00D341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BE9E0C" w14:textId="5103527F" w:rsidR="00ED2E45" w:rsidRDefault="00BE7C2B" w:rsidP="00BE7C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</w:t>
      </w:r>
      <w:r w:rsidR="000D0D80">
        <w:rPr>
          <w:rFonts w:ascii="Times New Roman" w:hAnsi="Times New Roman"/>
          <w:sz w:val="24"/>
          <w:szCs w:val="24"/>
        </w:rPr>
        <w:t xml:space="preserve"> nadalje</w:t>
      </w:r>
      <w:r>
        <w:rPr>
          <w:rFonts w:ascii="Times New Roman" w:hAnsi="Times New Roman"/>
          <w:sz w:val="24"/>
          <w:szCs w:val="24"/>
        </w:rPr>
        <w:t xml:space="preserve"> tumači da se sredstva dodijeljena od strane tijela državne uprave</w:t>
      </w:r>
      <w:r w:rsidR="000D0D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0D0D80">
        <w:rPr>
          <w:rFonts w:ascii="Times New Roman" w:hAnsi="Times New Roman"/>
          <w:sz w:val="24"/>
          <w:szCs w:val="24"/>
        </w:rPr>
        <w:t>jedinica lokalne i područne (regionalne) samouprave ili drugih tijela javne vlasti</w:t>
      </w:r>
      <w:r>
        <w:rPr>
          <w:rFonts w:ascii="Times New Roman" w:hAnsi="Times New Roman"/>
          <w:sz w:val="24"/>
          <w:szCs w:val="24"/>
        </w:rPr>
        <w:t xml:space="preserve"> po osnovi potpore odnosno poticaja</w:t>
      </w:r>
      <w:r w:rsidR="0010076E">
        <w:rPr>
          <w:rFonts w:ascii="Times New Roman" w:hAnsi="Times New Roman"/>
          <w:sz w:val="24"/>
          <w:szCs w:val="24"/>
        </w:rPr>
        <w:t xml:space="preserve"> ili subvencija</w:t>
      </w:r>
      <w:r>
        <w:rPr>
          <w:rFonts w:ascii="Times New Roman" w:hAnsi="Times New Roman"/>
          <w:sz w:val="24"/>
          <w:szCs w:val="24"/>
        </w:rPr>
        <w:t xml:space="preserve"> djelatnosti OPG-a,</w:t>
      </w:r>
      <w:r w:rsidR="000D0D80">
        <w:rPr>
          <w:rFonts w:ascii="Times New Roman" w:hAnsi="Times New Roman"/>
          <w:sz w:val="24"/>
          <w:szCs w:val="24"/>
        </w:rPr>
        <w:t xml:space="preserve"> kao i bespovratna sredstva za razvoj poljoprivrede isplaćena iz fondova Europske unije</w:t>
      </w:r>
      <w:r>
        <w:rPr>
          <w:rFonts w:ascii="Times New Roman" w:hAnsi="Times New Roman"/>
          <w:sz w:val="24"/>
          <w:szCs w:val="24"/>
        </w:rPr>
        <w:t xml:space="preserve"> smatraju dohotkom od samostalne djelatnosti dužnosnika nositelja OPG-a, u smislu članka </w:t>
      </w:r>
      <w:r w:rsidRPr="0031742A">
        <w:rPr>
          <w:rFonts w:ascii="Times New Roman" w:hAnsi="Times New Roman"/>
          <w:sz w:val="24"/>
          <w:szCs w:val="24"/>
        </w:rPr>
        <w:t>8. stavk</w:t>
      </w:r>
      <w:r>
        <w:rPr>
          <w:rFonts w:ascii="Times New Roman" w:hAnsi="Times New Roman"/>
          <w:sz w:val="24"/>
          <w:szCs w:val="24"/>
        </w:rPr>
        <w:t>a</w:t>
      </w:r>
      <w:r w:rsidRPr="0031742A">
        <w:rPr>
          <w:rFonts w:ascii="Times New Roman" w:hAnsi="Times New Roman"/>
          <w:sz w:val="24"/>
          <w:szCs w:val="24"/>
        </w:rPr>
        <w:t xml:space="preserve"> 7. podstavk</w:t>
      </w:r>
      <w:r>
        <w:rPr>
          <w:rFonts w:ascii="Times New Roman" w:hAnsi="Times New Roman"/>
          <w:sz w:val="24"/>
          <w:szCs w:val="24"/>
        </w:rPr>
        <w:t>a</w:t>
      </w:r>
      <w:r w:rsidRPr="0031742A">
        <w:rPr>
          <w:rFonts w:ascii="Times New Roman" w:hAnsi="Times New Roman"/>
          <w:sz w:val="24"/>
          <w:szCs w:val="24"/>
        </w:rPr>
        <w:t xml:space="preserve"> 7. ZSSI-a</w:t>
      </w:r>
      <w:r>
        <w:rPr>
          <w:rFonts w:ascii="Times New Roman" w:hAnsi="Times New Roman"/>
          <w:sz w:val="24"/>
          <w:szCs w:val="24"/>
        </w:rPr>
        <w:t xml:space="preserve"> te </w:t>
      </w:r>
      <w:r w:rsidR="00ED2E45">
        <w:rPr>
          <w:rFonts w:ascii="Times New Roman" w:hAnsi="Times New Roman"/>
          <w:sz w:val="24"/>
          <w:szCs w:val="24"/>
        </w:rPr>
        <w:t>primitak istih predstavlja promjenu glede imovinskog stanja dužnosnika povodom koje je dužnosnik obvezan podnijeti izvješće o imovinskom stanju istekom godine u kojoj je promjena nastala.</w:t>
      </w:r>
    </w:p>
    <w:p w14:paraId="329BF39A" w14:textId="77777777" w:rsidR="00ED2E45" w:rsidRDefault="00ED2E45" w:rsidP="00BE7C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7AF64B" w14:textId="4DD70E7D" w:rsidR="00BE7C2B" w:rsidRDefault="00ED2E45" w:rsidP="00BE7C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E7C2B">
        <w:rPr>
          <w:rFonts w:ascii="Times New Roman" w:hAnsi="Times New Roman"/>
          <w:sz w:val="24"/>
          <w:szCs w:val="24"/>
        </w:rPr>
        <w:t>užnosnik</w:t>
      </w:r>
      <w:r>
        <w:rPr>
          <w:rFonts w:ascii="Times New Roman" w:hAnsi="Times New Roman"/>
          <w:sz w:val="24"/>
          <w:szCs w:val="24"/>
        </w:rPr>
        <w:t xml:space="preserve"> Mirko Martinović je</w:t>
      </w:r>
      <w:r w:rsidR="00BE7C2B">
        <w:rPr>
          <w:rFonts w:ascii="Times New Roman" w:hAnsi="Times New Roman"/>
          <w:sz w:val="24"/>
          <w:szCs w:val="24"/>
        </w:rPr>
        <w:t xml:space="preserve"> stoga </w:t>
      </w:r>
      <w:r>
        <w:rPr>
          <w:rFonts w:ascii="Times New Roman" w:hAnsi="Times New Roman"/>
          <w:sz w:val="24"/>
          <w:szCs w:val="24"/>
        </w:rPr>
        <w:t xml:space="preserve">dužan </w:t>
      </w:r>
      <w:r w:rsidR="00DD366A">
        <w:rPr>
          <w:rFonts w:ascii="Times New Roman" w:hAnsi="Times New Roman"/>
          <w:sz w:val="24"/>
          <w:szCs w:val="24"/>
        </w:rPr>
        <w:t>subvencije, donacije,</w:t>
      </w:r>
      <w:r>
        <w:rPr>
          <w:rFonts w:ascii="Times New Roman" w:hAnsi="Times New Roman"/>
          <w:sz w:val="24"/>
          <w:szCs w:val="24"/>
        </w:rPr>
        <w:t xml:space="preserve"> odnosno poticaje</w:t>
      </w:r>
      <w:r w:rsidR="00D3417F">
        <w:rPr>
          <w:rFonts w:ascii="Times New Roman" w:hAnsi="Times New Roman"/>
          <w:sz w:val="24"/>
          <w:szCs w:val="24"/>
        </w:rPr>
        <w:t xml:space="preserve"> isplaćene od strane</w:t>
      </w:r>
      <w:r>
        <w:rPr>
          <w:rFonts w:ascii="Times New Roman" w:hAnsi="Times New Roman"/>
          <w:sz w:val="24"/>
          <w:szCs w:val="24"/>
        </w:rPr>
        <w:t xml:space="preserve"> jedinica lokalne i područne (regionalne) samouprave, Ministarstva poljoprivrede i/ili Agencije za plaćanja u poljoprivredi, ribarstvu i ruralnom razvoju</w:t>
      </w:r>
      <w:r w:rsidR="00DD366A">
        <w:rPr>
          <w:rFonts w:ascii="Times New Roman" w:hAnsi="Times New Roman"/>
          <w:sz w:val="24"/>
          <w:szCs w:val="24"/>
        </w:rPr>
        <w:t xml:space="preserve"> te drugih tijela javne vlasti</w:t>
      </w:r>
      <w:r>
        <w:rPr>
          <w:rFonts w:ascii="Times New Roman" w:hAnsi="Times New Roman"/>
          <w:sz w:val="24"/>
          <w:szCs w:val="24"/>
        </w:rPr>
        <w:t>, kao i ostvarena bespovratna sredstva iz fondova Europske unije</w:t>
      </w:r>
      <w:r w:rsidR="00DD366A">
        <w:rPr>
          <w:rFonts w:ascii="Times New Roman" w:hAnsi="Times New Roman"/>
          <w:sz w:val="24"/>
          <w:szCs w:val="24"/>
        </w:rPr>
        <w:t xml:space="preserve"> ili državnog proračuna</w:t>
      </w:r>
      <w:r>
        <w:rPr>
          <w:rFonts w:ascii="Times New Roman" w:hAnsi="Times New Roman"/>
          <w:sz w:val="24"/>
          <w:szCs w:val="24"/>
        </w:rPr>
        <w:t>,</w:t>
      </w:r>
      <w:r w:rsidR="000D0D80">
        <w:rPr>
          <w:rFonts w:ascii="Times New Roman" w:hAnsi="Times New Roman"/>
          <w:sz w:val="24"/>
          <w:szCs w:val="24"/>
        </w:rPr>
        <w:t xml:space="preserve"> prijaviti u izvješću</w:t>
      </w:r>
      <w:r w:rsidR="00BE7C2B">
        <w:rPr>
          <w:rFonts w:ascii="Times New Roman" w:hAnsi="Times New Roman"/>
          <w:sz w:val="24"/>
          <w:szCs w:val="24"/>
        </w:rPr>
        <w:t xml:space="preserve"> imovinskom stanju</w:t>
      </w:r>
      <w:r>
        <w:rPr>
          <w:rFonts w:ascii="Times New Roman" w:hAnsi="Times New Roman"/>
          <w:sz w:val="24"/>
          <w:szCs w:val="24"/>
        </w:rPr>
        <w:t>, i to istekom godine u kojoj su navedeni primici isplaćeni, u dijelu podataka „Subvencije, donacije, poticaji“.</w:t>
      </w:r>
    </w:p>
    <w:p w14:paraId="3F555E6C" w14:textId="626AE944" w:rsidR="00BE7C2B" w:rsidRPr="005555C1" w:rsidRDefault="00BE7C2B" w:rsidP="00BE7C2B">
      <w:pPr>
        <w:spacing w:after="0"/>
        <w:jc w:val="both"/>
        <w:rPr>
          <w:rFonts w:ascii="Times New Roman" w:hAnsi="Times New Roman"/>
          <w:sz w:val="12"/>
          <w:szCs w:val="24"/>
        </w:rPr>
      </w:pPr>
    </w:p>
    <w:p w14:paraId="472FF9DC" w14:textId="5439335D" w:rsidR="00BE7C2B" w:rsidRDefault="00ED2E45" w:rsidP="00BE7C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dodatno napominje da je uz navedene primitke dužnosnik u izvješću o imovinskom stanju obvezan navesti i dohodak od samostalne poljoprivredne djelatnosti</w:t>
      </w:r>
      <w:r w:rsidR="00D3417F">
        <w:rPr>
          <w:rFonts w:ascii="Times New Roman" w:hAnsi="Times New Roman"/>
          <w:sz w:val="24"/>
          <w:szCs w:val="24"/>
        </w:rPr>
        <w:t xml:space="preserve"> na godišnjoj razini</w:t>
      </w:r>
      <w:r>
        <w:rPr>
          <w:rFonts w:ascii="Times New Roman" w:hAnsi="Times New Roman"/>
          <w:sz w:val="24"/>
          <w:szCs w:val="24"/>
        </w:rPr>
        <w:t xml:space="preserve"> ostvaren putem OPG-a čiji je nositelj, i to u rubrici „Ostali prihodi“.</w:t>
      </w:r>
    </w:p>
    <w:p w14:paraId="36E220BC" w14:textId="77777777" w:rsidR="00ED2E45" w:rsidRDefault="00ED2E45" w:rsidP="00BE7C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F303B6" w14:textId="77777777" w:rsidR="00241E5A" w:rsidRDefault="00241E5A" w:rsidP="00EA779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60F0">
        <w:rPr>
          <w:rFonts w:ascii="Times New Roman" w:hAnsi="Times New Roman" w:cs="Times New Roman"/>
          <w:sz w:val="24"/>
          <w:szCs w:val="24"/>
        </w:rPr>
        <w:t>Slijed</w:t>
      </w:r>
      <w:r>
        <w:rPr>
          <w:rFonts w:ascii="Times New Roman" w:hAnsi="Times New Roman" w:cs="Times New Roman"/>
          <w:sz w:val="24"/>
          <w:szCs w:val="24"/>
        </w:rPr>
        <w:t>om navedenog</w:t>
      </w:r>
      <w:r w:rsidRPr="00B960F0">
        <w:rPr>
          <w:rFonts w:ascii="Times New Roman" w:hAnsi="Times New Roman" w:cs="Times New Roman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sz w:val="24"/>
          <w:szCs w:val="24"/>
        </w:rPr>
        <w:t>je dalo</w:t>
      </w:r>
      <w:r w:rsidRPr="00B960F0">
        <w:rPr>
          <w:rFonts w:ascii="Times New Roman" w:hAnsi="Times New Roman" w:cs="Times New Roman"/>
          <w:sz w:val="24"/>
          <w:szCs w:val="24"/>
        </w:rPr>
        <w:t xml:space="preserve"> mišljenje kao</w:t>
      </w:r>
      <w:r>
        <w:rPr>
          <w:rFonts w:ascii="Times New Roman" w:hAnsi="Times New Roman" w:cs="Times New Roman"/>
          <w:sz w:val="24"/>
          <w:szCs w:val="24"/>
        </w:rPr>
        <w:t xml:space="preserve"> što je navedeno</w:t>
      </w:r>
      <w:r w:rsidRPr="00B9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960F0">
        <w:rPr>
          <w:rFonts w:ascii="Times New Roman" w:hAnsi="Times New Roman" w:cs="Times New Roman"/>
          <w:sz w:val="24"/>
          <w:szCs w:val="24"/>
        </w:rPr>
        <w:t>izre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B960F0">
        <w:rPr>
          <w:rFonts w:ascii="Times New Roman" w:hAnsi="Times New Roman" w:cs="Times New Roman"/>
          <w:sz w:val="24"/>
          <w:szCs w:val="24"/>
        </w:rPr>
        <w:t xml:space="preserve"> ovog akta. </w:t>
      </w:r>
    </w:p>
    <w:p w14:paraId="2136F80D" w14:textId="6067079D" w:rsidR="00340BF7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3D2C605" w14:textId="19039B91" w:rsidR="006B5D05" w:rsidRPr="006B5D05" w:rsidRDefault="006B5D05" w:rsidP="00340BF7">
      <w:pPr>
        <w:spacing w:after="0"/>
        <w:ind w:left="4248" w:right="-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76D04C20" w14:textId="77777777" w:rsidR="00AF07CC" w:rsidRPr="00AF07CC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3D2C606" w14:textId="6DEC1A0C" w:rsidR="006B5D05" w:rsidRPr="006B5D05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6F147B2A" w14:textId="795E4128" w:rsidR="00340BF7" w:rsidRDefault="00340BF7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457D3B" w14:textId="77777777" w:rsidR="00340BF7" w:rsidRPr="006B5D05" w:rsidRDefault="00340BF7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0B4A1032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Dužnosni</w:t>
      </w:r>
      <w:r w:rsidR="00ED2E45">
        <w:rPr>
          <w:rFonts w:ascii="Times New Roman" w:hAnsi="Times New Roman"/>
          <w:color w:val="000000"/>
          <w:sz w:val="24"/>
          <w:szCs w:val="24"/>
        </w:rPr>
        <w:t>k</w:t>
      </w:r>
      <w:r w:rsidR="00077A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2E45">
        <w:rPr>
          <w:rFonts w:ascii="Times New Roman" w:hAnsi="Times New Roman"/>
          <w:color w:val="000000"/>
          <w:sz w:val="24"/>
          <w:szCs w:val="24"/>
        </w:rPr>
        <w:t>Mirko Martinović</w:t>
      </w:r>
      <w:r w:rsidR="00077A84">
        <w:rPr>
          <w:rFonts w:ascii="Times New Roman" w:hAnsi="Times New Roman"/>
          <w:color w:val="000000"/>
          <w:sz w:val="24"/>
          <w:szCs w:val="24"/>
        </w:rPr>
        <w:t>, elektronička dostava</w:t>
      </w:r>
    </w:p>
    <w:p w14:paraId="13D2C60F" w14:textId="27593583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2.Objava na 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126EEF9F" w:rsidR="006B5D05" w:rsidRPr="00E164DD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E164D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10E6E" w14:textId="77777777" w:rsidR="0066079F" w:rsidRDefault="0066079F" w:rsidP="005B5818">
      <w:pPr>
        <w:spacing w:after="0" w:line="240" w:lineRule="auto"/>
      </w:pPr>
      <w:r>
        <w:separator/>
      </w:r>
    </w:p>
  </w:endnote>
  <w:endnote w:type="continuationSeparator" w:id="0">
    <w:p w14:paraId="614661D8" w14:textId="77777777" w:rsidR="0066079F" w:rsidRDefault="0066079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BFD5" w14:textId="77777777" w:rsidR="003472CC" w:rsidRDefault="003472CC" w:rsidP="003472C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BD1171B" wp14:editId="5F703A0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46D5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 5, 10 000 Zagreb, Tel: +385/1/5559 527, </w:t>
    </w:r>
  </w:p>
  <w:p w14:paraId="0BE719AF" w14:textId="77777777" w:rsidR="003472CC" w:rsidRPr="005B5818" w:rsidRDefault="003472CC" w:rsidP="003472C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Pr="003472CC" w:rsidRDefault="005B5818" w:rsidP="003472C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00DE2F60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BFCD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3472CC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D3D8" w14:textId="77777777" w:rsidR="0066079F" w:rsidRDefault="0066079F" w:rsidP="005B5818">
      <w:pPr>
        <w:spacing w:after="0" w:line="240" w:lineRule="auto"/>
      </w:pPr>
      <w:r>
        <w:separator/>
      </w:r>
    </w:p>
  </w:footnote>
  <w:footnote w:type="continuationSeparator" w:id="0">
    <w:p w14:paraId="13B43F7E" w14:textId="77777777" w:rsidR="0066079F" w:rsidRDefault="0066079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5F7DAB5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D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7ED9"/>
    <w:rsid w:val="00067EC1"/>
    <w:rsid w:val="00077A84"/>
    <w:rsid w:val="00093D9C"/>
    <w:rsid w:val="000A2FAD"/>
    <w:rsid w:val="000D0D80"/>
    <w:rsid w:val="000E75E4"/>
    <w:rsid w:val="0010076E"/>
    <w:rsid w:val="00101F03"/>
    <w:rsid w:val="00107FF2"/>
    <w:rsid w:val="00112409"/>
    <w:rsid w:val="00112E23"/>
    <w:rsid w:val="001153A1"/>
    <w:rsid w:val="0012224D"/>
    <w:rsid w:val="001374A6"/>
    <w:rsid w:val="001667C3"/>
    <w:rsid w:val="001B7EF6"/>
    <w:rsid w:val="001D7416"/>
    <w:rsid w:val="001F74A2"/>
    <w:rsid w:val="0021614A"/>
    <w:rsid w:val="00216F94"/>
    <w:rsid w:val="0022093C"/>
    <w:rsid w:val="0023102B"/>
    <w:rsid w:val="0023718E"/>
    <w:rsid w:val="00241E5A"/>
    <w:rsid w:val="002541BE"/>
    <w:rsid w:val="00254C0D"/>
    <w:rsid w:val="00260C7F"/>
    <w:rsid w:val="00296618"/>
    <w:rsid w:val="002A70EF"/>
    <w:rsid w:val="002B7B12"/>
    <w:rsid w:val="002C2815"/>
    <w:rsid w:val="002F313C"/>
    <w:rsid w:val="0031742A"/>
    <w:rsid w:val="00323EA9"/>
    <w:rsid w:val="00332D21"/>
    <w:rsid w:val="00340921"/>
    <w:rsid w:val="00340BF7"/>
    <w:rsid w:val="003416CC"/>
    <w:rsid w:val="00346EB9"/>
    <w:rsid w:val="003472CC"/>
    <w:rsid w:val="003777DD"/>
    <w:rsid w:val="0039551A"/>
    <w:rsid w:val="00395AC9"/>
    <w:rsid w:val="003A5425"/>
    <w:rsid w:val="003B4C3A"/>
    <w:rsid w:val="003C019C"/>
    <w:rsid w:val="003C4B46"/>
    <w:rsid w:val="00406E92"/>
    <w:rsid w:val="00411522"/>
    <w:rsid w:val="00427F5E"/>
    <w:rsid w:val="0045761C"/>
    <w:rsid w:val="004B12AF"/>
    <w:rsid w:val="004B6A9C"/>
    <w:rsid w:val="0050032D"/>
    <w:rsid w:val="00512887"/>
    <w:rsid w:val="00522615"/>
    <w:rsid w:val="005348E2"/>
    <w:rsid w:val="00543B57"/>
    <w:rsid w:val="00550213"/>
    <w:rsid w:val="005521B3"/>
    <w:rsid w:val="005555C1"/>
    <w:rsid w:val="00575CA4"/>
    <w:rsid w:val="005A3DC9"/>
    <w:rsid w:val="005B5818"/>
    <w:rsid w:val="005C2077"/>
    <w:rsid w:val="005D068E"/>
    <w:rsid w:val="00601B51"/>
    <w:rsid w:val="006059A8"/>
    <w:rsid w:val="00630DD1"/>
    <w:rsid w:val="00647B1E"/>
    <w:rsid w:val="0066079F"/>
    <w:rsid w:val="00693FD7"/>
    <w:rsid w:val="006B0A02"/>
    <w:rsid w:val="006B3186"/>
    <w:rsid w:val="006B5D05"/>
    <w:rsid w:val="006C533D"/>
    <w:rsid w:val="006E77D3"/>
    <w:rsid w:val="00742BEF"/>
    <w:rsid w:val="00793EC7"/>
    <w:rsid w:val="007D4402"/>
    <w:rsid w:val="007E4D7A"/>
    <w:rsid w:val="007E73AA"/>
    <w:rsid w:val="00824B78"/>
    <w:rsid w:val="008C46B6"/>
    <w:rsid w:val="008C582A"/>
    <w:rsid w:val="008D414D"/>
    <w:rsid w:val="008E1883"/>
    <w:rsid w:val="00903638"/>
    <w:rsid w:val="009062CF"/>
    <w:rsid w:val="009102A1"/>
    <w:rsid w:val="00913B0E"/>
    <w:rsid w:val="00915DE9"/>
    <w:rsid w:val="00955669"/>
    <w:rsid w:val="00956EC1"/>
    <w:rsid w:val="00965145"/>
    <w:rsid w:val="00977FE6"/>
    <w:rsid w:val="009B0DB7"/>
    <w:rsid w:val="009E2525"/>
    <w:rsid w:val="009E7D1F"/>
    <w:rsid w:val="00A01177"/>
    <w:rsid w:val="00A260F8"/>
    <w:rsid w:val="00A41D57"/>
    <w:rsid w:val="00A44534"/>
    <w:rsid w:val="00A44B76"/>
    <w:rsid w:val="00A66AD9"/>
    <w:rsid w:val="00A95D39"/>
    <w:rsid w:val="00AA3F5D"/>
    <w:rsid w:val="00AD4A5A"/>
    <w:rsid w:val="00AE4562"/>
    <w:rsid w:val="00AF07CC"/>
    <w:rsid w:val="00AF442D"/>
    <w:rsid w:val="00B16359"/>
    <w:rsid w:val="00B21C76"/>
    <w:rsid w:val="00B418A0"/>
    <w:rsid w:val="00B63C6A"/>
    <w:rsid w:val="00B64B56"/>
    <w:rsid w:val="00B84602"/>
    <w:rsid w:val="00BA25BD"/>
    <w:rsid w:val="00BB7BA9"/>
    <w:rsid w:val="00BE74CC"/>
    <w:rsid w:val="00BE7C2B"/>
    <w:rsid w:val="00BF5F4E"/>
    <w:rsid w:val="00C00981"/>
    <w:rsid w:val="00C10412"/>
    <w:rsid w:val="00C24596"/>
    <w:rsid w:val="00C26394"/>
    <w:rsid w:val="00C326E4"/>
    <w:rsid w:val="00C36D8D"/>
    <w:rsid w:val="00CA28B6"/>
    <w:rsid w:val="00CA7345"/>
    <w:rsid w:val="00CB6744"/>
    <w:rsid w:val="00CF0867"/>
    <w:rsid w:val="00D02AE0"/>
    <w:rsid w:val="00D02DD3"/>
    <w:rsid w:val="00D079F0"/>
    <w:rsid w:val="00D11BA5"/>
    <w:rsid w:val="00D1289E"/>
    <w:rsid w:val="00D20FBC"/>
    <w:rsid w:val="00D308AB"/>
    <w:rsid w:val="00D30B6C"/>
    <w:rsid w:val="00D3417F"/>
    <w:rsid w:val="00D62911"/>
    <w:rsid w:val="00D66549"/>
    <w:rsid w:val="00D70F02"/>
    <w:rsid w:val="00D76D66"/>
    <w:rsid w:val="00D93B3B"/>
    <w:rsid w:val="00DA7F3B"/>
    <w:rsid w:val="00DC1423"/>
    <w:rsid w:val="00DD366A"/>
    <w:rsid w:val="00E05A60"/>
    <w:rsid w:val="00E15A45"/>
    <w:rsid w:val="00E164DD"/>
    <w:rsid w:val="00E3580A"/>
    <w:rsid w:val="00E42E2B"/>
    <w:rsid w:val="00E46AFE"/>
    <w:rsid w:val="00E5118E"/>
    <w:rsid w:val="00E56AF3"/>
    <w:rsid w:val="00E66660"/>
    <w:rsid w:val="00E92094"/>
    <w:rsid w:val="00EA7797"/>
    <w:rsid w:val="00EC744A"/>
    <w:rsid w:val="00ED2E45"/>
    <w:rsid w:val="00F01164"/>
    <w:rsid w:val="00F334C6"/>
    <w:rsid w:val="00F60604"/>
    <w:rsid w:val="00F841BD"/>
    <w:rsid w:val="00FA0034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D2C5C3"/>
  <w15:docId w15:val="{B472F647-B482-4A6C-9D80-076A436B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E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</Clanci>
    <Javno xmlns="8638ef6a-48a0-457c-b738-9f65e71a9a26">DA</Javno>
    <Duznosnici_Value xmlns="8638ef6a-48a0-457c-b738-9f65e71a9a26">6622</Duznosnici_Value>
    <BrojPredmeta xmlns="8638ef6a-48a0-457c-b738-9f65e71a9a26">M-6/21</BrojPredmeta>
    <Duznosnici xmlns="8638ef6a-48a0-457c-b738-9f65e71a9a26">Mirko Martinović,Zamjenik župana,Karlovačka Županija</Duznosnici>
    <VrstaDokumenta xmlns="8638ef6a-48a0-457c-b738-9f65e71a9a26">1</VrstaDokumenta>
    <KljucneRijeci xmlns="8638ef6a-48a0-457c-b738-9f65e71a9a26">
      <Value>19</Value>
    </KljucneRijeci>
    <BrojAkta xmlns="8638ef6a-48a0-457c-b738-9f65e71a9a26">711-I-313-M-6/21-02-8</BrojAkta>
    <Sync xmlns="8638ef6a-48a0-457c-b738-9f65e71a9a26">0</Sync>
    <Sjednica xmlns="8638ef6a-48a0-457c-b738-9f65e71a9a26">223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1f4410701bdf1a7fc68ad26e512f3dad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26df89cf05edb6ead71cfb3cb7b77665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 minOccurs="0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200AE-0145-4E09-B9E2-38AB77777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2021-02-18T11:50:00Z</cp:lastPrinted>
  <dcterms:created xsi:type="dcterms:W3CDTF">2021-02-22T15:09:00Z</dcterms:created>
  <dcterms:modified xsi:type="dcterms:W3CDTF">2021-02-22T15:09:00Z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