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7ED82" w14:textId="637166A7" w:rsidR="00332D21" w:rsidRPr="00A953CA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953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A953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953CA" w:rsidRPr="00A953CA">
        <w:rPr>
          <w:rFonts w:ascii="Times New Roman" w:hAnsi="Times New Roman" w:cs="Times New Roman"/>
          <w:sz w:val="24"/>
          <w:szCs w:val="24"/>
        </w:rPr>
        <w:t>711-I-160-P-64-19/21-12-11</w:t>
      </w:r>
    </w:p>
    <w:p w14:paraId="1D8F76C2" w14:textId="7AD5F935" w:rsidR="00E51066" w:rsidRDefault="00E51066" w:rsidP="00E510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953CA">
        <w:rPr>
          <w:rFonts w:ascii="Times New Roman" w:hAnsi="Times New Roman" w:cs="Times New Roman"/>
          <w:color w:val="000000"/>
          <w:sz w:val="24"/>
          <w:szCs w:val="24"/>
        </w:rPr>
        <w:t xml:space="preserve">Zagreb, </w:t>
      </w:r>
      <w:r w:rsidR="006F5A08" w:rsidRPr="00A953CA">
        <w:rPr>
          <w:rFonts w:ascii="Times New Roman" w:hAnsi="Times New Roman" w:cs="Times New Roman"/>
          <w:color w:val="000000"/>
          <w:sz w:val="24"/>
          <w:szCs w:val="24"/>
        </w:rPr>
        <w:t>15. siječnja 2021</w:t>
      </w:r>
      <w:r w:rsidRPr="00A953CA">
        <w:rPr>
          <w:rFonts w:ascii="Times New Roman" w:hAnsi="Times New Roman" w:cs="Times New Roman"/>
          <w:color w:val="000000"/>
          <w:sz w:val="24"/>
          <w:szCs w:val="24"/>
        </w:rPr>
        <w:t>.g.</w:t>
      </w:r>
      <w:r w:rsidRPr="00A953C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3CBC4D9" w14:textId="3D3AFF79" w:rsidR="00E51066" w:rsidRPr="00A87EC8" w:rsidRDefault="00E51066" w:rsidP="00760C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(u daljnjem tekstu: Povjerenstvo) </w:t>
      </w:r>
      <w:r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E51066">
        <w:t xml:space="preserve"> </w:t>
      </w:r>
      <w:r w:rsidRPr="00E51066">
        <w:rPr>
          <w:rFonts w:ascii="Times New Roman" w:hAnsi="Times New Roman" w:cs="Times New Roman"/>
          <w:color w:val="000000"/>
          <w:sz w:val="24"/>
          <w:szCs w:val="24"/>
        </w:rPr>
        <w:t xml:space="preserve">Nataše Novaković kao predsjednice Povjerenstva te </w:t>
      </w:r>
      <w:proofErr w:type="spellStart"/>
      <w:r w:rsidRPr="00E51066">
        <w:rPr>
          <w:rFonts w:ascii="Times New Roman" w:hAnsi="Times New Roman" w:cs="Times New Roman"/>
          <w:color w:val="000000"/>
          <w:sz w:val="24"/>
          <w:szCs w:val="24"/>
        </w:rPr>
        <w:t>Tončice</w:t>
      </w:r>
      <w:proofErr w:type="spellEnd"/>
      <w:r w:rsidRPr="00E51066">
        <w:rPr>
          <w:rFonts w:ascii="Times New Roman" w:hAnsi="Times New Roman" w:cs="Times New Roman"/>
          <w:color w:val="000000"/>
          <w:sz w:val="24"/>
          <w:szCs w:val="24"/>
        </w:rPr>
        <w:t xml:space="preserve"> Božić, Davorina </w:t>
      </w:r>
      <w:proofErr w:type="spellStart"/>
      <w:r w:rsidRPr="00E51066">
        <w:rPr>
          <w:rFonts w:ascii="Times New Roman" w:hAnsi="Times New Roman" w:cs="Times New Roman"/>
          <w:color w:val="000000"/>
          <w:sz w:val="24"/>
          <w:szCs w:val="24"/>
        </w:rPr>
        <w:t>Ivanjeka</w:t>
      </w:r>
      <w:proofErr w:type="spellEnd"/>
      <w:r w:rsidRPr="00E51066">
        <w:rPr>
          <w:rFonts w:ascii="Times New Roman" w:hAnsi="Times New Roman" w:cs="Times New Roman"/>
          <w:color w:val="000000"/>
          <w:sz w:val="24"/>
          <w:szCs w:val="24"/>
        </w:rPr>
        <w:t xml:space="preserve">, Aleksandre Jozić-Ileković i </w:t>
      </w:r>
      <w:proofErr w:type="spellStart"/>
      <w:r w:rsidRPr="00E51066">
        <w:rPr>
          <w:rFonts w:ascii="Times New Roman" w:hAnsi="Times New Roman" w:cs="Times New Roman"/>
          <w:color w:val="000000"/>
          <w:sz w:val="24"/>
          <w:szCs w:val="24"/>
        </w:rPr>
        <w:t>Tatijane</w:t>
      </w:r>
      <w:proofErr w:type="spellEnd"/>
      <w:r w:rsidRPr="00E51066">
        <w:rPr>
          <w:rFonts w:ascii="Times New Roman" w:hAnsi="Times New Roman" w:cs="Times New Roman"/>
          <w:color w:val="000000"/>
          <w:sz w:val="24"/>
          <w:szCs w:val="24"/>
        </w:rPr>
        <w:t xml:space="preserve"> Vučetić kao članova Povjerenstva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>na temelju članka 3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. stavka 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podstavka 1.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Zakona o sprječavanju sukoba interesa („Narodne novine“ broj </w:t>
      </w:r>
      <w:r>
        <w:rPr>
          <w:rFonts w:ascii="Times New Roman" w:hAnsi="Times New Roman" w:cs="Times New Roman"/>
          <w:color w:val="000000"/>
          <w:sz w:val="24"/>
          <w:szCs w:val="24"/>
        </w:rPr>
        <w:t>26/11., 12/12., 126/12., 48/13.</w:t>
      </w:r>
      <w:r w:rsidR="00A02F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57/15.</w:t>
      </w:r>
      <w:r w:rsidR="00A02F5C">
        <w:rPr>
          <w:rFonts w:ascii="Times New Roman" w:hAnsi="Times New Roman" w:cs="Times New Roman"/>
          <w:color w:val="000000"/>
          <w:sz w:val="24"/>
          <w:szCs w:val="24"/>
        </w:rPr>
        <w:t xml:space="preserve"> i 98/19.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E911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 predmetu </w:t>
      </w:r>
      <w:r w:rsidR="00031312" w:rsidRPr="00E911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dužnosnika </w:t>
      </w:r>
      <w:r w:rsidR="006F5A08" w:rsidRPr="006F5A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Marka Ćosića, člana uprave trgovačkog društva HRVATSKA ELEKTROPRIVREDA d.d.,</w:t>
      </w:r>
      <w:r w:rsidRPr="008620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4690">
        <w:rPr>
          <w:rFonts w:ascii="Times New Roman" w:hAnsi="Times New Roman" w:cs="Times New Roman"/>
          <w:bCs/>
          <w:color w:val="000000"/>
          <w:sz w:val="24"/>
          <w:szCs w:val="24"/>
        </w:rPr>
        <w:t>pokren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utom Odlukom Povjerenstva broj: </w:t>
      </w:r>
      <w:r w:rsidR="006F5A08" w:rsidRPr="006F5A08">
        <w:rPr>
          <w:rFonts w:ascii="Times New Roman" w:hAnsi="Times New Roman" w:cs="Times New Roman"/>
          <w:bCs/>
          <w:color w:val="000000"/>
          <w:sz w:val="24"/>
          <w:szCs w:val="24"/>
        </w:rPr>
        <w:t>711-I-1567-P-64/19-04-2</w:t>
      </w:r>
      <w:r w:rsidR="006F5A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74690">
        <w:rPr>
          <w:rFonts w:ascii="Times New Roman" w:hAnsi="Times New Roman" w:cs="Times New Roman"/>
          <w:bCs/>
          <w:color w:val="000000"/>
          <w:sz w:val="24"/>
          <w:szCs w:val="24"/>
        </w:rPr>
        <w:t>od</w:t>
      </w:r>
      <w:r w:rsidR="000541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F5A08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031312">
        <w:rPr>
          <w:rFonts w:ascii="Times New Roman" w:hAnsi="Times New Roman" w:cs="Times New Roman"/>
          <w:bCs/>
          <w:color w:val="000000"/>
          <w:sz w:val="24"/>
          <w:szCs w:val="24"/>
        </w:rPr>
        <w:t>. rujna 2019</w:t>
      </w:r>
      <w:r w:rsidR="00A02F5C">
        <w:rPr>
          <w:rFonts w:ascii="Times New Roman" w:hAnsi="Times New Roman" w:cs="Times New Roman"/>
          <w:bCs/>
          <w:color w:val="000000"/>
          <w:sz w:val="24"/>
          <w:szCs w:val="24"/>
        </w:rPr>
        <w:t>.g.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6F5A08">
        <w:rPr>
          <w:rFonts w:ascii="Times New Roman" w:hAnsi="Times New Roman" w:cs="Times New Roman"/>
          <w:color w:val="000000"/>
          <w:sz w:val="24"/>
          <w:szCs w:val="24"/>
        </w:rPr>
        <w:t>111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>. sjednici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 održanoj </w:t>
      </w:r>
      <w:r w:rsidR="006F5A08">
        <w:rPr>
          <w:rFonts w:ascii="Times New Roman" w:hAnsi="Times New Roman" w:cs="Times New Roman"/>
          <w:color w:val="000000"/>
          <w:sz w:val="24"/>
          <w:szCs w:val="24"/>
        </w:rPr>
        <w:t>15. siječnja 2021</w:t>
      </w:r>
      <w:r w:rsidR="00A02F5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g.</w:t>
      </w:r>
      <w:r w:rsidR="0046017F">
        <w:rPr>
          <w:rFonts w:ascii="Times New Roman" w:hAnsi="Times New Roman" w:cs="Times New Roman"/>
          <w:color w:val="000000"/>
          <w:sz w:val="24"/>
          <w:szCs w:val="24"/>
        </w:rPr>
        <w:t>, donosi sljedeću:</w:t>
      </w:r>
      <w:r w:rsidR="00A02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1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4B8089" w14:textId="77777777" w:rsidR="00E51066" w:rsidRDefault="00E51066" w:rsidP="00E510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379861" w14:textId="12632A41" w:rsidR="00E51066" w:rsidRPr="003B3319" w:rsidRDefault="00E51066" w:rsidP="00E80E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A87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  <w:r w:rsidR="00E177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BBE237B" w14:textId="37BA91BC" w:rsidR="00031312" w:rsidRPr="008D6805" w:rsidRDefault="00E51066" w:rsidP="008D6805">
      <w:pPr>
        <w:pStyle w:val="Odlomakpopisa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805">
        <w:rPr>
          <w:rFonts w:ascii="Times New Roman" w:hAnsi="Times New Roman" w:cs="Times New Roman"/>
          <w:b/>
          <w:bCs/>
          <w:sz w:val="24"/>
          <w:szCs w:val="24"/>
        </w:rPr>
        <w:t>Propustom da po pisanom pozivu Povjerenstva obrazloži nesklad, odnosno priloži odgovarajuće dokaze potrebne za usklađivanje prijavljene imovine u izvješću o imovinskom stanju</w:t>
      </w:r>
      <w:r w:rsidR="00054190" w:rsidRPr="008D6805">
        <w:rPr>
          <w:rFonts w:ascii="Times New Roman" w:hAnsi="Times New Roman" w:cs="Times New Roman"/>
          <w:b/>
          <w:bCs/>
          <w:sz w:val="24"/>
          <w:szCs w:val="24"/>
        </w:rPr>
        <w:t xml:space="preserve"> dužnosnika</w:t>
      </w:r>
      <w:r w:rsidRPr="008D6805">
        <w:rPr>
          <w:rFonts w:ascii="Times New Roman" w:hAnsi="Times New Roman" w:cs="Times New Roman"/>
          <w:b/>
          <w:bCs/>
          <w:sz w:val="24"/>
          <w:szCs w:val="24"/>
        </w:rPr>
        <w:t xml:space="preserve"> podnesenom </w:t>
      </w:r>
      <w:r w:rsidR="008D6805" w:rsidRPr="008D6805">
        <w:rPr>
          <w:rFonts w:ascii="Times New Roman" w:hAnsi="Times New Roman" w:cs="Times New Roman"/>
          <w:b/>
          <w:bCs/>
          <w:sz w:val="24"/>
          <w:szCs w:val="24"/>
        </w:rPr>
        <w:t xml:space="preserve">dana </w:t>
      </w:r>
      <w:r w:rsidR="008D6805" w:rsidRPr="008D6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13. veljače 2019.g., povodom promjene i 1. ožujka 2019.g., povodom promjene, </w:t>
      </w:r>
      <w:r w:rsidR="00725B7D" w:rsidRPr="008D6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 stanja imovine kako proizlazi iz podataka pribavljenih od nadležnih tijela</w:t>
      </w:r>
      <w:r w:rsidRPr="008D6805">
        <w:rPr>
          <w:rFonts w:ascii="Times New Roman" w:hAnsi="Times New Roman" w:cs="Times New Roman"/>
          <w:b/>
          <w:bCs/>
          <w:sz w:val="24"/>
          <w:szCs w:val="24"/>
        </w:rPr>
        <w:t xml:space="preserve"> u postupku </w:t>
      </w:r>
      <w:r w:rsidR="00054190" w:rsidRPr="008D6805">
        <w:rPr>
          <w:rFonts w:ascii="Times New Roman" w:hAnsi="Times New Roman" w:cs="Times New Roman"/>
          <w:b/>
          <w:bCs/>
          <w:sz w:val="24"/>
          <w:szCs w:val="24"/>
        </w:rPr>
        <w:t xml:space="preserve">redovite </w:t>
      </w:r>
      <w:r w:rsidRPr="008D6805">
        <w:rPr>
          <w:rFonts w:ascii="Times New Roman" w:hAnsi="Times New Roman" w:cs="Times New Roman"/>
          <w:b/>
          <w:bCs/>
          <w:sz w:val="24"/>
          <w:szCs w:val="24"/>
        </w:rPr>
        <w:t xml:space="preserve">provjere i to u odnosu na </w:t>
      </w:r>
      <w:r w:rsidR="00725B7D" w:rsidRPr="008D6805">
        <w:rPr>
          <w:rFonts w:ascii="Times New Roman" w:hAnsi="Times New Roman" w:cs="Times New Roman"/>
          <w:b/>
          <w:bCs/>
          <w:sz w:val="24"/>
          <w:szCs w:val="24"/>
        </w:rPr>
        <w:t xml:space="preserve">podatke o </w:t>
      </w:r>
      <w:r w:rsidR="008D6805" w:rsidRPr="008D6805">
        <w:rPr>
          <w:rFonts w:ascii="Times New Roman" w:hAnsi="Times New Roman" w:cs="Times New Roman"/>
          <w:b/>
          <w:bCs/>
          <w:sz w:val="24"/>
          <w:szCs w:val="24"/>
        </w:rPr>
        <w:t>poslovnim udjelima, dionicama i vrijednosnim papirima u poslovnim subjektima</w:t>
      </w:r>
      <w:r w:rsidR="00031312" w:rsidRPr="008D680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25B7D" w:rsidRPr="008D6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1312" w:rsidRPr="008D6805">
        <w:rPr>
          <w:rFonts w:ascii="Times New Roman" w:hAnsi="Times New Roman" w:cs="Times New Roman"/>
          <w:b/>
          <w:bCs/>
          <w:sz w:val="24"/>
          <w:szCs w:val="24"/>
        </w:rPr>
        <w:t xml:space="preserve">a koji nesklad između prijavljene imovine i stanja imovine </w:t>
      </w:r>
      <w:r w:rsidR="00E177E7" w:rsidRPr="008D6805">
        <w:rPr>
          <w:rFonts w:ascii="Times New Roman" w:hAnsi="Times New Roman" w:cs="Times New Roman"/>
          <w:b/>
          <w:bCs/>
          <w:sz w:val="24"/>
          <w:szCs w:val="24"/>
        </w:rPr>
        <w:t xml:space="preserve">kako proizlazi iz pribavljenih podataka </w:t>
      </w:r>
      <w:r w:rsidR="00031312" w:rsidRPr="008D6805">
        <w:rPr>
          <w:rFonts w:ascii="Times New Roman" w:hAnsi="Times New Roman" w:cs="Times New Roman"/>
          <w:b/>
          <w:bCs/>
          <w:sz w:val="24"/>
          <w:szCs w:val="24"/>
        </w:rPr>
        <w:t>je nastao uslijed propusta dužnosnika</w:t>
      </w:r>
      <w:r w:rsidR="00626658" w:rsidRPr="008D6805">
        <w:rPr>
          <w:rFonts w:ascii="Times New Roman" w:hAnsi="Times New Roman" w:cs="Times New Roman"/>
          <w:b/>
          <w:bCs/>
          <w:sz w:val="24"/>
          <w:szCs w:val="24"/>
        </w:rPr>
        <w:t xml:space="preserve"> da Povjerenstvu </w:t>
      </w:r>
      <w:r w:rsidR="00E177E7" w:rsidRPr="008D6805">
        <w:rPr>
          <w:rFonts w:ascii="Times New Roman" w:hAnsi="Times New Roman" w:cs="Times New Roman"/>
          <w:b/>
          <w:bCs/>
          <w:sz w:val="24"/>
          <w:szCs w:val="24"/>
        </w:rPr>
        <w:t xml:space="preserve">istekom 2018.g. </w:t>
      </w:r>
      <w:r w:rsidR="00626658" w:rsidRPr="008D6805">
        <w:rPr>
          <w:rFonts w:ascii="Times New Roman" w:hAnsi="Times New Roman" w:cs="Times New Roman"/>
          <w:b/>
          <w:bCs/>
          <w:sz w:val="24"/>
          <w:szCs w:val="24"/>
        </w:rPr>
        <w:t>prijavi</w:t>
      </w:r>
      <w:r w:rsidR="008D6805" w:rsidRPr="008D6805">
        <w:rPr>
          <w:rFonts w:ascii="Times New Roman" w:hAnsi="Times New Roman" w:cs="Times New Roman"/>
          <w:b/>
          <w:bCs/>
          <w:sz w:val="24"/>
          <w:szCs w:val="24"/>
        </w:rPr>
        <w:t xml:space="preserve"> promjenu u imovinskom stanju do koje je došlo prijenosom svih poslovnih udjela (vlasništva) u trgovačkim društvima HM Sun </w:t>
      </w:r>
      <w:proofErr w:type="spellStart"/>
      <w:r w:rsidR="008D6805" w:rsidRPr="008D6805">
        <w:rPr>
          <w:rFonts w:ascii="Times New Roman" w:hAnsi="Times New Roman" w:cs="Times New Roman"/>
          <w:b/>
          <w:bCs/>
          <w:sz w:val="24"/>
          <w:szCs w:val="24"/>
        </w:rPr>
        <w:t>d.o.o</w:t>
      </w:r>
      <w:proofErr w:type="spellEnd"/>
      <w:r w:rsidR="008D6805" w:rsidRPr="008D6805">
        <w:rPr>
          <w:rFonts w:ascii="Times New Roman" w:hAnsi="Times New Roman" w:cs="Times New Roman"/>
          <w:b/>
          <w:bCs/>
          <w:sz w:val="24"/>
          <w:szCs w:val="24"/>
        </w:rPr>
        <w:t xml:space="preserve">,  AIRCASH d.o.o. i ENERGOPOTENS d.o.o., </w:t>
      </w:r>
      <w:r w:rsidR="00626658" w:rsidRPr="008D6805">
        <w:rPr>
          <w:rFonts w:ascii="Times New Roman" w:hAnsi="Times New Roman" w:cs="Times New Roman"/>
          <w:b/>
          <w:bCs/>
          <w:sz w:val="24"/>
          <w:szCs w:val="24"/>
        </w:rPr>
        <w:t xml:space="preserve">dužnosnik </w:t>
      </w:r>
      <w:r w:rsidR="008D6805" w:rsidRPr="008D6805">
        <w:rPr>
          <w:rFonts w:ascii="Times New Roman" w:hAnsi="Times New Roman" w:cs="Times New Roman"/>
          <w:b/>
          <w:bCs/>
          <w:sz w:val="24"/>
          <w:szCs w:val="24"/>
        </w:rPr>
        <w:t>Mark</w:t>
      </w:r>
      <w:r w:rsidR="00D0062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D6805" w:rsidRPr="008D6805">
        <w:rPr>
          <w:rFonts w:ascii="Times New Roman" w:hAnsi="Times New Roman" w:cs="Times New Roman"/>
          <w:b/>
          <w:bCs/>
          <w:sz w:val="24"/>
          <w:szCs w:val="24"/>
        </w:rPr>
        <w:t xml:space="preserve"> Ćosić, član uprave trgovačkog društva HRVATSKA ELEKTROPRIVREDA d.d.</w:t>
      </w:r>
      <w:r w:rsidR="008D6805" w:rsidRPr="008D6805">
        <w:t xml:space="preserve"> </w:t>
      </w:r>
      <w:r w:rsidR="008D6805" w:rsidRPr="008D6805">
        <w:rPr>
          <w:rFonts w:ascii="Times New Roman" w:hAnsi="Times New Roman" w:cs="Times New Roman"/>
          <w:b/>
          <w:bCs/>
          <w:sz w:val="24"/>
          <w:szCs w:val="24"/>
        </w:rPr>
        <w:t>(u daljnjem tekstu HEP d.d.)</w:t>
      </w:r>
      <w:r w:rsidR="00626658" w:rsidRPr="008D6805">
        <w:rPr>
          <w:rFonts w:ascii="Times New Roman" w:hAnsi="Times New Roman" w:cs="Times New Roman"/>
          <w:b/>
          <w:bCs/>
          <w:sz w:val="24"/>
          <w:szCs w:val="24"/>
        </w:rPr>
        <w:t xml:space="preserve">, počinio </w:t>
      </w:r>
      <w:r w:rsidR="00031312" w:rsidRPr="008D6805">
        <w:rPr>
          <w:rFonts w:ascii="Times New Roman" w:hAnsi="Times New Roman" w:cs="Times New Roman"/>
          <w:b/>
          <w:bCs/>
          <w:sz w:val="24"/>
          <w:szCs w:val="24"/>
        </w:rPr>
        <w:t>je povredu članka 27. ZSSI-a, u vezi s člankom 8. i 9. ZSSI-a.</w:t>
      </w:r>
    </w:p>
    <w:p w14:paraId="10F6205D" w14:textId="77777777" w:rsidR="00725B7D" w:rsidRDefault="00725B7D" w:rsidP="00725B7D">
      <w:pPr>
        <w:pStyle w:val="Odlomakpopisa"/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189B2" w14:textId="3E92B274" w:rsidR="00E51066" w:rsidRPr="00725B7D" w:rsidRDefault="00E51066" w:rsidP="00E56385">
      <w:pPr>
        <w:pStyle w:val="Odlomakpopisa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povred</w:t>
      </w:r>
      <w:r w:rsidR="00725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725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ZSSI-a, opisan</w:t>
      </w:r>
      <w:r w:rsidR="00725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725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pod točkom I. ove izreke, </w:t>
      </w:r>
      <w:r w:rsidR="00626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dužnosniku </w:t>
      </w:r>
      <w:r w:rsidR="008D6805" w:rsidRPr="008D6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</w:t>
      </w:r>
      <w:r w:rsidR="008D6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8D6805" w:rsidRPr="008D6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Ćosić</w:t>
      </w:r>
      <w:r w:rsidR="008D6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8D6805" w:rsidRPr="008D6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član</w:t>
      </w:r>
      <w:r w:rsidR="008D6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8D6805" w:rsidRPr="008D6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D6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8D6805" w:rsidRPr="008D6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prave trgovačkog društva HEP d.d.,</w:t>
      </w:r>
      <w:r w:rsidRPr="00725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izriče se sankcija iz članka 42. stavka 1. podstavka 2. ZSSI-a, obustava isplate dijela neto mjesečne plaće u ukupnom iznosu od </w:t>
      </w:r>
      <w:r w:rsidR="008D6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B3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.000,00</w:t>
      </w:r>
      <w:r w:rsidRPr="00725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kn, </w:t>
      </w:r>
      <w:r w:rsidR="00E56385" w:rsidRPr="00E56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koja će se izvršiti u jednom mjesečnom obroku.</w:t>
      </w:r>
    </w:p>
    <w:p w14:paraId="3C8C38EC" w14:textId="77777777" w:rsidR="00E51066" w:rsidRDefault="00E51066" w:rsidP="00E51066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6967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9ADEFF" w14:textId="0C38E07D" w:rsidR="00626658" w:rsidRPr="00626658" w:rsidRDefault="00E51066" w:rsidP="00B40C0E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je </w:t>
      </w:r>
      <w:r w:rsidR="00626658" w:rsidRPr="00626658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B40C0E" w:rsidRPr="00B40C0E">
        <w:rPr>
          <w:rFonts w:ascii="Times New Roman" w:hAnsi="Times New Roman" w:cs="Times New Roman"/>
          <w:color w:val="000000"/>
          <w:sz w:val="24"/>
          <w:szCs w:val="24"/>
        </w:rPr>
        <w:t xml:space="preserve">61. sjednici, održanoj dana 5. rujna 2019.g., </w:t>
      </w:r>
      <w:r w:rsidR="00B40C0E">
        <w:rPr>
          <w:rFonts w:ascii="Times New Roman" w:hAnsi="Times New Roman" w:cs="Times New Roman"/>
          <w:color w:val="000000"/>
          <w:sz w:val="24"/>
          <w:szCs w:val="24"/>
        </w:rPr>
        <w:t xml:space="preserve">pokrenulo </w:t>
      </w:r>
      <w:r w:rsidR="00B40C0E" w:rsidRPr="00B40C0E">
        <w:rPr>
          <w:rFonts w:ascii="Times New Roman" w:hAnsi="Times New Roman" w:cs="Times New Roman"/>
          <w:color w:val="000000"/>
          <w:sz w:val="24"/>
          <w:szCs w:val="24"/>
        </w:rPr>
        <w:t xml:space="preserve">postupak protiv dužnosnika Marka Ćosića, člana uprave trgovačkog društva </w:t>
      </w:r>
      <w:r w:rsidR="00B40C0E">
        <w:rPr>
          <w:rFonts w:ascii="Times New Roman" w:hAnsi="Times New Roman" w:cs="Times New Roman"/>
          <w:color w:val="000000"/>
          <w:sz w:val="24"/>
          <w:szCs w:val="24"/>
        </w:rPr>
        <w:t xml:space="preserve">HEP </w:t>
      </w:r>
      <w:r w:rsidR="00B40C0E" w:rsidRPr="00B40C0E">
        <w:rPr>
          <w:rFonts w:ascii="Times New Roman" w:hAnsi="Times New Roman" w:cs="Times New Roman"/>
          <w:color w:val="000000"/>
          <w:sz w:val="24"/>
          <w:szCs w:val="24"/>
        </w:rPr>
        <w:t>d.d., zbog kršenja odredbi iz članka 8. i 9. ZSSI-a, koje proizlazi iz nesklada između imovine prijavljene u Izvješćima o imovinskom stanju dužnosnika podnesenim 13. veljače 2</w:t>
      </w:r>
      <w:r w:rsidR="00B40C0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40C0E" w:rsidRPr="00B40C0E">
        <w:rPr>
          <w:rFonts w:ascii="Times New Roman" w:hAnsi="Times New Roman" w:cs="Times New Roman"/>
          <w:color w:val="000000"/>
          <w:sz w:val="24"/>
          <w:szCs w:val="24"/>
        </w:rPr>
        <w:t xml:space="preserve">19.g., povodom promjene i 1. ožujka </w:t>
      </w:r>
      <w:r w:rsidR="00B40C0E" w:rsidRPr="00B40C0E">
        <w:rPr>
          <w:rFonts w:ascii="Times New Roman" w:hAnsi="Times New Roman" w:cs="Times New Roman"/>
          <w:color w:val="000000"/>
          <w:sz w:val="24"/>
          <w:szCs w:val="24"/>
        </w:rPr>
        <w:lastRenderedPageBreak/>
        <w:t>2019.g., također povodom promjene, i stanja imovine kako proizlazi iz podataka prikupljenih od nadležnih državnih tijela, u dijelu koji se odnosi na podatke o poslovnim udjelima, dionicama i vrijednosnim papirima u poslovnim subjektima.</w:t>
      </w:r>
    </w:p>
    <w:p w14:paraId="0E27CC2E" w14:textId="4DF3912D" w:rsidR="00626658" w:rsidRDefault="00B40C0E" w:rsidP="00626658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C0E">
        <w:rPr>
          <w:rFonts w:ascii="Times New Roman" w:hAnsi="Times New Roman" w:cs="Times New Roman"/>
          <w:color w:val="000000"/>
          <w:sz w:val="24"/>
          <w:szCs w:val="24"/>
        </w:rPr>
        <w:t xml:space="preserve">Člankom 3. stavkom 1. podstavkom </w:t>
      </w: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B40C0E">
        <w:rPr>
          <w:rFonts w:ascii="Times New Roman" w:hAnsi="Times New Roman" w:cs="Times New Roman"/>
          <w:color w:val="000000"/>
          <w:sz w:val="24"/>
          <w:szCs w:val="24"/>
        </w:rPr>
        <w:t>. ZSSI-a propisano je da su predsjednici i članovi uprava trgovačkih društava koja su u većinskom državnom vlasništvu dužnosnici u smislu odredbi navedenog Zakona. Uvidom u Registar dužnosnika utvrđeno je da dužnosnik Marko Ćosić obnaša dužnost člana uprave trgovačkog društva Hrvatska elektroprivreda d.d. od 1. siječnja 2018.g. Stoga je i Marko Ćosić, povodom obnašanja navedene dužnosti, obvezan postupati sukladno odredbama ZSSI-a.</w:t>
      </w:r>
    </w:p>
    <w:p w14:paraId="3215AA1D" w14:textId="77777777" w:rsidR="00626658" w:rsidRPr="00626658" w:rsidRDefault="00626658" w:rsidP="0062665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6658">
        <w:rPr>
          <w:rFonts w:ascii="Times New Roman" w:hAnsi="Times New Roman"/>
          <w:sz w:val="24"/>
          <w:szCs w:val="24"/>
        </w:rPr>
        <w:t xml:space="preserve"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</w:t>
      </w:r>
    </w:p>
    <w:p w14:paraId="540E145F" w14:textId="77777777" w:rsidR="00563164" w:rsidRDefault="00626658" w:rsidP="0056316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26658">
        <w:rPr>
          <w:rFonts w:ascii="Times New Roman" w:hAnsi="Times New Roman"/>
          <w:sz w:val="24"/>
          <w:szCs w:val="24"/>
        </w:rPr>
        <w:t xml:space="preserve"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nastupila. Stavkom 3. istog članka propisano je da dužnosnici koji su ponovno izabrani ili imenovani na istu dužnost, bez obzira obnašaju li dužnost profesionalno ili </w:t>
      </w:r>
      <w:r w:rsidRPr="00563164">
        <w:rPr>
          <w:rFonts w:ascii="Times New Roman" w:hAnsi="Times New Roman"/>
          <w:sz w:val="24"/>
          <w:szCs w:val="24"/>
        </w:rPr>
        <w:t xml:space="preserve">neprofesionalno, obvezni su u roku od </w:t>
      </w:r>
      <w:r w:rsidR="00563164" w:rsidRPr="00563164">
        <w:rPr>
          <w:rFonts w:ascii="Times New Roman" w:hAnsi="Times New Roman"/>
          <w:sz w:val="24"/>
          <w:szCs w:val="24"/>
        </w:rPr>
        <w:t>30 dana od dana stupanja na dužnost, na početku novog mandata, podnijeti izvješće Povjerenstvu o svojoj imovini te imovini bračnog ili izvanbračnog druga i malodobne djece, sa stanjem na taj dan.</w:t>
      </w:r>
    </w:p>
    <w:p w14:paraId="21F7FED4" w14:textId="10E8F510" w:rsidR="00626658" w:rsidRPr="00626658" w:rsidRDefault="00626658" w:rsidP="0056316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6658">
        <w:rPr>
          <w:rFonts w:ascii="Times New Roman" w:hAnsi="Times New Roman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osobe o čijem je imovinskom stanju dužnosnik obvezan izvijestiti. </w:t>
      </w:r>
    </w:p>
    <w:p w14:paraId="60472006" w14:textId="77777777" w:rsidR="00626658" w:rsidRDefault="00626658" w:rsidP="0062665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6658">
        <w:rPr>
          <w:rFonts w:ascii="Times New Roman" w:hAnsi="Times New Roman"/>
          <w:sz w:val="24"/>
          <w:szCs w:val="24"/>
        </w:rPr>
        <w:t>Izvješće o imovinskom stanju dužnosnika se, sukladno članku 8. stavku 9. ZSSI-a, podnosi na obrascu čiji oblik i sadržaj propisuje Povjerenstvo.</w:t>
      </w:r>
    </w:p>
    <w:p w14:paraId="4F0FA90F" w14:textId="2B651799" w:rsidR="00E51066" w:rsidRPr="00675438" w:rsidRDefault="00E51066" w:rsidP="0062665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6475">
        <w:rPr>
          <w:rFonts w:ascii="Times New Roman" w:hAnsi="Times New Roman"/>
          <w:sz w:val="24"/>
          <w:szCs w:val="24"/>
        </w:rPr>
        <w:t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</w:t>
      </w:r>
    </w:p>
    <w:p w14:paraId="26D57AB2" w14:textId="77777777" w:rsidR="00E51066" w:rsidRPr="00675438" w:rsidRDefault="00E51066" w:rsidP="00E5106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5438">
        <w:rPr>
          <w:rFonts w:ascii="Times New Roman" w:hAnsi="Times New Roman"/>
          <w:sz w:val="24"/>
          <w:szCs w:val="24"/>
        </w:rPr>
        <w:t xml:space="preserve">Člankom 24. stavkom 2. ZSSI-a propisano je da Povjerenstvo za svako podneseno izvješće o imovinskom stanju dužnosnika provodi redovitu provjeru podataka. Redovita provjera obavlja se prikupljanjem, razmjenom podataka i usporedbom prijavljenih podataka o imovini iz </w:t>
      </w:r>
      <w:r w:rsidRPr="00675438">
        <w:rPr>
          <w:rFonts w:ascii="Times New Roman" w:hAnsi="Times New Roman"/>
          <w:sz w:val="24"/>
          <w:szCs w:val="24"/>
        </w:rPr>
        <w:lastRenderedPageBreak/>
        <w:t>podnesenih izvješća o imovinskom stanju dužnosnika s pribavljenim podacima od Porezne uprave i drugih nadležnih tijela Republike Hrvatske.</w:t>
      </w:r>
    </w:p>
    <w:p w14:paraId="6FB37C39" w14:textId="05AC291E" w:rsidR="00E51066" w:rsidRDefault="00E51066" w:rsidP="00E5106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5438">
        <w:rPr>
          <w:rFonts w:ascii="Times New Roman" w:hAnsi="Times New Roman"/>
          <w:sz w:val="24"/>
          <w:szCs w:val="24"/>
        </w:rPr>
        <w:t xml:space="preserve">Člankom 26. ZSSI-a propisano je da će Povjerenstvo bez odgađanja zatražiti od dužnosnika pisano očitovanje s potrebnim dokazima ukoliko prilikom provjere podataka utvrdi nesklad, odnosno nerazmjer između prijavljene imovine iz podnesenog izvješća iz članka 8. i 9. ZSSI-a i stanja imovine dužnosnika kako proizlazi iz pribavljenih podataka od nadležnih tijela. Ukoliko dužnosnik ne dostavi pisano očitovanje u roku od 15 dana ili ne priloži odgovarajuće dokaze potrebne za usklađivanje prijavljena imovine s utvrđenom imovinom u postupku provjere s pribavljenim podacima o imovini dužnosnika, Povjerenstvo će </w:t>
      </w:r>
      <w:r w:rsidR="001B76AE">
        <w:rPr>
          <w:rFonts w:ascii="Times New Roman" w:hAnsi="Times New Roman"/>
          <w:sz w:val="24"/>
          <w:szCs w:val="24"/>
        </w:rPr>
        <w:t>na temelju</w:t>
      </w:r>
      <w:r w:rsidRPr="00675438">
        <w:rPr>
          <w:rFonts w:ascii="Times New Roman" w:hAnsi="Times New Roman"/>
          <w:sz w:val="24"/>
          <w:szCs w:val="24"/>
        </w:rPr>
        <w:t xml:space="preserve"> članka 27. ZSSI-a protiv dužnosnika pokrenuti postupak zbog kršenja odredbi iz članka 8. i 9. ZSSI-a te će o </w:t>
      </w:r>
      <w:r w:rsidR="001B76AE">
        <w:rPr>
          <w:rFonts w:ascii="Times New Roman" w:hAnsi="Times New Roman"/>
          <w:sz w:val="24"/>
          <w:szCs w:val="24"/>
        </w:rPr>
        <w:t>is</w:t>
      </w:r>
      <w:r w:rsidRPr="00675438">
        <w:rPr>
          <w:rFonts w:ascii="Times New Roman" w:hAnsi="Times New Roman"/>
          <w:sz w:val="24"/>
          <w:szCs w:val="24"/>
        </w:rPr>
        <w:t>tom obavijestiti nadležna državna tijela.</w:t>
      </w:r>
    </w:p>
    <w:p w14:paraId="61F86E96" w14:textId="77777777" w:rsidR="00B40C0E" w:rsidRPr="006D058B" w:rsidRDefault="00B40C0E" w:rsidP="00B40C0E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58B">
        <w:rPr>
          <w:rFonts w:ascii="Times New Roman" w:hAnsi="Times New Roman" w:cs="Times New Roman"/>
          <w:sz w:val="24"/>
          <w:szCs w:val="24"/>
        </w:rPr>
        <w:t xml:space="preserve">Uvidom u zaprimljeno </w:t>
      </w:r>
      <w:r w:rsidRPr="00B40C0E">
        <w:rPr>
          <w:rFonts w:ascii="Times New Roman" w:hAnsi="Times New Roman" w:cs="Times New Roman"/>
          <w:b/>
          <w:sz w:val="24"/>
          <w:szCs w:val="24"/>
        </w:rPr>
        <w:t>Izvješće o imovinskom stanju dužnosnika od 13. veljače 2019.g.</w:t>
      </w:r>
      <w:r w:rsidRPr="006D058B">
        <w:rPr>
          <w:rFonts w:ascii="Times New Roman" w:hAnsi="Times New Roman" w:cs="Times New Roman"/>
          <w:b/>
          <w:sz w:val="24"/>
          <w:szCs w:val="24"/>
        </w:rPr>
        <w:t>,</w:t>
      </w:r>
      <w:r w:rsidRPr="006D058B">
        <w:rPr>
          <w:rFonts w:ascii="Times New Roman" w:hAnsi="Times New Roman" w:cs="Times New Roman"/>
          <w:sz w:val="24"/>
          <w:szCs w:val="24"/>
        </w:rPr>
        <w:t xml:space="preserve"> utvrđeno je kako je dužnosnik pod rubrikom „Poslovni udjeli, dionice i vrijednosni papiri u poslovnim subjektima“, između ostalih prijavio i slijedeća trgovačka društva:</w:t>
      </w:r>
    </w:p>
    <w:p w14:paraId="12B76742" w14:textId="77777777" w:rsidR="00B40C0E" w:rsidRDefault="00B40C0E" w:rsidP="00B40C0E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52C">
        <w:rPr>
          <w:rFonts w:ascii="Times New Roman" w:hAnsi="Times New Roman" w:cs="Times New Roman"/>
          <w:sz w:val="24"/>
          <w:szCs w:val="24"/>
        </w:rPr>
        <w:t>Hotka</w:t>
      </w:r>
      <w:proofErr w:type="spellEnd"/>
      <w:r w:rsidRPr="005A252C">
        <w:rPr>
          <w:rFonts w:ascii="Times New Roman" w:hAnsi="Times New Roman" w:cs="Times New Roman"/>
          <w:sz w:val="24"/>
          <w:szCs w:val="24"/>
        </w:rPr>
        <w:t xml:space="preserve"> super d.o.o., OIB: 36341758834, DIO VLASNIŠTVA IZRAŽEN U POSTOCIMA: 50,00, PRIJENOS PRAVA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252C">
        <w:rPr>
          <w:rFonts w:ascii="Times New Roman" w:hAnsi="Times New Roman" w:cs="Times New Roman"/>
          <w:sz w:val="24"/>
          <w:szCs w:val="24"/>
        </w:rPr>
        <w:t>Nije izvršen prijenos,</w:t>
      </w:r>
    </w:p>
    <w:p w14:paraId="2100FEA2" w14:textId="77777777" w:rsidR="00B40C0E" w:rsidRDefault="00B40C0E" w:rsidP="00B40C0E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52C">
        <w:rPr>
          <w:rFonts w:ascii="Times New Roman" w:hAnsi="Times New Roman" w:cs="Times New Roman"/>
          <w:sz w:val="24"/>
          <w:szCs w:val="24"/>
        </w:rPr>
        <w:t>Zicter</w:t>
      </w:r>
      <w:proofErr w:type="spellEnd"/>
      <w:r w:rsidRPr="005A252C">
        <w:rPr>
          <w:rFonts w:ascii="Times New Roman" w:hAnsi="Times New Roman" w:cs="Times New Roman"/>
          <w:sz w:val="24"/>
          <w:szCs w:val="24"/>
        </w:rPr>
        <w:t xml:space="preserve"> d.o.o., OIB: 94820718399, UDIO VLASNIŠTVA IZRAŽEN U POSTOCIMA 100,00, PRIJENOS PRAVA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A252C">
        <w:rPr>
          <w:rFonts w:ascii="Times New Roman" w:hAnsi="Times New Roman" w:cs="Times New Roman"/>
          <w:sz w:val="24"/>
          <w:szCs w:val="24"/>
        </w:rPr>
        <w:t xml:space="preserve"> Nije izvršen prijenos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E355469" w14:textId="77777777" w:rsidR="00B40C0E" w:rsidRDefault="00B40C0E" w:rsidP="00B40C0E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52C">
        <w:rPr>
          <w:rFonts w:ascii="Times New Roman" w:hAnsi="Times New Roman" w:cs="Times New Roman"/>
          <w:sz w:val="24"/>
          <w:szCs w:val="24"/>
        </w:rPr>
        <w:t xml:space="preserve">HM Sun d.o.o., OIB: 5520261936, UDIO VLASNIŠTVA IZRAŽEN U POSTOCIMA 49,51, PRIJENOS PRAVA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252C">
        <w:rPr>
          <w:rFonts w:ascii="Times New Roman" w:hAnsi="Times New Roman" w:cs="Times New Roman"/>
          <w:sz w:val="24"/>
          <w:szCs w:val="24"/>
        </w:rPr>
        <w:t>Nije izvršen prijenos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EF40588" w14:textId="77777777" w:rsidR="00B40C0E" w:rsidRDefault="00B40C0E" w:rsidP="00B40C0E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16DF">
        <w:rPr>
          <w:rFonts w:ascii="Times New Roman" w:hAnsi="Times New Roman" w:cs="Times New Roman"/>
          <w:sz w:val="24"/>
          <w:szCs w:val="24"/>
        </w:rPr>
        <w:t>Aircash</w:t>
      </w:r>
      <w:proofErr w:type="spellEnd"/>
      <w:r w:rsidRPr="00E416DF">
        <w:rPr>
          <w:rFonts w:ascii="Times New Roman" w:hAnsi="Times New Roman" w:cs="Times New Roman"/>
          <w:sz w:val="24"/>
          <w:szCs w:val="24"/>
        </w:rPr>
        <w:t xml:space="preserve"> d.o.o., OIB: 99833713101, UDIO VLASNIŠTVA IZRAŽEN U POSTOCIMA 7,00, PRIJENOS PRAVA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16DF">
        <w:rPr>
          <w:rFonts w:ascii="Times New Roman" w:hAnsi="Times New Roman" w:cs="Times New Roman"/>
          <w:sz w:val="24"/>
          <w:szCs w:val="24"/>
        </w:rPr>
        <w:t>Nije izvršen prijenos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284ED87" w14:textId="77777777" w:rsidR="00B40C0E" w:rsidRDefault="00B40C0E" w:rsidP="00B40C0E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16DF">
        <w:rPr>
          <w:rFonts w:ascii="Times New Roman" w:hAnsi="Times New Roman" w:cs="Times New Roman"/>
          <w:sz w:val="24"/>
          <w:szCs w:val="24"/>
        </w:rPr>
        <w:t>Energopotens</w:t>
      </w:r>
      <w:proofErr w:type="spellEnd"/>
      <w:r w:rsidRPr="00E416DF">
        <w:rPr>
          <w:rFonts w:ascii="Times New Roman" w:hAnsi="Times New Roman" w:cs="Times New Roman"/>
          <w:sz w:val="24"/>
          <w:szCs w:val="24"/>
        </w:rPr>
        <w:t xml:space="preserve"> d.o.o., OIB: 16546481874, UDIO VLASNIŠTVA IZRAŽEN U POSTOCIMA 20,00, PRIJENOS PRAVA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16DF">
        <w:rPr>
          <w:rFonts w:ascii="Times New Roman" w:hAnsi="Times New Roman" w:cs="Times New Roman"/>
          <w:sz w:val="24"/>
          <w:szCs w:val="24"/>
        </w:rPr>
        <w:t>Nije izvršen prijenos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0991396" w14:textId="77777777" w:rsidR="00B40C0E" w:rsidRDefault="00B40C0E" w:rsidP="00B40C0E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16DF">
        <w:rPr>
          <w:rFonts w:ascii="Times New Roman" w:hAnsi="Times New Roman" w:cs="Times New Roman"/>
          <w:sz w:val="24"/>
          <w:szCs w:val="24"/>
        </w:rPr>
        <w:t>Senega</w:t>
      </w:r>
      <w:proofErr w:type="spellEnd"/>
      <w:r w:rsidRPr="00E416DF">
        <w:rPr>
          <w:rFonts w:ascii="Times New Roman" w:hAnsi="Times New Roman" w:cs="Times New Roman"/>
          <w:sz w:val="24"/>
          <w:szCs w:val="24"/>
        </w:rPr>
        <w:t xml:space="preserve"> nova d.o.o., OIB: 33089284053, UDIO VLASNIŠTVA IZRAŽEN U POSTOCIMA 10,00, PRIJENOS PRAVA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416DF">
        <w:rPr>
          <w:rFonts w:ascii="Times New Roman" w:hAnsi="Times New Roman" w:cs="Times New Roman"/>
          <w:sz w:val="24"/>
          <w:szCs w:val="24"/>
        </w:rPr>
        <w:t xml:space="preserve"> Nije izvršen prijenos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91162A" w14:textId="77777777" w:rsidR="00B40C0E" w:rsidRDefault="00B40C0E" w:rsidP="00B40C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podatke Sudskog registra Ministarstva pravosuđa Republike Hrvatske o vezanim subjektima u Registru za dužnosnika Marka Ćosića, utvrđeno je kako je:</w:t>
      </w:r>
    </w:p>
    <w:p w14:paraId="680C3DB2" w14:textId="77777777" w:rsidR="00B40C0E" w:rsidRPr="007F636B" w:rsidRDefault="00B40C0E" w:rsidP="00B40C0E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Marko Ćosić bio član društva HM Sun d.o.o. od 2010.g. </w:t>
      </w:r>
      <w:r w:rsidRPr="007F636B">
        <w:rPr>
          <w:rFonts w:ascii="Times New Roman" w:hAnsi="Times New Roman" w:cs="Times New Roman"/>
          <w:sz w:val="24"/>
          <w:szCs w:val="24"/>
          <w:u w:val="single"/>
        </w:rPr>
        <w:t>do 20. ožujka 2018.g.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38A7B9D8" w14:textId="77777777" w:rsidR="00B40C0E" w:rsidRPr="007F636B" w:rsidRDefault="00B40C0E" w:rsidP="00B40C0E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36B">
        <w:rPr>
          <w:rFonts w:ascii="Times New Roman" w:hAnsi="Times New Roman" w:cs="Times New Roman"/>
          <w:sz w:val="24"/>
          <w:szCs w:val="24"/>
        </w:rPr>
        <w:t xml:space="preserve">dužnosnik Marko Ćosić bio član društva </w:t>
      </w:r>
      <w:r>
        <w:rPr>
          <w:rFonts w:ascii="Times New Roman" w:hAnsi="Times New Roman" w:cs="Times New Roman"/>
          <w:sz w:val="24"/>
          <w:szCs w:val="24"/>
        </w:rPr>
        <w:t>AIRCASH</w:t>
      </w:r>
      <w:r w:rsidRPr="007F636B">
        <w:rPr>
          <w:rFonts w:ascii="Times New Roman" w:hAnsi="Times New Roman" w:cs="Times New Roman"/>
          <w:sz w:val="24"/>
          <w:szCs w:val="24"/>
        </w:rPr>
        <w:t xml:space="preserve"> d.o.o. od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F636B">
        <w:rPr>
          <w:rFonts w:ascii="Times New Roman" w:hAnsi="Times New Roman" w:cs="Times New Roman"/>
          <w:sz w:val="24"/>
          <w:szCs w:val="24"/>
        </w:rPr>
        <w:t xml:space="preserve">.g. </w:t>
      </w:r>
      <w:r w:rsidRPr="007F636B">
        <w:rPr>
          <w:rFonts w:ascii="Times New Roman" w:hAnsi="Times New Roman" w:cs="Times New Roman"/>
          <w:sz w:val="24"/>
          <w:szCs w:val="24"/>
          <w:u w:val="single"/>
        </w:rPr>
        <w:t>do 27. lipnja 2018.g.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159167B1" w14:textId="77777777" w:rsidR="00B40C0E" w:rsidRPr="007F636B" w:rsidRDefault="00B40C0E" w:rsidP="00B40C0E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36B">
        <w:rPr>
          <w:rFonts w:ascii="Times New Roman" w:hAnsi="Times New Roman" w:cs="Times New Roman"/>
          <w:sz w:val="24"/>
          <w:szCs w:val="24"/>
        </w:rPr>
        <w:t xml:space="preserve">dužnosnik Marko Ćosić bio član društva </w:t>
      </w:r>
      <w:r>
        <w:rPr>
          <w:rFonts w:ascii="Times New Roman" w:hAnsi="Times New Roman" w:cs="Times New Roman"/>
          <w:sz w:val="24"/>
          <w:szCs w:val="24"/>
        </w:rPr>
        <w:t>ENERGOPOTENS</w:t>
      </w:r>
      <w:r w:rsidRPr="007F636B">
        <w:rPr>
          <w:rFonts w:ascii="Times New Roman" w:hAnsi="Times New Roman" w:cs="Times New Roman"/>
          <w:sz w:val="24"/>
          <w:szCs w:val="24"/>
        </w:rPr>
        <w:t xml:space="preserve"> d.o.o. od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F636B">
        <w:rPr>
          <w:rFonts w:ascii="Times New Roman" w:hAnsi="Times New Roman" w:cs="Times New Roman"/>
          <w:sz w:val="24"/>
          <w:szCs w:val="24"/>
        </w:rPr>
        <w:t xml:space="preserve">.g. </w:t>
      </w:r>
      <w:r w:rsidRPr="00DE1AAD">
        <w:rPr>
          <w:rFonts w:ascii="Times New Roman" w:hAnsi="Times New Roman" w:cs="Times New Roman"/>
          <w:sz w:val="24"/>
          <w:szCs w:val="24"/>
          <w:u w:val="single"/>
        </w:rPr>
        <w:t>do 10. srpnja 2018.g.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43AB13" w14:textId="77777777" w:rsidR="00B40C0E" w:rsidRPr="007F636B" w:rsidRDefault="00B40C0E" w:rsidP="00B40C0E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36B">
        <w:rPr>
          <w:rFonts w:ascii="Times New Roman" w:hAnsi="Times New Roman" w:cs="Times New Roman"/>
          <w:sz w:val="24"/>
          <w:szCs w:val="24"/>
        </w:rPr>
        <w:t xml:space="preserve">dužnosnik Marko Ćosić bio član društva </w:t>
      </w:r>
      <w:r>
        <w:rPr>
          <w:rFonts w:ascii="Times New Roman" w:hAnsi="Times New Roman" w:cs="Times New Roman"/>
          <w:sz w:val="24"/>
          <w:szCs w:val="24"/>
        </w:rPr>
        <w:t xml:space="preserve">SENEGA NOVA </w:t>
      </w:r>
      <w:r w:rsidRPr="007F636B">
        <w:rPr>
          <w:rFonts w:ascii="Times New Roman" w:hAnsi="Times New Roman" w:cs="Times New Roman"/>
          <w:sz w:val="24"/>
          <w:szCs w:val="24"/>
        </w:rPr>
        <w:t xml:space="preserve">d.o.o. do </w:t>
      </w:r>
      <w:r w:rsidRPr="00DE1AAD">
        <w:rPr>
          <w:rFonts w:ascii="Times New Roman" w:hAnsi="Times New Roman" w:cs="Times New Roman"/>
          <w:sz w:val="24"/>
          <w:szCs w:val="24"/>
          <w:u w:val="single"/>
        </w:rPr>
        <w:t>8. veljače 2019.g</w:t>
      </w:r>
      <w:r w:rsidRPr="007F636B">
        <w:rPr>
          <w:rFonts w:ascii="Times New Roman" w:hAnsi="Times New Roman" w:cs="Times New Roman"/>
          <w:sz w:val="24"/>
          <w:szCs w:val="24"/>
        </w:rPr>
        <w:t>.</w:t>
      </w:r>
    </w:p>
    <w:p w14:paraId="6D06AD19" w14:textId="20C12F87" w:rsidR="00B40C0E" w:rsidRDefault="00B40C0E" w:rsidP="00B40C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24. ZSSI-a Povjerenstvo je izvršilo uvid u dostupne podatke nadležnih tijela u Republici Hrvatskoj. Iz podataka Sudskog registra </w:t>
      </w:r>
      <w:r w:rsidRPr="003E08A2">
        <w:rPr>
          <w:rFonts w:ascii="Times New Roman" w:hAnsi="Times New Roman" w:cs="Times New Roman"/>
          <w:sz w:val="24"/>
          <w:szCs w:val="24"/>
        </w:rPr>
        <w:t xml:space="preserve">Povjerenstvo je utvrdilo </w:t>
      </w:r>
      <w:r w:rsidRPr="00102E18">
        <w:rPr>
          <w:rFonts w:ascii="Times New Roman" w:hAnsi="Times New Roman" w:cs="Times New Roman"/>
          <w:sz w:val="24"/>
          <w:szCs w:val="24"/>
        </w:rPr>
        <w:t xml:space="preserve">nesklad između podataka koji su </w:t>
      </w:r>
      <w:r>
        <w:rPr>
          <w:rFonts w:ascii="Times New Roman" w:hAnsi="Times New Roman" w:cs="Times New Roman"/>
          <w:sz w:val="24"/>
          <w:szCs w:val="24"/>
        </w:rPr>
        <w:t xml:space="preserve">navedeni u podnesenom Izvješću o imovinskom stanju dužnosnika od </w:t>
      </w:r>
      <w:r>
        <w:rPr>
          <w:rFonts w:ascii="Times New Roman" w:hAnsi="Times New Roman" w:cs="Times New Roman"/>
          <w:sz w:val="24"/>
          <w:szCs w:val="24"/>
        </w:rPr>
        <w:lastRenderedPageBreak/>
        <w:t>13. veljače 20194.g. i</w:t>
      </w:r>
      <w:r w:rsidRPr="00102E18">
        <w:rPr>
          <w:rFonts w:ascii="Times New Roman" w:hAnsi="Times New Roman" w:cs="Times New Roman"/>
          <w:sz w:val="24"/>
          <w:szCs w:val="24"/>
        </w:rPr>
        <w:t xml:space="preserve"> stanja imovine kako proizlazi iz pribavljenih podataka</w:t>
      </w:r>
      <w:r>
        <w:rPr>
          <w:rFonts w:ascii="Times New Roman" w:hAnsi="Times New Roman" w:cs="Times New Roman"/>
          <w:sz w:val="24"/>
          <w:szCs w:val="24"/>
        </w:rPr>
        <w:t xml:space="preserve">. Nesklad se očituje u prijavljivanju vlasništva, odnosno poslovnih udjela u trgovačkim društvima </w:t>
      </w:r>
      <w:r w:rsidRPr="00B147D2">
        <w:rPr>
          <w:rFonts w:ascii="Times New Roman" w:hAnsi="Times New Roman" w:cs="Times New Roman"/>
          <w:sz w:val="24"/>
          <w:szCs w:val="24"/>
        </w:rPr>
        <w:t>HM Sun d.o.o.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47D2">
        <w:rPr>
          <w:rFonts w:ascii="Times New Roman" w:hAnsi="Times New Roman" w:cs="Times New Roman"/>
          <w:sz w:val="24"/>
          <w:szCs w:val="24"/>
        </w:rPr>
        <w:t>AIRCASH d.o.o.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47D2">
        <w:rPr>
          <w:rFonts w:ascii="Times New Roman" w:hAnsi="Times New Roman" w:cs="Times New Roman"/>
          <w:sz w:val="24"/>
          <w:szCs w:val="24"/>
        </w:rPr>
        <w:t xml:space="preserve">ENERGOPOTENS d.o.o.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47D2">
        <w:rPr>
          <w:rFonts w:ascii="Times New Roman" w:hAnsi="Times New Roman" w:cs="Times New Roman"/>
          <w:sz w:val="24"/>
          <w:szCs w:val="24"/>
        </w:rPr>
        <w:t>SENEGA NOVA d.o.o.</w:t>
      </w:r>
      <w:r>
        <w:rPr>
          <w:rFonts w:ascii="Times New Roman" w:hAnsi="Times New Roman" w:cs="Times New Roman"/>
          <w:sz w:val="24"/>
          <w:szCs w:val="24"/>
        </w:rPr>
        <w:t xml:space="preserve"> Povjerenstvu, a u kojim društvima dužnosnik u trenutku podnošenja Izvješća, 13. veljače 2019.g., nije </w:t>
      </w:r>
      <w:r w:rsidR="00A80B1A">
        <w:rPr>
          <w:rFonts w:ascii="Times New Roman" w:hAnsi="Times New Roman" w:cs="Times New Roman"/>
          <w:sz w:val="24"/>
          <w:szCs w:val="24"/>
        </w:rPr>
        <w:t xml:space="preserve">više </w:t>
      </w:r>
      <w:r>
        <w:rPr>
          <w:rFonts w:ascii="Times New Roman" w:hAnsi="Times New Roman" w:cs="Times New Roman"/>
          <w:sz w:val="24"/>
          <w:szCs w:val="24"/>
        </w:rPr>
        <w:t xml:space="preserve">imao vlasničkih udjela. </w:t>
      </w:r>
    </w:p>
    <w:p w14:paraId="342B96F0" w14:textId="77777777" w:rsidR="00B40C0E" w:rsidRDefault="00B40C0E" w:rsidP="00B40C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dužnosnik Marko Ćosić je dopisom od 28. veljače 2018.g., zaprimljenim u pošti Povjerenstva pod brojem: 711-U-757-IK-58/18-03-2, dostavio Povjerenstvu Ugovore o prijenosu upravljačkih prava u trgovačkim društvima AIRCASH</w:t>
      </w:r>
      <w:r w:rsidRPr="008B2E81">
        <w:rPr>
          <w:rFonts w:ascii="Times New Roman" w:hAnsi="Times New Roman" w:cs="Times New Roman"/>
          <w:sz w:val="24"/>
          <w:szCs w:val="24"/>
        </w:rPr>
        <w:t xml:space="preserve"> d.o.o.</w:t>
      </w:r>
      <w:r>
        <w:rPr>
          <w:rFonts w:ascii="Times New Roman" w:hAnsi="Times New Roman" w:cs="Times New Roman"/>
          <w:sz w:val="24"/>
          <w:szCs w:val="24"/>
        </w:rPr>
        <w:t>, ENERGOPOTENS</w:t>
      </w:r>
      <w:r w:rsidRPr="008B2E81">
        <w:rPr>
          <w:rFonts w:ascii="Times New Roman" w:hAnsi="Times New Roman" w:cs="Times New Roman"/>
          <w:sz w:val="24"/>
          <w:szCs w:val="24"/>
        </w:rPr>
        <w:t xml:space="preserve"> d.o.o.</w:t>
      </w:r>
      <w:r>
        <w:rPr>
          <w:rFonts w:ascii="Times New Roman" w:hAnsi="Times New Roman" w:cs="Times New Roman"/>
          <w:sz w:val="24"/>
          <w:szCs w:val="24"/>
        </w:rPr>
        <w:t>, ZICTER</w:t>
      </w:r>
      <w:r w:rsidRPr="008B2E81">
        <w:rPr>
          <w:rFonts w:ascii="Times New Roman" w:hAnsi="Times New Roman" w:cs="Times New Roman"/>
          <w:sz w:val="24"/>
          <w:szCs w:val="24"/>
        </w:rPr>
        <w:t xml:space="preserve"> d.o.o.</w:t>
      </w:r>
      <w:r>
        <w:rPr>
          <w:rFonts w:ascii="Times New Roman" w:hAnsi="Times New Roman" w:cs="Times New Roman"/>
          <w:sz w:val="24"/>
          <w:szCs w:val="24"/>
        </w:rPr>
        <w:t>, HOTKA SUPER</w:t>
      </w:r>
      <w:r w:rsidRPr="008B2E81">
        <w:rPr>
          <w:rFonts w:ascii="Times New Roman" w:hAnsi="Times New Roman" w:cs="Times New Roman"/>
          <w:sz w:val="24"/>
          <w:szCs w:val="24"/>
        </w:rPr>
        <w:t xml:space="preserve"> d.o.o.</w:t>
      </w:r>
      <w:r>
        <w:rPr>
          <w:rFonts w:ascii="Times New Roman" w:hAnsi="Times New Roman" w:cs="Times New Roman"/>
          <w:sz w:val="24"/>
          <w:szCs w:val="24"/>
        </w:rPr>
        <w:t>, SENEGA NOVA</w:t>
      </w:r>
      <w:r w:rsidRPr="008B2E81">
        <w:rPr>
          <w:rFonts w:ascii="Times New Roman" w:hAnsi="Times New Roman" w:cs="Times New Roman"/>
          <w:sz w:val="24"/>
          <w:szCs w:val="24"/>
        </w:rPr>
        <w:t xml:space="preserve"> d.o.o.</w:t>
      </w:r>
      <w:r>
        <w:rPr>
          <w:rFonts w:ascii="Times New Roman" w:hAnsi="Times New Roman" w:cs="Times New Roman"/>
          <w:sz w:val="24"/>
          <w:szCs w:val="24"/>
        </w:rPr>
        <w:t>, kao i Prijavu za upis u sudski registar promjene članova društva HM Sun d.o.o. i osobnih podataka člana društva, člana uprave i prokurista od 27. veljače 2018.g., podnesak ostavke direktora u društvu ENERGOPOTENS</w:t>
      </w:r>
      <w:r w:rsidRPr="008B2E81">
        <w:rPr>
          <w:rFonts w:ascii="Times New Roman" w:hAnsi="Times New Roman" w:cs="Times New Roman"/>
          <w:sz w:val="24"/>
          <w:szCs w:val="24"/>
        </w:rPr>
        <w:t xml:space="preserve"> d.o.o.</w:t>
      </w:r>
      <w:r>
        <w:rPr>
          <w:rFonts w:ascii="Times New Roman" w:hAnsi="Times New Roman" w:cs="Times New Roman"/>
          <w:sz w:val="24"/>
          <w:szCs w:val="24"/>
        </w:rPr>
        <w:t xml:space="preserve"> te upis promjene člana Uprave u društvu ZICTER d.o.o.</w:t>
      </w:r>
    </w:p>
    <w:p w14:paraId="074A3C99" w14:textId="77777777" w:rsidR="00B40C0E" w:rsidRDefault="00B40C0E" w:rsidP="00B40C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dostavljene Ugovore utvrđeno je kako je istima dužnosnik 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Ćostić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drugu osobu (povjerenika) prenio upravljačka prava koja proizlaze iz poslovnih udjela u navedenim društvima, sukladno članku 16. stavku 1. ZSSI-a.</w:t>
      </w:r>
    </w:p>
    <w:p w14:paraId="46037107" w14:textId="2044C85F" w:rsidR="00B40C0E" w:rsidRDefault="00B40C0E" w:rsidP="00B40C0E">
      <w:pPr>
        <w:pStyle w:val="Odlomakpopisa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 o prijenosu upravljačkih prava sklopljen između Marka Ćosića i </w:t>
      </w:r>
      <w:r w:rsidR="000B13B0" w:rsidRPr="000B13B0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, kao povjerenika, od 16. veljače 2018.g., kojim se prenose upravljačka prava nad društvom AIRCASH d.o.o. Ugovor je ovjeren kod Javnog bilježnika Darje Bošnjak </w:t>
      </w:r>
      <w:r w:rsidRPr="00A80B1A">
        <w:rPr>
          <w:rFonts w:ascii="Times New Roman" w:hAnsi="Times New Roman" w:cs="Times New Roman"/>
          <w:sz w:val="24"/>
          <w:szCs w:val="24"/>
          <w:u w:val="single"/>
        </w:rPr>
        <w:t>16. veljače 2018.g.</w:t>
      </w:r>
      <w:r>
        <w:rPr>
          <w:rFonts w:ascii="Times New Roman" w:hAnsi="Times New Roman" w:cs="Times New Roman"/>
          <w:sz w:val="24"/>
          <w:szCs w:val="24"/>
        </w:rPr>
        <w:t xml:space="preserve"> pod brojem OV-1591/2018.  </w:t>
      </w:r>
    </w:p>
    <w:p w14:paraId="0D140345" w14:textId="53051335" w:rsidR="00B40C0E" w:rsidRPr="008B2E81" w:rsidRDefault="00B40C0E" w:rsidP="00B40C0E">
      <w:pPr>
        <w:pStyle w:val="Odlomakpopisa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 o prijenosu upravljačkih prava sklopljen između Marka Ćosića i </w:t>
      </w:r>
      <w:r w:rsidR="000B13B0" w:rsidRPr="000B13B0">
        <w:rPr>
          <w:rFonts w:ascii="Times New Roman" w:hAnsi="Times New Roman" w:cs="Times New Roman"/>
          <w:sz w:val="24"/>
          <w:szCs w:val="24"/>
          <w:highlight w:val="black"/>
        </w:rPr>
        <w:t>……….. ………</w:t>
      </w:r>
      <w:r>
        <w:rPr>
          <w:rFonts w:ascii="Times New Roman" w:hAnsi="Times New Roman" w:cs="Times New Roman"/>
          <w:sz w:val="24"/>
          <w:szCs w:val="24"/>
        </w:rPr>
        <w:t xml:space="preserve">, kao povjerenika, od </w:t>
      </w:r>
      <w:r w:rsidRPr="00A80B1A">
        <w:rPr>
          <w:rFonts w:ascii="Times New Roman" w:hAnsi="Times New Roman" w:cs="Times New Roman"/>
          <w:sz w:val="24"/>
          <w:szCs w:val="24"/>
          <w:u w:val="single"/>
        </w:rPr>
        <w:t>16. veljače 2018.g</w:t>
      </w:r>
      <w:r>
        <w:rPr>
          <w:rFonts w:ascii="Times New Roman" w:hAnsi="Times New Roman" w:cs="Times New Roman"/>
          <w:sz w:val="24"/>
          <w:szCs w:val="24"/>
        </w:rPr>
        <w:t xml:space="preserve">., kojim se prenose upravljačka prava nad društvom </w:t>
      </w:r>
      <w:r w:rsidRPr="008B2E81">
        <w:rPr>
          <w:rFonts w:ascii="Times New Roman" w:hAnsi="Times New Roman" w:cs="Times New Roman"/>
          <w:sz w:val="24"/>
          <w:szCs w:val="24"/>
        </w:rPr>
        <w:t xml:space="preserve">ENERGOPOTENS d.o.o. </w:t>
      </w:r>
      <w:r>
        <w:rPr>
          <w:rFonts w:ascii="Times New Roman" w:hAnsi="Times New Roman" w:cs="Times New Roman"/>
          <w:sz w:val="24"/>
          <w:szCs w:val="24"/>
        </w:rPr>
        <w:t xml:space="preserve">Ugovor je ovjeren kod Javnog bilježnika Darje Bošnjak 16. veljače 2018.g. pod brojem OV-1588/2018.   </w:t>
      </w:r>
    </w:p>
    <w:p w14:paraId="53CE2CDB" w14:textId="2463BC1C" w:rsidR="00B40C0E" w:rsidRPr="008B2E81" w:rsidRDefault="00B40C0E" w:rsidP="00B40C0E">
      <w:pPr>
        <w:pStyle w:val="Odlomakpopisa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 o prijenosu upravljačkih prava sklopljen između Marka Ćosića i </w:t>
      </w:r>
      <w:r w:rsidR="000B13B0" w:rsidRPr="000B13B0">
        <w:rPr>
          <w:rFonts w:ascii="Times New Roman" w:hAnsi="Times New Roman" w:cs="Times New Roman"/>
          <w:sz w:val="24"/>
          <w:szCs w:val="24"/>
          <w:highlight w:val="black"/>
        </w:rPr>
        <w:t>……….. ………</w:t>
      </w:r>
      <w:r>
        <w:rPr>
          <w:rFonts w:ascii="Times New Roman" w:hAnsi="Times New Roman" w:cs="Times New Roman"/>
          <w:sz w:val="24"/>
          <w:szCs w:val="24"/>
        </w:rPr>
        <w:t xml:space="preserve">, kao povjerenika, od </w:t>
      </w:r>
      <w:r w:rsidRPr="00A80B1A">
        <w:rPr>
          <w:rFonts w:ascii="Times New Roman" w:hAnsi="Times New Roman" w:cs="Times New Roman"/>
          <w:sz w:val="24"/>
          <w:szCs w:val="24"/>
          <w:u w:val="single"/>
        </w:rPr>
        <w:t>16. veljače 2018.g</w:t>
      </w:r>
      <w:r>
        <w:rPr>
          <w:rFonts w:ascii="Times New Roman" w:hAnsi="Times New Roman" w:cs="Times New Roman"/>
          <w:sz w:val="24"/>
          <w:szCs w:val="24"/>
        </w:rPr>
        <w:t>., kojim se prenose upravljačka prava nad društvom ZICTER</w:t>
      </w:r>
      <w:r w:rsidRPr="008B2E81">
        <w:rPr>
          <w:rFonts w:ascii="Times New Roman" w:hAnsi="Times New Roman" w:cs="Times New Roman"/>
          <w:sz w:val="24"/>
          <w:szCs w:val="24"/>
        </w:rPr>
        <w:t xml:space="preserve"> d.o.o. </w:t>
      </w:r>
      <w:r>
        <w:rPr>
          <w:rFonts w:ascii="Times New Roman" w:hAnsi="Times New Roman" w:cs="Times New Roman"/>
          <w:sz w:val="24"/>
          <w:szCs w:val="24"/>
        </w:rPr>
        <w:t xml:space="preserve">Ugovor je ovjeren kod Javnog bilježnika Darje Bošnjak 16. veljače 2018.g. pod brojem OV-1589/2018.   </w:t>
      </w:r>
    </w:p>
    <w:p w14:paraId="279BAFA4" w14:textId="791A53E0" w:rsidR="00B40C0E" w:rsidRPr="008B2E81" w:rsidRDefault="00B40C0E" w:rsidP="00B40C0E">
      <w:pPr>
        <w:pStyle w:val="Odlomakpopisa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 o prijenosu upravljačkih prava sklopljen između Marka Ćosića i </w:t>
      </w:r>
      <w:r w:rsidR="000B13B0" w:rsidRPr="000B13B0">
        <w:rPr>
          <w:rFonts w:ascii="Times New Roman" w:hAnsi="Times New Roman" w:cs="Times New Roman"/>
          <w:sz w:val="24"/>
          <w:szCs w:val="24"/>
          <w:highlight w:val="black"/>
        </w:rPr>
        <w:t>………. ……….</w:t>
      </w:r>
      <w:r>
        <w:rPr>
          <w:rFonts w:ascii="Times New Roman" w:hAnsi="Times New Roman" w:cs="Times New Roman"/>
          <w:sz w:val="24"/>
          <w:szCs w:val="24"/>
        </w:rPr>
        <w:t xml:space="preserve">, kao povjerenika, od </w:t>
      </w:r>
      <w:r w:rsidRPr="00A80B1A">
        <w:rPr>
          <w:rFonts w:ascii="Times New Roman" w:hAnsi="Times New Roman" w:cs="Times New Roman"/>
          <w:sz w:val="24"/>
          <w:szCs w:val="24"/>
          <w:u w:val="single"/>
        </w:rPr>
        <w:t>16. veljače 2018.</w:t>
      </w:r>
      <w:r>
        <w:rPr>
          <w:rFonts w:ascii="Times New Roman" w:hAnsi="Times New Roman" w:cs="Times New Roman"/>
          <w:sz w:val="24"/>
          <w:szCs w:val="24"/>
        </w:rPr>
        <w:t>g., kojim se prenose upravljačka prava nad društvom HOTKA SUPER</w:t>
      </w:r>
      <w:r w:rsidRPr="008B2E81">
        <w:rPr>
          <w:rFonts w:ascii="Times New Roman" w:hAnsi="Times New Roman" w:cs="Times New Roman"/>
          <w:sz w:val="24"/>
          <w:szCs w:val="24"/>
        </w:rPr>
        <w:t xml:space="preserve"> d.o.o. </w:t>
      </w:r>
      <w:r>
        <w:rPr>
          <w:rFonts w:ascii="Times New Roman" w:hAnsi="Times New Roman" w:cs="Times New Roman"/>
          <w:sz w:val="24"/>
          <w:szCs w:val="24"/>
        </w:rPr>
        <w:t xml:space="preserve">Ugovor je ovjeren kod Javnog bilježnika Darje Bošnjak 16. veljače 2018.g. pod brojem OV-1587/2018.   </w:t>
      </w:r>
    </w:p>
    <w:p w14:paraId="1AADF781" w14:textId="5DD3D3A0" w:rsidR="00B40C0E" w:rsidRPr="008B2E81" w:rsidRDefault="00B40C0E" w:rsidP="00B40C0E">
      <w:pPr>
        <w:pStyle w:val="Odlomakpopisa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 o prijenosu upravljačkih prava sklopljen između Marka Ćosića i </w:t>
      </w:r>
      <w:r w:rsidR="000B13B0" w:rsidRPr="000B13B0">
        <w:rPr>
          <w:rFonts w:ascii="Times New Roman" w:hAnsi="Times New Roman" w:cs="Times New Roman"/>
          <w:sz w:val="24"/>
          <w:szCs w:val="24"/>
          <w:highlight w:val="black"/>
        </w:rPr>
        <w:t>……….. ……….</w:t>
      </w:r>
      <w:r>
        <w:rPr>
          <w:rFonts w:ascii="Times New Roman" w:hAnsi="Times New Roman" w:cs="Times New Roman"/>
          <w:sz w:val="24"/>
          <w:szCs w:val="24"/>
        </w:rPr>
        <w:t xml:space="preserve">, kao povjerenika, od </w:t>
      </w:r>
      <w:r w:rsidRPr="00A80B1A">
        <w:rPr>
          <w:rFonts w:ascii="Times New Roman" w:hAnsi="Times New Roman" w:cs="Times New Roman"/>
          <w:sz w:val="24"/>
          <w:szCs w:val="24"/>
          <w:u w:val="single"/>
        </w:rPr>
        <w:t>16. veljače 2018.g</w:t>
      </w:r>
      <w:r>
        <w:rPr>
          <w:rFonts w:ascii="Times New Roman" w:hAnsi="Times New Roman" w:cs="Times New Roman"/>
          <w:sz w:val="24"/>
          <w:szCs w:val="24"/>
        </w:rPr>
        <w:t>., kojim se prenose upravljačka prava nad društvom SENEGA NOVA</w:t>
      </w:r>
      <w:r w:rsidRPr="008B2E81">
        <w:rPr>
          <w:rFonts w:ascii="Times New Roman" w:hAnsi="Times New Roman" w:cs="Times New Roman"/>
          <w:sz w:val="24"/>
          <w:szCs w:val="24"/>
        </w:rPr>
        <w:t xml:space="preserve"> d.o.o. </w:t>
      </w:r>
      <w:r>
        <w:rPr>
          <w:rFonts w:ascii="Times New Roman" w:hAnsi="Times New Roman" w:cs="Times New Roman"/>
          <w:sz w:val="24"/>
          <w:szCs w:val="24"/>
        </w:rPr>
        <w:t xml:space="preserve">Ugovor je ovjeren kod Javnog bilježnika Darje Bošnjak 16. veljače 2018.g. pod brojem OV-1586/2018.   </w:t>
      </w:r>
    </w:p>
    <w:p w14:paraId="1EFCC9EF" w14:textId="77777777" w:rsidR="00B40C0E" w:rsidRDefault="00B40C0E" w:rsidP="00B40C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Pr="003E08A2">
        <w:rPr>
          <w:rFonts w:ascii="Times New Roman" w:hAnsi="Times New Roman" w:cs="Times New Roman"/>
          <w:sz w:val="24"/>
          <w:szCs w:val="24"/>
        </w:rPr>
        <w:t>Povjerenstvo je</w:t>
      </w:r>
      <w:r>
        <w:rPr>
          <w:rFonts w:ascii="Times New Roman" w:hAnsi="Times New Roman" w:cs="Times New Roman"/>
          <w:sz w:val="24"/>
          <w:szCs w:val="24"/>
        </w:rPr>
        <w:t xml:space="preserve"> također</w:t>
      </w:r>
      <w:r w:rsidRPr="003E08A2">
        <w:rPr>
          <w:rFonts w:ascii="Times New Roman" w:hAnsi="Times New Roman" w:cs="Times New Roman"/>
          <w:sz w:val="24"/>
          <w:szCs w:val="24"/>
        </w:rPr>
        <w:t xml:space="preserve"> utvrdilo </w:t>
      </w:r>
      <w:r w:rsidRPr="00102E18">
        <w:rPr>
          <w:rFonts w:ascii="Times New Roman" w:hAnsi="Times New Roman" w:cs="Times New Roman"/>
          <w:sz w:val="24"/>
          <w:szCs w:val="24"/>
        </w:rPr>
        <w:t xml:space="preserve">nesklad između podataka koji su </w:t>
      </w:r>
      <w:r>
        <w:rPr>
          <w:rFonts w:ascii="Times New Roman" w:hAnsi="Times New Roman" w:cs="Times New Roman"/>
          <w:sz w:val="24"/>
          <w:szCs w:val="24"/>
        </w:rPr>
        <w:t>navedeni u podnesenom Izvješću o imovinskom stanju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dužnosnika od 13. veljače 2019.g. i</w:t>
      </w:r>
      <w:r w:rsidRPr="00102E18">
        <w:rPr>
          <w:rFonts w:ascii="Times New Roman" w:hAnsi="Times New Roman" w:cs="Times New Roman"/>
          <w:sz w:val="24"/>
          <w:szCs w:val="24"/>
        </w:rPr>
        <w:t xml:space="preserve"> stanja imovine kako proizlazi iz </w:t>
      </w:r>
      <w:r>
        <w:rPr>
          <w:rFonts w:ascii="Times New Roman" w:hAnsi="Times New Roman" w:cs="Times New Roman"/>
          <w:sz w:val="24"/>
          <w:szCs w:val="24"/>
        </w:rPr>
        <w:t>dostavljenih</w:t>
      </w:r>
      <w:r w:rsidRPr="00102E18">
        <w:rPr>
          <w:rFonts w:ascii="Times New Roman" w:hAnsi="Times New Roman" w:cs="Times New Roman"/>
          <w:sz w:val="24"/>
          <w:szCs w:val="24"/>
        </w:rPr>
        <w:t xml:space="preserve"> podataka</w:t>
      </w:r>
      <w:r>
        <w:rPr>
          <w:rFonts w:ascii="Times New Roman" w:hAnsi="Times New Roman" w:cs="Times New Roman"/>
          <w:sz w:val="24"/>
          <w:szCs w:val="24"/>
        </w:rPr>
        <w:t xml:space="preserve">, a koji se očituje u navođenju u obrascu podnesenog izvješća kako prijenos upravljačkih prava u društvima </w:t>
      </w:r>
      <w:r w:rsidRPr="00D55EB2">
        <w:rPr>
          <w:rFonts w:ascii="Times New Roman" w:hAnsi="Times New Roman" w:cs="Times New Roman"/>
          <w:sz w:val="24"/>
          <w:szCs w:val="24"/>
        </w:rPr>
        <w:t xml:space="preserve">AIRCASH d.o.o., </w:t>
      </w:r>
      <w:r w:rsidRPr="00D55EB2">
        <w:rPr>
          <w:rFonts w:ascii="Times New Roman" w:hAnsi="Times New Roman" w:cs="Times New Roman"/>
          <w:sz w:val="24"/>
          <w:szCs w:val="24"/>
        </w:rPr>
        <w:lastRenderedPageBreak/>
        <w:t>ENERGOPOTENS d.o.o., ZI</w:t>
      </w:r>
      <w:r>
        <w:rPr>
          <w:rFonts w:ascii="Times New Roman" w:hAnsi="Times New Roman" w:cs="Times New Roman"/>
          <w:sz w:val="24"/>
          <w:szCs w:val="24"/>
        </w:rPr>
        <w:t>CTER d.o.o., HOTKA SUPER d.o.o. i</w:t>
      </w:r>
      <w:r w:rsidRPr="00D55EB2">
        <w:rPr>
          <w:rFonts w:ascii="Times New Roman" w:hAnsi="Times New Roman" w:cs="Times New Roman"/>
          <w:sz w:val="24"/>
          <w:szCs w:val="24"/>
        </w:rPr>
        <w:t xml:space="preserve"> SENEGA NOVA</w:t>
      </w:r>
      <w:r>
        <w:rPr>
          <w:rFonts w:ascii="Times New Roman" w:hAnsi="Times New Roman" w:cs="Times New Roman"/>
          <w:sz w:val="24"/>
          <w:szCs w:val="24"/>
        </w:rPr>
        <w:t xml:space="preserve"> d.o.o. nije izvršen, dok iz dostavljenih Ugovora proizlazi kako je prijenos upravljačkih prava na povjerenika izvršen dana 16. veljače 2018.g.</w:t>
      </w:r>
    </w:p>
    <w:p w14:paraId="62DBA6E5" w14:textId="77777777" w:rsidR="00B40C0E" w:rsidRDefault="00B40C0E" w:rsidP="00B40C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uvidom u </w:t>
      </w:r>
      <w:r w:rsidRPr="00D00620">
        <w:rPr>
          <w:rFonts w:ascii="Times New Roman" w:hAnsi="Times New Roman" w:cs="Times New Roman"/>
          <w:color w:val="000000" w:themeColor="text1"/>
          <w:sz w:val="24"/>
          <w:szCs w:val="24"/>
        </w:rPr>
        <w:t>Izvješće o imovinskom stanju dužnosnika podneseno 1. ožujka 2019.g.</w:t>
      </w:r>
      <w:r>
        <w:rPr>
          <w:rFonts w:ascii="Times New Roman" w:hAnsi="Times New Roman" w:cs="Times New Roman"/>
          <w:sz w:val="24"/>
          <w:szCs w:val="24"/>
        </w:rPr>
        <w:t xml:space="preserve"> utvrđeno je kako je</w:t>
      </w:r>
      <w:r w:rsidRPr="000959ED">
        <w:t xml:space="preserve"> </w:t>
      </w:r>
      <w:r w:rsidRPr="000959ED">
        <w:rPr>
          <w:rFonts w:ascii="Times New Roman" w:hAnsi="Times New Roman" w:cs="Times New Roman"/>
          <w:sz w:val="24"/>
          <w:szCs w:val="24"/>
        </w:rPr>
        <w:t xml:space="preserve">dužnosnik </w:t>
      </w:r>
      <w:r>
        <w:rPr>
          <w:rFonts w:ascii="Times New Roman" w:hAnsi="Times New Roman" w:cs="Times New Roman"/>
          <w:sz w:val="24"/>
          <w:szCs w:val="24"/>
        </w:rPr>
        <w:t xml:space="preserve">u istom, </w:t>
      </w:r>
      <w:r w:rsidRPr="000959ED">
        <w:rPr>
          <w:rFonts w:ascii="Times New Roman" w:hAnsi="Times New Roman" w:cs="Times New Roman"/>
          <w:sz w:val="24"/>
          <w:szCs w:val="24"/>
        </w:rPr>
        <w:t xml:space="preserve">pod rubrikom „Poslovni udjeli, dionice i vrijednosni papiri u poslovnim subjektima“, između ostalih prijavio i trgovačka društva HOTKA SUPER d.o.o.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959ED">
        <w:rPr>
          <w:rFonts w:ascii="Times New Roman" w:hAnsi="Times New Roman" w:cs="Times New Roman"/>
          <w:sz w:val="24"/>
          <w:szCs w:val="24"/>
        </w:rPr>
        <w:t>ZICTER d.o.o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5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oba društva dužnosnik je naveo da n</w:t>
      </w:r>
      <w:r w:rsidRPr="000959ED">
        <w:rPr>
          <w:rFonts w:ascii="Times New Roman" w:hAnsi="Times New Roman" w:cs="Times New Roman"/>
          <w:sz w:val="24"/>
          <w:szCs w:val="24"/>
        </w:rPr>
        <w:t>ije izvršen prijenos</w:t>
      </w:r>
      <w:r>
        <w:rPr>
          <w:rFonts w:ascii="Times New Roman" w:hAnsi="Times New Roman" w:cs="Times New Roman"/>
          <w:sz w:val="24"/>
          <w:szCs w:val="24"/>
        </w:rPr>
        <w:t xml:space="preserve"> prava.</w:t>
      </w:r>
    </w:p>
    <w:p w14:paraId="1F9E8D90" w14:textId="77777777" w:rsidR="00B40C0E" w:rsidRDefault="00B40C0E" w:rsidP="00B40C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ranije navedenog, </w:t>
      </w:r>
      <w:r w:rsidRPr="000959ED">
        <w:rPr>
          <w:rFonts w:ascii="Times New Roman" w:hAnsi="Times New Roman" w:cs="Times New Roman"/>
          <w:sz w:val="24"/>
          <w:szCs w:val="24"/>
        </w:rPr>
        <w:t xml:space="preserve">Povjerenstvo je utvrdilo nesklad između podataka koji su navedeni u podnesenom Izvješću o imovinskom stanju dužnosnika od </w:t>
      </w:r>
      <w:r>
        <w:rPr>
          <w:rFonts w:ascii="Times New Roman" w:hAnsi="Times New Roman" w:cs="Times New Roman"/>
          <w:sz w:val="24"/>
          <w:szCs w:val="24"/>
        </w:rPr>
        <w:t>1. ožujka</w:t>
      </w:r>
      <w:r w:rsidRPr="000959ED">
        <w:rPr>
          <w:rFonts w:ascii="Times New Roman" w:hAnsi="Times New Roman" w:cs="Times New Roman"/>
          <w:sz w:val="24"/>
          <w:szCs w:val="24"/>
        </w:rPr>
        <w:t xml:space="preserve"> 2019.g. i stanja imovine kako proizlazi iz dostavljenih podataka. Nesklad se očituje u navođenju u obrascu podnesenog izvješća kako prijenos upravljačkih prava u društvima </w:t>
      </w:r>
      <w:r w:rsidRPr="00790F32">
        <w:rPr>
          <w:rFonts w:ascii="Times New Roman" w:hAnsi="Times New Roman" w:cs="Times New Roman"/>
          <w:sz w:val="24"/>
          <w:szCs w:val="24"/>
        </w:rPr>
        <w:t xml:space="preserve">HOTKA SUPER d.o.o. i ZICTER d.o.o. </w:t>
      </w:r>
      <w:r w:rsidRPr="000959ED">
        <w:rPr>
          <w:rFonts w:ascii="Times New Roman" w:hAnsi="Times New Roman" w:cs="Times New Roman"/>
          <w:sz w:val="24"/>
          <w:szCs w:val="24"/>
        </w:rPr>
        <w:t>nije izvršen, dok iz dostavljenih Ugovora proizlazi kako je prijenos upravljačkih prava na povjerenika izvršen</w:t>
      </w:r>
      <w:r w:rsidRPr="001A6D78">
        <w:t xml:space="preserve"> </w:t>
      </w:r>
      <w:r w:rsidRPr="001A6D78">
        <w:rPr>
          <w:rFonts w:ascii="Times New Roman" w:hAnsi="Times New Roman" w:cs="Times New Roman"/>
          <w:sz w:val="24"/>
          <w:szCs w:val="24"/>
        </w:rPr>
        <w:t>dana 16. veljače 2018.g.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99625" w14:textId="77777777" w:rsidR="00B40C0E" w:rsidRPr="006B4777" w:rsidRDefault="00B40C0E" w:rsidP="00B40C0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4777">
        <w:rPr>
          <w:rFonts w:ascii="Times New Roman" w:eastAsia="Calibri" w:hAnsi="Times New Roman" w:cs="Times New Roman"/>
          <w:sz w:val="24"/>
          <w:szCs w:val="24"/>
        </w:rPr>
        <w:t>Sukladno članku 26. ZSSI-a, Povjerenstvo je Zaključkom broj: 711-I-</w:t>
      </w:r>
      <w:r>
        <w:rPr>
          <w:rFonts w:ascii="Times New Roman" w:eastAsia="Calibri" w:hAnsi="Times New Roman" w:cs="Times New Roman"/>
          <w:sz w:val="24"/>
          <w:szCs w:val="24"/>
        </w:rPr>
        <w:t xml:space="preserve">628-P-64/19-02-11 </w:t>
      </w:r>
      <w:r w:rsidRPr="006B4777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>
        <w:rPr>
          <w:rFonts w:ascii="Times New Roman" w:eastAsia="Calibri" w:hAnsi="Times New Roman" w:cs="Times New Roman"/>
          <w:sz w:val="24"/>
          <w:szCs w:val="24"/>
        </w:rPr>
        <w:t>20. ožujka 2019.g.</w:t>
      </w:r>
      <w:r w:rsidRPr="006B4777">
        <w:rPr>
          <w:rFonts w:ascii="Times New Roman" w:eastAsia="Calibri" w:hAnsi="Times New Roman" w:cs="Times New Roman"/>
          <w:sz w:val="24"/>
          <w:szCs w:val="24"/>
        </w:rPr>
        <w:t xml:space="preserve"> pozvalo dužnosnika da u roku od 15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dana od primitka Zaključka </w:t>
      </w:r>
      <w:r w:rsidRPr="006B4777">
        <w:rPr>
          <w:rFonts w:ascii="Times New Roman" w:eastAsia="Calibri" w:hAnsi="Times New Roman" w:cs="Times New Roman"/>
          <w:sz w:val="24"/>
          <w:szCs w:val="24"/>
        </w:rPr>
        <w:t>dostavi pisano očitovanje s potrebnim dokazima u kojem će pojasniti utvrđeni nesklad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između imovine prijavljene Povjerenstvu i stanja imovine kako proizlazi iz podataka prikupljenih od nadležnih tijela.</w:t>
      </w:r>
      <w:r w:rsidRPr="006B47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F1D233" w14:textId="77777777" w:rsidR="00B40C0E" w:rsidRDefault="00B40C0E" w:rsidP="00B40C0E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777">
        <w:rPr>
          <w:rFonts w:ascii="Times New Roman" w:eastAsia="Calibri" w:hAnsi="Times New Roman" w:cs="Times New Roman"/>
          <w:sz w:val="24"/>
          <w:szCs w:val="24"/>
        </w:rPr>
        <w:t xml:space="preserve">Na gore navedeni Zaključak dužnosnik </w:t>
      </w:r>
      <w:r>
        <w:rPr>
          <w:rFonts w:ascii="Times New Roman" w:eastAsia="Calibri" w:hAnsi="Times New Roman" w:cs="Times New Roman"/>
          <w:sz w:val="24"/>
          <w:szCs w:val="24"/>
        </w:rPr>
        <w:t>je 29. ožujka 2019.</w:t>
      </w:r>
      <w:r w:rsidRPr="006B4777">
        <w:rPr>
          <w:rFonts w:ascii="Times New Roman" w:eastAsia="Calibri" w:hAnsi="Times New Roman" w:cs="Times New Roman"/>
          <w:sz w:val="24"/>
          <w:szCs w:val="24"/>
        </w:rPr>
        <w:t>g. dostavio pisano očitovanje</w:t>
      </w:r>
      <w:r>
        <w:rPr>
          <w:rFonts w:ascii="Times New Roman" w:eastAsia="Calibri" w:hAnsi="Times New Roman" w:cs="Times New Roman"/>
          <w:sz w:val="24"/>
          <w:szCs w:val="24"/>
        </w:rPr>
        <w:t>, zaprimljeno pod brojem: 711-U-1438-P-64/19-03-2,</w:t>
      </w:r>
      <w:r w:rsidRPr="006B4777">
        <w:rPr>
          <w:rFonts w:ascii="Times New Roman" w:eastAsia="Calibri" w:hAnsi="Times New Roman" w:cs="Times New Roman"/>
          <w:sz w:val="24"/>
          <w:szCs w:val="24"/>
        </w:rPr>
        <w:t xml:space="preserve"> u kojem je </w:t>
      </w:r>
      <w:r>
        <w:rPr>
          <w:rFonts w:ascii="Times New Roman" w:eastAsia="Calibri" w:hAnsi="Times New Roman" w:cs="Times New Roman"/>
          <w:sz w:val="24"/>
          <w:szCs w:val="24"/>
        </w:rPr>
        <w:t>u bitnom naveo kako je d</w:t>
      </w:r>
      <w:r w:rsidRPr="001A6D78">
        <w:rPr>
          <w:rFonts w:ascii="Times New Roman" w:eastAsia="Calibri" w:hAnsi="Times New Roman" w:cs="Times New Roman"/>
          <w:sz w:val="24"/>
          <w:szCs w:val="24"/>
        </w:rPr>
        <w:t>ana 13. veljače 2019.g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A6D78">
        <w:rPr>
          <w:rFonts w:ascii="Times New Roman" w:eastAsia="Calibri" w:hAnsi="Times New Roman" w:cs="Times New Roman"/>
          <w:sz w:val="24"/>
          <w:szCs w:val="24"/>
        </w:rPr>
        <w:t xml:space="preserve"> podnio izvješće Povjerenstvu o promjenama glede imovinskog stanje, a sve prema obvezama proizašlima iz ZSSI-a.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6D78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navedenom </w:t>
      </w:r>
      <w:r w:rsidRPr="001A6D78">
        <w:rPr>
          <w:rFonts w:ascii="Times New Roman" w:eastAsia="Calibri" w:hAnsi="Times New Roman" w:cs="Times New Roman"/>
          <w:sz w:val="24"/>
          <w:szCs w:val="24"/>
        </w:rPr>
        <w:t xml:space="preserve">Izvješću </w:t>
      </w:r>
      <w:r>
        <w:rPr>
          <w:rFonts w:ascii="Times New Roman" w:eastAsia="Calibri" w:hAnsi="Times New Roman" w:cs="Times New Roman"/>
          <w:sz w:val="24"/>
          <w:szCs w:val="24"/>
        </w:rPr>
        <w:t xml:space="preserve">dužnosnik je </w:t>
      </w:r>
      <w:r w:rsidRPr="001A6D78">
        <w:rPr>
          <w:rFonts w:ascii="Times New Roman" w:eastAsia="Calibri" w:hAnsi="Times New Roman" w:cs="Times New Roman"/>
          <w:sz w:val="24"/>
          <w:szCs w:val="24"/>
        </w:rPr>
        <w:t>pod rubrikom „Poslovni udjeli, dionice i vrijednosni papiri u poslovnim subjektima" nave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o i </w:t>
      </w:r>
      <w:r w:rsidRPr="001A6D78">
        <w:rPr>
          <w:rFonts w:ascii="Times New Roman" w:eastAsia="Calibri" w:hAnsi="Times New Roman" w:cs="Times New Roman"/>
          <w:sz w:val="24"/>
          <w:szCs w:val="24"/>
        </w:rPr>
        <w:t>slijedeća trgovačka društva: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6D78">
        <w:rPr>
          <w:rFonts w:ascii="Times New Roman" w:eastAsia="Calibri" w:hAnsi="Times New Roman" w:cs="Times New Roman"/>
          <w:sz w:val="24"/>
          <w:szCs w:val="24"/>
        </w:rPr>
        <w:t xml:space="preserve">HM Sun d.o.o., </w:t>
      </w:r>
      <w:proofErr w:type="spellStart"/>
      <w:r w:rsidRPr="001A6D78">
        <w:rPr>
          <w:rFonts w:ascii="Times New Roman" w:eastAsia="Calibri" w:hAnsi="Times New Roman" w:cs="Times New Roman"/>
          <w:sz w:val="24"/>
          <w:szCs w:val="24"/>
        </w:rPr>
        <w:t>Aircash</w:t>
      </w:r>
      <w:proofErr w:type="spellEnd"/>
      <w:r w:rsidRPr="001A6D78">
        <w:rPr>
          <w:rFonts w:ascii="Times New Roman" w:eastAsia="Calibri" w:hAnsi="Times New Roman" w:cs="Times New Roman"/>
          <w:sz w:val="24"/>
          <w:szCs w:val="24"/>
        </w:rPr>
        <w:t xml:space="preserve"> d.o.o., </w:t>
      </w:r>
      <w:proofErr w:type="spellStart"/>
      <w:r w:rsidRPr="001A6D78">
        <w:rPr>
          <w:rFonts w:ascii="Times New Roman" w:eastAsia="Calibri" w:hAnsi="Times New Roman" w:cs="Times New Roman"/>
          <w:sz w:val="24"/>
          <w:szCs w:val="24"/>
        </w:rPr>
        <w:t>Energopotens</w:t>
      </w:r>
      <w:proofErr w:type="spellEnd"/>
      <w:r w:rsidRPr="001A6D78">
        <w:rPr>
          <w:rFonts w:ascii="Times New Roman" w:eastAsia="Calibri" w:hAnsi="Times New Roman" w:cs="Times New Roman"/>
          <w:sz w:val="24"/>
          <w:szCs w:val="24"/>
        </w:rPr>
        <w:t xml:space="preserve"> d.o.o.,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1A6D7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A6D78">
        <w:rPr>
          <w:rFonts w:ascii="Times New Roman" w:eastAsia="Calibri" w:hAnsi="Times New Roman" w:cs="Times New Roman"/>
          <w:sz w:val="24"/>
          <w:szCs w:val="24"/>
        </w:rPr>
        <w:t>Senega</w:t>
      </w:r>
      <w:proofErr w:type="spellEnd"/>
      <w:r w:rsidRPr="001A6D78">
        <w:rPr>
          <w:rFonts w:ascii="Times New Roman" w:eastAsia="Calibri" w:hAnsi="Times New Roman" w:cs="Times New Roman"/>
          <w:sz w:val="24"/>
          <w:szCs w:val="24"/>
        </w:rPr>
        <w:t xml:space="preserve"> nova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6D78">
        <w:rPr>
          <w:rFonts w:ascii="Times New Roman" w:eastAsia="Calibri" w:hAnsi="Times New Roman" w:cs="Times New Roman"/>
          <w:sz w:val="24"/>
          <w:szCs w:val="24"/>
        </w:rPr>
        <w:t xml:space="preserve">za koja je nastupila promjena vlasništva 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Pr="001A6D78">
        <w:rPr>
          <w:rFonts w:ascii="Times New Roman" w:eastAsia="Calibri" w:hAnsi="Times New Roman" w:cs="Times New Roman"/>
          <w:sz w:val="24"/>
          <w:szCs w:val="24"/>
        </w:rPr>
        <w:t>dan podn</w:t>
      </w:r>
      <w:r>
        <w:rPr>
          <w:rFonts w:ascii="Times New Roman" w:eastAsia="Calibri" w:hAnsi="Times New Roman" w:cs="Times New Roman"/>
          <w:sz w:val="24"/>
          <w:szCs w:val="24"/>
        </w:rPr>
        <w:t>ošenja</w:t>
      </w:r>
      <w:r w:rsidRPr="001A6D78">
        <w:rPr>
          <w:rFonts w:ascii="Times New Roman" w:eastAsia="Calibri" w:hAnsi="Times New Roman" w:cs="Times New Roman"/>
          <w:sz w:val="24"/>
          <w:szCs w:val="24"/>
        </w:rPr>
        <w:t xml:space="preserve"> Izvješće Povjerenstvu 13. veljače 2019.g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6D78">
        <w:rPr>
          <w:rFonts w:ascii="Times New Roman" w:eastAsia="Calibri" w:hAnsi="Times New Roman" w:cs="Times New Roman"/>
          <w:sz w:val="24"/>
          <w:szCs w:val="24"/>
        </w:rPr>
        <w:t>više ni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1A6D78">
        <w:rPr>
          <w:rFonts w:ascii="Times New Roman" w:eastAsia="Calibri" w:hAnsi="Times New Roman" w:cs="Times New Roman"/>
          <w:sz w:val="24"/>
          <w:szCs w:val="24"/>
        </w:rPr>
        <w:t>bio član navedenih društava.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Dužnosnik napominje kako je isto </w:t>
      </w:r>
      <w:r w:rsidRPr="001A6D78">
        <w:rPr>
          <w:rFonts w:ascii="Times New Roman" w:eastAsia="Calibri" w:hAnsi="Times New Roman" w:cs="Times New Roman"/>
          <w:sz w:val="24"/>
          <w:szCs w:val="24"/>
        </w:rPr>
        <w:t xml:space="preserve">ispravno konstatirano u Zaključku Povjerenstva </w:t>
      </w:r>
      <w:r>
        <w:rPr>
          <w:rFonts w:ascii="Times New Roman" w:eastAsia="Calibri" w:hAnsi="Times New Roman" w:cs="Times New Roman"/>
          <w:sz w:val="24"/>
          <w:szCs w:val="24"/>
        </w:rPr>
        <w:t>te da je u</w:t>
      </w:r>
      <w:r w:rsidRPr="001A6D78">
        <w:rPr>
          <w:rFonts w:ascii="Times New Roman" w:eastAsia="Calibri" w:hAnsi="Times New Roman" w:cs="Times New Roman"/>
          <w:sz w:val="24"/>
          <w:szCs w:val="24"/>
        </w:rPr>
        <w:t xml:space="preserve"> Izvješću od 13. veljače 2019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A6D78">
        <w:rPr>
          <w:rFonts w:ascii="Times New Roman" w:eastAsia="Calibri" w:hAnsi="Times New Roman" w:cs="Times New Roman"/>
          <w:sz w:val="24"/>
          <w:szCs w:val="24"/>
        </w:rPr>
        <w:t>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A6D78">
        <w:rPr>
          <w:rFonts w:ascii="Times New Roman" w:eastAsia="Calibri" w:hAnsi="Times New Roman" w:cs="Times New Roman"/>
          <w:sz w:val="24"/>
          <w:szCs w:val="24"/>
        </w:rPr>
        <w:t xml:space="preserve"> napravio previd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 predmetna </w:t>
      </w:r>
      <w:r w:rsidRPr="001A6D78">
        <w:rPr>
          <w:rFonts w:ascii="Times New Roman" w:eastAsia="Calibri" w:hAnsi="Times New Roman" w:cs="Times New Roman"/>
          <w:sz w:val="24"/>
          <w:szCs w:val="24"/>
        </w:rPr>
        <w:t>društva ni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Pr="001A6D78">
        <w:rPr>
          <w:rFonts w:ascii="Times New Roman" w:eastAsia="Calibri" w:hAnsi="Times New Roman" w:cs="Times New Roman"/>
          <w:sz w:val="24"/>
          <w:szCs w:val="24"/>
        </w:rPr>
        <w:t xml:space="preserve"> izostavio iz Izvješća o imovinskom stanju. Navedeni propust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1A6D78">
        <w:rPr>
          <w:rFonts w:ascii="Times New Roman" w:eastAsia="Calibri" w:hAnsi="Times New Roman" w:cs="Times New Roman"/>
          <w:sz w:val="24"/>
          <w:szCs w:val="24"/>
        </w:rPr>
        <w:t xml:space="preserve">ubrzo uočio 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u </w:t>
      </w:r>
      <w:r w:rsidRPr="001A6D78">
        <w:rPr>
          <w:rFonts w:ascii="Times New Roman" w:eastAsia="Calibri" w:hAnsi="Times New Roman" w:cs="Times New Roman"/>
          <w:sz w:val="24"/>
          <w:szCs w:val="24"/>
        </w:rPr>
        <w:t>telefonskom razgovoru s Povjerenstvom stekao informaciju kako bi omašku trebao ispraviti dostavom novog Izvješća u kojem ć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1A6D78">
        <w:rPr>
          <w:rFonts w:ascii="Times New Roman" w:eastAsia="Calibri" w:hAnsi="Times New Roman" w:cs="Times New Roman"/>
          <w:sz w:val="24"/>
          <w:szCs w:val="24"/>
        </w:rPr>
        <w:t xml:space="preserve"> navedenu pogrešku ispraviti.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Slijedom navedenog, dužnosnik navodi kako je 1</w:t>
      </w:r>
      <w:r w:rsidRPr="001A6D78">
        <w:rPr>
          <w:rFonts w:ascii="Times New Roman" w:eastAsia="Calibri" w:hAnsi="Times New Roman" w:cs="Times New Roman"/>
          <w:sz w:val="24"/>
          <w:szCs w:val="24"/>
        </w:rPr>
        <w:t>. ožujka 2019.g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A6D78">
        <w:rPr>
          <w:rFonts w:ascii="Times New Roman" w:eastAsia="Calibri" w:hAnsi="Times New Roman" w:cs="Times New Roman"/>
          <w:sz w:val="24"/>
          <w:szCs w:val="24"/>
        </w:rPr>
        <w:t xml:space="preserve"> dostav</w:t>
      </w:r>
      <w:r>
        <w:rPr>
          <w:rFonts w:ascii="Times New Roman" w:eastAsia="Calibri" w:hAnsi="Times New Roman" w:cs="Times New Roman"/>
          <w:sz w:val="24"/>
          <w:szCs w:val="24"/>
        </w:rPr>
        <w:t>io</w:t>
      </w:r>
      <w:r w:rsidRPr="001A6D78">
        <w:rPr>
          <w:rFonts w:ascii="Times New Roman" w:eastAsia="Calibri" w:hAnsi="Times New Roman" w:cs="Times New Roman"/>
          <w:sz w:val="24"/>
          <w:szCs w:val="24"/>
        </w:rPr>
        <w:t xml:space="preserve"> novo Izvješće s ciljem ispravka propusta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19B050" w14:textId="77777777" w:rsidR="00B40C0E" w:rsidRDefault="00B40C0E" w:rsidP="00B40C0E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odnosu na podatke o prijenosu upravljačkih prava u predmetnim trgovačkim društvima dužnosnik je u očitovanju naveo kako se u o</w:t>
      </w:r>
      <w:r w:rsidRPr="00E71C9A">
        <w:rPr>
          <w:rFonts w:ascii="Times New Roman" w:eastAsia="Calibri" w:hAnsi="Times New Roman" w:cs="Times New Roman"/>
          <w:sz w:val="24"/>
          <w:szCs w:val="24"/>
        </w:rPr>
        <w:t>vom slučaju radi o neskladu podataka s obzirom da u web portalu ni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Pr="00E71C9A">
        <w:rPr>
          <w:rFonts w:ascii="Times New Roman" w:eastAsia="Calibri" w:hAnsi="Times New Roman" w:cs="Times New Roman"/>
          <w:sz w:val="24"/>
          <w:szCs w:val="24"/>
        </w:rPr>
        <w:t xml:space="preserve"> uvidio mogućnost promjene stanja izvršenosti prijenosa prava.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Dužnosnik u očitovanju izričito navodi kako </w:t>
      </w:r>
      <w:r w:rsidRPr="00E71C9A">
        <w:rPr>
          <w:rFonts w:ascii="Times New Roman" w:eastAsia="Calibri" w:hAnsi="Times New Roman" w:cs="Times New Roman"/>
          <w:sz w:val="24"/>
          <w:szCs w:val="24"/>
        </w:rPr>
        <w:t xml:space="preserve">je za navedena društva izvršen prijenos upravljačkih prava o čemu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Pr="00E71C9A">
        <w:rPr>
          <w:rFonts w:ascii="Times New Roman" w:eastAsia="Calibri" w:hAnsi="Times New Roman" w:cs="Times New Roman"/>
          <w:sz w:val="24"/>
          <w:szCs w:val="24"/>
        </w:rPr>
        <w:t xml:space="preserve"> obavijestio povjerenstvo dana 28. veljače 2019.g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71C9A">
        <w:rPr>
          <w:rFonts w:ascii="Times New Roman" w:eastAsia="Calibri" w:hAnsi="Times New Roman" w:cs="Times New Roman"/>
          <w:sz w:val="24"/>
          <w:szCs w:val="24"/>
        </w:rPr>
        <w:t>, kako i stoji u Zaključku, te potvrđuje kako je izvršeni prijenos prava za navedena dva društva i dalje na snazi</w:t>
      </w:r>
      <w:r>
        <w:rPr>
          <w:rFonts w:ascii="Times New Roman" w:eastAsia="Calibri" w:hAnsi="Times New Roman" w:cs="Times New Roman"/>
          <w:sz w:val="24"/>
          <w:szCs w:val="24"/>
        </w:rPr>
        <w:t xml:space="preserve">. Dužnosnik u konačnici moli </w:t>
      </w:r>
      <w:r w:rsidRPr="009A1A97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Povjerenstvo </w:t>
      </w:r>
      <w:r w:rsidRPr="009A1A97">
        <w:rPr>
          <w:rFonts w:ascii="Times New Roman" w:eastAsia="Calibri" w:hAnsi="Times New Roman" w:cs="Times New Roman"/>
          <w:sz w:val="24"/>
          <w:szCs w:val="24"/>
        </w:rPr>
        <w:t>uvaži navedeni nesklad podataka, koji je Povjerenstvo uočilo u Zaključku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A1A97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Pr="009A1A97">
        <w:rPr>
          <w:rFonts w:ascii="Times New Roman" w:eastAsia="Calibri" w:hAnsi="Times New Roman" w:cs="Times New Roman"/>
          <w:sz w:val="24"/>
          <w:szCs w:val="24"/>
        </w:rPr>
        <w:t>napravi prepravku.</w:t>
      </w:r>
    </w:p>
    <w:p w14:paraId="2FFF99DC" w14:textId="063A6ECE" w:rsidR="00B40C0E" w:rsidRDefault="00B40C0E" w:rsidP="00B40C0E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Slijedom navedenog, Povjerenstvo</w:t>
      </w:r>
      <w:r w:rsidR="00A80B1A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>
        <w:rPr>
          <w:rFonts w:ascii="Times New Roman" w:eastAsia="Calibri" w:hAnsi="Times New Roman" w:cs="Times New Roman"/>
          <w:sz w:val="24"/>
          <w:szCs w:val="24"/>
        </w:rPr>
        <w:t>utvr</w:t>
      </w:r>
      <w:r w:rsidR="00A80B1A">
        <w:rPr>
          <w:rFonts w:ascii="Times New Roman" w:eastAsia="Calibri" w:hAnsi="Times New Roman" w:cs="Times New Roman"/>
          <w:sz w:val="24"/>
          <w:szCs w:val="24"/>
        </w:rPr>
        <w:t xml:space="preserve">dilo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kako podnesenim očitovanjem dužnosnik nije dostavio odgovarajuće dokaze potrebne za usklađivanje prijavljene imovine s imovinom utvrđenom u postupku provjere s pribavljenim podacima o imovini dužnosnika, odnosno utvrđen je </w:t>
      </w:r>
      <w:r w:rsidRPr="006E1E35">
        <w:rPr>
          <w:rFonts w:ascii="Times New Roman" w:eastAsia="Calibri" w:hAnsi="Times New Roman" w:cs="Times New Roman"/>
          <w:sz w:val="24"/>
          <w:szCs w:val="24"/>
        </w:rPr>
        <w:t>propust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dužnosnika u  navođenju</w:t>
      </w:r>
      <w:r w:rsidRPr="006E1E35">
        <w:rPr>
          <w:rFonts w:ascii="Times New Roman" w:eastAsia="Calibri" w:hAnsi="Times New Roman" w:cs="Times New Roman"/>
          <w:sz w:val="24"/>
          <w:szCs w:val="24"/>
        </w:rPr>
        <w:t xml:space="preserve"> podataka u izvješću o imovinskom stanju povodom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1E35">
        <w:rPr>
          <w:rFonts w:ascii="Times New Roman" w:eastAsia="Calibri" w:hAnsi="Times New Roman" w:cs="Times New Roman"/>
          <w:sz w:val="24"/>
          <w:szCs w:val="24"/>
        </w:rPr>
        <w:t>promjene u imovini u dijelu koji se odnosi 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1270">
        <w:rPr>
          <w:rFonts w:ascii="Times New Roman" w:eastAsia="Calibri" w:hAnsi="Times New Roman" w:cs="Times New Roman"/>
          <w:sz w:val="24"/>
          <w:szCs w:val="24"/>
        </w:rPr>
        <w:t>podatk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111270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poslovnim udjelima, dionicama i vrijednosnim papirima u poslovnim subjektima </w:t>
      </w:r>
      <w:r w:rsidRPr="006E1E35">
        <w:rPr>
          <w:rFonts w:ascii="Times New Roman" w:eastAsia="Calibri" w:hAnsi="Times New Roman" w:cs="Times New Roman"/>
          <w:sz w:val="24"/>
          <w:szCs w:val="24"/>
        </w:rPr>
        <w:t>te je</w:t>
      </w:r>
      <w:r w:rsidR="00A80B1A">
        <w:rPr>
          <w:rFonts w:ascii="Times New Roman" w:eastAsia="Calibri" w:hAnsi="Times New Roman" w:cs="Times New Roman"/>
          <w:sz w:val="24"/>
          <w:szCs w:val="24"/>
        </w:rPr>
        <w:t xml:space="preserve">, sukladno članku 27. ZSSI-a, </w:t>
      </w:r>
      <w:r w:rsidRPr="006E1E35">
        <w:rPr>
          <w:rFonts w:ascii="Times New Roman" w:eastAsia="Calibri" w:hAnsi="Times New Roman" w:cs="Times New Roman"/>
          <w:sz w:val="24"/>
          <w:szCs w:val="24"/>
        </w:rPr>
        <w:t xml:space="preserve">donesena odluka o pokretanju </w:t>
      </w:r>
      <w:r w:rsidR="00A80B1A">
        <w:rPr>
          <w:rFonts w:ascii="Times New Roman" w:eastAsia="Calibri" w:hAnsi="Times New Roman" w:cs="Times New Roman"/>
          <w:sz w:val="24"/>
          <w:szCs w:val="24"/>
        </w:rPr>
        <w:t xml:space="preserve">predmetnog </w:t>
      </w:r>
      <w:r w:rsidRPr="006E1E35">
        <w:rPr>
          <w:rFonts w:ascii="Times New Roman" w:eastAsia="Calibri" w:hAnsi="Times New Roman" w:cs="Times New Roman"/>
          <w:sz w:val="24"/>
          <w:szCs w:val="24"/>
        </w:rPr>
        <w:t>postupka</w:t>
      </w:r>
      <w:r w:rsidR="00A80B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75BF71" w14:textId="77777777" w:rsidR="00A80B1A" w:rsidRDefault="001C4467" w:rsidP="00A80B1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Dužnosnik se </w:t>
      </w:r>
      <w:r w:rsidR="00A80B1A">
        <w:rPr>
          <w:rFonts w:ascii="Times New Roman" w:hAnsi="Times New Roman"/>
          <w:sz w:val="24"/>
          <w:szCs w:val="24"/>
        </w:rPr>
        <w:t xml:space="preserve">24. rujna 2019.g. </w:t>
      </w:r>
      <w:r>
        <w:rPr>
          <w:rFonts w:ascii="Times New Roman" w:hAnsi="Times New Roman"/>
          <w:sz w:val="24"/>
          <w:szCs w:val="24"/>
        </w:rPr>
        <w:t xml:space="preserve">očitovao na Odluku o pokretanju postupka te je u svom očitovanju naveo kako </w:t>
      </w:r>
      <w:r w:rsidR="00A80B1A">
        <w:rPr>
          <w:rFonts w:ascii="Times New Roman" w:hAnsi="Times New Roman"/>
          <w:sz w:val="24"/>
          <w:szCs w:val="24"/>
        </w:rPr>
        <w:t>je s</w:t>
      </w:r>
      <w:r w:rsidR="00A80B1A" w:rsidRPr="00A80B1A">
        <w:rPr>
          <w:rFonts w:ascii="Times New Roman" w:hAnsi="Times New Roman"/>
          <w:sz w:val="24"/>
          <w:szCs w:val="24"/>
        </w:rPr>
        <w:t>tupanjem na dužnost člana Uprave trgovačkog društva HRVATSKA ELEKTROPRIVREDA d.d. sukladno obvezama u propisanom roku podnio prvo Izvješće o imovinskom stanju dužnosnika dana 31. siječnja 2018. godine.</w:t>
      </w:r>
      <w:r w:rsidR="00A80B1A">
        <w:rPr>
          <w:rFonts w:ascii="Times New Roman" w:hAnsi="Times New Roman"/>
          <w:sz w:val="24"/>
          <w:szCs w:val="24"/>
        </w:rPr>
        <w:t xml:space="preserve"> </w:t>
      </w:r>
      <w:r w:rsidR="00A80B1A" w:rsidRPr="00A80B1A">
        <w:rPr>
          <w:rFonts w:ascii="Times New Roman" w:hAnsi="Times New Roman"/>
          <w:sz w:val="24"/>
          <w:szCs w:val="24"/>
        </w:rPr>
        <w:t xml:space="preserve">Postupajući po Zaključku Povjerenstva broj 711-I-214-IK-5818-02-9 od 05. veljače 2018. godine, dostavlja dopis Povjerenstvu dana 28. veljače 2018. godine zajedno sa Ugovorima o prijenosu upravljačkih prava u trgovačkim društvima </w:t>
      </w:r>
      <w:proofErr w:type="spellStart"/>
      <w:r w:rsidR="00A80B1A" w:rsidRPr="00A80B1A">
        <w:rPr>
          <w:rFonts w:ascii="Times New Roman" w:hAnsi="Times New Roman"/>
          <w:sz w:val="24"/>
          <w:szCs w:val="24"/>
        </w:rPr>
        <w:t>Aircash</w:t>
      </w:r>
      <w:proofErr w:type="spellEnd"/>
      <w:r w:rsidR="00A80B1A" w:rsidRPr="00A80B1A">
        <w:rPr>
          <w:rFonts w:ascii="Times New Roman" w:hAnsi="Times New Roman"/>
          <w:sz w:val="24"/>
          <w:szCs w:val="24"/>
        </w:rPr>
        <w:t xml:space="preserve"> d.o.o.,</w:t>
      </w:r>
      <w:r w:rsidR="00A80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B1A" w:rsidRPr="00A80B1A">
        <w:rPr>
          <w:rFonts w:ascii="Times New Roman" w:hAnsi="Times New Roman"/>
          <w:sz w:val="24"/>
          <w:szCs w:val="24"/>
        </w:rPr>
        <w:t>Energopotens</w:t>
      </w:r>
      <w:proofErr w:type="spellEnd"/>
      <w:r w:rsidR="00A80B1A" w:rsidRPr="00A80B1A">
        <w:rPr>
          <w:rFonts w:ascii="Times New Roman" w:hAnsi="Times New Roman"/>
          <w:sz w:val="24"/>
          <w:szCs w:val="24"/>
        </w:rPr>
        <w:t xml:space="preserve"> d.o.o., </w:t>
      </w:r>
      <w:proofErr w:type="spellStart"/>
      <w:r w:rsidR="00A80B1A" w:rsidRPr="00A80B1A">
        <w:rPr>
          <w:rFonts w:ascii="Times New Roman" w:hAnsi="Times New Roman"/>
          <w:sz w:val="24"/>
          <w:szCs w:val="24"/>
        </w:rPr>
        <w:t>Zicter</w:t>
      </w:r>
      <w:proofErr w:type="spellEnd"/>
      <w:r w:rsidR="00A80B1A" w:rsidRPr="00A80B1A">
        <w:rPr>
          <w:rFonts w:ascii="Times New Roman" w:hAnsi="Times New Roman"/>
          <w:sz w:val="24"/>
          <w:szCs w:val="24"/>
        </w:rPr>
        <w:t xml:space="preserve"> d.o.o., </w:t>
      </w:r>
      <w:proofErr w:type="spellStart"/>
      <w:r w:rsidR="00A80B1A" w:rsidRPr="00A80B1A">
        <w:rPr>
          <w:rFonts w:ascii="Times New Roman" w:hAnsi="Times New Roman"/>
          <w:sz w:val="24"/>
          <w:szCs w:val="24"/>
        </w:rPr>
        <w:t>Hotka</w:t>
      </w:r>
      <w:proofErr w:type="spellEnd"/>
      <w:r w:rsidR="00A80B1A" w:rsidRPr="00A80B1A">
        <w:rPr>
          <w:rFonts w:ascii="Times New Roman" w:hAnsi="Times New Roman"/>
          <w:sz w:val="24"/>
          <w:szCs w:val="24"/>
        </w:rPr>
        <w:t xml:space="preserve"> super d.o.o., </w:t>
      </w:r>
      <w:proofErr w:type="spellStart"/>
      <w:r w:rsidR="00A80B1A" w:rsidRPr="00A80B1A">
        <w:rPr>
          <w:rFonts w:ascii="Times New Roman" w:hAnsi="Times New Roman"/>
          <w:sz w:val="24"/>
          <w:szCs w:val="24"/>
        </w:rPr>
        <w:t>Senega</w:t>
      </w:r>
      <w:proofErr w:type="spellEnd"/>
      <w:r w:rsidR="00A80B1A" w:rsidRPr="00A80B1A">
        <w:rPr>
          <w:rFonts w:ascii="Times New Roman" w:hAnsi="Times New Roman"/>
          <w:sz w:val="24"/>
          <w:szCs w:val="24"/>
        </w:rPr>
        <w:t xml:space="preserve"> nova d.o.o., kao i Prijavu za upis u sudski registar promjene članova društva HM Sun d.o.o. i osobnih podataka člana društva, člana uprave i prokurista od 27. veljače 2018. godine, podnesak ostavke direktora u društvu </w:t>
      </w:r>
      <w:proofErr w:type="spellStart"/>
      <w:r w:rsidR="00A80B1A" w:rsidRPr="00A80B1A">
        <w:rPr>
          <w:rFonts w:ascii="Times New Roman" w:hAnsi="Times New Roman"/>
          <w:sz w:val="24"/>
          <w:szCs w:val="24"/>
        </w:rPr>
        <w:t>Energopotens</w:t>
      </w:r>
      <w:proofErr w:type="spellEnd"/>
      <w:r w:rsidR="00A80B1A" w:rsidRPr="00A80B1A">
        <w:rPr>
          <w:rFonts w:ascii="Times New Roman" w:hAnsi="Times New Roman"/>
          <w:sz w:val="24"/>
          <w:szCs w:val="24"/>
        </w:rPr>
        <w:t xml:space="preserve"> d.o.o. te upis promjene člana Uprave u društvu </w:t>
      </w:r>
      <w:proofErr w:type="spellStart"/>
      <w:r w:rsidR="00A80B1A" w:rsidRPr="00A80B1A">
        <w:rPr>
          <w:rFonts w:ascii="Times New Roman" w:hAnsi="Times New Roman"/>
          <w:sz w:val="24"/>
          <w:szCs w:val="24"/>
        </w:rPr>
        <w:t>Zicter</w:t>
      </w:r>
      <w:proofErr w:type="spellEnd"/>
      <w:r w:rsidR="00A80B1A" w:rsidRPr="00A80B1A">
        <w:rPr>
          <w:rFonts w:ascii="Times New Roman" w:hAnsi="Times New Roman"/>
          <w:sz w:val="24"/>
          <w:szCs w:val="24"/>
        </w:rPr>
        <w:t xml:space="preserve"> d.o.o., čime </w:t>
      </w:r>
      <w:r w:rsidR="00A80B1A">
        <w:rPr>
          <w:rFonts w:ascii="Times New Roman" w:hAnsi="Times New Roman"/>
          <w:sz w:val="24"/>
          <w:szCs w:val="24"/>
        </w:rPr>
        <w:t xml:space="preserve">je </w:t>
      </w:r>
      <w:r w:rsidR="00A80B1A" w:rsidRPr="00A80B1A">
        <w:rPr>
          <w:rFonts w:ascii="Times New Roman" w:hAnsi="Times New Roman"/>
          <w:sz w:val="24"/>
          <w:szCs w:val="24"/>
        </w:rPr>
        <w:t xml:space="preserve">pravodobno i u potpunosti ispunio </w:t>
      </w:r>
      <w:r w:rsidR="00A80B1A">
        <w:rPr>
          <w:rFonts w:ascii="Times New Roman" w:hAnsi="Times New Roman"/>
          <w:sz w:val="24"/>
          <w:szCs w:val="24"/>
        </w:rPr>
        <w:t>odredbe iz navedenog Zaključka.</w:t>
      </w:r>
    </w:p>
    <w:p w14:paraId="1EF7DD62" w14:textId="7B3F871E" w:rsidR="00A80B1A" w:rsidRPr="00A80B1A" w:rsidRDefault="00A80B1A" w:rsidP="00A80B1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0B1A">
        <w:rPr>
          <w:rFonts w:ascii="Times New Roman" w:hAnsi="Times New Roman"/>
          <w:sz w:val="24"/>
          <w:szCs w:val="24"/>
        </w:rPr>
        <w:t>Istekom prve kalendarske godine na dužnosti člana Uprave trgovačkog društva Hrvatska elektroprivreda d.d., dana 13. veljače 2019. godine</w:t>
      </w:r>
      <w:r>
        <w:rPr>
          <w:rFonts w:ascii="Times New Roman" w:hAnsi="Times New Roman"/>
          <w:sz w:val="24"/>
          <w:szCs w:val="24"/>
        </w:rPr>
        <w:t xml:space="preserve"> dužnosnik </w:t>
      </w:r>
      <w:r w:rsidRPr="00A80B1A">
        <w:rPr>
          <w:rFonts w:ascii="Times New Roman" w:hAnsi="Times New Roman"/>
          <w:sz w:val="24"/>
          <w:szCs w:val="24"/>
        </w:rPr>
        <w:t xml:space="preserve">podnosi </w:t>
      </w:r>
      <w:r>
        <w:rPr>
          <w:rFonts w:ascii="Times New Roman" w:hAnsi="Times New Roman"/>
          <w:sz w:val="24"/>
          <w:szCs w:val="24"/>
        </w:rPr>
        <w:t>sv</w:t>
      </w:r>
      <w:r w:rsidRPr="00A80B1A">
        <w:rPr>
          <w:rFonts w:ascii="Times New Roman" w:hAnsi="Times New Roman"/>
          <w:sz w:val="24"/>
          <w:szCs w:val="24"/>
        </w:rPr>
        <w:t xml:space="preserve">oje drugo po redu Izvješće o imovinskom stanju dužnosnika s ciljem prikaza promjena u prethodnoj kalendarskoj godini. S obzirom da se u aplikaciji Povjerenstva prilikom ispunjavanja novog Izvješća otvara preslika zadnjeg podnijetog Izvješća pod rubrikom „Poslovni udjeli, dionice i vrijednosni papiri“ nesmotrenošću i greškom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A80B1A">
        <w:rPr>
          <w:rFonts w:ascii="Times New Roman" w:hAnsi="Times New Roman"/>
          <w:sz w:val="24"/>
          <w:szCs w:val="24"/>
        </w:rPr>
        <w:t>prijavio i trgovačka društva čiji član ni</w:t>
      </w:r>
      <w:r>
        <w:rPr>
          <w:rFonts w:ascii="Times New Roman" w:hAnsi="Times New Roman"/>
          <w:sz w:val="24"/>
          <w:szCs w:val="24"/>
        </w:rPr>
        <w:t>je</w:t>
      </w:r>
      <w:r w:rsidRPr="00A80B1A">
        <w:rPr>
          <w:rFonts w:ascii="Times New Roman" w:hAnsi="Times New Roman"/>
          <w:sz w:val="24"/>
          <w:szCs w:val="24"/>
        </w:rPr>
        <w:t xml:space="preserve"> bio na dan podnošenja Izvješća, a isto se odnosi na slijedeća trgovačka društva: HM Sun d.o.o. (čiji sam član bio do 20. ožujka 2018. godine), </w:t>
      </w:r>
      <w:proofErr w:type="spellStart"/>
      <w:r w:rsidRPr="00A80B1A">
        <w:rPr>
          <w:rFonts w:ascii="Times New Roman" w:hAnsi="Times New Roman"/>
          <w:sz w:val="24"/>
          <w:szCs w:val="24"/>
        </w:rPr>
        <w:t>Aircash</w:t>
      </w:r>
      <w:proofErr w:type="spellEnd"/>
      <w:r w:rsidRPr="00A80B1A">
        <w:rPr>
          <w:rFonts w:ascii="Times New Roman" w:hAnsi="Times New Roman"/>
          <w:sz w:val="24"/>
          <w:szCs w:val="24"/>
        </w:rPr>
        <w:t xml:space="preserve"> d.o.o. (čiji sam član bio do 27. lipnja 2018. godine), </w:t>
      </w:r>
      <w:proofErr w:type="spellStart"/>
      <w:r w:rsidRPr="00A80B1A">
        <w:rPr>
          <w:rFonts w:ascii="Times New Roman" w:hAnsi="Times New Roman"/>
          <w:sz w:val="24"/>
          <w:szCs w:val="24"/>
        </w:rPr>
        <w:t>Energopotens</w:t>
      </w:r>
      <w:proofErr w:type="spellEnd"/>
      <w:r w:rsidRPr="00A80B1A">
        <w:rPr>
          <w:rFonts w:ascii="Times New Roman" w:hAnsi="Times New Roman"/>
          <w:sz w:val="24"/>
          <w:szCs w:val="24"/>
        </w:rPr>
        <w:t xml:space="preserve"> d.o.o. (čiji sam član bio do 10. srpnja 2018. godine), </w:t>
      </w:r>
      <w:proofErr w:type="spellStart"/>
      <w:r w:rsidRPr="00A80B1A">
        <w:rPr>
          <w:rFonts w:ascii="Times New Roman" w:hAnsi="Times New Roman"/>
          <w:sz w:val="24"/>
          <w:szCs w:val="24"/>
        </w:rPr>
        <w:t>Senega</w:t>
      </w:r>
      <w:proofErr w:type="spellEnd"/>
      <w:r w:rsidRPr="00A80B1A">
        <w:rPr>
          <w:rFonts w:ascii="Times New Roman" w:hAnsi="Times New Roman"/>
          <w:sz w:val="24"/>
          <w:szCs w:val="24"/>
        </w:rPr>
        <w:t xml:space="preserve"> nova d.o.o. (čiji sam član bio do 8. veljače 2019. godine).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B1A">
        <w:rPr>
          <w:rFonts w:ascii="Times New Roman" w:hAnsi="Times New Roman"/>
          <w:sz w:val="24"/>
          <w:szCs w:val="24"/>
        </w:rPr>
        <w:t xml:space="preserve">S obzirom da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A80B1A">
        <w:rPr>
          <w:rFonts w:ascii="Times New Roman" w:hAnsi="Times New Roman"/>
          <w:sz w:val="24"/>
          <w:szCs w:val="24"/>
        </w:rPr>
        <w:t xml:space="preserve">ubrzo uvidio navedenu pogrešku kontaktirao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A80B1A">
        <w:rPr>
          <w:rFonts w:ascii="Times New Roman" w:hAnsi="Times New Roman"/>
          <w:sz w:val="24"/>
          <w:szCs w:val="24"/>
        </w:rPr>
        <w:t>telefonski Povjerenstvo. Sukladno usmenoj uputi iz Povjerenstva pogreške isprav</w:t>
      </w:r>
      <w:r>
        <w:rPr>
          <w:rFonts w:ascii="Times New Roman" w:hAnsi="Times New Roman"/>
          <w:sz w:val="24"/>
          <w:szCs w:val="24"/>
        </w:rPr>
        <w:t xml:space="preserve">lja </w:t>
      </w:r>
      <w:r w:rsidRPr="00A80B1A">
        <w:rPr>
          <w:rFonts w:ascii="Times New Roman" w:hAnsi="Times New Roman"/>
          <w:sz w:val="24"/>
          <w:szCs w:val="24"/>
        </w:rPr>
        <w:t>podnošenjem novog Izvješća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B1A">
        <w:rPr>
          <w:rFonts w:ascii="Times New Roman" w:hAnsi="Times New Roman"/>
          <w:sz w:val="24"/>
          <w:szCs w:val="24"/>
        </w:rPr>
        <w:t>01. ožujka 2019. godine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9EE47FC" w14:textId="09D938F3" w:rsidR="00A80B1A" w:rsidRDefault="00A80B1A" w:rsidP="00077A0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0B1A">
        <w:rPr>
          <w:rFonts w:ascii="Times New Roman" w:hAnsi="Times New Roman"/>
          <w:sz w:val="24"/>
          <w:szCs w:val="24"/>
        </w:rPr>
        <w:t xml:space="preserve">U svezi podatka o prijenosu upravljačkih prava </w:t>
      </w:r>
      <w:r>
        <w:rPr>
          <w:rFonts w:ascii="Times New Roman" w:hAnsi="Times New Roman"/>
          <w:sz w:val="24"/>
          <w:szCs w:val="24"/>
        </w:rPr>
        <w:t xml:space="preserve">dužnosnik navodi kako </w:t>
      </w:r>
      <w:r w:rsidRPr="00A80B1A">
        <w:rPr>
          <w:rFonts w:ascii="Times New Roman" w:hAnsi="Times New Roman"/>
          <w:sz w:val="24"/>
          <w:szCs w:val="24"/>
        </w:rPr>
        <w:t>uslijed nesnalaženja u web aplikaciji Povjerenstva ni</w:t>
      </w:r>
      <w:r>
        <w:rPr>
          <w:rFonts w:ascii="Times New Roman" w:hAnsi="Times New Roman"/>
          <w:sz w:val="24"/>
          <w:szCs w:val="24"/>
        </w:rPr>
        <w:t>je</w:t>
      </w:r>
      <w:r w:rsidRPr="00A80B1A">
        <w:rPr>
          <w:rFonts w:ascii="Times New Roman" w:hAnsi="Times New Roman"/>
          <w:sz w:val="24"/>
          <w:szCs w:val="24"/>
        </w:rPr>
        <w:t xml:space="preserve"> uvidio mogućnost promjene stanja izvršnosti prijenosa prava, iako je nesporno da </w:t>
      </w:r>
      <w:r>
        <w:rPr>
          <w:rFonts w:ascii="Times New Roman" w:hAnsi="Times New Roman"/>
          <w:sz w:val="24"/>
          <w:szCs w:val="24"/>
        </w:rPr>
        <w:t>je</w:t>
      </w:r>
      <w:r w:rsidRPr="00A80B1A">
        <w:rPr>
          <w:rFonts w:ascii="Times New Roman" w:hAnsi="Times New Roman"/>
          <w:sz w:val="24"/>
          <w:szCs w:val="24"/>
        </w:rPr>
        <w:t xml:space="preserve"> ista prenio postupajući po Zaključku Povjerenstva od 05. veljače 2018. godine te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A80B1A">
        <w:rPr>
          <w:rFonts w:ascii="Times New Roman" w:hAnsi="Times New Roman"/>
          <w:sz w:val="24"/>
          <w:szCs w:val="24"/>
        </w:rPr>
        <w:t>sve Ugovore o prijenosu upravljačkih prava dostavio Povje</w:t>
      </w:r>
      <w:r>
        <w:rPr>
          <w:rFonts w:ascii="Times New Roman" w:hAnsi="Times New Roman"/>
          <w:sz w:val="24"/>
          <w:szCs w:val="24"/>
        </w:rPr>
        <w:t xml:space="preserve">renstvu 28. veljače 2018.g. Dužnosnik navodi kako mu je u </w:t>
      </w:r>
      <w:r w:rsidRPr="00A80B1A">
        <w:rPr>
          <w:rFonts w:ascii="Times New Roman" w:hAnsi="Times New Roman"/>
          <w:sz w:val="24"/>
          <w:szCs w:val="24"/>
        </w:rPr>
        <w:t>razgovoru sa Povjerenstvom rečeno kako nije potrebno dostavljati novo Izvješće o imovinskom stanju dužnosnika u kojem bi označio prijenos upravljačkih prava, s obzirom da je isto već učinjeno, nego da se pisano očituje kako je navedeno već ispunjeno postupajući po ranijem Zaključku Povjerenstva od 05. veljače 2018.g</w:t>
      </w:r>
      <w:r w:rsidR="00077A0F">
        <w:rPr>
          <w:rFonts w:ascii="Times New Roman" w:hAnsi="Times New Roman"/>
          <w:sz w:val="24"/>
          <w:szCs w:val="24"/>
        </w:rPr>
        <w:t>.</w:t>
      </w:r>
    </w:p>
    <w:p w14:paraId="3CD8CD2E" w14:textId="2F835A71" w:rsidR="002D5ADF" w:rsidRDefault="00172D87" w:rsidP="002D5A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Slijedom navedenog, </w:t>
      </w:r>
      <w:r w:rsidR="00E51066">
        <w:rPr>
          <w:rFonts w:ascii="Times New Roman" w:eastAsia="Calibri" w:hAnsi="Times New Roman" w:cs="Times New Roman"/>
          <w:sz w:val="24"/>
          <w:szCs w:val="24"/>
        </w:rPr>
        <w:t>Povjerenstvo</w:t>
      </w:r>
      <w:r w:rsidR="00E51066" w:rsidRPr="00A37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5E37">
        <w:rPr>
          <w:rFonts w:ascii="Times New Roman" w:eastAsia="Calibri" w:hAnsi="Times New Roman" w:cs="Times New Roman"/>
          <w:sz w:val="24"/>
          <w:szCs w:val="24"/>
        </w:rPr>
        <w:t xml:space="preserve">je utvrdilo </w:t>
      </w:r>
      <w:r w:rsidR="00E51066" w:rsidRPr="00A37D0A">
        <w:rPr>
          <w:rFonts w:ascii="Times New Roman" w:eastAsia="Calibri" w:hAnsi="Times New Roman" w:cs="Times New Roman"/>
          <w:sz w:val="24"/>
          <w:szCs w:val="24"/>
        </w:rPr>
        <w:t>da dužnosni</w:t>
      </w:r>
      <w:r w:rsidR="00275E37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="00E51066" w:rsidRPr="00A37D0A">
        <w:rPr>
          <w:rFonts w:ascii="Times New Roman" w:eastAsia="Calibri" w:hAnsi="Times New Roman" w:cs="Times New Roman"/>
          <w:sz w:val="24"/>
          <w:szCs w:val="24"/>
        </w:rPr>
        <w:t>svo</w:t>
      </w:r>
      <w:r>
        <w:rPr>
          <w:rFonts w:ascii="Times New Roman" w:eastAsia="Calibri" w:hAnsi="Times New Roman" w:cs="Times New Roman"/>
          <w:sz w:val="24"/>
          <w:szCs w:val="24"/>
        </w:rPr>
        <w:t>jim</w:t>
      </w:r>
      <w:r w:rsidR="00E51066" w:rsidRPr="00A37D0A">
        <w:rPr>
          <w:rFonts w:ascii="Times New Roman" w:eastAsia="Calibri" w:hAnsi="Times New Roman" w:cs="Times New Roman"/>
          <w:sz w:val="24"/>
          <w:szCs w:val="24"/>
        </w:rPr>
        <w:t xml:space="preserve"> očitovanj</w:t>
      </w:r>
      <w:r>
        <w:rPr>
          <w:rFonts w:ascii="Times New Roman" w:eastAsia="Calibri" w:hAnsi="Times New Roman" w:cs="Times New Roman"/>
          <w:sz w:val="24"/>
          <w:szCs w:val="24"/>
        </w:rPr>
        <w:t>em</w:t>
      </w:r>
      <w:r w:rsidR="00E51066" w:rsidRPr="00A37D0A">
        <w:rPr>
          <w:rFonts w:ascii="Times New Roman" w:eastAsia="Calibri" w:hAnsi="Times New Roman" w:cs="Times New Roman"/>
          <w:sz w:val="24"/>
          <w:szCs w:val="24"/>
        </w:rPr>
        <w:t xml:space="preserve"> nije opravda</w:t>
      </w:r>
      <w:r w:rsidR="00275E37">
        <w:rPr>
          <w:rFonts w:ascii="Times New Roman" w:eastAsia="Calibri" w:hAnsi="Times New Roman" w:cs="Times New Roman"/>
          <w:sz w:val="24"/>
          <w:szCs w:val="24"/>
        </w:rPr>
        <w:t>o</w:t>
      </w:r>
      <w:r w:rsidR="00E51066" w:rsidRPr="00A37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utvrđeni </w:t>
      </w:r>
      <w:r w:rsidR="00E51066" w:rsidRPr="00A37D0A">
        <w:rPr>
          <w:rFonts w:ascii="Times New Roman" w:eastAsia="Calibri" w:hAnsi="Times New Roman" w:cs="Times New Roman"/>
          <w:sz w:val="24"/>
          <w:szCs w:val="24"/>
        </w:rPr>
        <w:t xml:space="preserve">nesklad između podataka navedenih u izvješću o imovinskom stanju podnesenom </w:t>
      </w:r>
      <w:r w:rsidR="00077A0F" w:rsidRPr="00077A0F">
        <w:rPr>
          <w:rFonts w:ascii="Times New Roman" w:eastAsia="Calibri" w:hAnsi="Times New Roman" w:cs="Times New Roman"/>
          <w:sz w:val="24"/>
          <w:szCs w:val="24"/>
        </w:rPr>
        <w:t xml:space="preserve">dana 13. veljače 2019.g., povodom promjene i 1. ožujka 2019.g., povodom promjene, i stanja imovine kako proizlazi iz podataka pribavljenih od nadležnih tijela u postupku redovite provjere i to u odnosu na podatke o poslovnim udjelima, dionicama i vrijednosnim papirima u poslovnim subjektima, a koji nesklad između prijavljene imovine i stanja imovine kako proizlazi iz pribavljenih podataka je nastao uslijed propusta dužnosnika da Povjerenstvu istekom 2018.g. prijavi promjenu u imovinskom stanju do koje je došlo prijenosom poslovnih udjela (vlasništva) u trgovačkim društvima HM Sun </w:t>
      </w:r>
      <w:proofErr w:type="spellStart"/>
      <w:r w:rsidR="00077A0F" w:rsidRPr="00077A0F">
        <w:rPr>
          <w:rFonts w:ascii="Times New Roman" w:eastAsia="Calibri" w:hAnsi="Times New Roman" w:cs="Times New Roman"/>
          <w:sz w:val="24"/>
          <w:szCs w:val="24"/>
        </w:rPr>
        <w:t>d.o.o</w:t>
      </w:r>
      <w:proofErr w:type="spellEnd"/>
      <w:r w:rsidR="00077A0F" w:rsidRPr="00077A0F">
        <w:rPr>
          <w:rFonts w:ascii="Times New Roman" w:eastAsia="Calibri" w:hAnsi="Times New Roman" w:cs="Times New Roman"/>
          <w:sz w:val="24"/>
          <w:szCs w:val="24"/>
        </w:rPr>
        <w:t xml:space="preserve">,  AIRCASH d.o.o. i ENERGOPOTENS d.o.o., </w:t>
      </w:r>
      <w:r w:rsidR="00077A0F">
        <w:rPr>
          <w:rFonts w:ascii="Times New Roman" w:eastAsia="Calibri" w:hAnsi="Times New Roman" w:cs="Times New Roman"/>
          <w:sz w:val="24"/>
          <w:szCs w:val="24"/>
        </w:rPr>
        <w:t>te je odlučeno kao u točki I. izreke ove odluke.</w:t>
      </w:r>
    </w:p>
    <w:p w14:paraId="16451991" w14:textId="0F6424B4" w:rsidR="00077A0F" w:rsidRDefault="00077A0F" w:rsidP="002D5A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 napominje kako je č</w:t>
      </w:r>
      <w:r w:rsidRPr="00077A0F">
        <w:rPr>
          <w:rFonts w:ascii="Times New Roman" w:eastAsia="Calibri" w:hAnsi="Times New Roman" w:cs="Times New Roman"/>
          <w:sz w:val="24"/>
          <w:szCs w:val="24"/>
        </w:rPr>
        <w:t>lankom 8. stavkom 2. ZSSI-a propisana obveza dužnosnika da ako je tijekom obnašanja javne dužnosti došlo do bitne promjene glede imovinskog stanja o tome podnesu Izvješće Povjerenstvu istekom godine u kojoj je promjena nastupila.</w:t>
      </w:r>
      <w:r w:rsidRPr="00077A0F">
        <w:t xml:space="preserve"> </w:t>
      </w:r>
      <w:r w:rsidRPr="00077A0F">
        <w:rPr>
          <w:rFonts w:ascii="Times New Roman" w:eastAsia="Calibri" w:hAnsi="Times New Roman" w:cs="Times New Roman"/>
          <w:sz w:val="24"/>
          <w:szCs w:val="24"/>
        </w:rPr>
        <w:t>U odnosu na poslovne udjele, dionice i vrijednosne papire</w:t>
      </w:r>
      <w:r w:rsidRPr="00077A0F">
        <w:t xml:space="preserve"> </w:t>
      </w:r>
      <w:r w:rsidRPr="00077A0F">
        <w:rPr>
          <w:rFonts w:ascii="Times New Roman" w:eastAsia="Calibri" w:hAnsi="Times New Roman" w:cs="Times New Roman"/>
          <w:sz w:val="24"/>
          <w:szCs w:val="24"/>
        </w:rPr>
        <w:t>u poslovnim subjektima du</w:t>
      </w:r>
      <w:r>
        <w:rPr>
          <w:rFonts w:ascii="Times New Roman" w:eastAsia="Calibri" w:hAnsi="Times New Roman" w:cs="Times New Roman"/>
          <w:sz w:val="24"/>
          <w:szCs w:val="24"/>
        </w:rPr>
        <w:t>žnosnika i/ili članova obitelji,</w:t>
      </w:r>
      <w:r w:rsidRPr="00077A0F">
        <w:rPr>
          <w:rFonts w:ascii="Times New Roman" w:eastAsia="Calibri" w:hAnsi="Times New Roman" w:cs="Times New Roman"/>
          <w:sz w:val="24"/>
          <w:szCs w:val="24"/>
        </w:rPr>
        <w:t xml:space="preserve"> dužnosnici su dužni prijaviti svaku promjenu nastalu u tekućoj godini. </w:t>
      </w:r>
      <w:r>
        <w:rPr>
          <w:rFonts w:ascii="Times New Roman" w:eastAsia="Calibri" w:hAnsi="Times New Roman" w:cs="Times New Roman"/>
          <w:sz w:val="24"/>
          <w:szCs w:val="24"/>
        </w:rPr>
        <w:t>Pod poslovnim subjektima se sukladno članku 4. stavku 4. ZSSI-a smatraju i trgovačka društva. Stoga je dužnosnik prijenos</w:t>
      </w:r>
      <w:r w:rsidRPr="00077A0F">
        <w:t xml:space="preserve"> </w:t>
      </w:r>
      <w:r w:rsidRPr="00077A0F">
        <w:rPr>
          <w:rFonts w:ascii="Times New Roman" w:eastAsia="Calibri" w:hAnsi="Times New Roman" w:cs="Times New Roman"/>
          <w:sz w:val="24"/>
          <w:szCs w:val="24"/>
        </w:rPr>
        <w:t xml:space="preserve">poslovnih udjela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077A0F">
        <w:rPr>
          <w:rFonts w:ascii="Times New Roman" w:eastAsia="Calibri" w:hAnsi="Times New Roman" w:cs="Times New Roman"/>
          <w:sz w:val="24"/>
          <w:szCs w:val="24"/>
        </w:rPr>
        <w:t xml:space="preserve">vlasništva) u trgovačkim društvima HM Sun </w:t>
      </w:r>
      <w:proofErr w:type="spellStart"/>
      <w:r w:rsidRPr="00077A0F">
        <w:rPr>
          <w:rFonts w:ascii="Times New Roman" w:eastAsia="Calibri" w:hAnsi="Times New Roman" w:cs="Times New Roman"/>
          <w:sz w:val="24"/>
          <w:szCs w:val="24"/>
        </w:rPr>
        <w:t>d.o.o</w:t>
      </w:r>
      <w:proofErr w:type="spellEnd"/>
      <w:r w:rsidRPr="00077A0F">
        <w:rPr>
          <w:rFonts w:ascii="Times New Roman" w:eastAsia="Calibri" w:hAnsi="Times New Roman" w:cs="Times New Roman"/>
          <w:sz w:val="24"/>
          <w:szCs w:val="24"/>
        </w:rPr>
        <w:t>,  AIRCASH d.o.o. i ENERGOPOTENS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koje je došlo u ožujku, lipnju i srpnju 2018.g. trebao prijaviti Povjerenstvu podnošenjem izvješća istekom 2018.g. Do prijenosa udjela u trgovačkom društvu SENEGA NOVA d.o.o. i HOTKA SUPER d.o.o. došlo je u veljači i ožujku 2019.g te je navedene promjene dužnosnik bio dužan prijaviti do konca 2019.g. što je isti i učinio podnošenjem Izvješća od 31. prosinca 2019.g.</w:t>
      </w:r>
    </w:p>
    <w:p w14:paraId="4DBA1D1D" w14:textId="77777777" w:rsidR="00BD0529" w:rsidRDefault="00BD0529" w:rsidP="00BD0529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odnosu na prijavu prijenosa upravljačkih prava u predmetnim trgovačkim društvima, Povjerenstvo je utvrdilo kako je </w:t>
      </w:r>
      <w:r w:rsidRPr="00BD0529">
        <w:rPr>
          <w:rFonts w:ascii="Times New Roman" w:eastAsia="Calibri" w:hAnsi="Times New Roman" w:cs="Times New Roman"/>
          <w:sz w:val="24"/>
          <w:szCs w:val="24"/>
        </w:rPr>
        <w:t>dužnosnik dopisom od 28. veljače 2018.g.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529">
        <w:rPr>
          <w:rFonts w:ascii="Times New Roman" w:eastAsia="Calibri" w:hAnsi="Times New Roman" w:cs="Times New Roman"/>
          <w:sz w:val="24"/>
          <w:szCs w:val="24"/>
        </w:rPr>
        <w:t>dostavio Povjerenstvu Ugovore o prijenosu upravljačkih prava u trgovačkim društvima AIRCASH d.o.o., ENERGOPOTENS d.o.o., ZI</w:t>
      </w:r>
      <w:r>
        <w:rPr>
          <w:rFonts w:ascii="Times New Roman" w:eastAsia="Calibri" w:hAnsi="Times New Roman" w:cs="Times New Roman"/>
          <w:sz w:val="24"/>
          <w:szCs w:val="24"/>
        </w:rPr>
        <w:t>CTER d.o.o., HOTKA SUPER d.o.o. i</w:t>
      </w:r>
      <w:r w:rsidRPr="00BD0529">
        <w:rPr>
          <w:rFonts w:ascii="Times New Roman" w:eastAsia="Calibri" w:hAnsi="Times New Roman" w:cs="Times New Roman"/>
          <w:sz w:val="24"/>
          <w:szCs w:val="24"/>
        </w:rPr>
        <w:t xml:space="preserve"> SENEGA NOVA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529">
        <w:rPr>
          <w:rFonts w:ascii="Times New Roman" w:eastAsia="Calibri" w:hAnsi="Times New Roman" w:cs="Times New Roman"/>
          <w:sz w:val="24"/>
          <w:szCs w:val="24"/>
        </w:rPr>
        <w:t xml:space="preserve">Uvidom u dostavljene Ugovore utvrđeno je kako je istima dužnosnik Marko </w:t>
      </w:r>
      <w:proofErr w:type="spellStart"/>
      <w:r w:rsidRPr="00BD0529">
        <w:rPr>
          <w:rFonts w:ascii="Times New Roman" w:eastAsia="Calibri" w:hAnsi="Times New Roman" w:cs="Times New Roman"/>
          <w:sz w:val="24"/>
          <w:szCs w:val="24"/>
        </w:rPr>
        <w:t>Ćostić</w:t>
      </w:r>
      <w:proofErr w:type="spellEnd"/>
      <w:r w:rsidRPr="00BD0529">
        <w:rPr>
          <w:rFonts w:ascii="Times New Roman" w:eastAsia="Calibri" w:hAnsi="Times New Roman" w:cs="Times New Roman"/>
          <w:sz w:val="24"/>
          <w:szCs w:val="24"/>
        </w:rPr>
        <w:t xml:space="preserve"> na drugu osobu (povjerenika) prenio upravljačka prava koja proizlaze iz poslovnih udjela u navedenim društvima, sukladno članku 16. stavku 1. ZSSI-a.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Navođenje podatka u podnesenim Izvješćima da prijenos u predmetnim društvima nije izvršen, Povjerenstvo prihvaća kao omašku obzirom da je iz postupanja dužnosnika, odnosno dostave predmetnih ugovora vidljivo da se radi o omaški pri popunjavanju obrasca.</w:t>
      </w:r>
    </w:p>
    <w:p w14:paraId="7B8C5F29" w14:textId="75DBB6A3" w:rsidR="00E51066" w:rsidRPr="00873BAC" w:rsidRDefault="00BD0529" w:rsidP="00494AFD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73B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E51066" w:rsidRPr="00873BAC">
        <w:rPr>
          <w:rFonts w:ascii="Times New Roman" w:hAnsi="Times New Roman" w:cs="Times New Roman"/>
          <w:color w:val="000000" w:themeColor="text1"/>
          <w:sz w:val="24"/>
          <w:szCs w:val="24"/>
        </w:rPr>
        <w:t>Člankom 42. stavkom 1. ZSSI-a propisane su sankcije koje se mogu izreći za povredu odredbi navedenog Zakona. Člankom 42. stavkom 3. ZSSI-a propisano je da će za povredu odredbi članaka 27. ZSSI-a Povjerenstvo izreći sankciju obustave isplate dijela neto mjesečne plaće i javno objavljivanje odluke Povjerenstva, iz čega proizlazi da se za navedenu povredu ne može izreći sankcija opomena.</w:t>
      </w:r>
      <w:r w:rsidR="00E51066" w:rsidRPr="00873BAC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="00E51066" w:rsidRPr="00873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44. stavkom 1. ZSSI-a propisano je da sankciju obustave isplate dijela neto mjesečne plaće Povjerenstvo može izreći u rasponu od 2.000,00 do 40.000,00 kn. </w:t>
      </w:r>
    </w:p>
    <w:p w14:paraId="532BAC84" w14:textId="77777777" w:rsidR="00E51066" w:rsidRPr="00873BAC" w:rsidRDefault="00E51066" w:rsidP="00E51066">
      <w:pPr>
        <w:spacing w:before="24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</w:p>
    <w:p w14:paraId="4D863146" w14:textId="0E9F1BC1" w:rsidR="00E51066" w:rsidRPr="00873BAC" w:rsidRDefault="00E51066" w:rsidP="00494AFD">
      <w:pPr>
        <w:spacing w:before="24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Povjerenstvo je prilikom donošenja odluke o visini sankcije obustave isplate dijela neto mjesečne plaće dužnosnika ocijenilo sve okolnosti iz kojih proizlazi težina povrede i odgovornost dužnosnika. Kao okolnost koja opravdava izricanje </w:t>
      </w:r>
      <w:r w:rsidR="00873BAC" w:rsidRPr="00873BAC">
        <w:rPr>
          <w:rFonts w:ascii="Times New Roman" w:hAnsi="Times New Roman" w:cs="Times New Roman"/>
          <w:color w:val="000000" w:themeColor="text1"/>
          <w:sz w:val="24"/>
          <w:szCs w:val="24"/>
        </w:rPr>
        <w:t>naj</w:t>
      </w:r>
      <w:r w:rsidRPr="00873BAC">
        <w:rPr>
          <w:rFonts w:ascii="Times New Roman" w:hAnsi="Times New Roman" w:cs="Times New Roman"/>
          <w:color w:val="000000" w:themeColor="text1"/>
          <w:sz w:val="24"/>
          <w:szCs w:val="24"/>
        </w:rPr>
        <w:t>niže sankcije unutar Zakonom propisanog raspona Povjerenstvo je ocijenilo činjenicu da je d</w:t>
      </w:r>
      <w:r w:rsidR="00F05D7B" w:rsidRPr="00873BAC">
        <w:rPr>
          <w:rFonts w:ascii="Times New Roman" w:hAnsi="Times New Roman" w:cs="Times New Roman"/>
          <w:color w:val="000000" w:themeColor="text1"/>
          <w:sz w:val="24"/>
          <w:szCs w:val="24"/>
        </w:rPr>
        <w:t>užnosni</w:t>
      </w:r>
      <w:r w:rsidR="0070595A" w:rsidRPr="00873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 </w:t>
      </w:r>
      <w:r w:rsidR="00F05D7B" w:rsidRPr="00873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494AFD" w:rsidRPr="00873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naknadno </w:t>
      </w:r>
      <w:r w:rsidR="00F05D7B" w:rsidRPr="00873BAC">
        <w:rPr>
          <w:rFonts w:ascii="Times New Roman" w:hAnsi="Times New Roman" w:cs="Times New Roman"/>
          <w:color w:val="000000" w:themeColor="text1"/>
          <w:sz w:val="24"/>
          <w:szCs w:val="24"/>
        </w:rPr>
        <w:t>podnesenom izvješću</w:t>
      </w:r>
      <w:r w:rsidRPr="00873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imovinskom stanju </w:t>
      </w:r>
      <w:r w:rsidR="00494AFD" w:rsidRPr="00873BAC">
        <w:rPr>
          <w:rFonts w:ascii="Times New Roman" w:hAnsi="Times New Roman" w:cs="Times New Roman"/>
          <w:color w:val="000000" w:themeColor="text1"/>
          <w:sz w:val="24"/>
          <w:szCs w:val="24"/>
        </w:rPr>
        <w:t>uskladi</w:t>
      </w:r>
      <w:r w:rsidR="0070595A" w:rsidRPr="00873BA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94AFD" w:rsidRPr="00873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podatke o </w:t>
      </w:r>
      <w:r w:rsidR="00873BAC" w:rsidRPr="00873BAC">
        <w:rPr>
          <w:rFonts w:ascii="Times New Roman" w:hAnsi="Times New Roman" w:cs="Times New Roman"/>
          <w:color w:val="000000" w:themeColor="text1"/>
          <w:sz w:val="24"/>
          <w:szCs w:val="24"/>
        </w:rPr>
        <w:t>ovom dijelu imovine.</w:t>
      </w:r>
      <w:r w:rsidR="00494AFD" w:rsidRPr="00873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3D25A0" w14:textId="12A957E7" w:rsidR="00E80E3F" w:rsidRPr="00873BAC" w:rsidRDefault="00E51066" w:rsidP="00E51066">
      <w:pPr>
        <w:pStyle w:val="t-9-8"/>
        <w:spacing w:before="24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873BAC">
        <w:rPr>
          <w:color w:val="000000" w:themeColor="text1"/>
        </w:rPr>
        <w:t xml:space="preserve">S obzirom na navedeno, Povjerenstvo je ocijenilo primjerenim da se za utvrđene povrede ZSSI-a dužnosniku izrekne sankcija obustave isplate dijela neto mjesečne plaće, u ukupnom iznosu od </w:t>
      </w:r>
      <w:r w:rsidR="00873BAC" w:rsidRPr="00873BAC">
        <w:rPr>
          <w:color w:val="000000" w:themeColor="text1"/>
        </w:rPr>
        <w:t>2</w:t>
      </w:r>
      <w:r w:rsidR="007B37C4" w:rsidRPr="00873BAC">
        <w:rPr>
          <w:color w:val="000000" w:themeColor="text1"/>
        </w:rPr>
        <w:t xml:space="preserve">.000,00 </w:t>
      </w:r>
      <w:r w:rsidRPr="00873BAC">
        <w:rPr>
          <w:color w:val="000000" w:themeColor="text1"/>
        </w:rPr>
        <w:t xml:space="preserve">kn, </w:t>
      </w:r>
      <w:r w:rsidR="00E56385" w:rsidRPr="00E56385">
        <w:rPr>
          <w:color w:val="000000" w:themeColor="text1"/>
        </w:rPr>
        <w:t>koja će se izvršiti u jednom mjesečnom obroku.</w:t>
      </w:r>
    </w:p>
    <w:p w14:paraId="75AB093A" w14:textId="41D19C5F" w:rsidR="00E51066" w:rsidRPr="00873BAC" w:rsidRDefault="00E51066" w:rsidP="00E80E3F">
      <w:pPr>
        <w:pStyle w:val="t-9-8"/>
        <w:spacing w:before="24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873BAC">
        <w:rPr>
          <w:color w:val="000000" w:themeColor="text1"/>
        </w:rPr>
        <w:t>Slijedom navedenog odlučeno je kao što je to navedeno u izreci ovoga akta.</w:t>
      </w:r>
    </w:p>
    <w:p w14:paraId="119A5CB0" w14:textId="77777777" w:rsidR="00123C65" w:rsidRDefault="00123C65" w:rsidP="00E51066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8DE424" w14:textId="4B90EB29" w:rsidR="00E51066" w:rsidRPr="00353681" w:rsidRDefault="00E51066" w:rsidP="00E51066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444E79C9" w14:textId="77777777" w:rsidR="00123C65" w:rsidRDefault="00123C65" w:rsidP="00E80E3F">
      <w:pPr>
        <w:spacing w:after="0"/>
        <w:ind w:left="5375"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10BFD" w14:textId="7FD4FF83" w:rsidR="00E80E3F" w:rsidRPr="008443A3" w:rsidRDefault="00E51066" w:rsidP="008443A3">
      <w:pPr>
        <w:spacing w:after="0"/>
        <w:ind w:left="5375"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Nataša Novaković</w:t>
      </w: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3681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Pr="0035368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5140C1" w14:textId="77777777" w:rsidR="00E51066" w:rsidRPr="00353681" w:rsidRDefault="00E51066" w:rsidP="00E51066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536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4D843EA" w14:textId="127AC239" w:rsidR="00E51066" w:rsidRDefault="00E51066" w:rsidP="00F05D7B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nadležnom upravnom sudu u roku od 30 dana od dana dostave odluke Povjerenstva. Podnošenje tužbe nema </w:t>
      </w:r>
      <w:proofErr w:type="spellStart"/>
      <w:r w:rsidRPr="00353681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54FE2BB5" w14:textId="77777777" w:rsidR="008443A3" w:rsidRDefault="008443A3" w:rsidP="00123C6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3DD66B47" w14:textId="3F9868ED" w:rsidR="00123C65" w:rsidRPr="0070595A" w:rsidRDefault="00123C65" w:rsidP="00123C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0595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                                                   </w:t>
      </w:r>
    </w:p>
    <w:p w14:paraId="65DE4F84" w14:textId="32E1F43D" w:rsidR="00123C65" w:rsidRPr="0070595A" w:rsidRDefault="00123C65" w:rsidP="00123C65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95A">
        <w:rPr>
          <w:rFonts w:ascii="Times New Roman" w:eastAsia="Calibri" w:hAnsi="Times New Roman" w:cs="Times New Roman"/>
          <w:sz w:val="24"/>
          <w:szCs w:val="24"/>
        </w:rPr>
        <w:t>Dužnosni</w:t>
      </w:r>
      <w:r w:rsidR="0070595A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="00873BAC">
        <w:rPr>
          <w:rFonts w:ascii="Times New Roman" w:eastAsia="Calibri" w:hAnsi="Times New Roman" w:cs="Times New Roman"/>
          <w:sz w:val="24"/>
          <w:szCs w:val="24"/>
        </w:rPr>
        <w:t>Marko Ćosić</w:t>
      </w:r>
      <w:r w:rsidRPr="0070595A">
        <w:rPr>
          <w:rFonts w:ascii="Times New Roman" w:eastAsia="Calibri" w:hAnsi="Times New Roman" w:cs="Times New Roman"/>
          <w:sz w:val="24"/>
          <w:szCs w:val="24"/>
        </w:rPr>
        <w:t>, elektronička dostava</w:t>
      </w:r>
    </w:p>
    <w:p w14:paraId="1C9D7B28" w14:textId="77777777" w:rsidR="00123C65" w:rsidRPr="0070595A" w:rsidRDefault="00123C65" w:rsidP="00123C65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95A">
        <w:rPr>
          <w:rFonts w:ascii="Times New Roman" w:eastAsia="Calibri" w:hAnsi="Times New Roman" w:cs="Times New Roman"/>
          <w:sz w:val="24"/>
          <w:szCs w:val="24"/>
        </w:rPr>
        <w:t>Objava na internetskoj stranici Povjerenstva</w:t>
      </w:r>
    </w:p>
    <w:p w14:paraId="608A7F34" w14:textId="77777777" w:rsidR="00123C65" w:rsidRPr="0070595A" w:rsidRDefault="00123C65" w:rsidP="00123C6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95A">
        <w:rPr>
          <w:rFonts w:ascii="Times New Roman" w:eastAsia="Calibri" w:hAnsi="Times New Roman" w:cs="Times New Roman"/>
          <w:sz w:val="24"/>
          <w:szCs w:val="24"/>
        </w:rPr>
        <w:t>Pismohrana</w:t>
      </w:r>
    </w:p>
    <w:p w14:paraId="0CBB7F09" w14:textId="77777777" w:rsidR="00332D21" w:rsidRPr="00332D21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sectPr w:rsidR="00332D21" w:rsidRPr="00332D2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AF58F" w14:textId="77777777" w:rsidR="00240A48" w:rsidRDefault="00240A48" w:rsidP="005B5818">
      <w:pPr>
        <w:spacing w:after="0" w:line="240" w:lineRule="auto"/>
      </w:pPr>
      <w:r>
        <w:separator/>
      </w:r>
    </w:p>
  </w:endnote>
  <w:endnote w:type="continuationSeparator" w:id="0">
    <w:p w14:paraId="31B9C2BC" w14:textId="77777777" w:rsidR="00240A48" w:rsidRDefault="00240A4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CF5AB" w14:textId="3952FAF9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2E9868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A953CA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9B9787C" w14:textId="77777777" w:rsidR="005B5818" w:rsidRPr="005B5818" w:rsidRDefault="000B13B0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B50254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0384E" w14:textId="3D88F376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7EA9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A953CA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00CFA7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22A2D" w14:textId="77777777" w:rsidR="00240A48" w:rsidRDefault="00240A48" w:rsidP="005B5818">
      <w:pPr>
        <w:spacing w:after="0" w:line="240" w:lineRule="auto"/>
      </w:pPr>
      <w:r>
        <w:separator/>
      </w:r>
    </w:p>
  </w:footnote>
  <w:footnote w:type="continuationSeparator" w:id="0">
    <w:p w14:paraId="2E0F7974" w14:textId="77777777" w:rsidR="00240A48" w:rsidRDefault="00240A4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0D4D1C5" w14:textId="102D7EA9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3B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F80346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B5B9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A261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C14A9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FC429E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F7A261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C14A9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FC429E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388F88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8B36347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4F48DE3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4F3F0F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D6F1F3A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4E9"/>
    <w:multiLevelType w:val="hybridMultilevel"/>
    <w:tmpl w:val="A1E0A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5B14"/>
    <w:multiLevelType w:val="hybridMultilevel"/>
    <w:tmpl w:val="75E2C044"/>
    <w:lvl w:ilvl="0" w:tplc="ADA2C94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B63383"/>
    <w:multiLevelType w:val="hybridMultilevel"/>
    <w:tmpl w:val="E884AD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839F5"/>
    <w:multiLevelType w:val="hybridMultilevel"/>
    <w:tmpl w:val="70EC88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C77B74"/>
    <w:multiLevelType w:val="hybridMultilevel"/>
    <w:tmpl w:val="A924693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01B4C"/>
    <w:multiLevelType w:val="hybridMultilevel"/>
    <w:tmpl w:val="D4E847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1312"/>
    <w:rsid w:val="00054190"/>
    <w:rsid w:val="00067EC1"/>
    <w:rsid w:val="00077A0F"/>
    <w:rsid w:val="000B13B0"/>
    <w:rsid w:val="000C03AD"/>
    <w:rsid w:val="000E75E4"/>
    <w:rsid w:val="00101F03"/>
    <w:rsid w:val="00112E23"/>
    <w:rsid w:val="0012224D"/>
    <w:rsid w:val="00123C65"/>
    <w:rsid w:val="00172D87"/>
    <w:rsid w:val="001B449F"/>
    <w:rsid w:val="001B76AE"/>
    <w:rsid w:val="001C3C9C"/>
    <w:rsid w:val="001C4467"/>
    <w:rsid w:val="0023102B"/>
    <w:rsid w:val="0023718E"/>
    <w:rsid w:val="00240A48"/>
    <w:rsid w:val="002541BE"/>
    <w:rsid w:val="00275E37"/>
    <w:rsid w:val="002940DD"/>
    <w:rsid w:val="00296618"/>
    <w:rsid w:val="002B3D60"/>
    <w:rsid w:val="002C2815"/>
    <w:rsid w:val="002C4098"/>
    <w:rsid w:val="002D5ADF"/>
    <w:rsid w:val="002F313C"/>
    <w:rsid w:val="00332D21"/>
    <w:rsid w:val="003416CC"/>
    <w:rsid w:val="003C019C"/>
    <w:rsid w:val="003C4B46"/>
    <w:rsid w:val="003F696E"/>
    <w:rsid w:val="00406E92"/>
    <w:rsid w:val="00411522"/>
    <w:rsid w:val="0046017F"/>
    <w:rsid w:val="00494AFD"/>
    <w:rsid w:val="004B12AF"/>
    <w:rsid w:val="00500EF7"/>
    <w:rsid w:val="00512887"/>
    <w:rsid w:val="00542CF4"/>
    <w:rsid w:val="005568C8"/>
    <w:rsid w:val="00563164"/>
    <w:rsid w:val="005B5818"/>
    <w:rsid w:val="005E3FB0"/>
    <w:rsid w:val="00626658"/>
    <w:rsid w:val="00647B1E"/>
    <w:rsid w:val="00693FD7"/>
    <w:rsid w:val="006E4FD8"/>
    <w:rsid w:val="006F5A08"/>
    <w:rsid w:val="0070595A"/>
    <w:rsid w:val="0071684E"/>
    <w:rsid w:val="00725B7D"/>
    <w:rsid w:val="00747047"/>
    <w:rsid w:val="00760C32"/>
    <w:rsid w:val="0078339E"/>
    <w:rsid w:val="00793EC7"/>
    <w:rsid w:val="007B37C4"/>
    <w:rsid w:val="008032C7"/>
    <w:rsid w:val="00824B78"/>
    <w:rsid w:val="00825BEA"/>
    <w:rsid w:val="008443A3"/>
    <w:rsid w:val="00850601"/>
    <w:rsid w:val="00851502"/>
    <w:rsid w:val="00873310"/>
    <w:rsid w:val="00873BAC"/>
    <w:rsid w:val="008D6805"/>
    <w:rsid w:val="008E4642"/>
    <w:rsid w:val="009062CF"/>
    <w:rsid w:val="00913B0E"/>
    <w:rsid w:val="00945142"/>
    <w:rsid w:val="009464FB"/>
    <w:rsid w:val="00965145"/>
    <w:rsid w:val="009B0DB7"/>
    <w:rsid w:val="009E7D1F"/>
    <w:rsid w:val="00A02F5C"/>
    <w:rsid w:val="00A050AF"/>
    <w:rsid w:val="00A24919"/>
    <w:rsid w:val="00A41D57"/>
    <w:rsid w:val="00A62B14"/>
    <w:rsid w:val="00A80B1A"/>
    <w:rsid w:val="00A953CA"/>
    <w:rsid w:val="00AA3F5D"/>
    <w:rsid w:val="00AA4182"/>
    <w:rsid w:val="00AE4562"/>
    <w:rsid w:val="00AF442D"/>
    <w:rsid w:val="00B161DC"/>
    <w:rsid w:val="00B40C0E"/>
    <w:rsid w:val="00BB17C8"/>
    <w:rsid w:val="00BD0529"/>
    <w:rsid w:val="00BF5F4E"/>
    <w:rsid w:val="00C24596"/>
    <w:rsid w:val="00C26394"/>
    <w:rsid w:val="00C70C2B"/>
    <w:rsid w:val="00CA28B6"/>
    <w:rsid w:val="00CF0867"/>
    <w:rsid w:val="00D00620"/>
    <w:rsid w:val="00D02DD3"/>
    <w:rsid w:val="00D11BA5"/>
    <w:rsid w:val="00D1289E"/>
    <w:rsid w:val="00D66549"/>
    <w:rsid w:val="00D67FD9"/>
    <w:rsid w:val="00DA0E18"/>
    <w:rsid w:val="00DC026E"/>
    <w:rsid w:val="00DE1719"/>
    <w:rsid w:val="00DF4864"/>
    <w:rsid w:val="00E02A5B"/>
    <w:rsid w:val="00E15A45"/>
    <w:rsid w:val="00E177E7"/>
    <w:rsid w:val="00E3580A"/>
    <w:rsid w:val="00E46AFE"/>
    <w:rsid w:val="00E47DE3"/>
    <w:rsid w:val="00E51066"/>
    <w:rsid w:val="00E56385"/>
    <w:rsid w:val="00E80E3F"/>
    <w:rsid w:val="00E85F62"/>
    <w:rsid w:val="00E91109"/>
    <w:rsid w:val="00EC744A"/>
    <w:rsid w:val="00EE1889"/>
    <w:rsid w:val="00EE3F56"/>
    <w:rsid w:val="00F05D7B"/>
    <w:rsid w:val="00F31469"/>
    <w:rsid w:val="00F334C6"/>
    <w:rsid w:val="00F77B3F"/>
    <w:rsid w:val="00FA0034"/>
    <w:rsid w:val="00FB4342"/>
    <w:rsid w:val="00FE4D8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6297FB"/>
  <w15:docId w15:val="{3A41B048-A2DE-4551-947E-8C7EBEDB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E5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E510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  <Value>46</Value>
    </Clanci>
    <Javno xmlns="8638ef6a-48a0-457c-b738-9f65e71a9a26">DA</Javno>
    <Duznosnici_Value xmlns="8638ef6a-48a0-457c-b738-9f65e71a9a26">9029</Duznosnici_Value>
    <BrojPredmeta xmlns="8638ef6a-48a0-457c-b738-9f65e71a9a26">P-64/19</BrojPredmeta>
    <Duznosnici xmlns="8638ef6a-48a0-457c-b738-9f65e71a9a26">Marko Ćosić,Član uprave,Hrvatska elektroprivreda d.d.</Duznosnici>
    <VrstaDokumenta xmlns="8638ef6a-48a0-457c-b738-9f65e71a9a26">4</VrstaDokumenta>
    <KljucneRijeci xmlns="8638ef6a-48a0-457c-b738-9f65e71a9a26">
      <Value>19</Value>
      <Value>59</Value>
      <Value>60</Value>
    </KljucneRijeci>
    <BrojAkta xmlns="8638ef6a-48a0-457c-b738-9f65e71a9a26">711-I-160-P-64-19/21-12-11</BrojAkta>
    <Sync xmlns="8638ef6a-48a0-457c-b738-9f65e71a9a26">0</Sync>
    <Sjednica xmlns="8638ef6a-48a0-457c-b738-9f65e71a9a26">221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C34E9-46BE-459E-8C65-34C024EB85D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89AF75-D5E4-4FBC-BBD2-A6794313B4BD}"/>
</file>

<file path=customXml/itemProps3.xml><?xml version="1.0" encoding="utf-8"?>
<ds:datastoreItem xmlns:ds="http://schemas.openxmlformats.org/officeDocument/2006/customXml" ds:itemID="{A0DB7FCC-3FCC-47C7-8B23-93AE144E77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3344</Words>
  <Characters>19067</Characters>
  <Application>Microsoft Office Word</Application>
  <DocSecurity>0</DocSecurity>
  <Lines>158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3</cp:revision>
  <cp:lastPrinted>2018-04-25T13:50:00Z</cp:lastPrinted>
  <dcterms:created xsi:type="dcterms:W3CDTF">2021-01-28T13:17:00Z</dcterms:created>
  <dcterms:modified xsi:type="dcterms:W3CDTF">2021-02-05T12:25:00Z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