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9B826" w14:textId="5454DF27" w:rsidR="00332D21" w:rsidRPr="001B0E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1B0E9B">
        <w:rPr>
          <w:rFonts w:ascii="Times New Roman" w:eastAsia="Times New Roman" w:hAnsi="Times New Roman" w:cs="Times New Roman"/>
          <w:color w:val="000000"/>
          <w:sz w:val="24"/>
          <w:szCs w:val="24"/>
          <w:lang w:eastAsia="hr-HR"/>
        </w:rPr>
        <w:t>Broj:</w:t>
      </w:r>
      <w:r w:rsidR="00F73A99" w:rsidRPr="001B0E9B">
        <w:rPr>
          <w:rFonts w:ascii="Times New Roman" w:eastAsia="Times New Roman" w:hAnsi="Times New Roman" w:cs="Times New Roman"/>
          <w:color w:val="000000"/>
          <w:sz w:val="24"/>
          <w:szCs w:val="24"/>
          <w:lang w:eastAsia="hr-HR"/>
        </w:rPr>
        <w:t xml:space="preserve"> </w:t>
      </w:r>
      <w:r w:rsidR="002458B8">
        <w:rPr>
          <w:rFonts w:ascii="Times New Roman" w:eastAsia="Times New Roman" w:hAnsi="Times New Roman" w:cs="Times New Roman"/>
          <w:color w:val="000000"/>
          <w:sz w:val="24"/>
          <w:szCs w:val="24"/>
          <w:lang w:eastAsia="hr-HR"/>
        </w:rPr>
        <w:t>711-I-31-M-77-20/21-04-11</w:t>
      </w:r>
    </w:p>
    <w:p w14:paraId="73A9B827" w14:textId="77777777" w:rsidR="00834868" w:rsidRPr="001B0E9B" w:rsidRDefault="00834868" w:rsidP="00834868">
      <w:pPr>
        <w:autoSpaceDE w:val="0"/>
        <w:autoSpaceDN w:val="0"/>
        <w:adjustRightInd w:val="0"/>
        <w:spacing w:after="0"/>
        <w:jc w:val="both"/>
        <w:rPr>
          <w:rFonts w:ascii="Times New Roman" w:eastAsia="Calibri" w:hAnsi="Times New Roman" w:cs="Times New Roman"/>
          <w:sz w:val="24"/>
          <w:szCs w:val="24"/>
          <w:lang w:eastAsia="hr-HR"/>
        </w:rPr>
      </w:pPr>
      <w:r w:rsidRPr="001B0E9B">
        <w:rPr>
          <w:rFonts w:ascii="Times New Roman" w:eastAsia="Calibri" w:hAnsi="Times New Roman" w:cs="Times New Roman"/>
          <w:sz w:val="24"/>
          <w:szCs w:val="24"/>
          <w:lang w:eastAsia="hr-HR"/>
        </w:rPr>
        <w:t xml:space="preserve">Zagreb, </w:t>
      </w:r>
      <w:r w:rsidR="00F43A48" w:rsidRPr="00F43A48">
        <w:rPr>
          <w:rFonts w:ascii="Times New Roman" w:eastAsia="Calibri" w:hAnsi="Times New Roman" w:cs="Times New Roman"/>
          <w:sz w:val="24"/>
          <w:szCs w:val="24"/>
          <w:lang w:eastAsia="hr-HR"/>
        </w:rPr>
        <w:t>21. kolovoza 2020.g.</w:t>
      </w:r>
      <w:r w:rsidR="00F43A48">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Pr="001B0E9B">
        <w:rPr>
          <w:rFonts w:ascii="Times New Roman" w:eastAsia="Calibri" w:hAnsi="Times New Roman" w:cs="Times New Roman"/>
          <w:sz w:val="24"/>
          <w:szCs w:val="24"/>
          <w:lang w:eastAsia="hr-HR"/>
        </w:rPr>
        <w:tab/>
      </w:r>
      <w:r w:rsidR="00C01982" w:rsidRPr="001B0E9B">
        <w:rPr>
          <w:rFonts w:ascii="Times New Roman" w:eastAsia="Calibri" w:hAnsi="Times New Roman" w:cs="Times New Roman"/>
          <w:sz w:val="24"/>
          <w:szCs w:val="24"/>
          <w:lang w:eastAsia="hr-HR"/>
        </w:rPr>
        <w:tab/>
      </w:r>
    </w:p>
    <w:p w14:paraId="73A9B828" w14:textId="77777777" w:rsidR="00834868" w:rsidRPr="001B0E9B" w:rsidRDefault="00834868" w:rsidP="00834868">
      <w:pPr>
        <w:autoSpaceDE w:val="0"/>
        <w:autoSpaceDN w:val="0"/>
        <w:adjustRightInd w:val="0"/>
        <w:spacing w:after="0"/>
        <w:jc w:val="both"/>
        <w:rPr>
          <w:rFonts w:ascii="Times New Roman" w:eastAsiaTheme="minorEastAsia" w:hAnsi="Times New Roman" w:cs="Times New Roman"/>
          <w:b/>
          <w:sz w:val="24"/>
          <w:szCs w:val="24"/>
          <w:lang w:eastAsia="hr-HR"/>
        </w:rPr>
      </w:pPr>
    </w:p>
    <w:p w14:paraId="73A9B829" w14:textId="77777777" w:rsidR="00834868" w:rsidRPr="001B0E9B" w:rsidRDefault="00834868" w:rsidP="00834868">
      <w:pPr>
        <w:autoSpaceDE w:val="0"/>
        <w:autoSpaceDN w:val="0"/>
        <w:adjustRightInd w:val="0"/>
        <w:spacing w:after="0"/>
        <w:jc w:val="both"/>
        <w:rPr>
          <w:rFonts w:ascii="Times New Roman" w:eastAsia="Calibri" w:hAnsi="Times New Roman" w:cs="Times New Roman"/>
          <w:sz w:val="24"/>
          <w:szCs w:val="24"/>
          <w:lang w:eastAsia="hr-HR"/>
        </w:rPr>
      </w:pPr>
      <w:r w:rsidRPr="001B0E9B">
        <w:rPr>
          <w:rFonts w:ascii="Times New Roman" w:eastAsiaTheme="minorEastAsia" w:hAnsi="Times New Roman" w:cs="Times New Roman"/>
          <w:b/>
          <w:sz w:val="24"/>
          <w:szCs w:val="24"/>
          <w:lang w:eastAsia="hr-HR"/>
        </w:rPr>
        <w:t>Povjerenstvo za odlučivanje o sukobu interesa</w:t>
      </w:r>
      <w:r w:rsidRPr="001B0E9B">
        <w:rPr>
          <w:rFonts w:ascii="Times New Roman" w:eastAsiaTheme="minorEastAsia" w:hAnsi="Times New Roman" w:cs="Times New Roman"/>
          <w:sz w:val="24"/>
          <w:szCs w:val="24"/>
          <w:lang w:eastAsia="hr-HR"/>
        </w:rPr>
        <w:t xml:space="preserve"> </w:t>
      </w:r>
      <w:r w:rsidRPr="001B0E9B">
        <w:rPr>
          <w:rFonts w:ascii="Times New Roman" w:eastAsiaTheme="minorEastAsia" w:hAnsi="Times New Roman" w:cs="Times New Roman"/>
          <w:b/>
          <w:sz w:val="24"/>
          <w:szCs w:val="24"/>
          <w:lang w:eastAsia="hr-HR"/>
        </w:rPr>
        <w:t>(u daljnjem tekstu: Povjerenstvo)</w:t>
      </w:r>
      <w:r w:rsidRPr="001B0E9B">
        <w:rPr>
          <w:rFonts w:ascii="Times New Roman" w:eastAsiaTheme="minorEastAsia" w:hAnsi="Times New Roman" w:cs="Times New Roman"/>
          <w:sz w:val="24"/>
          <w:szCs w:val="24"/>
          <w:lang w:eastAsia="hr-HR"/>
        </w:rPr>
        <w:t xml:space="preserve"> u</w:t>
      </w:r>
      <w:r w:rsidRPr="001B0E9B">
        <w:rPr>
          <w:rFonts w:ascii="Times New Roman" w:eastAsiaTheme="minorEastAsia" w:hAnsi="Times New Roman" w:cs="Times New Roman"/>
          <w:b/>
          <w:sz w:val="24"/>
          <w:szCs w:val="24"/>
          <w:lang w:eastAsia="hr-HR"/>
        </w:rPr>
        <w:t xml:space="preserve"> </w:t>
      </w:r>
      <w:r w:rsidRPr="001B0E9B">
        <w:rPr>
          <w:rFonts w:ascii="Times New Roman" w:eastAsiaTheme="minorEastAsia" w:hAnsi="Times New Roman" w:cs="Times New Roman"/>
          <w:bCs/>
          <w:sz w:val="24"/>
          <w:szCs w:val="24"/>
          <w:lang w:eastAsia="hr-HR"/>
        </w:rPr>
        <w:t>sastavu Nataše Novaković kao predsjednice Povjerenstva te</w:t>
      </w:r>
      <w:r w:rsidR="006A1BA8" w:rsidRPr="006A1BA8">
        <w:rPr>
          <w:rFonts w:ascii="Times New Roman" w:eastAsiaTheme="minorEastAsia" w:hAnsi="Times New Roman" w:cs="Times New Roman"/>
          <w:bCs/>
          <w:sz w:val="24"/>
          <w:szCs w:val="24"/>
          <w:lang w:eastAsia="hr-HR"/>
        </w:rPr>
        <w:t xml:space="preserve"> Davorina Ivanjeka, Aleksandre Jozić-Ileković i Tatijane Vučetić</w:t>
      </w:r>
      <w:r w:rsidRPr="001B0E9B">
        <w:rPr>
          <w:rFonts w:ascii="Times New Roman" w:eastAsiaTheme="minorEastAsia" w:hAnsi="Times New Roman" w:cs="Times New Roman"/>
          <w:bCs/>
          <w:sz w:val="24"/>
          <w:szCs w:val="24"/>
          <w:lang w:eastAsia="hr-HR"/>
        </w:rPr>
        <w:t xml:space="preserve"> kao član</w:t>
      </w:r>
      <w:r w:rsidR="006A1BA8">
        <w:rPr>
          <w:rFonts w:ascii="Times New Roman" w:eastAsiaTheme="minorEastAsia" w:hAnsi="Times New Roman" w:cs="Times New Roman"/>
          <w:bCs/>
          <w:sz w:val="24"/>
          <w:szCs w:val="24"/>
          <w:lang w:eastAsia="hr-HR"/>
        </w:rPr>
        <w:t>ova</w:t>
      </w:r>
      <w:r w:rsidRPr="001B0E9B">
        <w:rPr>
          <w:rFonts w:ascii="Times New Roman" w:eastAsiaTheme="minorEastAsia" w:hAnsi="Times New Roman" w:cs="Times New Roman"/>
          <w:bCs/>
          <w:sz w:val="24"/>
          <w:szCs w:val="24"/>
          <w:lang w:eastAsia="hr-HR"/>
        </w:rPr>
        <w:t xml:space="preserve"> Povjerenstva,</w:t>
      </w:r>
      <w:r w:rsidRPr="001B0E9B">
        <w:rPr>
          <w:rFonts w:ascii="Times New Roman" w:eastAsiaTheme="minorEastAsia" w:hAnsi="Times New Roman" w:cs="Times New Roman"/>
          <w:sz w:val="24"/>
          <w:szCs w:val="24"/>
          <w:lang w:eastAsia="hr-HR"/>
        </w:rPr>
        <w:t xml:space="preserve"> na temelju članka 30. stavka 1. podstavka 2., </w:t>
      </w:r>
      <w:r w:rsidRPr="001B0E9B">
        <w:rPr>
          <w:rFonts w:ascii="Times New Roman" w:eastAsia="Calibri" w:hAnsi="Times New Roman" w:cs="Times New Roman"/>
          <w:sz w:val="24"/>
          <w:szCs w:val="24"/>
          <w:lang w:eastAsia="hr-HR"/>
        </w:rPr>
        <w:t xml:space="preserve">Zakona o sprječavanju sukoba interesa („Narodne novine“ broj 26/11., 12/12., 126/12., 48/13., 57/15. i 98/19., u daljnjem tekstu: ZSSI), </w:t>
      </w:r>
      <w:r w:rsidRPr="001B0E9B">
        <w:rPr>
          <w:rFonts w:ascii="Times New Roman" w:eastAsia="Calibri" w:hAnsi="Times New Roman" w:cs="Times New Roman"/>
          <w:b/>
          <w:sz w:val="24"/>
          <w:szCs w:val="24"/>
          <w:lang w:eastAsia="hr-HR"/>
        </w:rPr>
        <w:t>na zahtjev dužnosni</w:t>
      </w:r>
      <w:r w:rsidR="00DD65BC">
        <w:rPr>
          <w:rFonts w:ascii="Times New Roman" w:eastAsia="Calibri" w:hAnsi="Times New Roman" w:cs="Times New Roman"/>
          <w:b/>
          <w:sz w:val="24"/>
          <w:szCs w:val="24"/>
          <w:lang w:eastAsia="hr-HR"/>
        </w:rPr>
        <w:t xml:space="preserve">ce Andreje Marić, </w:t>
      </w:r>
      <w:r w:rsidR="00F43A48">
        <w:rPr>
          <w:rFonts w:ascii="Times New Roman" w:eastAsia="Calibri" w:hAnsi="Times New Roman" w:cs="Times New Roman"/>
          <w:b/>
          <w:sz w:val="24"/>
          <w:szCs w:val="24"/>
          <w:lang w:eastAsia="hr-HR"/>
        </w:rPr>
        <w:t>zastupnice u Hrvatskom saboru</w:t>
      </w:r>
      <w:r w:rsidR="008B672C" w:rsidRPr="001B0E9B">
        <w:rPr>
          <w:rFonts w:ascii="Times New Roman" w:eastAsia="Calibri" w:hAnsi="Times New Roman" w:cs="Times New Roman"/>
          <w:sz w:val="24"/>
          <w:szCs w:val="24"/>
          <w:lang w:eastAsia="hr-HR"/>
        </w:rPr>
        <w:t>,</w:t>
      </w:r>
      <w:r w:rsidRPr="001B0E9B">
        <w:rPr>
          <w:rFonts w:ascii="Times New Roman" w:eastAsia="Calibri" w:hAnsi="Times New Roman" w:cs="Times New Roman"/>
          <w:sz w:val="24"/>
          <w:szCs w:val="24"/>
          <w:lang w:eastAsia="hr-HR"/>
        </w:rPr>
        <w:t xml:space="preserve"> za davanjem mišljenja Povjerenstva, na </w:t>
      </w:r>
      <w:r w:rsidR="00F43A48">
        <w:rPr>
          <w:rFonts w:ascii="Times New Roman" w:eastAsia="Calibri" w:hAnsi="Times New Roman" w:cs="Times New Roman"/>
          <w:sz w:val="24"/>
          <w:szCs w:val="24"/>
          <w:lang w:eastAsia="hr-HR"/>
        </w:rPr>
        <w:t>95</w:t>
      </w:r>
      <w:r w:rsidRPr="001B0E9B">
        <w:rPr>
          <w:rFonts w:ascii="Times New Roman" w:eastAsia="Calibri" w:hAnsi="Times New Roman" w:cs="Times New Roman"/>
          <w:sz w:val="24"/>
          <w:szCs w:val="24"/>
          <w:lang w:eastAsia="hr-HR"/>
        </w:rPr>
        <w:t>. sjednici, održanoj</w:t>
      </w:r>
      <w:r w:rsidR="0088003A">
        <w:rPr>
          <w:rFonts w:ascii="Times New Roman" w:eastAsia="Calibri" w:hAnsi="Times New Roman" w:cs="Times New Roman"/>
          <w:sz w:val="24"/>
          <w:szCs w:val="24"/>
          <w:lang w:eastAsia="hr-HR"/>
        </w:rPr>
        <w:t xml:space="preserve"> dana</w:t>
      </w:r>
      <w:r w:rsidRPr="001B0E9B">
        <w:rPr>
          <w:rFonts w:ascii="Times New Roman" w:eastAsia="Calibri" w:hAnsi="Times New Roman" w:cs="Times New Roman"/>
          <w:sz w:val="24"/>
          <w:szCs w:val="24"/>
          <w:lang w:eastAsia="hr-HR"/>
        </w:rPr>
        <w:t xml:space="preserve"> </w:t>
      </w:r>
      <w:r w:rsidR="00F43A48" w:rsidRPr="00F43A48">
        <w:rPr>
          <w:rFonts w:ascii="Times New Roman" w:eastAsia="Calibri" w:hAnsi="Times New Roman" w:cs="Times New Roman"/>
          <w:sz w:val="24"/>
          <w:szCs w:val="24"/>
          <w:lang w:eastAsia="hr-HR"/>
        </w:rPr>
        <w:t>21. kolovoza 2020.g.</w:t>
      </w:r>
      <w:r w:rsidRPr="00F43A48">
        <w:rPr>
          <w:rFonts w:ascii="Times New Roman" w:eastAsia="Calibri" w:hAnsi="Times New Roman" w:cs="Times New Roman"/>
          <w:sz w:val="24"/>
          <w:szCs w:val="24"/>
          <w:lang w:eastAsia="hr-HR"/>
        </w:rPr>
        <w:t>,</w:t>
      </w:r>
      <w:r w:rsidRPr="001B0E9B">
        <w:rPr>
          <w:rFonts w:ascii="Times New Roman" w:eastAsia="Calibri" w:hAnsi="Times New Roman" w:cs="Times New Roman"/>
          <w:sz w:val="24"/>
          <w:szCs w:val="24"/>
          <w:lang w:eastAsia="hr-HR"/>
        </w:rPr>
        <w:t xml:space="preserve"> daje sljedeće:</w:t>
      </w:r>
    </w:p>
    <w:p w14:paraId="73A9B82A" w14:textId="77777777" w:rsidR="00834868" w:rsidRPr="001B0E9B" w:rsidRDefault="00834868" w:rsidP="00834868">
      <w:pPr>
        <w:spacing w:before="240" w:after="0"/>
        <w:jc w:val="center"/>
        <w:rPr>
          <w:rFonts w:ascii="Times New Roman" w:eastAsiaTheme="minorEastAsia" w:hAnsi="Times New Roman" w:cs="Times New Roman"/>
          <w:b/>
          <w:sz w:val="24"/>
          <w:szCs w:val="24"/>
          <w:lang w:eastAsia="hr-HR"/>
        </w:rPr>
      </w:pPr>
      <w:r w:rsidRPr="001B0E9B">
        <w:rPr>
          <w:rFonts w:ascii="Times New Roman" w:eastAsiaTheme="minorEastAsia" w:hAnsi="Times New Roman" w:cs="Times New Roman"/>
          <w:b/>
          <w:sz w:val="24"/>
          <w:szCs w:val="24"/>
          <w:lang w:eastAsia="hr-HR"/>
        </w:rPr>
        <w:t>MIŠLJENJE</w:t>
      </w:r>
    </w:p>
    <w:p w14:paraId="73A9B82B" w14:textId="77777777" w:rsidR="002F4064" w:rsidRDefault="00F43A48" w:rsidP="00FA5DE2">
      <w:pPr>
        <w:pStyle w:val="Odlomakpopisa"/>
        <w:numPr>
          <w:ilvl w:val="0"/>
          <w:numId w:val="8"/>
        </w:numPr>
        <w:spacing w:before="240" w:after="0"/>
        <w:jc w:val="both"/>
        <w:rPr>
          <w:rFonts w:ascii="Times New Roman" w:hAnsi="Times New Roman" w:cs="Times New Roman"/>
          <w:b/>
          <w:sz w:val="24"/>
          <w:szCs w:val="24"/>
        </w:rPr>
      </w:pPr>
      <w:r w:rsidRPr="00FA5DE2">
        <w:rPr>
          <w:rFonts w:ascii="Times New Roman" w:hAnsi="Times New Roman" w:cs="Times New Roman"/>
          <w:b/>
          <w:sz w:val="24"/>
          <w:szCs w:val="24"/>
        </w:rPr>
        <w:t>Dužnosnica Andreja Marić, zastupnica u Hrvatskom saboru</w:t>
      </w:r>
      <w:r w:rsidR="00FA5DE2" w:rsidRPr="00FA5DE2">
        <w:rPr>
          <w:rFonts w:ascii="Times New Roman" w:hAnsi="Times New Roman" w:cs="Times New Roman"/>
          <w:b/>
          <w:sz w:val="24"/>
          <w:szCs w:val="24"/>
        </w:rPr>
        <w:t>, može za vrijeme obnašanja dužnosti zastupnice u Hrvatskom saboru biti zaposlena kao liječnica u Županijskoj bolnici Čakovec, u kojem slučaju se u</w:t>
      </w:r>
      <w:r w:rsidR="002F4064" w:rsidRPr="00FA5DE2">
        <w:rPr>
          <w:rFonts w:ascii="Times New Roman" w:hAnsi="Times New Roman" w:cs="Times New Roman"/>
          <w:b/>
          <w:sz w:val="24"/>
          <w:szCs w:val="24"/>
        </w:rPr>
        <w:t xml:space="preserve">pućuje dužnosnica da su za pitanje primanja </w:t>
      </w:r>
      <w:r w:rsidR="00D369C3">
        <w:rPr>
          <w:rFonts w:ascii="Times New Roman" w:hAnsi="Times New Roman" w:cs="Times New Roman"/>
          <w:b/>
          <w:sz w:val="24"/>
          <w:szCs w:val="24"/>
        </w:rPr>
        <w:t xml:space="preserve">naknade </w:t>
      </w:r>
      <w:r w:rsidR="002F4064" w:rsidRPr="00FA5DE2">
        <w:rPr>
          <w:rFonts w:ascii="Times New Roman" w:hAnsi="Times New Roman" w:cs="Times New Roman"/>
          <w:b/>
          <w:sz w:val="24"/>
          <w:szCs w:val="24"/>
        </w:rPr>
        <w:t>plaće u Hrvatskom saboru u konkretnom slučaju relevantne odredbe članka 3. i 4. Zakona o pravima i dužnostima zastupnika u Hrvatskom saboru („Narodne novine“ broj 55/00, 107/01, 86/09, 86/09, 91/10, 49/11, 12/12, 102/14, 44/17.), koje Povjerenstvo tumači kao lex specialis.</w:t>
      </w:r>
    </w:p>
    <w:p w14:paraId="73A9B82C" w14:textId="77777777" w:rsidR="00FA5DE2" w:rsidRDefault="00FA5DE2" w:rsidP="00FA5DE2">
      <w:pPr>
        <w:pStyle w:val="Odlomakpopisa"/>
        <w:spacing w:before="240" w:after="0"/>
        <w:jc w:val="both"/>
        <w:rPr>
          <w:rFonts w:ascii="Times New Roman" w:hAnsi="Times New Roman" w:cs="Times New Roman"/>
          <w:b/>
          <w:sz w:val="24"/>
          <w:szCs w:val="24"/>
        </w:rPr>
      </w:pPr>
    </w:p>
    <w:p w14:paraId="73A9B82D" w14:textId="77777777" w:rsidR="00013031" w:rsidRDefault="00FA5DE2" w:rsidP="00013031">
      <w:pPr>
        <w:pStyle w:val="Odlomakpopisa"/>
        <w:numPr>
          <w:ilvl w:val="0"/>
          <w:numId w:val="8"/>
        </w:numPr>
        <w:spacing w:before="240" w:after="0"/>
        <w:jc w:val="both"/>
        <w:rPr>
          <w:rFonts w:ascii="Times New Roman" w:hAnsi="Times New Roman" w:cs="Times New Roman"/>
          <w:b/>
          <w:sz w:val="24"/>
          <w:szCs w:val="24"/>
        </w:rPr>
      </w:pPr>
      <w:r w:rsidRPr="00FA5DE2">
        <w:rPr>
          <w:rFonts w:ascii="Times New Roman" w:hAnsi="Times New Roman" w:cs="Times New Roman"/>
          <w:b/>
          <w:sz w:val="24"/>
          <w:szCs w:val="24"/>
        </w:rPr>
        <w:t xml:space="preserve">Dužnosnica Andreja Marić, </w:t>
      </w:r>
      <w:r w:rsidR="00013031" w:rsidRPr="00013031">
        <w:rPr>
          <w:rFonts w:ascii="Times New Roman" w:hAnsi="Times New Roman" w:cs="Times New Roman"/>
          <w:b/>
          <w:sz w:val="24"/>
          <w:szCs w:val="24"/>
        </w:rPr>
        <w:t xml:space="preserve">zastupnica u Hrvatskom saboru, </w:t>
      </w:r>
      <w:r w:rsidRPr="00FA5DE2">
        <w:rPr>
          <w:rFonts w:ascii="Times New Roman" w:hAnsi="Times New Roman" w:cs="Times New Roman"/>
          <w:b/>
          <w:sz w:val="24"/>
          <w:szCs w:val="24"/>
        </w:rPr>
        <w:t>na temelju članka 13. stavaka 2. i 3. ZSSI-a, može istovremeno uz obnašanje dužnosti zastupni</w:t>
      </w:r>
      <w:r>
        <w:rPr>
          <w:rFonts w:ascii="Times New Roman" w:hAnsi="Times New Roman" w:cs="Times New Roman"/>
          <w:b/>
          <w:sz w:val="24"/>
          <w:szCs w:val="24"/>
        </w:rPr>
        <w:t>ce</w:t>
      </w:r>
      <w:r w:rsidRPr="00FA5DE2">
        <w:rPr>
          <w:rFonts w:ascii="Times New Roman" w:hAnsi="Times New Roman" w:cs="Times New Roman"/>
          <w:b/>
          <w:sz w:val="24"/>
          <w:szCs w:val="24"/>
        </w:rPr>
        <w:t xml:space="preserve"> u Hrvatskom saboru obavljati</w:t>
      </w:r>
      <w:r w:rsidR="000B67D8">
        <w:rPr>
          <w:rFonts w:ascii="Times New Roman" w:hAnsi="Times New Roman" w:cs="Times New Roman"/>
          <w:b/>
          <w:sz w:val="24"/>
          <w:szCs w:val="24"/>
        </w:rPr>
        <w:t xml:space="preserve"> poslove predavača na edukativnim predavanjima nam</w:t>
      </w:r>
      <w:r w:rsidR="00D02024">
        <w:rPr>
          <w:rFonts w:ascii="Times New Roman" w:hAnsi="Times New Roman" w:cs="Times New Roman"/>
          <w:b/>
          <w:sz w:val="24"/>
          <w:szCs w:val="24"/>
        </w:rPr>
        <w:t>i</w:t>
      </w:r>
      <w:r w:rsidR="000B67D8">
        <w:rPr>
          <w:rFonts w:ascii="Times New Roman" w:hAnsi="Times New Roman" w:cs="Times New Roman"/>
          <w:b/>
          <w:sz w:val="24"/>
          <w:szCs w:val="24"/>
        </w:rPr>
        <w:t xml:space="preserve">jenjenim zdravstvenim djelatnicima te sudjelovati u provođenju kliničkog ispitivanja lijeka, u smislu  </w:t>
      </w:r>
      <w:r w:rsidRPr="00FA5DE2">
        <w:rPr>
          <w:rFonts w:ascii="Times New Roman" w:hAnsi="Times New Roman" w:cs="Times New Roman"/>
          <w:b/>
          <w:sz w:val="24"/>
          <w:szCs w:val="24"/>
        </w:rPr>
        <w:t>znanstven</w:t>
      </w:r>
      <w:r w:rsidR="000B67D8">
        <w:rPr>
          <w:rFonts w:ascii="Times New Roman" w:hAnsi="Times New Roman" w:cs="Times New Roman"/>
          <w:b/>
          <w:sz w:val="24"/>
          <w:szCs w:val="24"/>
        </w:rPr>
        <w:t>e</w:t>
      </w:r>
      <w:r w:rsidRPr="00FA5DE2">
        <w:rPr>
          <w:rFonts w:ascii="Times New Roman" w:hAnsi="Times New Roman" w:cs="Times New Roman"/>
          <w:b/>
          <w:sz w:val="24"/>
          <w:szCs w:val="24"/>
        </w:rPr>
        <w:t>, istraživačk</w:t>
      </w:r>
      <w:r w:rsidR="000B67D8">
        <w:rPr>
          <w:rFonts w:ascii="Times New Roman" w:hAnsi="Times New Roman" w:cs="Times New Roman"/>
          <w:b/>
          <w:sz w:val="24"/>
          <w:szCs w:val="24"/>
        </w:rPr>
        <w:t>e</w:t>
      </w:r>
      <w:r w:rsidRPr="00FA5DE2">
        <w:rPr>
          <w:rFonts w:ascii="Times New Roman" w:hAnsi="Times New Roman" w:cs="Times New Roman"/>
          <w:b/>
          <w:sz w:val="24"/>
          <w:szCs w:val="24"/>
        </w:rPr>
        <w:t xml:space="preserve"> i edukacijsk</w:t>
      </w:r>
      <w:r w:rsidR="000B67D8">
        <w:rPr>
          <w:rFonts w:ascii="Times New Roman" w:hAnsi="Times New Roman" w:cs="Times New Roman"/>
          <w:b/>
          <w:sz w:val="24"/>
          <w:szCs w:val="24"/>
        </w:rPr>
        <w:t>e</w:t>
      </w:r>
      <w:r w:rsidRPr="00FA5DE2">
        <w:rPr>
          <w:rFonts w:ascii="Times New Roman" w:hAnsi="Times New Roman" w:cs="Times New Roman"/>
          <w:b/>
          <w:sz w:val="24"/>
          <w:szCs w:val="24"/>
        </w:rPr>
        <w:t xml:space="preserve"> djelatnost</w:t>
      </w:r>
      <w:r w:rsidR="000B67D8">
        <w:rPr>
          <w:rFonts w:ascii="Times New Roman" w:hAnsi="Times New Roman" w:cs="Times New Roman"/>
          <w:b/>
          <w:sz w:val="24"/>
          <w:szCs w:val="24"/>
        </w:rPr>
        <w:t>i</w:t>
      </w:r>
      <w:r w:rsidR="00D369C3">
        <w:rPr>
          <w:rFonts w:ascii="Times New Roman" w:hAnsi="Times New Roman" w:cs="Times New Roman"/>
          <w:b/>
          <w:sz w:val="24"/>
          <w:szCs w:val="24"/>
        </w:rPr>
        <w:t>,</w:t>
      </w:r>
      <w:r w:rsidR="000B67D8">
        <w:rPr>
          <w:rFonts w:ascii="Times New Roman" w:hAnsi="Times New Roman" w:cs="Times New Roman"/>
          <w:b/>
          <w:sz w:val="24"/>
          <w:szCs w:val="24"/>
        </w:rPr>
        <w:t xml:space="preserve"> </w:t>
      </w:r>
      <w:r w:rsidRPr="00FA5DE2">
        <w:rPr>
          <w:rFonts w:ascii="Times New Roman" w:hAnsi="Times New Roman" w:cs="Times New Roman"/>
          <w:b/>
          <w:sz w:val="24"/>
          <w:szCs w:val="24"/>
        </w:rPr>
        <w:t>te za isto primati naknadu.</w:t>
      </w:r>
      <w:r>
        <w:rPr>
          <w:rFonts w:ascii="Times New Roman" w:hAnsi="Times New Roman" w:cs="Times New Roman"/>
          <w:b/>
          <w:sz w:val="24"/>
          <w:szCs w:val="24"/>
        </w:rPr>
        <w:t xml:space="preserve"> </w:t>
      </w:r>
      <w:r w:rsidR="00013031">
        <w:rPr>
          <w:rFonts w:ascii="Times New Roman" w:hAnsi="Times New Roman" w:cs="Times New Roman"/>
          <w:b/>
          <w:sz w:val="24"/>
          <w:szCs w:val="24"/>
        </w:rPr>
        <w:t xml:space="preserve"> </w:t>
      </w:r>
    </w:p>
    <w:p w14:paraId="73A9B82E" w14:textId="77777777" w:rsidR="00013031" w:rsidRDefault="00013031" w:rsidP="00013031">
      <w:pPr>
        <w:pStyle w:val="Odlomakpopisa"/>
        <w:spacing w:before="240" w:after="0"/>
        <w:jc w:val="both"/>
        <w:rPr>
          <w:rFonts w:ascii="Times New Roman" w:hAnsi="Times New Roman" w:cs="Times New Roman"/>
          <w:b/>
          <w:sz w:val="24"/>
          <w:szCs w:val="24"/>
        </w:rPr>
      </w:pPr>
    </w:p>
    <w:p w14:paraId="73A9B82F" w14:textId="77777777" w:rsidR="00013031" w:rsidRPr="00FA5DE2" w:rsidRDefault="00013031" w:rsidP="00013031">
      <w:pPr>
        <w:pStyle w:val="Odlomakpopisa"/>
        <w:numPr>
          <w:ilvl w:val="0"/>
          <w:numId w:val="8"/>
        </w:numPr>
        <w:spacing w:before="240" w:after="0"/>
        <w:jc w:val="both"/>
        <w:rPr>
          <w:rFonts w:ascii="Times New Roman" w:hAnsi="Times New Roman" w:cs="Times New Roman"/>
          <w:b/>
          <w:sz w:val="24"/>
          <w:szCs w:val="24"/>
        </w:rPr>
      </w:pPr>
      <w:r w:rsidRPr="00FA5DE2">
        <w:rPr>
          <w:rFonts w:ascii="Times New Roman" w:hAnsi="Times New Roman" w:cs="Times New Roman"/>
          <w:b/>
          <w:sz w:val="24"/>
          <w:szCs w:val="24"/>
        </w:rPr>
        <w:t>Na temelju članka 13. stavka 4. ZSSI-a dužnosni</w:t>
      </w:r>
      <w:r>
        <w:rPr>
          <w:rFonts w:ascii="Times New Roman" w:hAnsi="Times New Roman" w:cs="Times New Roman"/>
          <w:b/>
          <w:sz w:val="24"/>
          <w:szCs w:val="24"/>
        </w:rPr>
        <w:t>ca</w:t>
      </w:r>
      <w:r w:rsidRPr="00FA5DE2">
        <w:rPr>
          <w:rFonts w:ascii="Times New Roman" w:hAnsi="Times New Roman" w:cs="Times New Roman"/>
          <w:b/>
          <w:sz w:val="24"/>
          <w:szCs w:val="24"/>
        </w:rPr>
        <w:t xml:space="preserve"> je obvezn</w:t>
      </w:r>
      <w:r>
        <w:rPr>
          <w:rFonts w:ascii="Times New Roman" w:hAnsi="Times New Roman" w:cs="Times New Roman"/>
          <w:b/>
          <w:sz w:val="24"/>
          <w:szCs w:val="24"/>
        </w:rPr>
        <w:t>a</w:t>
      </w:r>
      <w:r w:rsidRPr="00FA5DE2">
        <w:rPr>
          <w:rFonts w:ascii="Times New Roman" w:hAnsi="Times New Roman" w:cs="Times New Roman"/>
          <w:b/>
          <w:sz w:val="24"/>
          <w:szCs w:val="24"/>
        </w:rPr>
        <w:t xml:space="preserve"> u izvješću o imovinskom stanju prijaviti Povjerenstvu prihode i naknade stečene na temelju obavljanja poslova iz točke </w:t>
      </w:r>
      <w:r>
        <w:rPr>
          <w:rFonts w:ascii="Times New Roman" w:hAnsi="Times New Roman" w:cs="Times New Roman"/>
          <w:b/>
          <w:sz w:val="24"/>
          <w:szCs w:val="24"/>
        </w:rPr>
        <w:t>I</w:t>
      </w:r>
      <w:r w:rsidRPr="00FA5DE2">
        <w:rPr>
          <w:rFonts w:ascii="Times New Roman" w:hAnsi="Times New Roman" w:cs="Times New Roman"/>
          <w:b/>
          <w:sz w:val="24"/>
          <w:szCs w:val="24"/>
        </w:rPr>
        <w:t>. ove izreke, istekom godine u kojoj su prihodi ostvareni.</w:t>
      </w:r>
    </w:p>
    <w:p w14:paraId="73A9B830" w14:textId="77777777" w:rsidR="00FA5DE2" w:rsidRDefault="00FA5DE2" w:rsidP="00013031">
      <w:pPr>
        <w:pStyle w:val="Odlomakpopisa"/>
        <w:spacing w:before="240" w:after="0"/>
        <w:jc w:val="both"/>
        <w:rPr>
          <w:rFonts w:ascii="Times New Roman" w:hAnsi="Times New Roman" w:cs="Times New Roman"/>
          <w:b/>
          <w:sz w:val="24"/>
          <w:szCs w:val="24"/>
        </w:rPr>
      </w:pPr>
    </w:p>
    <w:p w14:paraId="73A9B831" w14:textId="77777777" w:rsidR="001B0E9B" w:rsidRPr="001B0E9B" w:rsidRDefault="001B0E9B" w:rsidP="001B0E9B">
      <w:pPr>
        <w:spacing w:after="0"/>
        <w:jc w:val="center"/>
        <w:rPr>
          <w:rFonts w:ascii="Times New Roman" w:hAnsi="Times New Roman" w:cs="Times New Roman"/>
          <w:sz w:val="24"/>
          <w:szCs w:val="24"/>
        </w:rPr>
      </w:pPr>
      <w:r w:rsidRPr="001B0E9B">
        <w:rPr>
          <w:rFonts w:ascii="Times New Roman" w:hAnsi="Times New Roman" w:cs="Times New Roman"/>
          <w:sz w:val="24"/>
          <w:szCs w:val="24"/>
        </w:rPr>
        <w:t>Obrazloženje</w:t>
      </w:r>
    </w:p>
    <w:p w14:paraId="73A9B832" w14:textId="77777777" w:rsidR="006A1BA8" w:rsidRPr="006A1BA8" w:rsidRDefault="001B0E9B" w:rsidP="00D369C3">
      <w:pPr>
        <w:spacing w:before="240" w:after="0"/>
        <w:jc w:val="both"/>
        <w:rPr>
          <w:rFonts w:ascii="Times New Roman" w:hAnsi="Times New Roman" w:cs="Times New Roman"/>
          <w:sz w:val="24"/>
          <w:szCs w:val="24"/>
        </w:rPr>
      </w:pPr>
      <w:r w:rsidRPr="001B0E9B">
        <w:rPr>
          <w:rFonts w:ascii="Times New Roman" w:hAnsi="Times New Roman" w:cs="Times New Roman"/>
          <w:sz w:val="24"/>
          <w:szCs w:val="24"/>
        </w:rPr>
        <w:tab/>
      </w:r>
      <w:r w:rsidR="006A1BA8" w:rsidRPr="006A1BA8">
        <w:rPr>
          <w:rFonts w:ascii="Times New Roman" w:hAnsi="Times New Roman" w:cs="Times New Roman"/>
          <w:sz w:val="24"/>
          <w:szCs w:val="24"/>
        </w:rPr>
        <w:t>Zahtjev za davanjem mišljenja Povjerenstva podni</w:t>
      </w:r>
      <w:r w:rsidR="009A659D">
        <w:rPr>
          <w:rFonts w:ascii="Times New Roman" w:hAnsi="Times New Roman" w:cs="Times New Roman"/>
          <w:sz w:val="24"/>
          <w:szCs w:val="24"/>
        </w:rPr>
        <w:t>jela</w:t>
      </w:r>
      <w:r w:rsidR="006A1BA8" w:rsidRPr="006A1BA8">
        <w:rPr>
          <w:rFonts w:ascii="Times New Roman" w:hAnsi="Times New Roman" w:cs="Times New Roman"/>
          <w:sz w:val="24"/>
          <w:szCs w:val="24"/>
        </w:rPr>
        <w:t xml:space="preserve"> je </w:t>
      </w:r>
      <w:r w:rsidR="009A659D">
        <w:rPr>
          <w:rFonts w:ascii="Times New Roman" w:hAnsi="Times New Roman" w:cs="Times New Roman"/>
          <w:sz w:val="24"/>
          <w:szCs w:val="24"/>
        </w:rPr>
        <w:t>dužnosnica</w:t>
      </w:r>
      <w:r w:rsidR="009A659D" w:rsidRPr="009A659D">
        <w:rPr>
          <w:rFonts w:ascii="Times New Roman" w:hAnsi="Times New Roman" w:cs="Times New Roman"/>
          <w:sz w:val="24"/>
          <w:szCs w:val="24"/>
        </w:rPr>
        <w:t xml:space="preserve"> Andrej</w:t>
      </w:r>
      <w:r w:rsidR="009A659D">
        <w:rPr>
          <w:rFonts w:ascii="Times New Roman" w:hAnsi="Times New Roman" w:cs="Times New Roman"/>
          <w:sz w:val="24"/>
          <w:szCs w:val="24"/>
        </w:rPr>
        <w:t>a</w:t>
      </w:r>
      <w:r w:rsidR="009A659D" w:rsidRPr="009A659D">
        <w:rPr>
          <w:rFonts w:ascii="Times New Roman" w:hAnsi="Times New Roman" w:cs="Times New Roman"/>
          <w:sz w:val="24"/>
          <w:szCs w:val="24"/>
        </w:rPr>
        <w:t xml:space="preserve"> Marić, zastupnic</w:t>
      </w:r>
      <w:r w:rsidR="009A659D">
        <w:rPr>
          <w:rFonts w:ascii="Times New Roman" w:hAnsi="Times New Roman" w:cs="Times New Roman"/>
          <w:sz w:val="24"/>
          <w:szCs w:val="24"/>
        </w:rPr>
        <w:t>a</w:t>
      </w:r>
      <w:r w:rsidR="009A659D" w:rsidRPr="009A659D">
        <w:rPr>
          <w:rFonts w:ascii="Times New Roman" w:hAnsi="Times New Roman" w:cs="Times New Roman"/>
          <w:sz w:val="24"/>
          <w:szCs w:val="24"/>
        </w:rPr>
        <w:t xml:space="preserve"> u Hrvatskom saboru</w:t>
      </w:r>
      <w:r w:rsidR="006A1BA8" w:rsidRPr="006A1BA8">
        <w:rPr>
          <w:rFonts w:ascii="Times New Roman" w:hAnsi="Times New Roman" w:cs="Times New Roman"/>
          <w:sz w:val="24"/>
          <w:szCs w:val="24"/>
        </w:rPr>
        <w:t>. U knjigama ulazne pošte zahtjev je zaprimljen pod poslovnim brojem 711-U-</w:t>
      </w:r>
      <w:r w:rsidR="009A659D">
        <w:rPr>
          <w:rFonts w:ascii="Times New Roman" w:hAnsi="Times New Roman" w:cs="Times New Roman"/>
          <w:sz w:val="24"/>
          <w:szCs w:val="24"/>
        </w:rPr>
        <w:t>2796</w:t>
      </w:r>
      <w:r w:rsidR="0088003A">
        <w:rPr>
          <w:rFonts w:ascii="Times New Roman" w:hAnsi="Times New Roman" w:cs="Times New Roman"/>
          <w:sz w:val="24"/>
          <w:szCs w:val="24"/>
        </w:rPr>
        <w:t>-M-</w:t>
      </w:r>
      <w:r w:rsidR="009A659D">
        <w:rPr>
          <w:rFonts w:ascii="Times New Roman" w:hAnsi="Times New Roman" w:cs="Times New Roman"/>
          <w:sz w:val="24"/>
          <w:szCs w:val="24"/>
        </w:rPr>
        <w:t>77</w:t>
      </w:r>
      <w:r w:rsidR="0088003A">
        <w:rPr>
          <w:rFonts w:ascii="Times New Roman" w:hAnsi="Times New Roman" w:cs="Times New Roman"/>
          <w:sz w:val="24"/>
          <w:szCs w:val="24"/>
        </w:rPr>
        <w:t>/20-01-2</w:t>
      </w:r>
      <w:r w:rsidR="006A1BA8" w:rsidRPr="006A1BA8">
        <w:rPr>
          <w:rFonts w:ascii="Times New Roman" w:hAnsi="Times New Roman" w:cs="Times New Roman"/>
          <w:sz w:val="24"/>
          <w:szCs w:val="24"/>
        </w:rPr>
        <w:t xml:space="preserve"> dana </w:t>
      </w:r>
      <w:r w:rsidR="009A659D">
        <w:rPr>
          <w:rFonts w:ascii="Times New Roman" w:hAnsi="Times New Roman" w:cs="Times New Roman"/>
          <w:sz w:val="24"/>
          <w:szCs w:val="24"/>
        </w:rPr>
        <w:t>11. kolovoza</w:t>
      </w:r>
      <w:r w:rsidR="0088003A">
        <w:rPr>
          <w:rFonts w:ascii="Times New Roman" w:hAnsi="Times New Roman" w:cs="Times New Roman"/>
          <w:sz w:val="24"/>
          <w:szCs w:val="24"/>
        </w:rPr>
        <w:t xml:space="preserve"> </w:t>
      </w:r>
      <w:r w:rsidR="006A1BA8" w:rsidRPr="006A1BA8">
        <w:rPr>
          <w:rFonts w:ascii="Times New Roman" w:hAnsi="Times New Roman" w:cs="Times New Roman"/>
          <w:sz w:val="24"/>
          <w:szCs w:val="24"/>
        </w:rPr>
        <w:t>2020.g., povodom kojeg se vodi predmet broj M-</w:t>
      </w:r>
      <w:r w:rsidR="009A659D">
        <w:rPr>
          <w:rFonts w:ascii="Times New Roman" w:hAnsi="Times New Roman" w:cs="Times New Roman"/>
          <w:sz w:val="24"/>
          <w:szCs w:val="24"/>
        </w:rPr>
        <w:t>77</w:t>
      </w:r>
      <w:r w:rsidR="006A1BA8" w:rsidRPr="006A1BA8">
        <w:rPr>
          <w:rFonts w:ascii="Times New Roman" w:hAnsi="Times New Roman" w:cs="Times New Roman"/>
          <w:sz w:val="24"/>
          <w:szCs w:val="24"/>
        </w:rPr>
        <w:t xml:space="preserve">/20. </w:t>
      </w:r>
    </w:p>
    <w:p w14:paraId="73A9B833" w14:textId="77777777" w:rsidR="009A659D" w:rsidRDefault="009A659D" w:rsidP="00D369C3">
      <w:pPr>
        <w:spacing w:before="240" w:after="0"/>
        <w:ind w:firstLine="708"/>
        <w:jc w:val="both"/>
        <w:rPr>
          <w:rFonts w:ascii="Times New Roman" w:hAnsi="Times New Roman" w:cs="Times New Roman"/>
          <w:sz w:val="24"/>
          <w:szCs w:val="24"/>
        </w:rPr>
      </w:pPr>
      <w:r w:rsidRPr="009A659D">
        <w:rPr>
          <w:rFonts w:ascii="Times New Roman" w:hAnsi="Times New Roman" w:cs="Times New Roman"/>
          <w:sz w:val="24"/>
          <w:szCs w:val="24"/>
        </w:rPr>
        <w:lastRenderedPageBreak/>
        <w:t>Člankom 3. stavkom 1. podstavkom 3. ZSSI-a propisano je da su zastupnici u Hrvatskom saboru dužnosnici u smislu navedenog Zakona</w:t>
      </w:r>
      <w:r w:rsidR="00960290">
        <w:rPr>
          <w:rFonts w:ascii="Times New Roman" w:hAnsi="Times New Roman" w:cs="Times New Roman"/>
          <w:sz w:val="24"/>
          <w:szCs w:val="24"/>
        </w:rPr>
        <w:t>.</w:t>
      </w:r>
      <w:r w:rsidRPr="009A659D">
        <w:rPr>
          <w:rFonts w:ascii="Times New Roman" w:hAnsi="Times New Roman" w:cs="Times New Roman"/>
          <w:sz w:val="24"/>
          <w:szCs w:val="24"/>
        </w:rPr>
        <w:t xml:space="preserve"> Uvidom u Registar dužnosnika, koji ustrojava i vodi Povjerenstvo, utvrđeno je da </w:t>
      </w:r>
      <w:r w:rsidR="00960290">
        <w:rPr>
          <w:rFonts w:ascii="Times New Roman" w:hAnsi="Times New Roman" w:cs="Times New Roman"/>
          <w:sz w:val="24"/>
          <w:szCs w:val="24"/>
        </w:rPr>
        <w:t>Andreja Marić obnaša z</w:t>
      </w:r>
      <w:r w:rsidR="00960290" w:rsidRPr="00960290">
        <w:rPr>
          <w:rFonts w:ascii="Times New Roman" w:hAnsi="Times New Roman" w:cs="Times New Roman"/>
          <w:sz w:val="24"/>
          <w:szCs w:val="24"/>
        </w:rPr>
        <w:t>astupni</w:t>
      </w:r>
      <w:r w:rsidR="00960290">
        <w:rPr>
          <w:rFonts w:ascii="Times New Roman" w:hAnsi="Times New Roman" w:cs="Times New Roman"/>
          <w:sz w:val="24"/>
          <w:szCs w:val="24"/>
        </w:rPr>
        <w:t>ce</w:t>
      </w:r>
      <w:r w:rsidR="00960290" w:rsidRPr="00960290">
        <w:rPr>
          <w:rFonts w:ascii="Times New Roman" w:hAnsi="Times New Roman" w:cs="Times New Roman"/>
          <w:sz w:val="24"/>
          <w:szCs w:val="24"/>
        </w:rPr>
        <w:t xml:space="preserve"> </w:t>
      </w:r>
      <w:r w:rsidR="00960290">
        <w:rPr>
          <w:rFonts w:ascii="Times New Roman" w:hAnsi="Times New Roman" w:cs="Times New Roman"/>
          <w:sz w:val="24"/>
          <w:szCs w:val="24"/>
        </w:rPr>
        <w:t>u Hrvatskom</w:t>
      </w:r>
      <w:r w:rsidR="00960290" w:rsidRPr="00960290">
        <w:rPr>
          <w:rFonts w:ascii="Times New Roman" w:hAnsi="Times New Roman" w:cs="Times New Roman"/>
          <w:sz w:val="24"/>
          <w:szCs w:val="24"/>
        </w:rPr>
        <w:t xml:space="preserve"> sabor</w:t>
      </w:r>
      <w:r w:rsidR="00960290">
        <w:rPr>
          <w:rFonts w:ascii="Times New Roman" w:hAnsi="Times New Roman" w:cs="Times New Roman"/>
          <w:sz w:val="24"/>
          <w:szCs w:val="24"/>
        </w:rPr>
        <w:t>u</w:t>
      </w:r>
      <w:r w:rsidR="00960290" w:rsidRPr="00960290">
        <w:rPr>
          <w:rFonts w:ascii="Times New Roman" w:hAnsi="Times New Roman" w:cs="Times New Roman"/>
          <w:sz w:val="24"/>
          <w:szCs w:val="24"/>
        </w:rPr>
        <w:t xml:space="preserve"> </w:t>
      </w:r>
      <w:r w:rsidR="00960290">
        <w:rPr>
          <w:rFonts w:ascii="Times New Roman" w:hAnsi="Times New Roman" w:cs="Times New Roman"/>
          <w:sz w:val="24"/>
          <w:szCs w:val="24"/>
        </w:rPr>
        <w:t xml:space="preserve">od </w:t>
      </w:r>
      <w:r w:rsidR="00960290" w:rsidRPr="00960290">
        <w:rPr>
          <w:rFonts w:ascii="Times New Roman" w:hAnsi="Times New Roman" w:cs="Times New Roman"/>
          <w:sz w:val="24"/>
          <w:szCs w:val="24"/>
        </w:rPr>
        <w:t xml:space="preserve"> 22.</w:t>
      </w:r>
      <w:r w:rsidR="00960290">
        <w:rPr>
          <w:rFonts w:ascii="Times New Roman" w:hAnsi="Times New Roman" w:cs="Times New Roman"/>
          <w:sz w:val="24"/>
          <w:szCs w:val="24"/>
        </w:rPr>
        <w:t xml:space="preserve"> srpnja </w:t>
      </w:r>
      <w:r w:rsidR="00960290" w:rsidRPr="00960290">
        <w:rPr>
          <w:rFonts w:ascii="Times New Roman" w:hAnsi="Times New Roman" w:cs="Times New Roman"/>
          <w:sz w:val="24"/>
          <w:szCs w:val="24"/>
        </w:rPr>
        <w:t>2020.</w:t>
      </w:r>
      <w:r w:rsidR="00960290">
        <w:rPr>
          <w:rFonts w:ascii="Times New Roman" w:hAnsi="Times New Roman" w:cs="Times New Roman"/>
          <w:sz w:val="24"/>
          <w:szCs w:val="24"/>
        </w:rPr>
        <w:t>g.</w:t>
      </w:r>
      <w:r w:rsidR="00960290" w:rsidRPr="00960290">
        <w:rPr>
          <w:rFonts w:ascii="Times New Roman" w:hAnsi="Times New Roman" w:cs="Times New Roman"/>
          <w:sz w:val="24"/>
          <w:szCs w:val="24"/>
        </w:rPr>
        <w:t xml:space="preserve"> </w:t>
      </w:r>
      <w:r w:rsidR="00960290">
        <w:rPr>
          <w:rFonts w:ascii="Times New Roman" w:hAnsi="Times New Roman" w:cs="Times New Roman"/>
          <w:sz w:val="24"/>
          <w:szCs w:val="24"/>
        </w:rPr>
        <w:t>S</w:t>
      </w:r>
      <w:r w:rsidRPr="009A659D">
        <w:rPr>
          <w:rFonts w:ascii="Times New Roman" w:hAnsi="Times New Roman" w:cs="Times New Roman"/>
          <w:sz w:val="24"/>
          <w:szCs w:val="24"/>
        </w:rPr>
        <w:t>toga je</w:t>
      </w:r>
      <w:r w:rsidR="00960290">
        <w:rPr>
          <w:rFonts w:ascii="Times New Roman" w:hAnsi="Times New Roman" w:cs="Times New Roman"/>
          <w:sz w:val="24"/>
          <w:szCs w:val="24"/>
        </w:rPr>
        <w:t xml:space="preserve"> Andreja Marić</w:t>
      </w:r>
      <w:r w:rsidRPr="009A659D">
        <w:rPr>
          <w:rFonts w:ascii="Times New Roman" w:hAnsi="Times New Roman" w:cs="Times New Roman"/>
          <w:sz w:val="24"/>
          <w:szCs w:val="24"/>
        </w:rPr>
        <w:t>, povodom obnašanja naveden</w:t>
      </w:r>
      <w:r w:rsidR="00960290">
        <w:rPr>
          <w:rFonts w:ascii="Times New Roman" w:hAnsi="Times New Roman" w:cs="Times New Roman"/>
          <w:sz w:val="24"/>
          <w:szCs w:val="24"/>
        </w:rPr>
        <w:t>e</w:t>
      </w:r>
      <w:r w:rsidRPr="009A659D">
        <w:rPr>
          <w:rFonts w:ascii="Times New Roman" w:hAnsi="Times New Roman" w:cs="Times New Roman"/>
          <w:sz w:val="24"/>
          <w:szCs w:val="24"/>
        </w:rPr>
        <w:t xml:space="preserve"> dužnosti, obvezn</w:t>
      </w:r>
      <w:r w:rsidR="00960290">
        <w:rPr>
          <w:rFonts w:ascii="Times New Roman" w:hAnsi="Times New Roman" w:cs="Times New Roman"/>
          <w:sz w:val="24"/>
          <w:szCs w:val="24"/>
        </w:rPr>
        <w:t>a</w:t>
      </w:r>
      <w:r w:rsidRPr="009A659D">
        <w:rPr>
          <w:rFonts w:ascii="Times New Roman" w:hAnsi="Times New Roman" w:cs="Times New Roman"/>
          <w:sz w:val="24"/>
          <w:szCs w:val="24"/>
        </w:rPr>
        <w:t xml:space="preserve"> postupati sukladno odredbama ZSSI-a.</w:t>
      </w:r>
      <w:r w:rsidR="0066669F" w:rsidRPr="009A659D">
        <w:rPr>
          <w:rFonts w:ascii="Times New Roman" w:hAnsi="Times New Roman" w:cs="Times New Roman"/>
          <w:sz w:val="24"/>
          <w:szCs w:val="24"/>
        </w:rPr>
        <w:t>.</w:t>
      </w:r>
    </w:p>
    <w:p w14:paraId="73A9B834" w14:textId="77777777" w:rsidR="00960290" w:rsidRPr="00BB7FA6" w:rsidRDefault="00960290" w:rsidP="00D369C3">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Podnositeljica u zahtjevu za davanjem mišljenja navodi </w:t>
      </w:r>
      <w:r w:rsidR="00BB7FA6">
        <w:rPr>
          <w:rFonts w:ascii="Times New Roman" w:hAnsi="Times New Roman" w:cs="Times New Roman"/>
          <w:sz w:val="24"/>
          <w:szCs w:val="24"/>
        </w:rPr>
        <w:t xml:space="preserve">kako je </w:t>
      </w:r>
      <w:r w:rsidR="00BB7FA6" w:rsidRPr="00BB7FA6">
        <w:rPr>
          <w:rFonts w:ascii="Times New Roman" w:hAnsi="Times New Roman" w:cs="Times New Roman"/>
          <w:sz w:val="24"/>
          <w:szCs w:val="24"/>
        </w:rPr>
        <w:t xml:space="preserve">zaposlena </w:t>
      </w:r>
      <w:r w:rsidR="00BB7FA6">
        <w:rPr>
          <w:rFonts w:ascii="Times New Roman" w:hAnsi="Times New Roman" w:cs="Times New Roman"/>
          <w:sz w:val="24"/>
          <w:szCs w:val="24"/>
        </w:rPr>
        <w:t xml:space="preserve">u </w:t>
      </w:r>
      <w:r w:rsidR="00BB7FA6" w:rsidRPr="00BB7FA6">
        <w:rPr>
          <w:rFonts w:ascii="Times New Roman" w:hAnsi="Times New Roman" w:cs="Times New Roman"/>
          <w:sz w:val="24"/>
          <w:szCs w:val="24"/>
        </w:rPr>
        <w:t>Županijskoj bolnici Čakovec,</w:t>
      </w:r>
      <w:r w:rsidR="00BB7FA6">
        <w:rPr>
          <w:rFonts w:ascii="Times New Roman" w:hAnsi="Times New Roman" w:cs="Times New Roman"/>
          <w:sz w:val="24"/>
          <w:szCs w:val="24"/>
        </w:rPr>
        <w:t xml:space="preserve"> kao </w:t>
      </w:r>
      <w:r w:rsidR="00BB7FA6" w:rsidRPr="00BB7FA6">
        <w:rPr>
          <w:rFonts w:ascii="Times New Roman" w:hAnsi="Times New Roman" w:cs="Times New Roman"/>
          <w:sz w:val="24"/>
          <w:szCs w:val="24"/>
        </w:rPr>
        <w:t>primarijus, spec.</w:t>
      </w:r>
      <w:r w:rsidR="00B4440F">
        <w:rPr>
          <w:rFonts w:ascii="Times New Roman" w:hAnsi="Times New Roman" w:cs="Times New Roman"/>
          <w:sz w:val="24"/>
          <w:szCs w:val="24"/>
        </w:rPr>
        <w:t xml:space="preserve"> </w:t>
      </w:r>
      <w:r w:rsidR="00BB7FA6" w:rsidRPr="00BB7FA6">
        <w:rPr>
          <w:rFonts w:ascii="Times New Roman" w:hAnsi="Times New Roman" w:cs="Times New Roman"/>
          <w:sz w:val="24"/>
          <w:szCs w:val="24"/>
        </w:rPr>
        <w:t>interne medicine, subspec.</w:t>
      </w:r>
      <w:r w:rsidR="00B4440F">
        <w:rPr>
          <w:rFonts w:ascii="Times New Roman" w:hAnsi="Times New Roman" w:cs="Times New Roman"/>
          <w:sz w:val="24"/>
          <w:szCs w:val="24"/>
        </w:rPr>
        <w:t xml:space="preserve"> </w:t>
      </w:r>
      <w:r w:rsidR="00BB7FA6" w:rsidRPr="00BB7FA6">
        <w:rPr>
          <w:rFonts w:ascii="Times New Roman" w:hAnsi="Times New Roman" w:cs="Times New Roman"/>
          <w:sz w:val="24"/>
          <w:szCs w:val="24"/>
        </w:rPr>
        <w:t xml:space="preserve">endokrinologije i dijabetologije te </w:t>
      </w:r>
      <w:r w:rsidR="00BB7FA6">
        <w:rPr>
          <w:rFonts w:ascii="Times New Roman" w:hAnsi="Times New Roman" w:cs="Times New Roman"/>
          <w:sz w:val="24"/>
          <w:szCs w:val="24"/>
        </w:rPr>
        <w:t xml:space="preserve">je </w:t>
      </w:r>
      <w:r w:rsidR="00BB7FA6" w:rsidRPr="00BB7FA6">
        <w:rPr>
          <w:rFonts w:ascii="Times New Roman" w:hAnsi="Times New Roman" w:cs="Times New Roman"/>
          <w:sz w:val="24"/>
          <w:szCs w:val="24"/>
        </w:rPr>
        <w:t>izabra</w:t>
      </w:r>
      <w:r w:rsidR="00BB7FA6">
        <w:rPr>
          <w:rFonts w:ascii="Times New Roman" w:hAnsi="Times New Roman" w:cs="Times New Roman"/>
          <w:sz w:val="24"/>
          <w:szCs w:val="24"/>
        </w:rPr>
        <w:t>l</w:t>
      </w:r>
      <w:r w:rsidR="00BB7FA6" w:rsidRPr="00BB7FA6">
        <w:rPr>
          <w:rFonts w:ascii="Times New Roman" w:hAnsi="Times New Roman" w:cs="Times New Roman"/>
          <w:sz w:val="24"/>
          <w:szCs w:val="24"/>
        </w:rPr>
        <w:t xml:space="preserve">a opciju "razlika plaće". Plaća u Bolnici </w:t>
      </w:r>
      <w:r w:rsidR="00BB7FA6">
        <w:rPr>
          <w:rFonts w:ascii="Times New Roman" w:hAnsi="Times New Roman" w:cs="Times New Roman"/>
          <w:sz w:val="24"/>
          <w:szCs w:val="24"/>
        </w:rPr>
        <w:t xml:space="preserve">je </w:t>
      </w:r>
      <w:r w:rsidR="00BB7FA6" w:rsidRPr="00BB7FA6">
        <w:rPr>
          <w:rFonts w:ascii="Times New Roman" w:hAnsi="Times New Roman" w:cs="Times New Roman"/>
          <w:sz w:val="24"/>
          <w:szCs w:val="24"/>
        </w:rPr>
        <w:t xml:space="preserve">manja nego zastupnička naknada, a budući da </w:t>
      </w:r>
      <w:r w:rsidR="00BB7FA6">
        <w:rPr>
          <w:rFonts w:ascii="Times New Roman" w:hAnsi="Times New Roman" w:cs="Times New Roman"/>
          <w:sz w:val="24"/>
          <w:szCs w:val="24"/>
        </w:rPr>
        <w:t>joj</w:t>
      </w:r>
      <w:r w:rsidR="00BB7FA6" w:rsidRPr="00BB7FA6">
        <w:rPr>
          <w:rFonts w:ascii="Times New Roman" w:hAnsi="Times New Roman" w:cs="Times New Roman"/>
          <w:sz w:val="24"/>
          <w:szCs w:val="24"/>
        </w:rPr>
        <w:t xml:space="preserve"> je važno nastaviti raditi s </w:t>
      </w:r>
      <w:r w:rsidR="00BB7FA6">
        <w:rPr>
          <w:rFonts w:ascii="Times New Roman" w:hAnsi="Times New Roman" w:cs="Times New Roman"/>
          <w:sz w:val="24"/>
          <w:szCs w:val="24"/>
        </w:rPr>
        <w:t>p</w:t>
      </w:r>
      <w:r w:rsidR="00BB7FA6" w:rsidRPr="00BB7FA6">
        <w:rPr>
          <w:rFonts w:ascii="Times New Roman" w:hAnsi="Times New Roman" w:cs="Times New Roman"/>
          <w:sz w:val="24"/>
          <w:szCs w:val="24"/>
        </w:rPr>
        <w:t>acijentima koliko ć</w:t>
      </w:r>
      <w:r w:rsidR="00BB7FA6">
        <w:rPr>
          <w:rFonts w:ascii="Times New Roman" w:hAnsi="Times New Roman" w:cs="Times New Roman"/>
          <w:sz w:val="24"/>
          <w:szCs w:val="24"/>
        </w:rPr>
        <w:t>e</w:t>
      </w:r>
      <w:r w:rsidR="00BB7FA6" w:rsidRPr="00BB7FA6">
        <w:rPr>
          <w:rFonts w:ascii="Times New Roman" w:hAnsi="Times New Roman" w:cs="Times New Roman"/>
          <w:sz w:val="24"/>
          <w:szCs w:val="24"/>
        </w:rPr>
        <w:t xml:space="preserve"> maksimalno stići, dogovoreno je s Bolnicom da će </w:t>
      </w:r>
      <w:r w:rsidR="00BB7FA6">
        <w:rPr>
          <w:rFonts w:ascii="Times New Roman" w:hAnsi="Times New Roman" w:cs="Times New Roman"/>
          <w:sz w:val="24"/>
          <w:szCs w:val="24"/>
        </w:rPr>
        <w:t xml:space="preserve">joj </w:t>
      </w:r>
      <w:r w:rsidR="00BB7FA6" w:rsidRPr="00BB7FA6">
        <w:rPr>
          <w:rFonts w:ascii="Times New Roman" w:hAnsi="Times New Roman" w:cs="Times New Roman"/>
          <w:sz w:val="24"/>
          <w:szCs w:val="24"/>
        </w:rPr>
        <w:t>isplatiti onoliko sati koliko mjesečno odradi, a razliku plaće ostvarit ć</w:t>
      </w:r>
      <w:r w:rsidR="00BB7FA6">
        <w:rPr>
          <w:rFonts w:ascii="Times New Roman" w:hAnsi="Times New Roman" w:cs="Times New Roman"/>
          <w:sz w:val="24"/>
          <w:szCs w:val="24"/>
        </w:rPr>
        <w:t>e</w:t>
      </w:r>
      <w:r w:rsidR="00BB7FA6" w:rsidRPr="00BB7FA6">
        <w:rPr>
          <w:rFonts w:ascii="Times New Roman" w:hAnsi="Times New Roman" w:cs="Times New Roman"/>
          <w:sz w:val="24"/>
          <w:szCs w:val="24"/>
        </w:rPr>
        <w:t xml:space="preserve"> u</w:t>
      </w:r>
      <w:r w:rsidR="00BB7FA6">
        <w:rPr>
          <w:rFonts w:ascii="Times New Roman" w:hAnsi="Times New Roman" w:cs="Times New Roman"/>
          <w:sz w:val="24"/>
          <w:szCs w:val="24"/>
        </w:rPr>
        <w:t xml:space="preserve"> Hrvatskom </w:t>
      </w:r>
      <w:r w:rsidR="00BB7FA6" w:rsidRPr="00BB7FA6">
        <w:rPr>
          <w:rFonts w:ascii="Times New Roman" w:hAnsi="Times New Roman" w:cs="Times New Roman"/>
          <w:sz w:val="24"/>
          <w:szCs w:val="24"/>
        </w:rPr>
        <w:t xml:space="preserve">Saboru. Pravna služba </w:t>
      </w:r>
      <w:r w:rsidR="00BB7FA6">
        <w:rPr>
          <w:rFonts w:ascii="Times New Roman" w:hAnsi="Times New Roman" w:cs="Times New Roman"/>
          <w:sz w:val="24"/>
          <w:szCs w:val="24"/>
        </w:rPr>
        <w:t xml:space="preserve">Hrvatskog </w:t>
      </w:r>
      <w:r w:rsidR="00BB7FA6" w:rsidRPr="00BB7FA6">
        <w:rPr>
          <w:rFonts w:ascii="Times New Roman" w:hAnsi="Times New Roman" w:cs="Times New Roman"/>
          <w:sz w:val="24"/>
          <w:szCs w:val="24"/>
        </w:rPr>
        <w:t>Sabora potvrdila</w:t>
      </w:r>
      <w:r w:rsidR="00BB7FA6">
        <w:rPr>
          <w:rFonts w:ascii="Times New Roman" w:hAnsi="Times New Roman" w:cs="Times New Roman"/>
          <w:sz w:val="24"/>
          <w:szCs w:val="24"/>
        </w:rPr>
        <w:t xml:space="preserve"> je navedenu </w:t>
      </w:r>
      <w:r w:rsidR="00BB7FA6" w:rsidRPr="00BB7FA6">
        <w:rPr>
          <w:rFonts w:ascii="Times New Roman" w:hAnsi="Times New Roman" w:cs="Times New Roman"/>
          <w:sz w:val="24"/>
          <w:szCs w:val="24"/>
        </w:rPr>
        <w:t>opcij</w:t>
      </w:r>
      <w:r w:rsidR="00BB7FA6">
        <w:rPr>
          <w:rFonts w:ascii="Times New Roman" w:hAnsi="Times New Roman" w:cs="Times New Roman"/>
          <w:sz w:val="24"/>
          <w:szCs w:val="24"/>
        </w:rPr>
        <w:t>u</w:t>
      </w:r>
      <w:r w:rsidR="00BB7FA6" w:rsidRPr="00BB7FA6">
        <w:rPr>
          <w:rFonts w:ascii="Times New Roman" w:hAnsi="Times New Roman" w:cs="Times New Roman"/>
          <w:sz w:val="24"/>
          <w:szCs w:val="24"/>
        </w:rPr>
        <w:t>.</w:t>
      </w:r>
      <w:r w:rsidR="00BB7FA6">
        <w:rPr>
          <w:rFonts w:ascii="Times New Roman" w:hAnsi="Times New Roman" w:cs="Times New Roman"/>
          <w:sz w:val="24"/>
          <w:szCs w:val="24"/>
        </w:rPr>
        <w:t xml:space="preserve"> Dužnosnica </w:t>
      </w:r>
      <w:r w:rsidR="00FA5DE2">
        <w:rPr>
          <w:rFonts w:ascii="Times New Roman" w:hAnsi="Times New Roman" w:cs="Times New Roman"/>
          <w:sz w:val="24"/>
          <w:szCs w:val="24"/>
        </w:rPr>
        <w:t xml:space="preserve">dalje </w:t>
      </w:r>
      <w:r w:rsidR="00BB7FA6">
        <w:rPr>
          <w:rFonts w:ascii="Times New Roman" w:hAnsi="Times New Roman" w:cs="Times New Roman"/>
          <w:sz w:val="24"/>
          <w:szCs w:val="24"/>
        </w:rPr>
        <w:t xml:space="preserve">traži mišljenje može li kao </w:t>
      </w:r>
      <w:r w:rsidR="00BB7FA6" w:rsidRPr="00BB7FA6">
        <w:rPr>
          <w:rFonts w:ascii="Times New Roman" w:hAnsi="Times New Roman" w:cs="Times New Roman"/>
          <w:sz w:val="24"/>
          <w:szCs w:val="24"/>
        </w:rPr>
        <w:t>novoizabrana zastupnica u Hrv</w:t>
      </w:r>
      <w:r w:rsidR="00BB7FA6">
        <w:rPr>
          <w:rFonts w:ascii="Times New Roman" w:hAnsi="Times New Roman" w:cs="Times New Roman"/>
          <w:sz w:val="24"/>
          <w:szCs w:val="24"/>
        </w:rPr>
        <w:t xml:space="preserve">atskom </w:t>
      </w:r>
      <w:r w:rsidR="00BB7FA6" w:rsidRPr="00BB7FA6">
        <w:rPr>
          <w:rFonts w:ascii="Times New Roman" w:hAnsi="Times New Roman" w:cs="Times New Roman"/>
          <w:sz w:val="24"/>
          <w:szCs w:val="24"/>
        </w:rPr>
        <w:t>saboru ostvarivati dosadašnje dodatne prihode kao liječnica</w:t>
      </w:r>
      <w:r w:rsidR="00BB7FA6">
        <w:rPr>
          <w:rFonts w:ascii="Times New Roman" w:hAnsi="Times New Roman" w:cs="Times New Roman"/>
          <w:sz w:val="24"/>
          <w:szCs w:val="24"/>
        </w:rPr>
        <w:t>. Naime, z</w:t>
      </w:r>
      <w:r w:rsidR="00BB7FA6" w:rsidRPr="00BB7FA6">
        <w:rPr>
          <w:rFonts w:ascii="Times New Roman" w:hAnsi="Times New Roman" w:cs="Times New Roman"/>
          <w:sz w:val="24"/>
          <w:szCs w:val="24"/>
        </w:rPr>
        <w:t>a sve dosadašnje dodatne prihode sklapani su ugovori (obično Ugovor o autorskom djelu)</w:t>
      </w:r>
      <w:r w:rsidR="00BB7FA6">
        <w:rPr>
          <w:rFonts w:ascii="Times New Roman" w:hAnsi="Times New Roman" w:cs="Times New Roman"/>
          <w:sz w:val="24"/>
          <w:szCs w:val="24"/>
        </w:rPr>
        <w:t xml:space="preserve"> i</w:t>
      </w:r>
      <w:r w:rsidR="00BB7FA6" w:rsidRPr="00BB7FA6">
        <w:rPr>
          <w:rFonts w:ascii="Times New Roman" w:hAnsi="Times New Roman" w:cs="Times New Roman"/>
          <w:sz w:val="24"/>
          <w:szCs w:val="24"/>
        </w:rPr>
        <w:t xml:space="preserve"> uredno su plaćeni svi porezi</w:t>
      </w:r>
      <w:r w:rsidR="00BB7FA6">
        <w:rPr>
          <w:rFonts w:ascii="Times New Roman" w:hAnsi="Times New Roman" w:cs="Times New Roman"/>
          <w:sz w:val="24"/>
          <w:szCs w:val="24"/>
        </w:rPr>
        <w:t xml:space="preserve">. </w:t>
      </w:r>
      <w:r w:rsidR="00BB7FA6" w:rsidRPr="00BB7FA6">
        <w:rPr>
          <w:rFonts w:ascii="Times New Roman" w:hAnsi="Times New Roman" w:cs="Times New Roman"/>
          <w:sz w:val="24"/>
          <w:szCs w:val="24"/>
        </w:rPr>
        <w:t>Dodatni prihodi</w:t>
      </w:r>
      <w:r w:rsidR="00BB7FA6">
        <w:rPr>
          <w:rFonts w:ascii="Times New Roman" w:hAnsi="Times New Roman" w:cs="Times New Roman"/>
          <w:sz w:val="24"/>
          <w:szCs w:val="24"/>
        </w:rPr>
        <w:t xml:space="preserve"> su bili za: </w:t>
      </w:r>
      <w:r w:rsidR="00BB7FA6" w:rsidRPr="00BB7FA6">
        <w:rPr>
          <w:rFonts w:ascii="Times New Roman" w:hAnsi="Times New Roman" w:cs="Times New Roman"/>
          <w:sz w:val="24"/>
          <w:szCs w:val="24"/>
        </w:rPr>
        <w:t>sponzorirana edukativna predavanja (farmaceutske tvrtke) namijenjena zdravstveni</w:t>
      </w:r>
      <w:r w:rsidR="00BB7FA6">
        <w:rPr>
          <w:rFonts w:ascii="Times New Roman" w:hAnsi="Times New Roman" w:cs="Times New Roman"/>
          <w:sz w:val="24"/>
          <w:szCs w:val="24"/>
        </w:rPr>
        <w:t>m</w:t>
      </w:r>
      <w:r w:rsidR="00BB7FA6" w:rsidRPr="00BB7FA6">
        <w:rPr>
          <w:rFonts w:ascii="Times New Roman" w:hAnsi="Times New Roman" w:cs="Times New Roman"/>
          <w:sz w:val="24"/>
          <w:szCs w:val="24"/>
        </w:rPr>
        <w:t xml:space="preserve"> djelatnicima vezano uz pojedini lijek koji primjenjujemo u liječenju bolesnika</w:t>
      </w:r>
      <w:r w:rsidR="00BB7FA6">
        <w:rPr>
          <w:rFonts w:ascii="Times New Roman" w:hAnsi="Times New Roman" w:cs="Times New Roman"/>
          <w:sz w:val="24"/>
          <w:szCs w:val="24"/>
        </w:rPr>
        <w:t xml:space="preserve">; zatim </w:t>
      </w:r>
      <w:r w:rsidR="00BB7FA6" w:rsidRPr="00BB7FA6">
        <w:rPr>
          <w:rFonts w:ascii="Times New Roman" w:hAnsi="Times New Roman" w:cs="Times New Roman"/>
          <w:sz w:val="24"/>
          <w:szCs w:val="24"/>
        </w:rPr>
        <w:t>stručna edukativna predavanja namijenjena zdravstvenim djelatnicima i pacijentima (na određenu stručnu temu, bez spominjanja imena lijekova)</w:t>
      </w:r>
      <w:r w:rsidR="00BB7FA6">
        <w:rPr>
          <w:rFonts w:ascii="Times New Roman" w:hAnsi="Times New Roman" w:cs="Times New Roman"/>
          <w:sz w:val="24"/>
          <w:szCs w:val="24"/>
        </w:rPr>
        <w:t xml:space="preserve">, </w:t>
      </w:r>
      <w:r w:rsidR="00BB7FA6" w:rsidRPr="00BB7FA6">
        <w:rPr>
          <w:rFonts w:ascii="Times New Roman" w:hAnsi="Times New Roman" w:cs="Times New Roman"/>
          <w:sz w:val="24"/>
          <w:szCs w:val="24"/>
        </w:rPr>
        <w:t>plaćena od strane farmaceutskih tvrtki</w:t>
      </w:r>
      <w:r w:rsidR="00BB7FA6">
        <w:rPr>
          <w:rFonts w:ascii="Times New Roman" w:hAnsi="Times New Roman" w:cs="Times New Roman"/>
          <w:sz w:val="24"/>
          <w:szCs w:val="24"/>
        </w:rPr>
        <w:t xml:space="preserve">; </w:t>
      </w:r>
      <w:r w:rsidR="00BB7FA6" w:rsidRPr="00BB7FA6">
        <w:rPr>
          <w:rFonts w:ascii="Times New Roman" w:hAnsi="Times New Roman" w:cs="Times New Roman"/>
          <w:sz w:val="24"/>
          <w:szCs w:val="24"/>
        </w:rPr>
        <w:t>prisustvovanje stručnim/znanstvenim kongresima i simpozijima uz aktivno sudjelovanje kao predavač/ slušač</w:t>
      </w:r>
      <w:r w:rsidR="00BB7FA6">
        <w:rPr>
          <w:rFonts w:ascii="Times New Roman" w:hAnsi="Times New Roman" w:cs="Times New Roman"/>
          <w:sz w:val="24"/>
          <w:szCs w:val="24"/>
        </w:rPr>
        <w:t>,</w:t>
      </w:r>
      <w:r w:rsidR="00BB7FA6" w:rsidRPr="00BB7FA6">
        <w:rPr>
          <w:rFonts w:ascii="Times New Roman" w:hAnsi="Times New Roman" w:cs="Times New Roman"/>
          <w:sz w:val="24"/>
          <w:szCs w:val="24"/>
        </w:rPr>
        <w:t xml:space="preserve"> plaćena kotizacija i smještaj od strane farmac</w:t>
      </w:r>
      <w:r w:rsidR="00BB7FA6">
        <w:rPr>
          <w:rFonts w:ascii="Times New Roman" w:hAnsi="Times New Roman" w:cs="Times New Roman"/>
          <w:sz w:val="24"/>
          <w:szCs w:val="24"/>
        </w:rPr>
        <w:t xml:space="preserve">eutskih </w:t>
      </w:r>
      <w:r w:rsidR="00BB7FA6" w:rsidRPr="00BB7FA6">
        <w:rPr>
          <w:rFonts w:ascii="Times New Roman" w:hAnsi="Times New Roman" w:cs="Times New Roman"/>
          <w:sz w:val="24"/>
          <w:szCs w:val="24"/>
        </w:rPr>
        <w:t>tvrtki</w:t>
      </w:r>
      <w:r w:rsidR="00BB7FA6">
        <w:rPr>
          <w:rFonts w:ascii="Times New Roman" w:hAnsi="Times New Roman" w:cs="Times New Roman"/>
          <w:sz w:val="24"/>
          <w:szCs w:val="24"/>
        </w:rPr>
        <w:t xml:space="preserve">; </w:t>
      </w:r>
      <w:r w:rsidR="00BB7FA6" w:rsidRPr="00BB7FA6">
        <w:rPr>
          <w:rFonts w:ascii="Times New Roman" w:hAnsi="Times New Roman" w:cs="Times New Roman"/>
          <w:sz w:val="24"/>
          <w:szCs w:val="24"/>
        </w:rPr>
        <w:t>provođenje kliničkog istraživanja</w:t>
      </w:r>
      <w:r w:rsidR="00BB7FA6">
        <w:rPr>
          <w:rFonts w:ascii="Times New Roman" w:hAnsi="Times New Roman" w:cs="Times New Roman"/>
          <w:sz w:val="24"/>
          <w:szCs w:val="24"/>
        </w:rPr>
        <w:t xml:space="preserve"> – dužnosnica je </w:t>
      </w:r>
      <w:r w:rsidR="00BB7FA6" w:rsidRPr="00BB7FA6">
        <w:rPr>
          <w:rFonts w:ascii="Times New Roman" w:hAnsi="Times New Roman" w:cs="Times New Roman"/>
          <w:sz w:val="24"/>
          <w:szCs w:val="24"/>
        </w:rPr>
        <w:t>glavni istraživač u do sada više različitih istraživanja od 2011.g</w:t>
      </w:r>
      <w:r w:rsidR="00BB7FA6">
        <w:rPr>
          <w:rFonts w:ascii="Times New Roman" w:hAnsi="Times New Roman" w:cs="Times New Roman"/>
          <w:sz w:val="24"/>
          <w:szCs w:val="24"/>
        </w:rPr>
        <w:t>. (</w:t>
      </w:r>
      <w:r w:rsidR="00BB7FA6" w:rsidRPr="00BB7FA6">
        <w:rPr>
          <w:rFonts w:ascii="Times New Roman" w:hAnsi="Times New Roman" w:cs="Times New Roman"/>
          <w:sz w:val="24"/>
          <w:szCs w:val="24"/>
        </w:rPr>
        <w:t xml:space="preserve">trenutno je u tijeku istraživanje koje se provodi od 1/2018., bolesnici pohađaju redovite vizite, trajat će još oko 2 godine, uzorci krvi testiraju se u neovisnom laboratoriju van Hrvatske. Ugovor je potpisan između naručitelja ispitivanja, Bolnice i </w:t>
      </w:r>
      <w:r w:rsidR="00732665">
        <w:rPr>
          <w:rFonts w:ascii="Times New Roman" w:hAnsi="Times New Roman" w:cs="Times New Roman"/>
          <w:sz w:val="24"/>
          <w:szCs w:val="24"/>
        </w:rPr>
        <w:t xml:space="preserve">dužnosnice </w:t>
      </w:r>
      <w:r w:rsidR="00BB7FA6" w:rsidRPr="00BB7FA6">
        <w:rPr>
          <w:rFonts w:ascii="Times New Roman" w:hAnsi="Times New Roman" w:cs="Times New Roman"/>
          <w:sz w:val="24"/>
          <w:szCs w:val="24"/>
        </w:rPr>
        <w:t xml:space="preserve">kao nositelja studijskog tima.  </w:t>
      </w:r>
    </w:p>
    <w:p w14:paraId="73A9B835" w14:textId="77777777" w:rsidR="001B0E9B" w:rsidRPr="001B0E9B" w:rsidRDefault="001B0E9B" w:rsidP="00D369C3">
      <w:pPr>
        <w:spacing w:before="240" w:after="0"/>
        <w:ind w:firstLine="708"/>
        <w:jc w:val="both"/>
        <w:rPr>
          <w:rFonts w:ascii="Times New Roman" w:hAnsi="Times New Roman" w:cs="Times New Roman"/>
          <w:sz w:val="24"/>
          <w:szCs w:val="24"/>
        </w:rPr>
      </w:pPr>
      <w:r w:rsidRPr="001B0E9B">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73A9B836" w14:textId="77777777" w:rsidR="002F4064" w:rsidRDefault="002F4064" w:rsidP="00D369C3">
      <w:pPr>
        <w:pStyle w:val="Default"/>
        <w:spacing w:before="240" w:line="276" w:lineRule="auto"/>
        <w:ind w:firstLine="708"/>
        <w:jc w:val="both"/>
      </w:pPr>
      <w: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Člankom 13. stavkom 4. ZSSI-a propisano je da su dužnosnici obvezni prijaviti Povjerenstvu prihode iz članka 13. stavka 2.</w:t>
      </w:r>
      <w:r w:rsidR="00D02024">
        <w:t xml:space="preserve"> i 3.</w:t>
      </w:r>
      <w:r>
        <w:t xml:space="preserve"> ZSSI-a.</w:t>
      </w:r>
    </w:p>
    <w:p w14:paraId="73A9B837" w14:textId="77777777" w:rsidR="00FA5DE2" w:rsidRDefault="00FA5DE2" w:rsidP="00D369C3">
      <w:pPr>
        <w:pStyle w:val="Default"/>
        <w:spacing w:before="240" w:line="276" w:lineRule="auto"/>
        <w:ind w:firstLine="708"/>
        <w:jc w:val="both"/>
      </w:pPr>
      <w:r>
        <w:lastRenderedPageBreak/>
        <w:t>Uvidom u podneseno Izvješće o imovinskom stanju dužnosnice Andreje Marić utvrđeno je kako dužnosnica uz dužnost zastupnice u Hrvatskom saboru obavlja i poslove liječnika u bolnici - Županijska bolnica Čakovec, za što prima plaću.</w:t>
      </w:r>
    </w:p>
    <w:p w14:paraId="73A9B838" w14:textId="77777777" w:rsidR="002F4064" w:rsidRDefault="002F4064" w:rsidP="00D369C3">
      <w:pPr>
        <w:pStyle w:val="Default"/>
        <w:spacing w:before="240" w:line="276" w:lineRule="auto"/>
        <w:ind w:firstLine="708"/>
        <w:jc w:val="both"/>
      </w:pPr>
      <w:r>
        <w:t xml:space="preserve">Člankom 3. Zakona o pravima i dužnostima zastupnika u Hrvatskom saboru („Narodne novine“ broj 55/00, 107/01, 86/09, 86/09, 91/10, 49/11, 12/12, 102/14, 44/17, dalje u tekstu: ZPDZHS) propisano je da zastupnik na osnovi obnašanja zastupničke dužnosti uz prava i obveze utvrđene posebnim propisima ima, između ostalog, pravo na plaću, odnosno razliku plaće ako je plaća koju zastupnik ostvaruje po drugoj osnovi manja. Člankom 4. Zakona o pravima i dužnostima zastupnika u Hrvatskom saboru propisano je da zastupnik ima pravo na plaću koja se utvrđuje prema odredbama Zakona o obvezama i pravima državnih dužnosnika, a ukoliko ne ostvaruje plaću na temelju obnašanja zastupničke dužnosti ima pravo na razliku plaće koju bi ostvario na temelju obnašanja zastupničke dužnosti i plaće koju ostvaruje po drugoj osnovi, ako je plaća koju ostvaruje po drugoj osnovi manja. </w:t>
      </w:r>
    </w:p>
    <w:p w14:paraId="73A9B839" w14:textId="77777777" w:rsidR="002F4064" w:rsidRDefault="002F4064" w:rsidP="00D369C3">
      <w:pPr>
        <w:pStyle w:val="Default"/>
        <w:spacing w:before="240" w:line="276" w:lineRule="auto"/>
        <w:ind w:firstLine="708"/>
        <w:jc w:val="both"/>
      </w:pPr>
      <w:r>
        <w:t xml:space="preserve">Povjerenstvo tumači da, iako je člankom 13. stavkom 2. ZSSI-a propisano kako dužnosnici koji profesionalno obnašaju javnu dužnost ne mogu uz naknadu ili radi ostvarivanja prihoda obavljati druge poslove u smislu redovitog i stalnog zanimanja, osim ako Povjerenstvo na prethodni zahtjev dužnosnika ne utvrdi da predmetni poslovi ne utječu na zakonito obnašanje javne dužnosti, u ovom su slučaju relevantne odredbe Zakona o pravima i dužnostima zastupnika u Hrvatskom saboru, koje Povjerenstvo u ovom slučaju tumači kao lex specialis. Sukladno članku 3. i članku 4. Zakona o pravima i dužnostima zastupnika u Hrvatskom saboru, dužnosnica u slučaju da prima plaću za poslove </w:t>
      </w:r>
      <w:r w:rsidR="00FA5DE2">
        <w:t>liječnice u Županijskoj bolnici Čakovec</w:t>
      </w:r>
      <w:r>
        <w:t xml:space="preserve"> ne bi mogla primati punu plaću za obnašanje dužnosti zastupnika u Hrvatskom saboru, već samo razliku plaće sukladno navedenim odredbama. </w:t>
      </w:r>
    </w:p>
    <w:p w14:paraId="73A9B83A" w14:textId="77777777" w:rsidR="002F4064" w:rsidRDefault="002F4064" w:rsidP="00D369C3">
      <w:pPr>
        <w:pStyle w:val="Default"/>
        <w:spacing w:before="240" w:line="276" w:lineRule="auto"/>
        <w:ind w:firstLine="709"/>
        <w:jc w:val="both"/>
      </w:pPr>
      <w:r>
        <w:t xml:space="preserve">S obzirom da je člankom 13. stavkom 4. ZSSI-a propisano kako su dužnosnici obvezni prijaviti Povjerenstvu prihode koje ostvaruju pored plaće ili naknade za obnašanje javne dužnosti, Povjerenstvo ukazuje dužnosnici da je obvezna prijaviti Povjerenstvu prihode koje će ostvariti obavljanjem </w:t>
      </w:r>
      <w:r w:rsidR="00FA5DE2">
        <w:t>poslova liječnice u Županijskoj Bolnici Čakovec.</w:t>
      </w:r>
    </w:p>
    <w:p w14:paraId="73A9B83B" w14:textId="77777777" w:rsidR="00FA5DE2" w:rsidRDefault="00FA5DE2" w:rsidP="00D369C3">
      <w:pPr>
        <w:pStyle w:val="Default"/>
        <w:spacing w:before="240" w:line="276" w:lineRule="auto"/>
        <w:ind w:firstLine="709"/>
        <w:jc w:val="both"/>
      </w:pPr>
      <w:r>
        <w:t xml:space="preserve">Nadalje, </w:t>
      </w:r>
      <w:r w:rsidR="00D02024">
        <w:t xml:space="preserve">Člankom 13. stavkom 3. ZSSI-a propisano je da prethodno odobrenje Povjerenstva iz članka 13. stavka 2. ZSSI-a nije potrebno za obavljanje </w:t>
      </w:r>
      <w:r w:rsidR="00D02024" w:rsidRPr="004A49AB">
        <w:t>znanstvene, istraživačke, edukacijske</w:t>
      </w:r>
      <w:r w:rsidR="00D02024">
        <w:t>, sportske, kulturne, umjetničke i samostalne poljoprivredne djelatnosti, za stjecanje prihoda po osnovi autorskih, patentnih i sličnih prava intelektualnog i industrijskog vlasništva, te za stjecanja prihoda i naknada po osnovi sudjelovanja u međunarodnim projektima koje financira Europska unija, strana država, strana i međunarodna organizacija i udruženje. Stavkom 4. navedenog članka propisano je da su dužnosnici obvezni prijaviti Povjerenstvu prihode koje stječu obavljanjem djelatnosti iz stavka 3. toga članka.</w:t>
      </w:r>
    </w:p>
    <w:p w14:paraId="73A9B83C" w14:textId="77777777" w:rsidR="00D02024" w:rsidRDefault="00D02024" w:rsidP="00D369C3">
      <w:pPr>
        <w:pStyle w:val="Default"/>
        <w:spacing w:before="240" w:line="276" w:lineRule="auto"/>
        <w:ind w:firstLine="708"/>
        <w:jc w:val="both"/>
      </w:pPr>
      <w:r>
        <w:lastRenderedPageBreak/>
        <w:t>Iz navoda dužnosnice u predmetnom zahtjevu za davanjem mišljenja</w:t>
      </w:r>
      <w:r w:rsidR="00013031">
        <w:t>,</w:t>
      </w:r>
      <w:r>
        <w:t xml:space="preserve"> Povjerenstvo zaključuje kako se u slučaju </w:t>
      </w:r>
      <w:r w:rsidRPr="00D02024">
        <w:t>poslov</w:t>
      </w:r>
      <w:r>
        <w:t>a</w:t>
      </w:r>
      <w:r w:rsidRPr="00D02024">
        <w:t xml:space="preserve"> predavača na edukativnim predavanjima namijenjenim zdravstvenim djelatnicima te sudjelov</w:t>
      </w:r>
      <w:r>
        <w:t>anja</w:t>
      </w:r>
      <w:r w:rsidRPr="00D02024">
        <w:t xml:space="preserve"> u provođenju kliničkog ispitivanja lijeka,</w:t>
      </w:r>
      <w:r>
        <w:t xml:space="preserve"> a obzirom na sadržaj, način i kontinuitet obavljanja navedenih poslova, radi o poslovima u smislu </w:t>
      </w:r>
      <w:r w:rsidRPr="00D02024">
        <w:t xml:space="preserve">znanstvene, istraživačke i edukacijske djelatnosti te </w:t>
      </w:r>
      <w:r>
        <w:t>dužnosnica iste može obavljati i za isto primati naknadu, uz obvezu da navedene prihode prijavi Povjerenstvu istekom godine u kojoj su prihodi ostvareni.</w:t>
      </w:r>
    </w:p>
    <w:p w14:paraId="73A9B83D" w14:textId="77777777" w:rsidR="00D369C3" w:rsidRDefault="00D369C3" w:rsidP="00D369C3">
      <w:pPr>
        <w:pStyle w:val="Default"/>
        <w:spacing w:before="240"/>
        <w:ind w:firstLine="708"/>
        <w:jc w:val="both"/>
      </w:pPr>
      <w:r>
        <w:t xml:space="preserve">Povjerenstvo dalje ističe kako je člankom 11. stavkom 1. ZSSI-a propisano da se darom u smislu toga Zakona smatra novac, stvari bez obzira na njihovu vrijednost, prava i usluge dane bez naknade koje dužnosnika dovode ili mogu dovesti u odnos zavisnosti ili kod njega stvaraju obvezu prema darovatelju. </w:t>
      </w:r>
    </w:p>
    <w:p w14:paraId="73A9B83E" w14:textId="77777777" w:rsidR="00D369C3" w:rsidRDefault="00D369C3" w:rsidP="00D369C3">
      <w:pPr>
        <w:pStyle w:val="Default"/>
        <w:spacing w:before="240" w:line="276" w:lineRule="auto"/>
        <w:ind w:firstLine="708"/>
        <w:jc w:val="both"/>
      </w:pPr>
      <w:r>
        <w:t>Člankom 5. stavkom 3. ZSSI-a propisano je da dužnosnici ne smiju koristiti javnu dužnost za osobni probitak ili probitak osobe koja je s njima povezana. Dužnosnici ne smiju biti ni u kakvom odnosu ovisnosti prema osobama koje bi mogle utjecati na njihovu objektivnost.</w:t>
      </w:r>
    </w:p>
    <w:p w14:paraId="73A9B83F" w14:textId="77777777" w:rsidR="004A49AB" w:rsidRDefault="00D369C3" w:rsidP="00D369C3">
      <w:pPr>
        <w:pStyle w:val="Default"/>
        <w:spacing w:before="240" w:line="276" w:lineRule="auto"/>
        <w:ind w:firstLine="708"/>
        <w:jc w:val="both"/>
      </w:pPr>
      <w:r w:rsidRPr="00D369C3">
        <w:t xml:space="preserve">U obnašanju dužnosti na koju je izabran od strane građana, dužnosnik je prije svega pozvan štititi javni interes i donositi odluke u javnom interesu kao i prepoznavati i pravilno upravljati svim onim situacijama u kojima bi mogao nastati dojam da je koristio obnašanje dužnosti za osobni probitak. </w:t>
      </w:r>
      <w:r w:rsidRPr="00D369C3">
        <w:rPr>
          <w:lang w:eastAsia="hr-HR" w:bidi="hr-HR"/>
        </w:rPr>
        <w:t xml:space="preserve">U obnašanju dužnosti dužnosnik je dužan djelovati nepristrano i jednako prema svima, jer se dužnost obnaša u javnom interesu i time opravdava </w:t>
      </w:r>
      <w:r w:rsidRPr="00D369C3">
        <w:t xml:space="preserve">povjerenje građana u njega koje su mu izborom povjerili. </w:t>
      </w:r>
    </w:p>
    <w:p w14:paraId="73A9B840" w14:textId="77777777" w:rsidR="00D369C3" w:rsidRPr="00D369C3" w:rsidRDefault="00D369C3" w:rsidP="00D369C3">
      <w:pPr>
        <w:pStyle w:val="Default"/>
        <w:spacing w:before="240" w:line="276" w:lineRule="auto"/>
        <w:ind w:firstLine="708"/>
        <w:jc w:val="both"/>
      </w:pPr>
      <w:r w:rsidRPr="00D369C3">
        <w:t xml:space="preserve">Dužnosnici su dužni obnašati dužnost na način koji ne može pobuditi opravdanu sumnju u objektivnost njihova postupanja u odnosu na pravne ili fizičke osobe na čije djelovanje mogu utjecati donošenjem odluka, a do čega može doći ukoliko nastane negativni dojam da su ostvarili neko pravo koje pod istim uvjetima ne bi ostvarili drugi građani, odnosno koje ne bi ostvarili da od građana nisu izabrani na javnu dužnost. Na taj im je način od građana ukazano povjerenje koje može biti narušeno ukoliko pod opisanim okolnostima nastaje kod dužnosnika odnos zavisnosti prema davatelju stipendije.  </w:t>
      </w:r>
    </w:p>
    <w:p w14:paraId="73A9B841" w14:textId="77777777" w:rsidR="00D369C3" w:rsidRPr="00D369C3" w:rsidRDefault="00D369C3" w:rsidP="00D369C3">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D369C3">
        <w:rPr>
          <w:rFonts w:ascii="Times New Roman" w:hAnsi="Times New Roman" w:cs="Times New Roman"/>
          <w:color w:val="000000"/>
          <w:sz w:val="24"/>
          <w:szCs w:val="24"/>
          <w:lang w:eastAsia="hr-HR" w:bidi="hr-HR"/>
        </w:rPr>
        <w:t xml:space="preserve"> </w:t>
      </w:r>
    </w:p>
    <w:p w14:paraId="73A9B842" w14:textId="77777777" w:rsidR="00D369C3" w:rsidRDefault="00D369C3" w:rsidP="00D369C3">
      <w:pPr>
        <w:autoSpaceDE w:val="0"/>
        <w:autoSpaceDN w:val="0"/>
        <w:adjustRightInd w:val="0"/>
        <w:spacing w:after="0"/>
        <w:ind w:firstLine="708"/>
        <w:jc w:val="both"/>
        <w:rPr>
          <w:rFonts w:ascii="Times New Roman" w:hAnsi="Times New Roman" w:cs="Times New Roman"/>
          <w:color w:val="000000"/>
          <w:sz w:val="24"/>
          <w:szCs w:val="24"/>
        </w:rPr>
      </w:pPr>
      <w:r w:rsidRPr="00D369C3">
        <w:rPr>
          <w:rFonts w:ascii="Times New Roman" w:hAnsi="Times New Roman" w:cs="Times New Roman"/>
          <w:color w:val="000000"/>
          <w:sz w:val="24"/>
          <w:szCs w:val="24"/>
          <w:lang w:eastAsia="hr-HR" w:bidi="hr-HR"/>
        </w:rPr>
        <w:t>U obnašanju dužnosti</w:t>
      </w:r>
      <w:r w:rsidRPr="00D369C3">
        <w:rPr>
          <w:rFonts w:ascii="Times New Roman" w:hAnsi="Times New Roman" w:cs="Times New Roman"/>
          <w:color w:val="000000"/>
          <w:sz w:val="24"/>
          <w:szCs w:val="24"/>
        </w:rPr>
        <w:t xml:space="preserve"> zastupni</w:t>
      </w:r>
      <w:r>
        <w:rPr>
          <w:rFonts w:ascii="Times New Roman" w:hAnsi="Times New Roman" w:cs="Times New Roman"/>
          <w:color w:val="000000"/>
          <w:sz w:val="24"/>
          <w:szCs w:val="24"/>
        </w:rPr>
        <w:t>ce</w:t>
      </w:r>
      <w:r w:rsidRPr="00D369C3">
        <w:rPr>
          <w:rFonts w:ascii="Times New Roman" w:hAnsi="Times New Roman" w:cs="Times New Roman"/>
          <w:color w:val="000000"/>
          <w:sz w:val="24"/>
          <w:szCs w:val="24"/>
        </w:rPr>
        <w:t xml:space="preserve"> u Hrvatskom saboru</w:t>
      </w:r>
      <w:r w:rsidRPr="00D369C3">
        <w:rPr>
          <w:rFonts w:ascii="Times New Roman" w:hAnsi="Times New Roman" w:cs="Times New Roman"/>
          <w:color w:val="000000"/>
          <w:sz w:val="24"/>
          <w:szCs w:val="24"/>
          <w:lang w:eastAsia="hr-HR" w:bidi="hr-HR"/>
        </w:rPr>
        <w:t xml:space="preserve"> dužnosni</w:t>
      </w:r>
      <w:r>
        <w:rPr>
          <w:rFonts w:ascii="Times New Roman" w:hAnsi="Times New Roman" w:cs="Times New Roman"/>
          <w:color w:val="000000"/>
          <w:sz w:val="24"/>
          <w:szCs w:val="24"/>
          <w:lang w:eastAsia="hr-HR" w:bidi="hr-HR"/>
        </w:rPr>
        <w:t>ca</w:t>
      </w:r>
      <w:r w:rsidRPr="00D369C3">
        <w:rPr>
          <w:rFonts w:ascii="Times New Roman" w:hAnsi="Times New Roman" w:cs="Times New Roman"/>
          <w:color w:val="000000"/>
          <w:sz w:val="24"/>
          <w:szCs w:val="24"/>
          <w:lang w:eastAsia="hr-HR" w:bidi="hr-HR"/>
        </w:rPr>
        <w:t xml:space="preserve"> sudjeluje u donošenju zakona kojima se, između ostalog, uređuje </w:t>
      </w:r>
      <w:r>
        <w:rPr>
          <w:rFonts w:ascii="Times New Roman" w:hAnsi="Times New Roman" w:cs="Times New Roman"/>
          <w:color w:val="000000"/>
          <w:sz w:val="24"/>
          <w:szCs w:val="24"/>
          <w:lang w:eastAsia="hr-HR" w:bidi="hr-HR"/>
        </w:rPr>
        <w:t xml:space="preserve">i </w:t>
      </w:r>
      <w:r w:rsidRPr="00D369C3">
        <w:rPr>
          <w:rFonts w:ascii="Times New Roman" w:hAnsi="Times New Roman" w:cs="Times New Roman"/>
          <w:color w:val="000000"/>
          <w:sz w:val="24"/>
          <w:szCs w:val="24"/>
          <w:lang w:eastAsia="hr-HR" w:bidi="hr-HR"/>
        </w:rPr>
        <w:t xml:space="preserve">poslovanje </w:t>
      </w:r>
      <w:r>
        <w:rPr>
          <w:rFonts w:ascii="Times New Roman" w:hAnsi="Times New Roman" w:cs="Times New Roman"/>
          <w:color w:val="000000"/>
          <w:sz w:val="24"/>
          <w:szCs w:val="24"/>
          <w:lang w:eastAsia="hr-HR" w:bidi="hr-HR"/>
        </w:rPr>
        <w:t xml:space="preserve">farmaceutskih tvrtki, odnosno uređuje se područje koje </w:t>
      </w:r>
      <w:r w:rsidR="006601D3">
        <w:rPr>
          <w:rFonts w:ascii="Times New Roman" w:hAnsi="Times New Roman" w:cs="Times New Roman"/>
          <w:color w:val="000000"/>
          <w:sz w:val="24"/>
          <w:szCs w:val="24"/>
          <w:lang w:eastAsia="hr-HR" w:bidi="hr-HR"/>
        </w:rPr>
        <w:t xml:space="preserve">je ujedno i </w:t>
      </w:r>
      <w:r>
        <w:rPr>
          <w:rFonts w:ascii="Times New Roman" w:hAnsi="Times New Roman" w:cs="Times New Roman"/>
          <w:color w:val="000000"/>
          <w:sz w:val="24"/>
          <w:szCs w:val="24"/>
          <w:lang w:eastAsia="hr-HR" w:bidi="hr-HR"/>
        </w:rPr>
        <w:t xml:space="preserve">područje poslovne djelatnosti tih tvrtki. Stoga bi dužnosnica trebala voditi računa da prilikom sudjelovanja na stručnim/znanstvenim kongresima sponzoriranim od strane farmaceutskih tvrtki postupa na način kojim bi se </w:t>
      </w:r>
      <w:r w:rsidRPr="00D369C3">
        <w:rPr>
          <w:rFonts w:ascii="Times New Roman" w:hAnsi="Times New Roman" w:cs="Times New Roman"/>
          <w:color w:val="000000"/>
          <w:sz w:val="24"/>
          <w:szCs w:val="24"/>
          <w:lang w:eastAsia="hr-HR" w:bidi="hr-HR"/>
        </w:rPr>
        <w:t>izbjeg</w:t>
      </w:r>
      <w:r>
        <w:rPr>
          <w:rFonts w:ascii="Times New Roman" w:hAnsi="Times New Roman" w:cs="Times New Roman"/>
          <w:color w:val="000000"/>
          <w:sz w:val="24"/>
          <w:szCs w:val="24"/>
          <w:lang w:eastAsia="hr-HR" w:bidi="hr-HR"/>
        </w:rPr>
        <w:t>l</w:t>
      </w:r>
      <w:r w:rsidRPr="00D369C3">
        <w:rPr>
          <w:rFonts w:ascii="Times New Roman" w:hAnsi="Times New Roman" w:cs="Times New Roman"/>
          <w:color w:val="000000"/>
          <w:sz w:val="24"/>
          <w:szCs w:val="24"/>
          <w:lang w:eastAsia="hr-HR" w:bidi="hr-HR"/>
        </w:rPr>
        <w:t xml:space="preserve">a dovesti se u </w:t>
      </w:r>
      <w:r w:rsidR="006601D3">
        <w:rPr>
          <w:rFonts w:ascii="Times New Roman" w:hAnsi="Times New Roman" w:cs="Times New Roman"/>
          <w:color w:val="000000"/>
          <w:sz w:val="24"/>
          <w:szCs w:val="24"/>
          <w:lang w:eastAsia="hr-HR" w:bidi="hr-HR"/>
        </w:rPr>
        <w:t xml:space="preserve">bilo kakav </w:t>
      </w:r>
      <w:r w:rsidRPr="00D369C3">
        <w:rPr>
          <w:rFonts w:ascii="Times New Roman" w:hAnsi="Times New Roman" w:cs="Times New Roman"/>
          <w:color w:val="000000"/>
          <w:sz w:val="24"/>
          <w:szCs w:val="24"/>
          <w:lang w:eastAsia="hr-HR" w:bidi="hr-HR"/>
        </w:rPr>
        <w:t>odnos zavisnosti</w:t>
      </w:r>
      <w:r w:rsidR="006601D3">
        <w:rPr>
          <w:rFonts w:ascii="Times New Roman" w:hAnsi="Times New Roman" w:cs="Times New Roman"/>
          <w:color w:val="000000"/>
          <w:sz w:val="24"/>
          <w:szCs w:val="24"/>
          <w:lang w:eastAsia="hr-HR" w:bidi="hr-HR"/>
        </w:rPr>
        <w:t>,</w:t>
      </w:r>
      <w:r w:rsidRPr="00D369C3">
        <w:rPr>
          <w:rFonts w:ascii="Times New Roman" w:hAnsi="Times New Roman" w:cs="Times New Roman"/>
          <w:color w:val="000000"/>
          <w:sz w:val="24"/>
          <w:szCs w:val="24"/>
          <w:lang w:eastAsia="hr-HR" w:bidi="hr-HR"/>
        </w:rPr>
        <w:t xml:space="preserve"> koj</w:t>
      </w:r>
      <w:r w:rsidR="006601D3">
        <w:rPr>
          <w:rFonts w:ascii="Times New Roman" w:hAnsi="Times New Roman" w:cs="Times New Roman"/>
          <w:color w:val="000000"/>
          <w:sz w:val="24"/>
          <w:szCs w:val="24"/>
          <w:lang w:eastAsia="hr-HR" w:bidi="hr-HR"/>
        </w:rPr>
        <w:t>i</w:t>
      </w:r>
      <w:r w:rsidRPr="00D369C3">
        <w:rPr>
          <w:rFonts w:ascii="Times New Roman" w:hAnsi="Times New Roman" w:cs="Times New Roman"/>
          <w:color w:val="000000"/>
          <w:sz w:val="24"/>
          <w:szCs w:val="24"/>
          <w:lang w:eastAsia="hr-HR" w:bidi="hr-HR"/>
        </w:rPr>
        <w:t xml:space="preserve"> bi mog</w:t>
      </w:r>
      <w:r w:rsidR="006601D3">
        <w:rPr>
          <w:rFonts w:ascii="Times New Roman" w:hAnsi="Times New Roman" w:cs="Times New Roman"/>
          <w:color w:val="000000"/>
          <w:sz w:val="24"/>
          <w:szCs w:val="24"/>
          <w:lang w:eastAsia="hr-HR" w:bidi="hr-HR"/>
        </w:rPr>
        <w:t>ao</w:t>
      </w:r>
      <w:r w:rsidRPr="00D369C3">
        <w:rPr>
          <w:rFonts w:ascii="Times New Roman" w:hAnsi="Times New Roman" w:cs="Times New Roman"/>
          <w:color w:val="000000"/>
          <w:sz w:val="24"/>
          <w:szCs w:val="24"/>
          <w:lang w:eastAsia="hr-HR" w:bidi="hr-HR"/>
        </w:rPr>
        <w:t xml:space="preserve"> utjecati na objektivnost u obnašanju dužnosti </w:t>
      </w:r>
      <w:r w:rsidRPr="00D369C3">
        <w:rPr>
          <w:rFonts w:ascii="Times New Roman" w:hAnsi="Times New Roman" w:cs="Times New Roman"/>
          <w:color w:val="000000"/>
          <w:sz w:val="24"/>
          <w:szCs w:val="24"/>
        </w:rPr>
        <w:t>zastupnika u Hrvatskom saboru.</w:t>
      </w:r>
      <w:r>
        <w:rPr>
          <w:rFonts w:ascii="Times New Roman" w:hAnsi="Times New Roman" w:cs="Times New Roman"/>
          <w:color w:val="000000"/>
          <w:sz w:val="24"/>
          <w:szCs w:val="24"/>
        </w:rPr>
        <w:t xml:space="preserve"> U tom smisl</w:t>
      </w:r>
      <w:r w:rsidR="006601D3">
        <w:rPr>
          <w:rFonts w:ascii="Times New Roman" w:hAnsi="Times New Roman" w:cs="Times New Roman"/>
          <w:color w:val="000000"/>
          <w:sz w:val="24"/>
          <w:szCs w:val="24"/>
        </w:rPr>
        <w:t>u,</w:t>
      </w:r>
      <w:r>
        <w:rPr>
          <w:rFonts w:ascii="Times New Roman" w:hAnsi="Times New Roman" w:cs="Times New Roman"/>
          <w:color w:val="000000"/>
          <w:sz w:val="24"/>
          <w:szCs w:val="24"/>
        </w:rPr>
        <w:t xml:space="preserve"> upućuje se dužnosnica da u slučaju prisustvovanja sponzoriranim kongresima, na kojima ne sudjeluje kao predavač, već samo kao sudionik, </w:t>
      </w:r>
      <w:r w:rsidR="006601D3">
        <w:rPr>
          <w:rFonts w:ascii="Times New Roman" w:hAnsi="Times New Roman" w:cs="Times New Roman"/>
          <w:color w:val="000000"/>
          <w:sz w:val="24"/>
          <w:szCs w:val="24"/>
        </w:rPr>
        <w:t>ne primi</w:t>
      </w:r>
      <w:r>
        <w:rPr>
          <w:rFonts w:ascii="Times New Roman" w:hAnsi="Times New Roman" w:cs="Times New Roman"/>
          <w:color w:val="000000"/>
          <w:sz w:val="24"/>
          <w:szCs w:val="24"/>
        </w:rPr>
        <w:t xml:space="preserve"> uslugu </w:t>
      </w:r>
      <w:r>
        <w:rPr>
          <w:rFonts w:ascii="Times New Roman" w:hAnsi="Times New Roman" w:cs="Times New Roman"/>
          <w:color w:val="000000"/>
          <w:sz w:val="24"/>
          <w:szCs w:val="24"/>
        </w:rPr>
        <w:lastRenderedPageBreak/>
        <w:t>plaćanja kotizacije i/ili smještaja, jer bi se isto moglo smatrati nedopuštenim darom u smislu članka 11. ZSSI</w:t>
      </w:r>
      <w:r w:rsidR="00827ABD">
        <w:rPr>
          <w:rFonts w:ascii="Times New Roman" w:hAnsi="Times New Roman" w:cs="Times New Roman"/>
          <w:color w:val="000000"/>
          <w:sz w:val="24"/>
          <w:szCs w:val="24"/>
        </w:rPr>
        <w:t>-a, već</w:t>
      </w:r>
      <w:r w:rsidR="006601D3">
        <w:rPr>
          <w:rFonts w:ascii="Times New Roman" w:hAnsi="Times New Roman" w:cs="Times New Roman"/>
          <w:color w:val="000000"/>
          <w:sz w:val="24"/>
          <w:szCs w:val="24"/>
        </w:rPr>
        <w:t xml:space="preserve"> da predmetne </w:t>
      </w:r>
      <w:r w:rsidR="00827ABD">
        <w:rPr>
          <w:rFonts w:ascii="Times New Roman" w:hAnsi="Times New Roman" w:cs="Times New Roman"/>
          <w:color w:val="000000"/>
          <w:sz w:val="24"/>
          <w:szCs w:val="24"/>
        </w:rPr>
        <w:t xml:space="preserve">troškove snosi sama. </w:t>
      </w:r>
    </w:p>
    <w:p w14:paraId="73A9B843" w14:textId="77777777" w:rsidR="00827ABD" w:rsidRDefault="00827ABD" w:rsidP="00D369C3">
      <w:pPr>
        <w:autoSpaceDE w:val="0"/>
        <w:autoSpaceDN w:val="0"/>
        <w:adjustRightInd w:val="0"/>
        <w:spacing w:after="0"/>
        <w:ind w:firstLine="708"/>
        <w:jc w:val="both"/>
        <w:rPr>
          <w:rFonts w:ascii="Times New Roman" w:hAnsi="Times New Roman" w:cs="Times New Roman"/>
          <w:color w:val="000000"/>
          <w:sz w:val="24"/>
          <w:szCs w:val="24"/>
        </w:rPr>
      </w:pPr>
    </w:p>
    <w:p w14:paraId="73A9B844" w14:textId="77777777" w:rsidR="00827ABD" w:rsidRDefault="00827ABD" w:rsidP="00D369C3">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smislu gore navedenog, dužnosnica je prilikom obnašanja dužnosti zastupnice u Hrvatskom saboru </w:t>
      </w:r>
      <w:r w:rsidR="006601D3">
        <w:rPr>
          <w:rFonts w:ascii="Times New Roman" w:hAnsi="Times New Roman" w:cs="Times New Roman"/>
          <w:color w:val="000000"/>
          <w:sz w:val="24"/>
          <w:szCs w:val="24"/>
        </w:rPr>
        <w:t>(</w:t>
      </w:r>
      <w:r>
        <w:rPr>
          <w:rFonts w:ascii="Times New Roman" w:hAnsi="Times New Roman" w:cs="Times New Roman"/>
          <w:color w:val="000000"/>
          <w:sz w:val="24"/>
          <w:szCs w:val="24"/>
        </w:rPr>
        <w:t>raspravljanja, glas</w:t>
      </w:r>
      <w:r w:rsidR="006601D3">
        <w:rPr>
          <w:rFonts w:ascii="Times New Roman" w:hAnsi="Times New Roman" w:cs="Times New Roman"/>
          <w:color w:val="000000"/>
          <w:sz w:val="24"/>
          <w:szCs w:val="24"/>
        </w:rPr>
        <w:t>anja</w:t>
      </w:r>
      <w:r>
        <w:rPr>
          <w:rFonts w:ascii="Times New Roman" w:hAnsi="Times New Roman" w:cs="Times New Roman"/>
          <w:color w:val="000000"/>
          <w:sz w:val="24"/>
          <w:szCs w:val="24"/>
        </w:rPr>
        <w:t>, rada u Odborima i dr.</w:t>
      </w:r>
      <w:r w:rsidR="006601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dužna voditi računa o okolnostima obavljanja ovih drugih poslova dužnosnice, odnosno poduzeti sve potrebne radnje kako bi se u nekom konkretnom postupanju dužnosnice, prilikom </w:t>
      </w:r>
      <w:r w:rsidR="006601D3">
        <w:rPr>
          <w:rFonts w:ascii="Times New Roman" w:hAnsi="Times New Roman" w:cs="Times New Roman"/>
          <w:color w:val="000000"/>
          <w:sz w:val="24"/>
          <w:szCs w:val="24"/>
        </w:rPr>
        <w:t xml:space="preserve">obnašanja dužnosti zastupnice </w:t>
      </w:r>
      <w:r>
        <w:rPr>
          <w:rFonts w:ascii="Times New Roman" w:hAnsi="Times New Roman" w:cs="Times New Roman"/>
          <w:color w:val="000000"/>
          <w:sz w:val="24"/>
          <w:szCs w:val="24"/>
        </w:rPr>
        <w:t xml:space="preserve">u Hrvatskom saboru, zaštitila njena vjerodostojnost i objektivnost u postupanju. </w:t>
      </w:r>
      <w:r w:rsidR="00765BB8">
        <w:rPr>
          <w:rFonts w:ascii="Times New Roman" w:hAnsi="Times New Roman" w:cs="Times New Roman"/>
          <w:color w:val="000000"/>
          <w:sz w:val="24"/>
          <w:szCs w:val="24"/>
        </w:rPr>
        <w:t>U slučaju dvojbe o postupanju u konkretnoj situaciji, upućuje se dužnosnica da se obrati Povjerenstvu sa zahtjevom za davanjem mišljenja u vezi te konkretne situacije.</w:t>
      </w:r>
    </w:p>
    <w:p w14:paraId="73A9B845" w14:textId="77777777" w:rsidR="00834868" w:rsidRPr="001B0E9B" w:rsidRDefault="00B10E60" w:rsidP="002F4064">
      <w:pPr>
        <w:pStyle w:val="Default"/>
        <w:spacing w:before="240" w:line="276" w:lineRule="auto"/>
        <w:ind w:firstLine="708"/>
        <w:jc w:val="both"/>
        <w:rPr>
          <w:rFonts w:eastAsiaTheme="minorEastAsia"/>
          <w:lang w:eastAsia="hr-HR"/>
        </w:rPr>
      </w:pPr>
      <w:r>
        <w:t xml:space="preserve">Slijedom svega navedenog Povjerenstvo je </w:t>
      </w:r>
      <w:r w:rsidR="00834868" w:rsidRPr="001B0E9B">
        <w:rPr>
          <w:lang w:eastAsia="hr-HR"/>
        </w:rPr>
        <w:t xml:space="preserve">dalo mišljenje kako je navedeno u izreci ovoga akta.  </w:t>
      </w:r>
      <w:r w:rsidR="00834868" w:rsidRPr="001B0E9B">
        <w:rPr>
          <w:lang w:eastAsia="hr-HR"/>
        </w:rPr>
        <w:tab/>
      </w:r>
      <w:r w:rsidR="00834868" w:rsidRPr="001B0E9B">
        <w:rPr>
          <w:lang w:eastAsia="hr-HR"/>
        </w:rPr>
        <w:tab/>
      </w:r>
      <w:r w:rsidR="00834868" w:rsidRPr="001B0E9B">
        <w:rPr>
          <w:lang w:eastAsia="hr-HR"/>
        </w:rPr>
        <w:tab/>
      </w:r>
      <w:r w:rsidR="00834868" w:rsidRPr="001B0E9B">
        <w:rPr>
          <w:lang w:eastAsia="hr-HR"/>
        </w:rPr>
        <w:tab/>
      </w:r>
      <w:r w:rsidR="00834868" w:rsidRPr="001B0E9B">
        <w:rPr>
          <w:lang w:eastAsia="hr-HR"/>
        </w:rPr>
        <w:tab/>
      </w:r>
      <w:r w:rsidR="00834868" w:rsidRPr="001B0E9B">
        <w:rPr>
          <w:lang w:eastAsia="hr-HR"/>
        </w:rPr>
        <w:tab/>
      </w:r>
      <w:r w:rsidR="00834868" w:rsidRPr="001B0E9B">
        <w:rPr>
          <w:lang w:eastAsia="hr-HR"/>
        </w:rPr>
        <w:tab/>
      </w:r>
      <w:r w:rsidR="00834868" w:rsidRPr="001B0E9B">
        <w:rPr>
          <w:rFonts w:eastAsiaTheme="minorEastAsia"/>
          <w:lang w:eastAsia="hr-HR"/>
        </w:rPr>
        <w:t xml:space="preserve">      </w:t>
      </w:r>
    </w:p>
    <w:p w14:paraId="73A9B846" w14:textId="77777777" w:rsidR="00834868" w:rsidRPr="001B0E9B" w:rsidRDefault="00834868" w:rsidP="002458B8">
      <w:pPr>
        <w:autoSpaceDE w:val="0"/>
        <w:autoSpaceDN w:val="0"/>
        <w:adjustRightInd w:val="0"/>
        <w:spacing w:after="0"/>
        <w:ind w:left="4956"/>
        <w:jc w:val="both"/>
        <w:rPr>
          <w:rFonts w:ascii="Times New Roman" w:hAnsi="Times New Roman" w:cs="Times New Roman"/>
          <w:sz w:val="24"/>
          <w:szCs w:val="24"/>
        </w:rPr>
      </w:pPr>
    </w:p>
    <w:p w14:paraId="73A9B847" w14:textId="77777777" w:rsidR="00834868" w:rsidRPr="001B0E9B" w:rsidRDefault="00FB776D" w:rsidP="002458B8">
      <w:pPr>
        <w:autoSpaceDE w:val="0"/>
        <w:autoSpaceDN w:val="0"/>
        <w:adjustRightInd w:val="0"/>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834868" w:rsidRPr="001B0E9B">
        <w:rPr>
          <w:rFonts w:ascii="Times New Roman" w:hAnsi="Times New Roman" w:cs="Times New Roman"/>
          <w:sz w:val="24"/>
          <w:szCs w:val="24"/>
        </w:rPr>
        <w:t xml:space="preserve">PREDSJEDNICA POVJERENSTVA </w:t>
      </w:r>
    </w:p>
    <w:p w14:paraId="73A9B849" w14:textId="44DFD505" w:rsidR="00834868" w:rsidRPr="001B0E9B" w:rsidRDefault="00834868" w:rsidP="002458B8">
      <w:pPr>
        <w:spacing w:after="0"/>
        <w:ind w:firstLine="708"/>
        <w:jc w:val="both"/>
        <w:rPr>
          <w:rFonts w:ascii="Times New Roman" w:eastAsiaTheme="minorEastAsia" w:hAnsi="Times New Roman" w:cs="Times New Roman"/>
          <w:sz w:val="24"/>
          <w:szCs w:val="24"/>
          <w:lang w:eastAsia="hr-HR"/>
        </w:rPr>
      </w:pP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r>
      <w:r w:rsidRPr="001B0E9B">
        <w:rPr>
          <w:rFonts w:ascii="Times New Roman" w:eastAsiaTheme="minorEastAsia" w:hAnsi="Times New Roman" w:cs="Times New Roman"/>
          <w:sz w:val="24"/>
          <w:szCs w:val="24"/>
          <w:lang w:eastAsia="hr-HR"/>
        </w:rPr>
        <w:tab/>
        <w:t xml:space="preserve">       </w:t>
      </w:r>
      <w:r w:rsidR="002458B8">
        <w:rPr>
          <w:rFonts w:ascii="Times New Roman" w:eastAsiaTheme="minorEastAsia" w:hAnsi="Times New Roman" w:cs="Times New Roman"/>
          <w:sz w:val="24"/>
          <w:szCs w:val="24"/>
          <w:lang w:eastAsia="hr-HR"/>
        </w:rPr>
        <w:t xml:space="preserve">  </w:t>
      </w:r>
      <w:r w:rsidRPr="001B0E9B">
        <w:rPr>
          <w:rFonts w:ascii="Times New Roman" w:eastAsiaTheme="minorEastAsia" w:hAnsi="Times New Roman" w:cs="Times New Roman"/>
          <w:sz w:val="24"/>
          <w:szCs w:val="24"/>
          <w:lang w:eastAsia="hr-HR"/>
        </w:rPr>
        <w:t xml:space="preserve">Nataša Novaković , dipl. iur. </w:t>
      </w:r>
    </w:p>
    <w:p w14:paraId="73A9B84A" w14:textId="77777777" w:rsidR="00834868" w:rsidRPr="001B0E9B" w:rsidRDefault="00834868" w:rsidP="00834868">
      <w:pPr>
        <w:spacing w:after="0" w:line="240" w:lineRule="auto"/>
        <w:ind w:firstLine="708"/>
        <w:jc w:val="both"/>
        <w:rPr>
          <w:rFonts w:ascii="Times New Roman" w:eastAsiaTheme="minorEastAsia" w:hAnsi="Times New Roman" w:cs="Times New Roman"/>
          <w:bCs/>
          <w:sz w:val="24"/>
          <w:szCs w:val="24"/>
          <w:u w:val="single"/>
          <w:lang w:eastAsia="hr-HR"/>
        </w:rPr>
      </w:pPr>
    </w:p>
    <w:p w14:paraId="73A9B84B" w14:textId="77777777" w:rsidR="00834868" w:rsidRPr="001B0E9B" w:rsidRDefault="00834868" w:rsidP="00834868">
      <w:pPr>
        <w:spacing w:after="0" w:line="240" w:lineRule="auto"/>
        <w:ind w:firstLine="708"/>
        <w:jc w:val="both"/>
        <w:rPr>
          <w:rFonts w:ascii="Times New Roman" w:eastAsiaTheme="minorEastAsia" w:hAnsi="Times New Roman" w:cs="Times New Roman"/>
          <w:bCs/>
          <w:sz w:val="24"/>
          <w:szCs w:val="24"/>
          <w:u w:val="single"/>
          <w:lang w:eastAsia="hr-HR"/>
        </w:rPr>
      </w:pPr>
    </w:p>
    <w:p w14:paraId="73A9B84C" w14:textId="77777777" w:rsidR="00834868" w:rsidRPr="001B0E9B" w:rsidRDefault="00834868" w:rsidP="00111691">
      <w:pPr>
        <w:spacing w:after="0" w:line="240" w:lineRule="auto"/>
        <w:jc w:val="both"/>
        <w:rPr>
          <w:rFonts w:ascii="Times New Roman" w:eastAsiaTheme="minorEastAsia" w:hAnsi="Times New Roman" w:cs="Times New Roman"/>
          <w:bCs/>
          <w:sz w:val="24"/>
          <w:szCs w:val="24"/>
          <w:u w:val="single"/>
          <w:lang w:eastAsia="hr-HR"/>
        </w:rPr>
      </w:pPr>
      <w:r w:rsidRPr="001B0E9B">
        <w:rPr>
          <w:rFonts w:ascii="Times New Roman" w:eastAsiaTheme="minorEastAsia" w:hAnsi="Times New Roman" w:cs="Times New Roman"/>
          <w:bCs/>
          <w:sz w:val="24"/>
          <w:szCs w:val="24"/>
          <w:u w:val="single"/>
          <w:lang w:eastAsia="hr-HR"/>
        </w:rPr>
        <w:t>Dostaviti:</w:t>
      </w:r>
    </w:p>
    <w:p w14:paraId="73A9B84D" w14:textId="77777777" w:rsidR="00834868" w:rsidRPr="001B0E9B" w:rsidRDefault="00834868" w:rsidP="00834868">
      <w:pPr>
        <w:numPr>
          <w:ilvl w:val="0"/>
          <w:numId w:val="5"/>
        </w:numPr>
        <w:autoSpaceDE w:val="0"/>
        <w:autoSpaceDN w:val="0"/>
        <w:adjustRightInd w:val="0"/>
        <w:spacing w:before="240" w:after="0"/>
        <w:contextualSpacing/>
        <w:jc w:val="both"/>
        <w:rPr>
          <w:rFonts w:ascii="Times New Roman" w:eastAsiaTheme="minorEastAsia" w:hAnsi="Times New Roman" w:cs="Times New Roman"/>
          <w:bCs/>
          <w:sz w:val="24"/>
          <w:szCs w:val="24"/>
          <w:lang w:eastAsia="hr-HR"/>
        </w:rPr>
      </w:pPr>
      <w:r w:rsidRPr="001B0E9B">
        <w:rPr>
          <w:rFonts w:ascii="Times New Roman" w:eastAsiaTheme="minorEastAsia" w:hAnsi="Times New Roman" w:cs="Times New Roman"/>
          <w:bCs/>
          <w:sz w:val="24"/>
          <w:szCs w:val="24"/>
          <w:lang w:eastAsia="hr-HR"/>
        </w:rPr>
        <w:t>Dužnosni</w:t>
      </w:r>
      <w:r w:rsidR="006601D3">
        <w:rPr>
          <w:rFonts w:ascii="Times New Roman" w:eastAsiaTheme="minorEastAsia" w:hAnsi="Times New Roman" w:cs="Times New Roman"/>
          <w:bCs/>
          <w:sz w:val="24"/>
          <w:szCs w:val="24"/>
          <w:lang w:eastAsia="hr-HR"/>
        </w:rPr>
        <w:t>ca Andreja Marić</w:t>
      </w:r>
      <w:r w:rsidR="0029590A">
        <w:rPr>
          <w:rFonts w:ascii="Times New Roman" w:eastAsiaTheme="minorEastAsia" w:hAnsi="Times New Roman" w:cs="Times New Roman"/>
          <w:bCs/>
          <w:sz w:val="24"/>
          <w:szCs w:val="24"/>
          <w:lang w:eastAsia="hr-HR"/>
        </w:rPr>
        <w:t>, elektroničkom dostavom</w:t>
      </w:r>
    </w:p>
    <w:p w14:paraId="73A9B84E" w14:textId="77777777" w:rsidR="00834868" w:rsidRPr="001B0E9B" w:rsidRDefault="00834868" w:rsidP="00834868">
      <w:pPr>
        <w:numPr>
          <w:ilvl w:val="0"/>
          <w:numId w:val="5"/>
        </w:numPr>
        <w:autoSpaceDE w:val="0"/>
        <w:autoSpaceDN w:val="0"/>
        <w:adjustRightInd w:val="0"/>
        <w:spacing w:before="240" w:after="0"/>
        <w:contextualSpacing/>
        <w:jc w:val="both"/>
        <w:rPr>
          <w:rFonts w:ascii="Times New Roman" w:eastAsiaTheme="minorEastAsia" w:hAnsi="Times New Roman" w:cs="Times New Roman"/>
          <w:bCs/>
          <w:sz w:val="24"/>
          <w:szCs w:val="24"/>
          <w:lang w:eastAsia="hr-HR"/>
        </w:rPr>
      </w:pPr>
      <w:r w:rsidRPr="001B0E9B">
        <w:rPr>
          <w:rFonts w:ascii="Times New Roman" w:eastAsiaTheme="minorEastAsia" w:hAnsi="Times New Roman" w:cs="Times New Roman"/>
          <w:bCs/>
          <w:sz w:val="24"/>
          <w:szCs w:val="24"/>
          <w:lang w:eastAsia="hr-HR"/>
        </w:rPr>
        <w:t>Objava na internetskoj stranici Povjerenstva</w:t>
      </w:r>
    </w:p>
    <w:p w14:paraId="73A9B84F" w14:textId="77777777" w:rsidR="00834868" w:rsidRPr="001B0E9B" w:rsidRDefault="00834868" w:rsidP="00834868">
      <w:pPr>
        <w:numPr>
          <w:ilvl w:val="0"/>
          <w:numId w:val="5"/>
        </w:numPr>
        <w:autoSpaceDE w:val="0"/>
        <w:autoSpaceDN w:val="0"/>
        <w:adjustRightInd w:val="0"/>
        <w:spacing w:before="240" w:after="0"/>
        <w:contextualSpacing/>
        <w:jc w:val="both"/>
        <w:rPr>
          <w:rFonts w:ascii="Times New Roman" w:eastAsiaTheme="minorEastAsia" w:hAnsi="Times New Roman" w:cs="Times New Roman"/>
          <w:sz w:val="24"/>
          <w:szCs w:val="24"/>
          <w:lang w:eastAsia="hr-HR"/>
        </w:rPr>
      </w:pPr>
      <w:r w:rsidRPr="001B0E9B">
        <w:rPr>
          <w:rFonts w:ascii="Times New Roman" w:eastAsiaTheme="minorEastAsia" w:hAnsi="Times New Roman" w:cs="Times New Roman"/>
          <w:bCs/>
          <w:sz w:val="24"/>
          <w:szCs w:val="24"/>
          <w:lang w:eastAsia="hr-HR"/>
        </w:rPr>
        <w:t xml:space="preserve">Pismohrana </w:t>
      </w:r>
    </w:p>
    <w:p w14:paraId="73A9B850" w14:textId="77777777" w:rsidR="00834868" w:rsidRPr="001B0E9B" w:rsidRDefault="0083486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34868" w:rsidRPr="001B0E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B853" w14:textId="77777777" w:rsidR="00656F67" w:rsidRDefault="00656F67" w:rsidP="005B5818">
      <w:pPr>
        <w:spacing w:after="0" w:line="240" w:lineRule="auto"/>
      </w:pPr>
      <w:r>
        <w:separator/>
      </w:r>
    </w:p>
  </w:endnote>
  <w:endnote w:type="continuationSeparator" w:id="0">
    <w:p w14:paraId="73A9B854" w14:textId="77777777" w:rsidR="00656F67" w:rsidRDefault="00656F6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B857" w14:textId="6A240C36" w:rsidR="00DD6BC2" w:rsidRDefault="007240B0"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73A9B862" wp14:editId="0221EA3E">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3279B"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DD6BC2">
      <w:rPr>
        <w:rFonts w:ascii="Times New Roman" w:eastAsia="Times New Roman" w:hAnsi="Times New Roman" w:cs="Times New Roman"/>
        <w:i/>
        <w:sz w:val="18"/>
        <w:szCs w:val="18"/>
        <w:lang w:eastAsia="hr-HR"/>
      </w:rPr>
      <w:t>Povjerenstvo za odlučivanje o sukobu interesa</w:t>
    </w:r>
    <w:r w:rsidR="00DD6BC2" w:rsidRPr="005B5818">
      <w:rPr>
        <w:rFonts w:ascii="Times New Roman" w:eastAsia="Times New Roman" w:hAnsi="Times New Roman" w:cs="Times New Roman"/>
        <w:i/>
        <w:sz w:val="18"/>
        <w:szCs w:val="18"/>
        <w:lang w:eastAsia="hr-HR"/>
      </w:rPr>
      <w:t xml:space="preserve">, Ul. </w:t>
    </w:r>
    <w:r w:rsidR="00DD6BC2">
      <w:rPr>
        <w:rFonts w:ascii="Times New Roman" w:eastAsia="Times New Roman" w:hAnsi="Times New Roman" w:cs="Times New Roman"/>
        <w:i/>
        <w:sz w:val="18"/>
        <w:szCs w:val="18"/>
        <w:lang w:eastAsia="hr-HR"/>
      </w:rPr>
      <w:t>k</w:t>
    </w:r>
    <w:r w:rsidR="00DD6BC2" w:rsidRPr="005B5818">
      <w:rPr>
        <w:rFonts w:ascii="Times New Roman" w:eastAsia="Times New Roman" w:hAnsi="Times New Roman" w:cs="Times New Roman"/>
        <w:i/>
        <w:sz w:val="18"/>
        <w:szCs w:val="18"/>
        <w:lang w:eastAsia="hr-HR"/>
      </w:rPr>
      <w:t xml:space="preserve">neza </w:t>
    </w:r>
    <w:r w:rsidR="00DD6BC2">
      <w:rPr>
        <w:rFonts w:ascii="Times New Roman" w:eastAsia="Times New Roman" w:hAnsi="Times New Roman" w:cs="Times New Roman"/>
        <w:i/>
        <w:sz w:val="18"/>
        <w:szCs w:val="18"/>
        <w:lang w:eastAsia="hr-HR"/>
      </w:rPr>
      <w:t xml:space="preserve">Mislava 11/3, 10 000 Zagreb, Tel: +385/1/5559 527, </w:t>
    </w:r>
  </w:p>
  <w:p w14:paraId="73A9B858" w14:textId="77777777" w:rsidR="00DD6BC2" w:rsidRPr="005B5818" w:rsidRDefault="00DD6BC2"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3A9B859" w14:textId="77777777" w:rsidR="00DD6BC2" w:rsidRDefault="00DD6BC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B860" w14:textId="60014F1C" w:rsidR="00DD6BC2" w:rsidRDefault="007240B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3A9B868" wp14:editId="2732B97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9DE97"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DD6BC2">
      <w:rPr>
        <w:rFonts w:ascii="Times New Roman" w:eastAsia="Times New Roman" w:hAnsi="Times New Roman" w:cs="Times New Roman"/>
        <w:i/>
        <w:sz w:val="18"/>
        <w:szCs w:val="18"/>
        <w:lang w:eastAsia="hr-HR"/>
      </w:rPr>
      <w:t>Povjerenstvo za odlučivanje o sukobu interesa</w:t>
    </w:r>
    <w:r w:rsidR="00DD6BC2" w:rsidRPr="005B5818">
      <w:rPr>
        <w:rFonts w:ascii="Times New Roman" w:eastAsia="Times New Roman" w:hAnsi="Times New Roman" w:cs="Times New Roman"/>
        <w:i/>
        <w:sz w:val="18"/>
        <w:szCs w:val="18"/>
        <w:lang w:eastAsia="hr-HR"/>
      </w:rPr>
      <w:t xml:space="preserve">, Ul. </w:t>
    </w:r>
    <w:r w:rsidR="00DD6BC2">
      <w:rPr>
        <w:rFonts w:ascii="Times New Roman" w:eastAsia="Times New Roman" w:hAnsi="Times New Roman" w:cs="Times New Roman"/>
        <w:i/>
        <w:sz w:val="18"/>
        <w:szCs w:val="18"/>
        <w:lang w:eastAsia="hr-HR"/>
      </w:rPr>
      <w:t>k</w:t>
    </w:r>
    <w:r w:rsidR="00DD6BC2" w:rsidRPr="005B5818">
      <w:rPr>
        <w:rFonts w:ascii="Times New Roman" w:eastAsia="Times New Roman" w:hAnsi="Times New Roman" w:cs="Times New Roman"/>
        <w:i/>
        <w:sz w:val="18"/>
        <w:szCs w:val="18"/>
        <w:lang w:eastAsia="hr-HR"/>
      </w:rPr>
      <w:t xml:space="preserve">neza </w:t>
    </w:r>
    <w:r w:rsidR="00DD6BC2">
      <w:rPr>
        <w:rFonts w:ascii="Times New Roman" w:eastAsia="Times New Roman" w:hAnsi="Times New Roman" w:cs="Times New Roman"/>
        <w:i/>
        <w:sz w:val="18"/>
        <w:szCs w:val="18"/>
        <w:lang w:eastAsia="hr-HR"/>
      </w:rPr>
      <w:t xml:space="preserve">Mislava 11/3, 10 000 Zagreb, Tel: +385/1/5559 527, </w:t>
    </w:r>
  </w:p>
  <w:p w14:paraId="73A9B861" w14:textId="77777777" w:rsidR="00DD6BC2" w:rsidRPr="005B5818" w:rsidRDefault="00DD6BC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9B851" w14:textId="77777777" w:rsidR="00656F67" w:rsidRDefault="00656F67" w:rsidP="005B5818">
      <w:pPr>
        <w:spacing w:after="0" w:line="240" w:lineRule="auto"/>
      </w:pPr>
      <w:r>
        <w:separator/>
      </w:r>
    </w:p>
  </w:footnote>
  <w:footnote w:type="continuationSeparator" w:id="0">
    <w:p w14:paraId="73A9B852" w14:textId="77777777" w:rsidR="00656F67" w:rsidRDefault="00656F6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A9B855" w14:textId="61C24D45" w:rsidR="00DD6BC2" w:rsidRDefault="00D569CE">
        <w:pPr>
          <w:pStyle w:val="Zaglavlje"/>
          <w:jc w:val="right"/>
        </w:pPr>
        <w:r>
          <w:fldChar w:fldCharType="begin"/>
        </w:r>
        <w:r w:rsidR="00DD6BC2">
          <w:instrText xml:space="preserve"> PAGE   \* MERGEFORMAT </w:instrText>
        </w:r>
        <w:r>
          <w:fldChar w:fldCharType="separate"/>
        </w:r>
        <w:r w:rsidR="007240B0">
          <w:rPr>
            <w:noProof/>
          </w:rPr>
          <w:t>4</w:t>
        </w:r>
        <w:r>
          <w:rPr>
            <w:noProof/>
          </w:rPr>
          <w:fldChar w:fldCharType="end"/>
        </w:r>
      </w:p>
    </w:sdtContent>
  </w:sdt>
  <w:p w14:paraId="73A9B856" w14:textId="77777777" w:rsidR="00DD6BC2" w:rsidRDefault="00DD6BC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B85A" w14:textId="7EB5BFA9" w:rsidR="00DD6BC2" w:rsidRPr="005B5818" w:rsidRDefault="007240B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A9B863" wp14:editId="06DA45D5">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9B869" w14:textId="77777777" w:rsidR="00DD6BC2" w:rsidRPr="00CA2B25" w:rsidRDefault="00DD6BC2" w:rsidP="005B5818">
                          <w:pPr>
                            <w:jc w:val="right"/>
                            <w:rPr>
                              <w:sz w:val="16"/>
                              <w:szCs w:val="16"/>
                            </w:rPr>
                          </w:pPr>
                          <w:r w:rsidRPr="00CA2B25">
                            <w:rPr>
                              <w:sz w:val="16"/>
                              <w:szCs w:val="16"/>
                            </w:rPr>
                            <w:t xml:space="preserve">                                                </w:t>
                          </w:r>
                        </w:p>
                        <w:p w14:paraId="73A9B86A" w14:textId="77777777" w:rsidR="00DD6BC2" w:rsidRPr="00CA2B25" w:rsidRDefault="00DD6BC2" w:rsidP="005B5818">
                          <w:pPr>
                            <w:tabs>
                              <w:tab w:val="left" w:pos="180"/>
                            </w:tabs>
                            <w:spacing w:before="40" w:line="360" w:lineRule="auto"/>
                            <w:ind w:left="181"/>
                            <w:jc w:val="right"/>
                            <w:rPr>
                              <w:rFonts w:ascii="Arial Narrow" w:hAnsi="Arial Narrow" w:cs="Arial"/>
                              <w:bCs/>
                              <w:color w:val="333333"/>
                              <w:sz w:val="16"/>
                              <w:szCs w:val="16"/>
                            </w:rPr>
                          </w:pPr>
                        </w:p>
                        <w:p w14:paraId="73A9B86B" w14:textId="77777777" w:rsidR="00DD6BC2" w:rsidRDefault="00DD6BC2"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9B86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A9B869" w14:textId="77777777" w:rsidR="00DD6BC2" w:rsidRPr="00CA2B25" w:rsidRDefault="00DD6BC2" w:rsidP="005B5818">
                    <w:pPr>
                      <w:jc w:val="right"/>
                      <w:rPr>
                        <w:sz w:val="16"/>
                        <w:szCs w:val="16"/>
                      </w:rPr>
                    </w:pPr>
                    <w:r w:rsidRPr="00CA2B25">
                      <w:rPr>
                        <w:sz w:val="16"/>
                        <w:szCs w:val="16"/>
                      </w:rPr>
                      <w:t xml:space="preserve">                                                </w:t>
                    </w:r>
                  </w:p>
                  <w:p w14:paraId="73A9B86A" w14:textId="77777777" w:rsidR="00DD6BC2" w:rsidRPr="00CA2B25" w:rsidRDefault="00DD6BC2" w:rsidP="005B5818">
                    <w:pPr>
                      <w:tabs>
                        <w:tab w:val="left" w:pos="180"/>
                      </w:tabs>
                      <w:spacing w:before="40" w:line="360" w:lineRule="auto"/>
                      <w:ind w:left="181"/>
                      <w:jc w:val="right"/>
                      <w:rPr>
                        <w:rFonts w:ascii="Arial Narrow" w:hAnsi="Arial Narrow" w:cs="Arial"/>
                        <w:bCs/>
                        <w:color w:val="333333"/>
                        <w:sz w:val="16"/>
                        <w:szCs w:val="16"/>
                      </w:rPr>
                    </w:pPr>
                  </w:p>
                  <w:p w14:paraId="73A9B86B" w14:textId="77777777" w:rsidR="00DD6BC2" w:rsidRDefault="00DD6BC2" w:rsidP="003416CC">
                    <w:pPr>
                      <w:spacing w:line="360" w:lineRule="auto"/>
                      <w:ind w:right="702"/>
                      <w:jc w:val="right"/>
                    </w:pPr>
                  </w:p>
                </w:txbxContent>
              </v:textbox>
              <w10:wrap anchory="page"/>
            </v:shape>
          </w:pict>
        </mc:Fallback>
      </mc:AlternateContent>
    </w:r>
    <w:r w:rsidR="00DD6BC2" w:rsidRPr="005B5818">
      <w:rPr>
        <w:rFonts w:ascii="Times New Roman" w:eastAsia="Times New Roman" w:hAnsi="Times New Roman" w:cs="Times New Roman"/>
        <w:sz w:val="18"/>
        <w:szCs w:val="18"/>
        <w:lang w:eastAsia="hr-HR"/>
      </w:rPr>
      <w:t xml:space="preserve">    </w:t>
    </w:r>
    <w:r w:rsidR="00DD6BC2">
      <w:rPr>
        <w:rFonts w:ascii="Times New Roman" w:eastAsia="Times New Roman" w:hAnsi="Times New Roman" w:cs="Times New Roman"/>
        <w:sz w:val="18"/>
        <w:szCs w:val="18"/>
        <w:lang w:eastAsia="hr-HR"/>
      </w:rPr>
      <w:t xml:space="preserve">      </w:t>
    </w:r>
    <w:r w:rsidR="00DD6BC2" w:rsidRPr="005B5818">
      <w:rPr>
        <w:rFonts w:ascii="Times New Roman" w:eastAsia="Times New Roman" w:hAnsi="Times New Roman" w:cs="Times New Roman"/>
        <w:sz w:val="18"/>
        <w:szCs w:val="18"/>
        <w:lang w:eastAsia="hr-HR"/>
      </w:rPr>
      <w:t xml:space="preserve">  </w:t>
    </w:r>
    <w:r w:rsidR="00DD6BC2">
      <w:rPr>
        <w:rFonts w:ascii="Times New Roman" w:eastAsia="Times New Roman" w:hAnsi="Times New Roman" w:cs="Times New Roman"/>
        <w:sz w:val="18"/>
        <w:szCs w:val="18"/>
        <w:lang w:eastAsia="hr-HR"/>
      </w:rPr>
      <w:t xml:space="preserve">       </w:t>
    </w:r>
    <w:r w:rsidR="00DD6BC2" w:rsidRPr="005B5818">
      <w:rPr>
        <w:rFonts w:ascii="Times New Roman" w:eastAsia="Times New Roman" w:hAnsi="Times New Roman" w:cs="Times New Roman"/>
        <w:sz w:val="18"/>
        <w:szCs w:val="18"/>
        <w:lang w:eastAsia="hr-HR"/>
      </w:rPr>
      <w:t xml:space="preserve">  </w:t>
    </w:r>
    <w:r w:rsidR="00DD6BC2">
      <w:rPr>
        <w:rFonts w:ascii="Times New Roman" w:eastAsia="Times New Roman" w:hAnsi="Times New Roman" w:cs="Times New Roman"/>
        <w:noProof/>
        <w:sz w:val="16"/>
        <w:szCs w:val="16"/>
        <w:lang w:eastAsia="hr-HR"/>
      </w:rPr>
      <w:drawing>
        <wp:inline distT="0" distB="0" distL="0" distR="0" wp14:anchorId="73A9B864" wp14:editId="73A9B86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DD6BC2" w:rsidRPr="005B5818">
      <w:rPr>
        <w:rFonts w:ascii="Times New Roman" w:eastAsia="Times New Roman" w:hAnsi="Times New Roman" w:cs="Times New Roman"/>
        <w:sz w:val="16"/>
        <w:szCs w:val="16"/>
        <w:lang w:eastAsia="hr-HR"/>
      </w:rPr>
      <w:t xml:space="preserve">                           </w:t>
    </w:r>
    <w:r w:rsidR="00DD6BC2">
      <w:rPr>
        <w:b/>
        <w:noProof/>
        <w:sz w:val="16"/>
        <w:szCs w:val="16"/>
        <w:lang w:eastAsia="hr-HR"/>
      </w:rPr>
      <w:t xml:space="preserve">                                                                                       </w:t>
    </w:r>
    <w:r w:rsidR="00DD6BC2">
      <w:rPr>
        <w:b/>
        <w:noProof/>
        <w:sz w:val="16"/>
        <w:szCs w:val="16"/>
        <w:lang w:eastAsia="hr-HR"/>
      </w:rPr>
      <w:drawing>
        <wp:inline distT="0" distB="0" distL="0" distR="0" wp14:anchorId="73A9B866" wp14:editId="73A9B8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DD6BC2">
      <w:rPr>
        <w:b/>
        <w:noProof/>
        <w:sz w:val="16"/>
        <w:szCs w:val="16"/>
        <w:lang w:eastAsia="hr-HR"/>
      </w:rPr>
      <w:t xml:space="preserve">                                             </w:t>
    </w:r>
  </w:p>
  <w:p w14:paraId="73A9B85B" w14:textId="77777777" w:rsidR="00DD6BC2" w:rsidRPr="00945142" w:rsidRDefault="00DD6BC2"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3A9B85C" w14:textId="77777777" w:rsidR="00DD6BC2" w:rsidRPr="00AA3F5D" w:rsidRDefault="00DD6BC2"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3A9B85D" w14:textId="77777777" w:rsidR="00DD6BC2" w:rsidRPr="002C4098" w:rsidRDefault="00DD6B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3A9B85E" w14:textId="77777777" w:rsidR="00DD6BC2" w:rsidRPr="002C4098" w:rsidRDefault="00DD6BC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3A9B85F" w14:textId="77777777" w:rsidR="00DD6BC2" w:rsidRDefault="00DD6BC2"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530007E"/>
    <w:multiLevelType w:val="hybridMultilevel"/>
    <w:tmpl w:val="2E3C33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DF86AA8"/>
    <w:multiLevelType w:val="hybridMultilevel"/>
    <w:tmpl w:val="F7B6BA1E"/>
    <w:lvl w:ilvl="0" w:tplc="45C60BE6">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3031"/>
    <w:rsid w:val="00067EC1"/>
    <w:rsid w:val="000B2775"/>
    <w:rsid w:val="000B67D8"/>
    <w:rsid w:val="000C334B"/>
    <w:rsid w:val="000E75E4"/>
    <w:rsid w:val="00101F03"/>
    <w:rsid w:val="00111691"/>
    <w:rsid w:val="00112E23"/>
    <w:rsid w:val="0012224D"/>
    <w:rsid w:val="00173B45"/>
    <w:rsid w:val="001B0E9B"/>
    <w:rsid w:val="0020121D"/>
    <w:rsid w:val="0023102B"/>
    <w:rsid w:val="0023397D"/>
    <w:rsid w:val="0023718E"/>
    <w:rsid w:val="002421E6"/>
    <w:rsid w:val="002458B8"/>
    <w:rsid w:val="002541BE"/>
    <w:rsid w:val="00254D52"/>
    <w:rsid w:val="002574FA"/>
    <w:rsid w:val="002940DD"/>
    <w:rsid w:val="0029590A"/>
    <w:rsid w:val="00296618"/>
    <w:rsid w:val="002A7E51"/>
    <w:rsid w:val="002C2815"/>
    <w:rsid w:val="002C4098"/>
    <w:rsid w:val="002D1B56"/>
    <w:rsid w:val="002F313C"/>
    <w:rsid w:val="002F4064"/>
    <w:rsid w:val="002F6CEC"/>
    <w:rsid w:val="00322DCD"/>
    <w:rsid w:val="003277D9"/>
    <w:rsid w:val="00332D21"/>
    <w:rsid w:val="003416CC"/>
    <w:rsid w:val="00354459"/>
    <w:rsid w:val="003A5413"/>
    <w:rsid w:val="003C019C"/>
    <w:rsid w:val="003C2DEB"/>
    <w:rsid w:val="003C4B46"/>
    <w:rsid w:val="003E772F"/>
    <w:rsid w:val="00406E92"/>
    <w:rsid w:val="00411522"/>
    <w:rsid w:val="00496181"/>
    <w:rsid w:val="004A49AB"/>
    <w:rsid w:val="004A5B81"/>
    <w:rsid w:val="004B0EB9"/>
    <w:rsid w:val="004B12AF"/>
    <w:rsid w:val="00512887"/>
    <w:rsid w:val="0053089E"/>
    <w:rsid w:val="00586E28"/>
    <w:rsid w:val="005B5818"/>
    <w:rsid w:val="00603809"/>
    <w:rsid w:val="006178F8"/>
    <w:rsid w:val="006404B7"/>
    <w:rsid w:val="00640936"/>
    <w:rsid w:val="00642313"/>
    <w:rsid w:val="00647B1E"/>
    <w:rsid w:val="00656F67"/>
    <w:rsid w:val="006601D3"/>
    <w:rsid w:val="0066669F"/>
    <w:rsid w:val="00693FD7"/>
    <w:rsid w:val="006A1BA8"/>
    <w:rsid w:val="006C3D3F"/>
    <w:rsid w:val="006E4FD8"/>
    <w:rsid w:val="0071684E"/>
    <w:rsid w:val="007240B0"/>
    <w:rsid w:val="0072523C"/>
    <w:rsid w:val="00732665"/>
    <w:rsid w:val="00747047"/>
    <w:rsid w:val="00765BB8"/>
    <w:rsid w:val="00793EC7"/>
    <w:rsid w:val="007A4423"/>
    <w:rsid w:val="00824B78"/>
    <w:rsid w:val="00827ABD"/>
    <w:rsid w:val="00830449"/>
    <w:rsid w:val="00834868"/>
    <w:rsid w:val="00855F9F"/>
    <w:rsid w:val="0088003A"/>
    <w:rsid w:val="008B672C"/>
    <w:rsid w:val="008E4642"/>
    <w:rsid w:val="008E5DBC"/>
    <w:rsid w:val="008F7FEA"/>
    <w:rsid w:val="009062CF"/>
    <w:rsid w:val="009079CA"/>
    <w:rsid w:val="00913B0E"/>
    <w:rsid w:val="00945142"/>
    <w:rsid w:val="00960290"/>
    <w:rsid w:val="00965145"/>
    <w:rsid w:val="009710BF"/>
    <w:rsid w:val="00973E0A"/>
    <w:rsid w:val="0099033F"/>
    <w:rsid w:val="009A659D"/>
    <w:rsid w:val="009B0DB7"/>
    <w:rsid w:val="009E7D1F"/>
    <w:rsid w:val="00A24668"/>
    <w:rsid w:val="00A41C19"/>
    <w:rsid w:val="00A41D57"/>
    <w:rsid w:val="00A96533"/>
    <w:rsid w:val="00AA3E69"/>
    <w:rsid w:val="00AA3F5D"/>
    <w:rsid w:val="00AB590A"/>
    <w:rsid w:val="00AE4562"/>
    <w:rsid w:val="00AF442D"/>
    <w:rsid w:val="00B10E60"/>
    <w:rsid w:val="00B4440F"/>
    <w:rsid w:val="00B474A9"/>
    <w:rsid w:val="00B83F61"/>
    <w:rsid w:val="00BB7FA6"/>
    <w:rsid w:val="00BE102C"/>
    <w:rsid w:val="00BF5F4E"/>
    <w:rsid w:val="00BF7891"/>
    <w:rsid w:val="00C01982"/>
    <w:rsid w:val="00C06F48"/>
    <w:rsid w:val="00C24596"/>
    <w:rsid w:val="00C26394"/>
    <w:rsid w:val="00C5516D"/>
    <w:rsid w:val="00C761FB"/>
    <w:rsid w:val="00C95A4B"/>
    <w:rsid w:val="00C97236"/>
    <w:rsid w:val="00CA28B6"/>
    <w:rsid w:val="00CA2C84"/>
    <w:rsid w:val="00CA602D"/>
    <w:rsid w:val="00CC6266"/>
    <w:rsid w:val="00CF0867"/>
    <w:rsid w:val="00D02024"/>
    <w:rsid w:val="00D02DD3"/>
    <w:rsid w:val="00D11BA5"/>
    <w:rsid w:val="00D1289E"/>
    <w:rsid w:val="00D27F17"/>
    <w:rsid w:val="00D369C3"/>
    <w:rsid w:val="00D569CE"/>
    <w:rsid w:val="00D57A2E"/>
    <w:rsid w:val="00D66549"/>
    <w:rsid w:val="00D75F72"/>
    <w:rsid w:val="00D77342"/>
    <w:rsid w:val="00D9309F"/>
    <w:rsid w:val="00DC0B4D"/>
    <w:rsid w:val="00DD65BC"/>
    <w:rsid w:val="00DD6BC2"/>
    <w:rsid w:val="00DF5A0F"/>
    <w:rsid w:val="00E15A45"/>
    <w:rsid w:val="00E3580A"/>
    <w:rsid w:val="00E46AFE"/>
    <w:rsid w:val="00E86FBA"/>
    <w:rsid w:val="00EB4E2C"/>
    <w:rsid w:val="00EC31C6"/>
    <w:rsid w:val="00EC744A"/>
    <w:rsid w:val="00F13740"/>
    <w:rsid w:val="00F334C6"/>
    <w:rsid w:val="00F43A48"/>
    <w:rsid w:val="00F5621C"/>
    <w:rsid w:val="00F56C7B"/>
    <w:rsid w:val="00F73A99"/>
    <w:rsid w:val="00F77E72"/>
    <w:rsid w:val="00FA0034"/>
    <w:rsid w:val="00FA5DE2"/>
    <w:rsid w:val="00FB776D"/>
    <w:rsid w:val="00FD07E5"/>
    <w:rsid w:val="00FE4F5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73A9B826"/>
  <w15:docId w15:val="{870E2F5A-DE89-4F40-A74A-24F0FFBF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ijeloteksta">
    <w:name w:val="Body Text"/>
    <w:basedOn w:val="Normal"/>
    <w:link w:val="TijelotekstaChar"/>
    <w:uiPriority w:val="99"/>
    <w:semiHidden/>
    <w:unhideWhenUsed/>
    <w:rsid w:val="009710BF"/>
    <w:pPr>
      <w:spacing w:after="120"/>
    </w:pPr>
  </w:style>
  <w:style w:type="character" w:customStyle="1" w:styleId="TijelotekstaChar">
    <w:name w:val="Tijelo teksta Char"/>
    <w:basedOn w:val="Zadanifontodlomka"/>
    <w:link w:val="Tijeloteksta"/>
    <w:uiPriority w:val="99"/>
    <w:semiHidden/>
    <w:rsid w:val="0097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45</Value>
    </Clanci>
    <Javno xmlns="8638ef6a-48a0-457c-b738-9f65e71a9a26">DA</Javno>
    <Duznosnici_Value xmlns="8638ef6a-48a0-457c-b738-9f65e71a9a26">10421</Duznosnici_Value>
    <BrojPredmeta xmlns="8638ef6a-48a0-457c-b738-9f65e71a9a26">M-77/20</BrojPredmeta>
    <Duznosnici xmlns="8638ef6a-48a0-457c-b738-9f65e71a9a26">Andreja Marić,Zastupnik,Hrvatski sabor</Duznosnici>
    <VrstaDokumenta xmlns="8638ef6a-48a0-457c-b738-9f65e71a9a26">1</VrstaDokumenta>
    <KljucneRijeci xmlns="8638ef6a-48a0-457c-b738-9f65e71a9a26">
      <Value>31</Value>
      <Value>84</Value>
    </KljucneRijeci>
    <BrojAkta xmlns="8638ef6a-48a0-457c-b738-9f65e71a9a26">711-I-31-M-77-20/21-04-11</BrojAkta>
    <Sync xmlns="8638ef6a-48a0-457c-b738-9f65e71a9a26">0</Sync>
    <Sjednica xmlns="8638ef6a-48a0-457c-b738-9f65e71a9a26">192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27F31-21CB-4DF0-8FD7-F33EA66572B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9B036744-9FAE-4469-B355-37DAA071316E}"/>
</file>

<file path=customXml/itemProps3.xml><?xml version="1.0" encoding="utf-8"?>
<ds:datastoreItem xmlns:ds="http://schemas.openxmlformats.org/officeDocument/2006/customXml" ds:itemID="{55611BCD-0FD1-49A6-8696-94C4B8851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10318</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2020-11-17T09:05:00Z</cp:lastPrinted>
  <dcterms:created xsi:type="dcterms:W3CDTF">2021-01-13T11:56:00Z</dcterms:created>
  <dcterms:modified xsi:type="dcterms:W3CDTF">2021-01-13T11:56:00Z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