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6F" w:rsidRPr="00E0706F" w:rsidRDefault="00332D21" w:rsidP="00E0706F">
      <w:pPr>
        <w:spacing w:after="0"/>
        <w:rPr>
          <w:rFonts w:ascii="Times New Roman" w:hAnsi="Times New Roman" w:cs="Times New Roman"/>
          <w:sz w:val="24"/>
          <w:szCs w:val="24"/>
        </w:rPr>
      </w:pPr>
      <w:r w:rsidRPr="00E0706F">
        <w:rPr>
          <w:rFonts w:ascii="Times New Roman" w:eastAsia="Times New Roman" w:hAnsi="Times New Roman" w:cs="Times New Roman"/>
          <w:color w:val="000000"/>
          <w:sz w:val="24"/>
          <w:szCs w:val="24"/>
          <w:lang w:eastAsia="hr-HR"/>
        </w:rPr>
        <w:t>Broj:</w:t>
      </w:r>
      <w:r w:rsidR="00F73A99" w:rsidRPr="00E0706F">
        <w:rPr>
          <w:rFonts w:ascii="Times New Roman" w:eastAsia="Times New Roman" w:hAnsi="Times New Roman" w:cs="Times New Roman"/>
          <w:color w:val="000000"/>
          <w:sz w:val="24"/>
          <w:szCs w:val="24"/>
          <w:lang w:eastAsia="hr-HR"/>
        </w:rPr>
        <w:t xml:space="preserve"> </w:t>
      </w:r>
      <w:r w:rsidR="00E0706F" w:rsidRPr="00E0706F">
        <w:rPr>
          <w:rFonts w:ascii="Times New Roman" w:hAnsi="Times New Roman" w:cs="Times New Roman"/>
          <w:sz w:val="24"/>
          <w:szCs w:val="24"/>
        </w:rPr>
        <w:t>711-I-1787-P-37-18/20-14-12</w:t>
      </w:r>
    </w:p>
    <w:p w:rsidR="00F73A99" w:rsidRDefault="00B97108" w:rsidP="00E0706F">
      <w:pPr>
        <w:tabs>
          <w:tab w:val="left" w:pos="7797"/>
        </w:tabs>
        <w:spacing w:after="0" w:line="240" w:lineRule="auto"/>
        <w:ind w:right="567"/>
        <w:jc w:val="both"/>
        <w:rPr>
          <w:rFonts w:ascii="Times New Roman" w:eastAsia="Times New Roman" w:hAnsi="Times New Roman" w:cs="Times New Roman"/>
          <w:sz w:val="24"/>
          <w:szCs w:val="24"/>
          <w:lang w:eastAsia="hr-HR"/>
        </w:rPr>
      </w:pPr>
      <w:r w:rsidRPr="00E0706F">
        <w:rPr>
          <w:rFonts w:ascii="Times New Roman" w:eastAsia="Times New Roman" w:hAnsi="Times New Roman" w:cs="Times New Roman"/>
          <w:sz w:val="24"/>
          <w:szCs w:val="24"/>
          <w:lang w:eastAsia="hr-HR"/>
        </w:rPr>
        <w:t>Zagreb,</w:t>
      </w:r>
      <w:r w:rsidR="00E22D50" w:rsidRPr="00E0706F">
        <w:rPr>
          <w:rFonts w:ascii="Times New Roman" w:eastAsia="Times New Roman" w:hAnsi="Times New Roman" w:cs="Times New Roman"/>
          <w:sz w:val="24"/>
          <w:szCs w:val="24"/>
          <w:lang w:eastAsia="hr-HR"/>
        </w:rPr>
        <w:t xml:space="preserve"> </w:t>
      </w:r>
      <w:r w:rsidR="00AE3CB8" w:rsidRPr="00E0706F">
        <w:rPr>
          <w:rFonts w:ascii="Times New Roman" w:eastAsia="Times New Roman" w:hAnsi="Times New Roman" w:cs="Times New Roman"/>
          <w:sz w:val="24"/>
          <w:szCs w:val="24"/>
          <w:lang w:eastAsia="hr-HR"/>
        </w:rPr>
        <w:t xml:space="preserve">25. rujna </w:t>
      </w:r>
      <w:r w:rsidR="00E22D50" w:rsidRPr="00E0706F">
        <w:rPr>
          <w:rFonts w:ascii="Times New Roman" w:eastAsia="Times New Roman" w:hAnsi="Times New Roman" w:cs="Times New Roman"/>
          <w:sz w:val="24"/>
          <w:szCs w:val="24"/>
          <w:lang w:eastAsia="hr-HR"/>
        </w:rPr>
        <w:t>2020</w:t>
      </w:r>
      <w:r w:rsidR="004B503E" w:rsidRPr="00E0706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B97108" w:rsidRPr="00482248" w:rsidRDefault="00B97108" w:rsidP="00B97108">
      <w:pPr>
        <w:autoSpaceDE w:val="0"/>
        <w:autoSpaceDN w:val="0"/>
        <w:adjustRightInd w:val="0"/>
        <w:spacing w:before="240" w:after="0"/>
        <w:jc w:val="both"/>
        <w:rPr>
          <w:rFonts w:ascii="Times New Roman" w:hAnsi="Times New Roman" w:cs="Times New Roman"/>
          <w:b/>
          <w:bCs/>
          <w:color w:val="000000"/>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 xml:space="preserve">(u daljnjem tekstu: Povjerenstvo), u sastavu Nataše Novaković kao predsjednice Povjerenstva te </w:t>
      </w:r>
      <w:proofErr w:type="spellStart"/>
      <w:r w:rsidRPr="00A12846">
        <w:rPr>
          <w:rFonts w:ascii="Times New Roman" w:hAnsi="Times New Roman"/>
          <w:bCs/>
          <w:color w:val="000000"/>
          <w:sz w:val="24"/>
          <w:szCs w:val="24"/>
        </w:rPr>
        <w:t>Tončice</w:t>
      </w:r>
      <w:proofErr w:type="spellEnd"/>
      <w:r w:rsidRPr="00A12846">
        <w:rPr>
          <w:rFonts w:ascii="Times New Roman" w:hAnsi="Times New Roman"/>
          <w:bCs/>
          <w:color w:val="000000"/>
          <w:sz w:val="24"/>
          <w:szCs w:val="24"/>
        </w:rPr>
        <w:t xml:space="preserve"> Božić, Davorina </w:t>
      </w:r>
      <w:proofErr w:type="spellStart"/>
      <w:r w:rsidRPr="00A12846">
        <w:rPr>
          <w:rFonts w:ascii="Times New Roman" w:hAnsi="Times New Roman"/>
          <w:bCs/>
          <w:color w:val="000000"/>
          <w:sz w:val="24"/>
          <w:szCs w:val="24"/>
        </w:rPr>
        <w:t>Ivanjeka</w:t>
      </w:r>
      <w:proofErr w:type="spellEnd"/>
      <w:r w:rsidRPr="00A12846">
        <w:rPr>
          <w:rFonts w:ascii="Times New Roman" w:hAnsi="Times New Roman"/>
          <w:bCs/>
          <w:color w:val="000000"/>
          <w:sz w:val="24"/>
          <w:szCs w:val="24"/>
        </w:rPr>
        <w:t>, Aleksandre Jozić-</w:t>
      </w:r>
      <w:proofErr w:type="spellStart"/>
      <w:r w:rsidRPr="00A12846">
        <w:rPr>
          <w:rFonts w:ascii="Times New Roman" w:hAnsi="Times New Roman"/>
          <w:bCs/>
          <w:color w:val="000000"/>
          <w:sz w:val="24"/>
          <w:szCs w:val="24"/>
        </w:rPr>
        <w:t>Ileković</w:t>
      </w:r>
      <w:proofErr w:type="spellEnd"/>
      <w:r w:rsidRPr="00A12846">
        <w:rPr>
          <w:rFonts w:ascii="Times New Roman" w:hAnsi="Times New Roman"/>
          <w:bCs/>
          <w:color w:val="000000"/>
          <w:sz w:val="24"/>
          <w:szCs w:val="24"/>
        </w:rPr>
        <w:t xml:space="preserve"> i </w:t>
      </w:r>
      <w:proofErr w:type="spellStart"/>
      <w:r w:rsidRPr="00A12846">
        <w:rPr>
          <w:rFonts w:ascii="Times New Roman" w:hAnsi="Times New Roman"/>
          <w:bCs/>
          <w:color w:val="000000"/>
          <w:sz w:val="24"/>
          <w:szCs w:val="24"/>
        </w:rPr>
        <w:t>Tatijane</w:t>
      </w:r>
      <w:proofErr w:type="spellEnd"/>
      <w:r w:rsidRPr="00A12846">
        <w:rPr>
          <w:rFonts w:ascii="Times New Roman" w:hAnsi="Times New Roman"/>
          <w:bCs/>
          <w:color w:val="000000"/>
          <w:sz w:val="24"/>
          <w:szCs w:val="24"/>
        </w:rPr>
        <w:t xml:space="preserve"> Vučetić kao članova Povjerenstva</w:t>
      </w:r>
      <w:r w:rsidRPr="00A87EC8">
        <w:rPr>
          <w:rFonts w:ascii="Times New Roman" w:hAnsi="Times New Roman" w:cs="Times New Roman"/>
          <w:color w:val="000000"/>
          <w:sz w:val="24"/>
          <w:szCs w:val="24"/>
        </w:rPr>
        <w:t xml:space="preserve"> </w:t>
      </w:r>
      <w:r w:rsidR="00763EEA" w:rsidRPr="00763EEA">
        <w:rPr>
          <w:rFonts w:ascii="Times New Roman" w:hAnsi="Times New Roman" w:cs="Times New Roman"/>
          <w:color w:val="000000"/>
          <w:sz w:val="24"/>
          <w:szCs w:val="24"/>
        </w:rPr>
        <w:t>na temelju članka 30. stavka 1. podstavk</w:t>
      </w:r>
      <w:r w:rsidR="00B75FCB">
        <w:rPr>
          <w:rFonts w:ascii="Times New Roman" w:hAnsi="Times New Roman" w:cs="Times New Roman"/>
          <w:color w:val="000000"/>
          <w:sz w:val="24"/>
          <w:szCs w:val="24"/>
        </w:rPr>
        <w:t>a 2. i članka 39. stavka 1.</w:t>
      </w:r>
      <w:r w:rsidR="00763EEA" w:rsidRPr="00763EEA">
        <w:rPr>
          <w:rFonts w:ascii="Times New Roman" w:hAnsi="Times New Roman" w:cs="Times New Roman"/>
          <w:color w:val="000000"/>
          <w:sz w:val="24"/>
          <w:szCs w:val="24"/>
        </w:rPr>
        <w:t xml:space="preserve"> Zakona o sprječavanju sukoba interesa</w:t>
      </w:r>
      <w:r w:rsidR="00763EEA">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 xml:space="preserve">(„Narodne novine“ broj </w:t>
      </w:r>
      <w:r>
        <w:rPr>
          <w:rFonts w:ascii="Times New Roman" w:hAnsi="Times New Roman" w:cs="Times New Roman"/>
          <w:color w:val="000000"/>
          <w:sz w:val="24"/>
          <w:szCs w:val="24"/>
        </w:rPr>
        <w:t>26/11., 12/12., 126/12., 48/13.</w:t>
      </w:r>
      <w:r w:rsidR="00AE3C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57/15.</w:t>
      </w:r>
      <w:r w:rsidR="00AE3CB8">
        <w:rPr>
          <w:rFonts w:ascii="Times New Roman" w:hAnsi="Times New Roman" w:cs="Times New Roman"/>
          <w:color w:val="000000"/>
          <w:sz w:val="24"/>
          <w:szCs w:val="24"/>
        </w:rPr>
        <w:t xml:space="preserve"> i 98/19., </w:t>
      </w:r>
      <w:r w:rsidR="000327CC">
        <w:rPr>
          <w:rFonts w:ascii="Times New Roman" w:hAnsi="Times New Roman" w:cs="Times New Roman"/>
          <w:color w:val="000000"/>
          <w:sz w:val="24"/>
          <w:szCs w:val="24"/>
        </w:rPr>
        <w:t>u daljnjem tekstu: ZSSI</w:t>
      </w:r>
      <w:r w:rsidRPr="00A87EC8">
        <w:rPr>
          <w:rFonts w:ascii="Times New Roman" w:hAnsi="Times New Roman" w:cs="Times New Roman"/>
          <w:color w:val="000000"/>
          <w:sz w:val="24"/>
          <w:szCs w:val="24"/>
        </w:rPr>
        <w:t xml:space="preserve">), </w:t>
      </w:r>
      <w:r w:rsidR="00FE3161">
        <w:rPr>
          <w:rFonts w:ascii="Times New Roman" w:hAnsi="Times New Roman" w:cs="Times New Roman"/>
          <w:b/>
          <w:color w:val="000000"/>
          <w:sz w:val="24"/>
          <w:szCs w:val="24"/>
        </w:rPr>
        <w:t>u predmetu</w:t>
      </w:r>
      <w:r w:rsidR="009E77D2">
        <w:rPr>
          <w:rFonts w:ascii="Times New Roman" w:hAnsi="Times New Roman" w:cs="Times New Roman"/>
          <w:color w:val="000000"/>
          <w:sz w:val="24"/>
          <w:szCs w:val="24"/>
        </w:rPr>
        <w:t xml:space="preserve"> </w:t>
      </w:r>
      <w:r w:rsidR="00AE3CB8" w:rsidRPr="00AE3CB8">
        <w:rPr>
          <w:rFonts w:ascii="Times New Roman" w:hAnsi="Times New Roman" w:cs="Times New Roman"/>
          <w:b/>
          <w:color w:val="000000"/>
          <w:sz w:val="24"/>
          <w:szCs w:val="24"/>
        </w:rPr>
        <w:t xml:space="preserve">dužnosnika </w:t>
      </w:r>
      <w:proofErr w:type="spellStart"/>
      <w:r w:rsidR="00AE3CB8" w:rsidRPr="00AE3CB8">
        <w:rPr>
          <w:rFonts w:ascii="Times New Roman" w:hAnsi="Times New Roman" w:cs="Times New Roman"/>
          <w:b/>
          <w:color w:val="000000"/>
          <w:sz w:val="24"/>
          <w:szCs w:val="24"/>
        </w:rPr>
        <w:t>Luciana</w:t>
      </w:r>
      <w:proofErr w:type="spellEnd"/>
      <w:r w:rsidR="00AE3CB8" w:rsidRPr="00AE3CB8">
        <w:rPr>
          <w:rFonts w:ascii="Times New Roman" w:hAnsi="Times New Roman" w:cs="Times New Roman"/>
          <w:b/>
          <w:color w:val="000000"/>
          <w:sz w:val="24"/>
          <w:szCs w:val="24"/>
        </w:rPr>
        <w:t xml:space="preserve"> Vukelića, ravnatelja Hrvatskog zavoda za zdravstveno osiguranje</w:t>
      </w:r>
      <w:r>
        <w:rPr>
          <w:rFonts w:ascii="Times New Roman" w:hAnsi="Times New Roman" w:cs="Times New Roman"/>
          <w:bCs/>
          <w:color w:val="000000"/>
          <w:sz w:val="24"/>
          <w:szCs w:val="24"/>
        </w:rPr>
        <w:t xml:space="preserve">, </w:t>
      </w:r>
      <w:r w:rsidRPr="00A87EC8">
        <w:rPr>
          <w:rFonts w:ascii="Times New Roman" w:hAnsi="Times New Roman" w:cs="Times New Roman"/>
          <w:color w:val="000000"/>
          <w:sz w:val="24"/>
          <w:szCs w:val="24"/>
        </w:rPr>
        <w:t xml:space="preserve">na </w:t>
      </w:r>
      <w:r w:rsidR="00AE3CB8">
        <w:rPr>
          <w:rFonts w:ascii="Times New Roman" w:hAnsi="Times New Roman" w:cs="Times New Roman"/>
          <w:color w:val="000000"/>
          <w:sz w:val="24"/>
          <w:szCs w:val="24"/>
        </w:rPr>
        <w:t>99</w:t>
      </w:r>
      <w:r w:rsidR="00E22D50">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w:t>
      </w:r>
      <w:r w:rsidR="00FA4261" w:rsidRPr="00A87EC8">
        <w:rPr>
          <w:rFonts w:ascii="Times New Roman" w:hAnsi="Times New Roman" w:cs="Times New Roman"/>
          <w:color w:val="000000"/>
          <w:sz w:val="24"/>
          <w:szCs w:val="24"/>
        </w:rPr>
        <w:t>S</w:t>
      </w:r>
      <w:r w:rsidRPr="00A87EC8">
        <w:rPr>
          <w:rFonts w:ascii="Times New Roman" w:hAnsi="Times New Roman" w:cs="Times New Roman"/>
          <w:color w:val="000000"/>
          <w:sz w:val="24"/>
          <w:szCs w:val="24"/>
        </w:rPr>
        <w:t>jednici</w:t>
      </w:r>
      <w:r w:rsidR="00FA4261">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održanoj </w:t>
      </w:r>
      <w:r w:rsidR="00AE3CB8">
        <w:rPr>
          <w:rFonts w:ascii="Times New Roman" w:hAnsi="Times New Roman" w:cs="Times New Roman"/>
          <w:color w:val="000000"/>
          <w:sz w:val="24"/>
          <w:szCs w:val="24"/>
        </w:rPr>
        <w:t>25. rujna</w:t>
      </w:r>
      <w:r w:rsidR="00E22D50">
        <w:rPr>
          <w:rFonts w:ascii="Times New Roman" w:hAnsi="Times New Roman" w:cs="Times New Roman"/>
          <w:color w:val="000000"/>
          <w:sz w:val="24"/>
          <w:szCs w:val="24"/>
        </w:rPr>
        <w:t xml:space="preserve"> 2020.</w:t>
      </w:r>
      <w:r w:rsidR="00FA4261">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donosi sljedeću  </w:t>
      </w:r>
      <w:r>
        <w:rPr>
          <w:rFonts w:ascii="Times New Roman" w:hAnsi="Times New Roman" w:cs="Times New Roman"/>
          <w:color w:val="000000"/>
          <w:sz w:val="24"/>
          <w:szCs w:val="24"/>
        </w:rPr>
        <w:t xml:space="preserve"> </w:t>
      </w:r>
    </w:p>
    <w:p w:rsidR="00B97108" w:rsidRPr="00B97108" w:rsidRDefault="00B97108" w:rsidP="00B97108">
      <w:pPr>
        <w:autoSpaceDE w:val="0"/>
        <w:autoSpaceDN w:val="0"/>
        <w:adjustRightInd w:val="0"/>
        <w:spacing w:before="240" w:after="0"/>
        <w:jc w:val="center"/>
        <w:rPr>
          <w:rFonts w:ascii="Times New Roman" w:hAnsi="Times New Roman" w:cs="Times New Roman"/>
          <w:b/>
          <w:sz w:val="24"/>
          <w:szCs w:val="24"/>
        </w:rPr>
      </w:pPr>
      <w:r w:rsidRPr="00B97108">
        <w:rPr>
          <w:rFonts w:ascii="Times New Roman" w:hAnsi="Times New Roman" w:cs="Times New Roman"/>
          <w:b/>
          <w:sz w:val="24"/>
          <w:szCs w:val="24"/>
        </w:rPr>
        <w:t>ODLUKU</w:t>
      </w:r>
    </w:p>
    <w:p w:rsidR="00BC1C04" w:rsidRPr="00FA4261" w:rsidRDefault="00FA4261" w:rsidP="00FA4261">
      <w:pPr>
        <w:autoSpaceDE w:val="0"/>
        <w:autoSpaceDN w:val="0"/>
        <w:adjustRightInd w:val="0"/>
        <w:spacing w:before="240" w:after="0"/>
        <w:jc w:val="both"/>
        <w:rPr>
          <w:rFonts w:ascii="Times New Roman" w:hAnsi="Times New Roman" w:cs="Times New Roman"/>
          <w:b/>
          <w:sz w:val="24"/>
          <w:szCs w:val="24"/>
        </w:rPr>
      </w:pPr>
      <w:r>
        <w:rPr>
          <w:rFonts w:ascii="Times New Roman" w:hAnsi="Times New Roman" w:cs="Times New Roman"/>
          <w:b/>
          <w:sz w:val="24"/>
          <w:szCs w:val="24"/>
        </w:rPr>
        <w:t xml:space="preserve">I. </w:t>
      </w:r>
      <w:r w:rsidR="00253ECA" w:rsidRPr="00FA4261">
        <w:rPr>
          <w:rFonts w:ascii="Times New Roman" w:hAnsi="Times New Roman" w:cs="Times New Roman"/>
          <w:b/>
          <w:sz w:val="24"/>
          <w:szCs w:val="24"/>
        </w:rPr>
        <w:t xml:space="preserve">Utvrđuje se da </w:t>
      </w:r>
      <w:r w:rsidR="0020170E" w:rsidRPr="00FA4261">
        <w:rPr>
          <w:rFonts w:ascii="Times New Roman" w:hAnsi="Times New Roman" w:cs="Times New Roman"/>
          <w:b/>
          <w:sz w:val="24"/>
          <w:szCs w:val="24"/>
        </w:rPr>
        <w:t>s</w:t>
      </w:r>
      <w:r w:rsidR="00253ECA" w:rsidRPr="00FA4261">
        <w:rPr>
          <w:rFonts w:ascii="Times New Roman" w:hAnsi="Times New Roman" w:cs="Times New Roman"/>
          <w:b/>
          <w:sz w:val="24"/>
          <w:szCs w:val="24"/>
        </w:rPr>
        <w:t xml:space="preserve">e dužnosnik </w:t>
      </w:r>
      <w:proofErr w:type="spellStart"/>
      <w:r w:rsidR="00253ECA" w:rsidRPr="00FA4261">
        <w:rPr>
          <w:rFonts w:ascii="Times New Roman" w:hAnsi="Times New Roman" w:cs="Times New Roman"/>
          <w:b/>
          <w:sz w:val="24"/>
          <w:szCs w:val="24"/>
        </w:rPr>
        <w:t>Lucian</w:t>
      </w:r>
      <w:proofErr w:type="spellEnd"/>
      <w:r w:rsidR="00253ECA" w:rsidRPr="00FA4261">
        <w:rPr>
          <w:rFonts w:ascii="Times New Roman" w:hAnsi="Times New Roman" w:cs="Times New Roman"/>
          <w:b/>
          <w:sz w:val="24"/>
          <w:szCs w:val="24"/>
        </w:rPr>
        <w:t xml:space="preserve"> Vukelić, ravnatelj Hrvatskog zavoda za zdravstveno osiguranje, </w:t>
      </w:r>
      <w:r w:rsidR="00BC1C04" w:rsidRPr="00FA4261">
        <w:rPr>
          <w:rFonts w:ascii="Times New Roman" w:hAnsi="Times New Roman" w:cs="Times New Roman"/>
          <w:b/>
          <w:sz w:val="24"/>
          <w:szCs w:val="24"/>
        </w:rPr>
        <w:t xml:space="preserve">do dana donošenja ove Odluke </w:t>
      </w:r>
      <w:r w:rsidR="0020170E" w:rsidRPr="00FA4261">
        <w:rPr>
          <w:rFonts w:ascii="Times New Roman" w:hAnsi="Times New Roman" w:cs="Times New Roman"/>
          <w:b/>
          <w:sz w:val="24"/>
          <w:szCs w:val="24"/>
        </w:rPr>
        <w:t xml:space="preserve">istovremenim obnašanjem </w:t>
      </w:r>
      <w:r w:rsidR="00253ECA" w:rsidRPr="00FA4261">
        <w:rPr>
          <w:rFonts w:ascii="Times New Roman" w:hAnsi="Times New Roman" w:cs="Times New Roman"/>
          <w:b/>
          <w:sz w:val="24"/>
          <w:szCs w:val="24"/>
        </w:rPr>
        <w:t>navedene funkcije i funkcije člana Upravnog vijeća Kliničkog bolničkog centra Rijeka</w:t>
      </w:r>
      <w:r w:rsidRPr="00FA4261">
        <w:rPr>
          <w:rFonts w:ascii="Times New Roman" w:hAnsi="Times New Roman" w:cs="Times New Roman"/>
          <w:b/>
          <w:sz w:val="24"/>
          <w:szCs w:val="24"/>
        </w:rPr>
        <w:t>,</w:t>
      </w:r>
      <w:r w:rsidR="00253ECA" w:rsidRPr="00FA4261">
        <w:rPr>
          <w:rFonts w:ascii="Times New Roman" w:hAnsi="Times New Roman" w:cs="Times New Roman"/>
          <w:b/>
          <w:sz w:val="24"/>
          <w:szCs w:val="24"/>
        </w:rPr>
        <w:t xml:space="preserve"> </w:t>
      </w:r>
      <w:r w:rsidR="00BC1C04" w:rsidRPr="00FA4261">
        <w:rPr>
          <w:rFonts w:ascii="Times New Roman" w:hAnsi="Times New Roman" w:cs="Times New Roman"/>
          <w:b/>
          <w:sz w:val="24"/>
          <w:szCs w:val="24"/>
        </w:rPr>
        <w:t>nije nalazio u situaciji ostvarenog sukoba interesa propisanog člankom 2. stavkom 2. podstavkom 1. i 2. ZSSI-a.</w:t>
      </w:r>
    </w:p>
    <w:p w:rsidR="00BC1C04" w:rsidRDefault="00BC1C04" w:rsidP="00BC1C04">
      <w:pPr>
        <w:autoSpaceDE w:val="0"/>
        <w:autoSpaceDN w:val="0"/>
        <w:adjustRightInd w:val="0"/>
        <w:spacing w:before="240" w:after="0"/>
        <w:jc w:val="both"/>
        <w:rPr>
          <w:rFonts w:ascii="Times New Roman" w:hAnsi="Times New Roman" w:cs="Times New Roman"/>
          <w:b/>
          <w:sz w:val="24"/>
          <w:szCs w:val="24"/>
        </w:rPr>
      </w:pPr>
      <w:r>
        <w:rPr>
          <w:rFonts w:ascii="Times New Roman" w:hAnsi="Times New Roman" w:cs="Times New Roman"/>
          <w:b/>
          <w:sz w:val="24"/>
          <w:szCs w:val="24"/>
        </w:rPr>
        <w:t>II</w:t>
      </w:r>
      <w:r w:rsidR="00FA4261">
        <w:rPr>
          <w:rFonts w:ascii="Times New Roman" w:hAnsi="Times New Roman" w:cs="Times New Roman"/>
          <w:b/>
          <w:sz w:val="24"/>
          <w:szCs w:val="24"/>
        </w:rPr>
        <w:t xml:space="preserve">. </w:t>
      </w:r>
      <w:r>
        <w:rPr>
          <w:rFonts w:ascii="Times New Roman" w:hAnsi="Times New Roman" w:cs="Times New Roman"/>
          <w:b/>
          <w:sz w:val="24"/>
          <w:szCs w:val="24"/>
        </w:rPr>
        <w:t>Iz</w:t>
      </w:r>
      <w:r w:rsidRPr="00BC1C04">
        <w:rPr>
          <w:rFonts w:ascii="Times New Roman" w:hAnsi="Times New Roman" w:cs="Times New Roman"/>
          <w:b/>
          <w:sz w:val="24"/>
          <w:szCs w:val="24"/>
        </w:rPr>
        <w:t xml:space="preserve"> činjenice da je dužnosnik </w:t>
      </w:r>
      <w:proofErr w:type="spellStart"/>
      <w:r w:rsidRPr="00BC1C04">
        <w:rPr>
          <w:rFonts w:ascii="Times New Roman" w:hAnsi="Times New Roman" w:cs="Times New Roman"/>
          <w:b/>
          <w:sz w:val="24"/>
          <w:szCs w:val="24"/>
        </w:rPr>
        <w:t>Lucian</w:t>
      </w:r>
      <w:proofErr w:type="spellEnd"/>
      <w:r w:rsidRPr="00BC1C04">
        <w:rPr>
          <w:rFonts w:ascii="Times New Roman" w:hAnsi="Times New Roman" w:cs="Times New Roman"/>
          <w:b/>
          <w:sz w:val="24"/>
          <w:szCs w:val="24"/>
        </w:rPr>
        <w:t xml:space="preserve"> Vukelić član Upravnog vijeća KBC-a Rijeka te da istodobno obavlja funkciju ravnatelja HZZO-a, zaključuje se da je dužnosnik </w:t>
      </w:r>
      <w:r w:rsidR="007D49C3">
        <w:rPr>
          <w:rFonts w:ascii="Times New Roman" w:hAnsi="Times New Roman" w:cs="Times New Roman"/>
          <w:b/>
          <w:sz w:val="24"/>
          <w:szCs w:val="24"/>
        </w:rPr>
        <w:t xml:space="preserve">u koliziji uloga, odnosno da </w:t>
      </w:r>
      <w:r w:rsidRPr="00BC1C04">
        <w:rPr>
          <w:rFonts w:ascii="Times New Roman" w:hAnsi="Times New Roman" w:cs="Times New Roman"/>
          <w:b/>
          <w:sz w:val="24"/>
          <w:szCs w:val="24"/>
        </w:rPr>
        <w:t xml:space="preserve">pri obnašanju tih dviju funkcija </w:t>
      </w:r>
      <w:r w:rsidR="007D49C3">
        <w:rPr>
          <w:rFonts w:ascii="Times New Roman" w:hAnsi="Times New Roman" w:cs="Times New Roman"/>
          <w:b/>
          <w:sz w:val="24"/>
          <w:szCs w:val="24"/>
        </w:rPr>
        <w:t xml:space="preserve">dolazi do </w:t>
      </w:r>
      <w:r w:rsidRPr="00BC1C04">
        <w:rPr>
          <w:rFonts w:ascii="Times New Roman" w:hAnsi="Times New Roman" w:cs="Times New Roman"/>
          <w:b/>
          <w:sz w:val="24"/>
          <w:szCs w:val="24"/>
        </w:rPr>
        <w:t>potencijalno</w:t>
      </w:r>
      <w:r w:rsidR="007D49C3">
        <w:rPr>
          <w:rFonts w:ascii="Times New Roman" w:hAnsi="Times New Roman" w:cs="Times New Roman"/>
          <w:b/>
          <w:sz w:val="24"/>
          <w:szCs w:val="24"/>
        </w:rPr>
        <w:t>g</w:t>
      </w:r>
      <w:r w:rsidRPr="00BC1C04">
        <w:rPr>
          <w:rFonts w:ascii="Times New Roman" w:hAnsi="Times New Roman" w:cs="Times New Roman"/>
          <w:b/>
          <w:sz w:val="24"/>
          <w:szCs w:val="24"/>
        </w:rPr>
        <w:t xml:space="preserve"> sukob</w:t>
      </w:r>
      <w:r w:rsidR="007D49C3">
        <w:rPr>
          <w:rFonts w:ascii="Times New Roman" w:hAnsi="Times New Roman" w:cs="Times New Roman"/>
          <w:b/>
          <w:sz w:val="24"/>
          <w:szCs w:val="24"/>
        </w:rPr>
        <w:t>a</w:t>
      </w:r>
      <w:r w:rsidRPr="00BC1C04">
        <w:rPr>
          <w:rFonts w:ascii="Times New Roman" w:hAnsi="Times New Roman" w:cs="Times New Roman"/>
          <w:b/>
          <w:sz w:val="24"/>
          <w:szCs w:val="24"/>
        </w:rPr>
        <w:t xml:space="preserve"> interesa</w:t>
      </w:r>
      <w:r>
        <w:rPr>
          <w:rFonts w:ascii="Times New Roman" w:hAnsi="Times New Roman" w:cs="Times New Roman"/>
          <w:b/>
          <w:sz w:val="24"/>
          <w:szCs w:val="24"/>
        </w:rPr>
        <w:t>,</w:t>
      </w:r>
      <w:r w:rsidR="007D49C3">
        <w:rPr>
          <w:rFonts w:ascii="Times New Roman" w:hAnsi="Times New Roman" w:cs="Times New Roman"/>
          <w:b/>
          <w:sz w:val="24"/>
          <w:szCs w:val="24"/>
        </w:rPr>
        <w:t xml:space="preserve"> </w:t>
      </w:r>
      <w:proofErr w:type="spellStart"/>
      <w:r w:rsidR="007D49C3">
        <w:rPr>
          <w:rFonts w:ascii="Times New Roman" w:hAnsi="Times New Roman" w:cs="Times New Roman"/>
          <w:b/>
          <w:sz w:val="24"/>
          <w:szCs w:val="24"/>
        </w:rPr>
        <w:t>tj</w:t>
      </w:r>
      <w:proofErr w:type="spellEnd"/>
      <w:r w:rsidR="007D49C3">
        <w:rPr>
          <w:rFonts w:ascii="Times New Roman" w:hAnsi="Times New Roman" w:cs="Times New Roman"/>
          <w:b/>
          <w:sz w:val="24"/>
          <w:szCs w:val="24"/>
        </w:rPr>
        <w:t xml:space="preserve">. moguće </w:t>
      </w:r>
      <w:r w:rsidRPr="00BC1C04">
        <w:rPr>
          <w:rFonts w:ascii="Times New Roman" w:hAnsi="Times New Roman" w:cs="Times New Roman"/>
          <w:b/>
          <w:sz w:val="24"/>
          <w:szCs w:val="24"/>
        </w:rPr>
        <w:t>povred</w:t>
      </w:r>
      <w:r w:rsidR="007D49C3">
        <w:rPr>
          <w:rFonts w:ascii="Times New Roman" w:hAnsi="Times New Roman" w:cs="Times New Roman"/>
          <w:b/>
          <w:sz w:val="24"/>
          <w:szCs w:val="24"/>
        </w:rPr>
        <w:t>e</w:t>
      </w:r>
      <w:r w:rsidRPr="00BC1C04">
        <w:rPr>
          <w:rFonts w:ascii="Times New Roman" w:hAnsi="Times New Roman" w:cs="Times New Roman"/>
          <w:b/>
          <w:sz w:val="24"/>
          <w:szCs w:val="24"/>
        </w:rPr>
        <w:t xml:space="preserve"> članka 2. stavka 2. podstavka 3. ZSSI-a. Stoga se upućuje dužnosnika </w:t>
      </w:r>
      <w:proofErr w:type="spellStart"/>
      <w:r w:rsidRPr="00BC1C04">
        <w:rPr>
          <w:rFonts w:ascii="Times New Roman" w:hAnsi="Times New Roman" w:cs="Times New Roman"/>
          <w:b/>
          <w:sz w:val="24"/>
          <w:szCs w:val="24"/>
        </w:rPr>
        <w:t>Luciana</w:t>
      </w:r>
      <w:proofErr w:type="spellEnd"/>
      <w:r w:rsidRPr="00BC1C04">
        <w:rPr>
          <w:rFonts w:ascii="Times New Roman" w:hAnsi="Times New Roman" w:cs="Times New Roman"/>
          <w:b/>
          <w:sz w:val="24"/>
          <w:szCs w:val="24"/>
        </w:rPr>
        <w:t xml:space="preserve"> Vuke</w:t>
      </w:r>
      <w:r w:rsidR="003D6203">
        <w:rPr>
          <w:rFonts w:ascii="Times New Roman" w:hAnsi="Times New Roman" w:cs="Times New Roman"/>
          <w:b/>
          <w:sz w:val="24"/>
          <w:szCs w:val="24"/>
        </w:rPr>
        <w:t>lića da je u obavljanju funkcije</w:t>
      </w:r>
      <w:r w:rsidRPr="00BC1C04">
        <w:rPr>
          <w:rFonts w:ascii="Times New Roman" w:hAnsi="Times New Roman" w:cs="Times New Roman"/>
          <w:b/>
          <w:sz w:val="24"/>
          <w:szCs w:val="24"/>
        </w:rPr>
        <w:t xml:space="preserve"> ravnatelja HZZO-a dužan </w:t>
      </w:r>
      <w:r w:rsidR="007D49C3">
        <w:rPr>
          <w:rFonts w:ascii="Times New Roman" w:hAnsi="Times New Roman" w:cs="Times New Roman"/>
          <w:b/>
          <w:sz w:val="24"/>
          <w:szCs w:val="24"/>
        </w:rPr>
        <w:t>voditi računa o navedenome i u odnosu na dužnost člana</w:t>
      </w:r>
      <w:r w:rsidR="007D49C3" w:rsidRPr="00BC1C04">
        <w:rPr>
          <w:rFonts w:ascii="Times New Roman" w:hAnsi="Times New Roman" w:cs="Times New Roman"/>
          <w:b/>
          <w:sz w:val="24"/>
          <w:szCs w:val="24"/>
        </w:rPr>
        <w:t xml:space="preserve"> Upravnog vijeća KBC-a Rijeka</w:t>
      </w:r>
      <w:r w:rsidR="007D49C3">
        <w:rPr>
          <w:rFonts w:ascii="Times New Roman" w:hAnsi="Times New Roman" w:cs="Times New Roman"/>
          <w:b/>
          <w:sz w:val="24"/>
          <w:szCs w:val="24"/>
        </w:rPr>
        <w:t xml:space="preserve">  </w:t>
      </w:r>
      <w:r w:rsidRPr="00BC1C04">
        <w:rPr>
          <w:rFonts w:ascii="Times New Roman" w:hAnsi="Times New Roman" w:cs="Times New Roman"/>
          <w:b/>
          <w:sz w:val="24"/>
          <w:szCs w:val="24"/>
        </w:rPr>
        <w:t xml:space="preserve">razriješiti svaku buduću situaciju </w:t>
      </w:r>
      <w:r w:rsidR="007D49C3">
        <w:rPr>
          <w:rFonts w:ascii="Times New Roman" w:hAnsi="Times New Roman" w:cs="Times New Roman"/>
          <w:b/>
          <w:sz w:val="24"/>
          <w:szCs w:val="24"/>
        </w:rPr>
        <w:t xml:space="preserve">potencijalnog sukoba </w:t>
      </w:r>
      <w:r w:rsidRPr="00BC1C04">
        <w:rPr>
          <w:rFonts w:ascii="Times New Roman" w:hAnsi="Times New Roman" w:cs="Times New Roman"/>
          <w:b/>
          <w:sz w:val="24"/>
          <w:szCs w:val="24"/>
        </w:rPr>
        <w:t xml:space="preserve">interesa </w:t>
      </w:r>
      <w:r w:rsidR="007D49C3">
        <w:rPr>
          <w:rFonts w:ascii="Times New Roman" w:hAnsi="Times New Roman" w:cs="Times New Roman"/>
          <w:b/>
          <w:sz w:val="24"/>
          <w:szCs w:val="24"/>
        </w:rPr>
        <w:t xml:space="preserve">tako da se izuzme iz postupaka i odlučivanja vezano za KBC Rijeka i takve radnje prepusti </w:t>
      </w:r>
      <w:r w:rsidRPr="00BC1C04">
        <w:rPr>
          <w:rFonts w:ascii="Times New Roman" w:hAnsi="Times New Roman" w:cs="Times New Roman"/>
          <w:b/>
          <w:sz w:val="24"/>
          <w:szCs w:val="24"/>
        </w:rPr>
        <w:t>pomoćnicima ili zamjenicima.</w:t>
      </w:r>
    </w:p>
    <w:p w:rsidR="00763EEA" w:rsidRPr="00C430FD" w:rsidRDefault="00763EEA" w:rsidP="00763EEA">
      <w:pPr>
        <w:spacing w:before="240" w:after="0"/>
        <w:jc w:val="center"/>
        <w:rPr>
          <w:rFonts w:ascii="Times New Roman" w:hAnsi="Times New Roman"/>
          <w:sz w:val="24"/>
          <w:szCs w:val="24"/>
        </w:rPr>
      </w:pPr>
      <w:bookmarkStart w:id="0" w:name="_GoBack"/>
      <w:bookmarkEnd w:id="0"/>
      <w:r w:rsidRPr="00C430FD">
        <w:rPr>
          <w:rFonts w:ascii="Times New Roman" w:hAnsi="Times New Roman"/>
          <w:sz w:val="24"/>
          <w:szCs w:val="24"/>
        </w:rPr>
        <w:t>Obrazloženje</w:t>
      </w:r>
    </w:p>
    <w:p w:rsidR="00157B6D" w:rsidRDefault="00157B6D" w:rsidP="009A479E">
      <w:pPr>
        <w:spacing w:before="240" w:after="0"/>
        <w:ind w:firstLine="708"/>
        <w:jc w:val="both"/>
        <w:rPr>
          <w:rFonts w:ascii="Times New Roman" w:eastAsia="Calibri" w:hAnsi="Times New Roman" w:cs="Times New Roman"/>
          <w:sz w:val="24"/>
          <w:szCs w:val="24"/>
        </w:rPr>
      </w:pPr>
      <w:r w:rsidRPr="00157B6D">
        <w:rPr>
          <w:rFonts w:ascii="Times New Roman" w:eastAsia="Calibri" w:hAnsi="Times New Roman" w:cs="Times New Roman"/>
          <w:sz w:val="24"/>
          <w:szCs w:val="24"/>
        </w:rPr>
        <w:t xml:space="preserve">Povjerenstvo je na </w:t>
      </w:r>
      <w:r w:rsidR="00896041">
        <w:rPr>
          <w:rFonts w:ascii="Times New Roman" w:eastAsia="Calibri" w:hAnsi="Times New Roman" w:cs="Times New Roman"/>
          <w:sz w:val="24"/>
          <w:szCs w:val="24"/>
        </w:rPr>
        <w:t>78</w:t>
      </w:r>
      <w:r w:rsidRPr="00157B6D">
        <w:rPr>
          <w:rFonts w:ascii="Times New Roman" w:eastAsia="Calibri" w:hAnsi="Times New Roman" w:cs="Times New Roman"/>
          <w:sz w:val="24"/>
          <w:szCs w:val="24"/>
        </w:rPr>
        <w:t xml:space="preserve">. sjednici održanoj </w:t>
      </w:r>
      <w:r w:rsidR="00896041">
        <w:rPr>
          <w:rFonts w:ascii="Times New Roman" w:eastAsia="Calibri" w:hAnsi="Times New Roman" w:cs="Times New Roman"/>
          <w:sz w:val="24"/>
          <w:szCs w:val="24"/>
        </w:rPr>
        <w:t>14. veljače 2020</w:t>
      </w:r>
      <w:r w:rsidR="00E22D50">
        <w:rPr>
          <w:rFonts w:ascii="Times New Roman" w:eastAsia="Calibri" w:hAnsi="Times New Roman" w:cs="Times New Roman"/>
          <w:sz w:val="24"/>
          <w:szCs w:val="24"/>
        </w:rPr>
        <w:t xml:space="preserve">. </w:t>
      </w:r>
      <w:r w:rsidRPr="00157B6D">
        <w:rPr>
          <w:rFonts w:ascii="Times New Roman" w:eastAsia="Calibri" w:hAnsi="Times New Roman" w:cs="Times New Roman"/>
          <w:sz w:val="24"/>
          <w:szCs w:val="24"/>
        </w:rPr>
        <w:t>pokrenulo postupak za odlučivanje o sukobu interesa protiv dužnosnika, zbog moguće povrede</w:t>
      </w:r>
      <w:r w:rsidR="00896041" w:rsidRPr="00896041">
        <w:t xml:space="preserve"> </w:t>
      </w:r>
      <w:r w:rsidR="00896041" w:rsidRPr="00896041">
        <w:rPr>
          <w:rFonts w:ascii="Times New Roman" w:eastAsia="Calibri" w:hAnsi="Times New Roman" w:cs="Times New Roman"/>
          <w:sz w:val="24"/>
          <w:szCs w:val="24"/>
        </w:rPr>
        <w:t>članka 2. stavka 2. podstavka 2. ZSSI-a</w:t>
      </w:r>
      <w:r w:rsidRPr="00157B6D">
        <w:rPr>
          <w:rFonts w:ascii="Times New Roman" w:eastAsia="Calibri" w:hAnsi="Times New Roman" w:cs="Times New Roman"/>
          <w:sz w:val="24"/>
          <w:szCs w:val="24"/>
        </w:rPr>
        <w:t xml:space="preserve"> </w:t>
      </w:r>
      <w:r w:rsidR="00E22D50">
        <w:rPr>
          <w:rFonts w:ascii="Times New Roman" w:eastAsia="Calibri" w:hAnsi="Times New Roman" w:cs="Times New Roman"/>
          <w:sz w:val="24"/>
          <w:szCs w:val="24"/>
        </w:rPr>
        <w:t xml:space="preserve">koja proizlazi iz </w:t>
      </w:r>
      <w:r w:rsidR="00896041" w:rsidRPr="00896041">
        <w:rPr>
          <w:rFonts w:ascii="Times New Roman" w:eastAsia="Calibri" w:hAnsi="Times New Roman" w:cs="Times New Roman"/>
          <w:sz w:val="24"/>
          <w:szCs w:val="24"/>
        </w:rPr>
        <w:t>okolnost istodobnog ob</w:t>
      </w:r>
      <w:r w:rsidR="00896041">
        <w:rPr>
          <w:rFonts w:ascii="Times New Roman" w:eastAsia="Calibri" w:hAnsi="Times New Roman" w:cs="Times New Roman"/>
          <w:sz w:val="24"/>
          <w:szCs w:val="24"/>
        </w:rPr>
        <w:t xml:space="preserve">našanja dužnosti ravnatelja </w:t>
      </w:r>
      <w:r w:rsidR="00896041" w:rsidRPr="00896041">
        <w:rPr>
          <w:rFonts w:ascii="Times New Roman" w:eastAsia="Calibri" w:hAnsi="Times New Roman" w:cs="Times New Roman"/>
          <w:sz w:val="24"/>
          <w:szCs w:val="24"/>
        </w:rPr>
        <w:t>Hrvatskog zavoda za zdravstveno osiguranje (dalje u tekstu: HZZO)</w:t>
      </w:r>
      <w:r w:rsidR="00896041">
        <w:rPr>
          <w:rFonts w:ascii="Times New Roman" w:eastAsia="Calibri" w:hAnsi="Times New Roman" w:cs="Times New Roman"/>
          <w:sz w:val="24"/>
          <w:szCs w:val="24"/>
        </w:rPr>
        <w:t xml:space="preserve"> </w:t>
      </w:r>
      <w:r w:rsidR="00896041" w:rsidRPr="00896041">
        <w:rPr>
          <w:rFonts w:ascii="Times New Roman" w:eastAsia="Calibri" w:hAnsi="Times New Roman" w:cs="Times New Roman"/>
          <w:sz w:val="24"/>
          <w:szCs w:val="24"/>
        </w:rPr>
        <w:t>i funkcije člana Upravnog vijeća Kliničkog bolničkog centra Rijeka</w:t>
      </w:r>
      <w:r w:rsidR="00896041">
        <w:rPr>
          <w:rFonts w:ascii="Times New Roman" w:eastAsia="Calibri" w:hAnsi="Times New Roman" w:cs="Times New Roman"/>
          <w:sz w:val="24"/>
          <w:szCs w:val="24"/>
        </w:rPr>
        <w:t>, odnosno</w:t>
      </w:r>
      <w:r w:rsidR="00896041" w:rsidRPr="00896041">
        <w:rPr>
          <w:rFonts w:ascii="Times New Roman" w:eastAsia="Calibri" w:hAnsi="Times New Roman" w:cs="Times New Roman"/>
          <w:sz w:val="24"/>
          <w:szCs w:val="24"/>
        </w:rPr>
        <w:t xml:space="preserve"> utjeca</w:t>
      </w:r>
      <w:r w:rsidR="00896041">
        <w:rPr>
          <w:rFonts w:ascii="Times New Roman" w:eastAsia="Calibri" w:hAnsi="Times New Roman" w:cs="Times New Roman"/>
          <w:sz w:val="24"/>
          <w:szCs w:val="24"/>
        </w:rPr>
        <w:t>ja</w:t>
      </w:r>
      <w:r w:rsidR="00896041" w:rsidRPr="00896041">
        <w:rPr>
          <w:rFonts w:ascii="Times New Roman" w:eastAsia="Calibri" w:hAnsi="Times New Roman" w:cs="Times New Roman"/>
          <w:sz w:val="24"/>
          <w:szCs w:val="24"/>
        </w:rPr>
        <w:t xml:space="preserve"> na nepristranost dužnosnika u obnašanju navedene dužnosti</w:t>
      </w:r>
      <w:r w:rsidR="00896041">
        <w:rPr>
          <w:rFonts w:ascii="Times New Roman" w:eastAsia="Calibri" w:hAnsi="Times New Roman" w:cs="Times New Roman"/>
          <w:sz w:val="24"/>
          <w:szCs w:val="24"/>
        </w:rPr>
        <w:t>.</w:t>
      </w:r>
    </w:p>
    <w:p w:rsidR="009E77D2" w:rsidRPr="009E77D2" w:rsidRDefault="00157B6D" w:rsidP="009E77D2">
      <w:pPr>
        <w:spacing w:before="240" w:after="0"/>
        <w:ind w:firstLine="708"/>
        <w:jc w:val="both"/>
        <w:rPr>
          <w:rFonts w:ascii="Times New Roman" w:eastAsia="Calibri" w:hAnsi="Times New Roman" w:cs="Times New Roman"/>
          <w:sz w:val="24"/>
          <w:szCs w:val="24"/>
        </w:rPr>
      </w:pPr>
      <w:r w:rsidRPr="00157B6D">
        <w:rPr>
          <w:rFonts w:ascii="Times New Roman" w:eastAsia="Calibri" w:hAnsi="Times New Roman" w:cs="Times New Roman"/>
          <w:sz w:val="24"/>
          <w:szCs w:val="24"/>
        </w:rPr>
        <w:t>Na Odluku o pokretanju postupka dužnosnik</w:t>
      </w:r>
      <w:r w:rsidR="00835066" w:rsidRPr="00835066">
        <w:t xml:space="preserve"> </w:t>
      </w:r>
      <w:proofErr w:type="spellStart"/>
      <w:r w:rsidR="009E77D2">
        <w:rPr>
          <w:rFonts w:ascii="Times New Roman" w:eastAsia="Calibri" w:hAnsi="Times New Roman" w:cs="Times New Roman"/>
          <w:sz w:val="24"/>
          <w:szCs w:val="24"/>
        </w:rPr>
        <w:t>Lucian</w:t>
      </w:r>
      <w:proofErr w:type="spellEnd"/>
      <w:r w:rsidR="009E77D2">
        <w:rPr>
          <w:rFonts w:ascii="Times New Roman" w:eastAsia="Calibri" w:hAnsi="Times New Roman" w:cs="Times New Roman"/>
          <w:sz w:val="24"/>
          <w:szCs w:val="24"/>
        </w:rPr>
        <w:t xml:space="preserve"> Vukelić</w:t>
      </w:r>
      <w:r w:rsidRPr="00157B6D">
        <w:rPr>
          <w:rFonts w:ascii="Times New Roman" w:eastAsia="Calibri" w:hAnsi="Times New Roman" w:cs="Times New Roman"/>
          <w:sz w:val="24"/>
          <w:szCs w:val="24"/>
        </w:rPr>
        <w:t xml:space="preserve"> dostavio je pisano očitovanje u Zakonom propisanom roku. U podnesenom očitovanju dužnosnik </w:t>
      </w:r>
      <w:r w:rsidR="007D0D67">
        <w:rPr>
          <w:rFonts w:ascii="Times New Roman" w:eastAsia="Calibri" w:hAnsi="Times New Roman" w:cs="Times New Roman"/>
          <w:sz w:val="24"/>
          <w:szCs w:val="24"/>
        </w:rPr>
        <w:t>iznosi</w:t>
      </w:r>
      <w:r w:rsidR="009E77D2">
        <w:rPr>
          <w:rFonts w:ascii="Times New Roman" w:eastAsia="Calibri" w:hAnsi="Times New Roman" w:cs="Times New Roman"/>
          <w:sz w:val="24"/>
          <w:szCs w:val="24"/>
        </w:rPr>
        <w:t xml:space="preserve"> kako je </w:t>
      </w:r>
      <w:r w:rsidR="009E77D2">
        <w:rPr>
          <w:rFonts w:ascii="Times New Roman" w:eastAsia="Calibri" w:hAnsi="Times New Roman" w:cs="Times New Roman"/>
          <w:sz w:val="24"/>
          <w:szCs w:val="24"/>
        </w:rPr>
        <w:lastRenderedPageBreak/>
        <w:t>p</w:t>
      </w:r>
      <w:r w:rsidR="009E77D2" w:rsidRPr="009E77D2">
        <w:rPr>
          <w:rFonts w:ascii="Times New Roman" w:eastAsia="Calibri" w:hAnsi="Times New Roman" w:cs="Times New Roman"/>
          <w:sz w:val="24"/>
          <w:szCs w:val="24"/>
        </w:rPr>
        <w:t>rijava koju je Povjerenstvo zaprimilo 31. siječnja 2018.</w:t>
      </w:r>
      <w:r w:rsidR="009E77D2">
        <w:rPr>
          <w:rFonts w:ascii="Times New Roman" w:eastAsia="Calibri" w:hAnsi="Times New Roman" w:cs="Times New Roman"/>
          <w:sz w:val="24"/>
          <w:szCs w:val="24"/>
        </w:rPr>
        <w:t xml:space="preserve">, a </w:t>
      </w:r>
      <w:r w:rsidR="009E77D2" w:rsidRPr="009E77D2">
        <w:rPr>
          <w:rFonts w:ascii="Times New Roman" w:eastAsia="Calibri" w:hAnsi="Times New Roman" w:cs="Times New Roman"/>
          <w:sz w:val="24"/>
          <w:szCs w:val="24"/>
        </w:rPr>
        <w:t>povodom koje se vodi predmet pod brojem P-37/18</w:t>
      </w:r>
      <w:r w:rsidR="009E77D2">
        <w:rPr>
          <w:rFonts w:ascii="Times New Roman" w:eastAsia="Calibri" w:hAnsi="Times New Roman" w:cs="Times New Roman"/>
          <w:sz w:val="24"/>
          <w:szCs w:val="24"/>
        </w:rPr>
        <w:t xml:space="preserve">, </w:t>
      </w:r>
      <w:r w:rsidR="009E77D2" w:rsidRPr="009E77D2">
        <w:rPr>
          <w:rFonts w:ascii="Times New Roman" w:eastAsia="Calibri" w:hAnsi="Times New Roman" w:cs="Times New Roman"/>
          <w:sz w:val="24"/>
          <w:szCs w:val="24"/>
        </w:rPr>
        <w:t>u cijelosti neosnovana i neutemeljena.</w:t>
      </w:r>
    </w:p>
    <w:p w:rsidR="009E77D2" w:rsidRPr="009E77D2" w:rsidRDefault="009E77D2" w:rsidP="009E77D2">
      <w:pPr>
        <w:spacing w:before="240" w:after="0"/>
        <w:ind w:firstLine="708"/>
        <w:jc w:val="both"/>
        <w:rPr>
          <w:rFonts w:ascii="Times New Roman" w:eastAsia="Calibri" w:hAnsi="Times New Roman" w:cs="Times New Roman"/>
          <w:sz w:val="24"/>
          <w:szCs w:val="24"/>
        </w:rPr>
      </w:pPr>
      <w:r w:rsidRPr="009E77D2">
        <w:rPr>
          <w:rFonts w:ascii="Times New Roman" w:eastAsia="Calibri" w:hAnsi="Times New Roman" w:cs="Times New Roman"/>
          <w:sz w:val="24"/>
          <w:szCs w:val="24"/>
        </w:rPr>
        <w:t>Na</w:t>
      </w:r>
      <w:r>
        <w:rPr>
          <w:rFonts w:ascii="Times New Roman" w:eastAsia="Calibri" w:hAnsi="Times New Roman" w:cs="Times New Roman"/>
          <w:sz w:val="24"/>
          <w:szCs w:val="24"/>
        </w:rPr>
        <w:t xml:space="preserve">vodi kako </w:t>
      </w:r>
      <w:r w:rsidRPr="009E77D2">
        <w:rPr>
          <w:rFonts w:ascii="Times New Roman" w:eastAsia="Calibri" w:hAnsi="Times New Roman" w:cs="Times New Roman"/>
          <w:sz w:val="24"/>
          <w:szCs w:val="24"/>
        </w:rPr>
        <w:t>ne prima nikakvu naknadu za svoj rad u Upravnom vijeću KBC Rijeka.</w:t>
      </w:r>
    </w:p>
    <w:p w:rsidR="009E77D2" w:rsidRPr="009E77D2" w:rsidRDefault="009E77D2" w:rsidP="009E77D2">
      <w:pPr>
        <w:spacing w:before="240" w:after="0"/>
        <w:ind w:firstLine="708"/>
        <w:jc w:val="both"/>
        <w:rPr>
          <w:rFonts w:ascii="Times New Roman" w:eastAsia="Calibri" w:hAnsi="Times New Roman" w:cs="Times New Roman"/>
          <w:sz w:val="24"/>
          <w:szCs w:val="24"/>
        </w:rPr>
      </w:pPr>
      <w:r w:rsidRPr="009E77D2">
        <w:rPr>
          <w:rFonts w:ascii="Times New Roman" w:eastAsia="Calibri" w:hAnsi="Times New Roman" w:cs="Times New Roman"/>
          <w:sz w:val="24"/>
          <w:szCs w:val="24"/>
        </w:rPr>
        <w:t>Nadalje ističe da je općepoznata činjenic</w:t>
      </w:r>
      <w:r>
        <w:rPr>
          <w:rFonts w:ascii="Times New Roman" w:eastAsia="Calibri" w:hAnsi="Times New Roman" w:cs="Times New Roman"/>
          <w:sz w:val="24"/>
          <w:szCs w:val="24"/>
        </w:rPr>
        <w:t>a</w:t>
      </w:r>
      <w:r w:rsidRPr="009E77D2">
        <w:rPr>
          <w:rFonts w:ascii="Times New Roman" w:eastAsia="Calibri" w:hAnsi="Times New Roman" w:cs="Times New Roman"/>
          <w:sz w:val="24"/>
          <w:szCs w:val="24"/>
        </w:rPr>
        <w:t xml:space="preserve">, da </w:t>
      </w:r>
      <w:r>
        <w:rPr>
          <w:rFonts w:ascii="Times New Roman" w:eastAsia="Calibri" w:hAnsi="Times New Roman" w:cs="Times New Roman"/>
          <w:sz w:val="24"/>
          <w:szCs w:val="24"/>
        </w:rPr>
        <w:t>j</w:t>
      </w:r>
      <w:r w:rsidRPr="009E77D2">
        <w:rPr>
          <w:rFonts w:ascii="Times New Roman" w:eastAsia="Calibri" w:hAnsi="Times New Roman" w:cs="Times New Roman"/>
          <w:sz w:val="24"/>
          <w:szCs w:val="24"/>
        </w:rPr>
        <w:t xml:space="preserve">e veliki broj dužnosnika u sustavu zdravstva imenovan u </w:t>
      </w:r>
      <w:r>
        <w:rPr>
          <w:rFonts w:ascii="Times New Roman" w:eastAsia="Calibri" w:hAnsi="Times New Roman" w:cs="Times New Roman"/>
          <w:sz w:val="24"/>
          <w:szCs w:val="24"/>
        </w:rPr>
        <w:t>u</w:t>
      </w:r>
      <w:r w:rsidRPr="009E77D2">
        <w:rPr>
          <w:rFonts w:ascii="Times New Roman" w:eastAsia="Calibri" w:hAnsi="Times New Roman" w:cs="Times New Roman"/>
          <w:sz w:val="24"/>
          <w:szCs w:val="24"/>
        </w:rPr>
        <w:t>pravna vijeća različitih zdravstvenih ustanova iz razloga poznavanj</w:t>
      </w:r>
      <w:r>
        <w:rPr>
          <w:rFonts w:ascii="Times New Roman" w:eastAsia="Calibri" w:hAnsi="Times New Roman" w:cs="Times New Roman"/>
          <w:sz w:val="24"/>
          <w:szCs w:val="24"/>
        </w:rPr>
        <w:t>a</w:t>
      </w:r>
      <w:r w:rsidRPr="009E77D2">
        <w:rPr>
          <w:rFonts w:ascii="Times New Roman" w:eastAsia="Calibri" w:hAnsi="Times New Roman" w:cs="Times New Roman"/>
          <w:sz w:val="24"/>
          <w:szCs w:val="24"/>
        </w:rPr>
        <w:t xml:space="preserve"> zdravstvenog sustava, stručnosti, životnog iskustva, općeg znanja i kulture, a sve u interesu</w:t>
      </w:r>
      <w:r>
        <w:rPr>
          <w:rFonts w:ascii="Times New Roman" w:eastAsia="Calibri" w:hAnsi="Times New Roman" w:cs="Times New Roman"/>
          <w:sz w:val="24"/>
          <w:szCs w:val="24"/>
        </w:rPr>
        <w:t>,</w:t>
      </w:r>
      <w:r w:rsidRPr="009E77D2">
        <w:rPr>
          <w:rFonts w:ascii="Times New Roman" w:eastAsia="Calibri" w:hAnsi="Times New Roman" w:cs="Times New Roman"/>
          <w:sz w:val="24"/>
          <w:szCs w:val="24"/>
        </w:rPr>
        <w:t xml:space="preserve"> odnosno doprinosu sustavu zdravstva i boljitku sustava u javnom sektoru općenito. Na navedene dužnosnike upravo se primjenjuju odredbe </w:t>
      </w:r>
      <w:proofErr w:type="spellStart"/>
      <w:r w:rsidRPr="009E77D2">
        <w:rPr>
          <w:rFonts w:ascii="Times New Roman" w:eastAsia="Calibri" w:hAnsi="Times New Roman" w:cs="Times New Roman"/>
          <w:sz w:val="24"/>
          <w:szCs w:val="24"/>
        </w:rPr>
        <w:t>čl</w:t>
      </w:r>
      <w:proofErr w:type="spellEnd"/>
      <w:r w:rsidRPr="009E77D2">
        <w:rPr>
          <w:rFonts w:ascii="Times New Roman" w:eastAsia="Calibri" w:hAnsi="Times New Roman" w:cs="Times New Roman"/>
          <w:sz w:val="24"/>
          <w:szCs w:val="24"/>
        </w:rPr>
        <w:t>. 14. ZSSI</w:t>
      </w:r>
      <w:r>
        <w:rPr>
          <w:rFonts w:ascii="Times New Roman" w:eastAsia="Calibri" w:hAnsi="Times New Roman" w:cs="Times New Roman"/>
          <w:sz w:val="24"/>
          <w:szCs w:val="24"/>
        </w:rPr>
        <w:t>-a,</w:t>
      </w:r>
      <w:r w:rsidRPr="009E77D2">
        <w:rPr>
          <w:rFonts w:ascii="Times New Roman" w:eastAsia="Calibri" w:hAnsi="Times New Roman" w:cs="Times New Roman"/>
          <w:sz w:val="24"/>
          <w:szCs w:val="24"/>
        </w:rPr>
        <w:t xml:space="preserve"> st. 1. i 2.</w:t>
      </w:r>
      <w:r>
        <w:rPr>
          <w:rFonts w:ascii="Times New Roman" w:eastAsia="Calibri" w:hAnsi="Times New Roman" w:cs="Times New Roman"/>
          <w:sz w:val="24"/>
          <w:szCs w:val="24"/>
        </w:rPr>
        <w:t>,</w:t>
      </w:r>
      <w:r w:rsidRPr="009E77D2">
        <w:rPr>
          <w:rFonts w:ascii="Times New Roman" w:eastAsia="Calibri" w:hAnsi="Times New Roman" w:cs="Times New Roman"/>
          <w:sz w:val="24"/>
          <w:szCs w:val="24"/>
        </w:rPr>
        <w:t xml:space="preserve"> koje propisuju da dužnosnici ne mogu biti članovi upravnih tijela i nadzornih odbora trgovačkih društava, upravnih vijeća ustanova, odnosno nadzornih odbora izvanproračunskih fondova niti obavljati poslove upravljanja u poslovnim subjektima, 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Upravo se navedena odredba ZSSI</w:t>
      </w:r>
      <w:r>
        <w:rPr>
          <w:rFonts w:ascii="Times New Roman" w:eastAsia="Calibri" w:hAnsi="Times New Roman" w:cs="Times New Roman"/>
          <w:sz w:val="24"/>
          <w:szCs w:val="24"/>
        </w:rPr>
        <w:t>-a</w:t>
      </w:r>
      <w:r w:rsidRPr="009E77D2">
        <w:rPr>
          <w:rFonts w:ascii="Times New Roman" w:eastAsia="Calibri" w:hAnsi="Times New Roman" w:cs="Times New Roman"/>
          <w:sz w:val="24"/>
          <w:szCs w:val="24"/>
        </w:rPr>
        <w:t xml:space="preserve"> odnosi i na </w:t>
      </w:r>
      <w:r>
        <w:rPr>
          <w:rFonts w:ascii="Times New Roman" w:eastAsia="Calibri" w:hAnsi="Times New Roman" w:cs="Times New Roman"/>
          <w:sz w:val="24"/>
          <w:szCs w:val="24"/>
        </w:rPr>
        <w:t>njegov</w:t>
      </w:r>
      <w:r w:rsidRPr="009E77D2">
        <w:rPr>
          <w:rFonts w:ascii="Times New Roman" w:eastAsia="Calibri" w:hAnsi="Times New Roman" w:cs="Times New Roman"/>
          <w:sz w:val="24"/>
          <w:szCs w:val="24"/>
        </w:rPr>
        <w:t xml:space="preserve"> slučaj, a u skladu s kojom </w:t>
      </w:r>
      <w:r>
        <w:rPr>
          <w:rFonts w:ascii="Times New Roman" w:eastAsia="Calibri" w:hAnsi="Times New Roman" w:cs="Times New Roman"/>
          <w:sz w:val="24"/>
          <w:szCs w:val="24"/>
        </w:rPr>
        <w:t>odredbom je</w:t>
      </w:r>
      <w:r w:rsidRPr="009E77D2">
        <w:rPr>
          <w:rFonts w:ascii="Times New Roman" w:eastAsia="Calibri" w:hAnsi="Times New Roman" w:cs="Times New Roman"/>
          <w:sz w:val="24"/>
          <w:szCs w:val="24"/>
        </w:rPr>
        <w:t xml:space="preserve"> u potpunosti postupao</w:t>
      </w:r>
      <w:r>
        <w:rPr>
          <w:rFonts w:ascii="Times New Roman" w:eastAsia="Calibri" w:hAnsi="Times New Roman" w:cs="Times New Roman"/>
          <w:sz w:val="24"/>
          <w:szCs w:val="24"/>
        </w:rPr>
        <w:t>, navodi.</w:t>
      </w:r>
    </w:p>
    <w:p w:rsidR="009E77D2" w:rsidRPr="009E77D2" w:rsidRDefault="009E77D2" w:rsidP="009E77D2">
      <w:pPr>
        <w:spacing w:before="240" w:after="0"/>
        <w:ind w:firstLine="708"/>
        <w:jc w:val="both"/>
        <w:rPr>
          <w:rFonts w:ascii="Times New Roman" w:eastAsia="Calibri" w:hAnsi="Times New Roman" w:cs="Times New Roman"/>
          <w:sz w:val="24"/>
          <w:szCs w:val="24"/>
        </w:rPr>
      </w:pPr>
      <w:r w:rsidRPr="009E77D2">
        <w:rPr>
          <w:rFonts w:ascii="Times New Roman" w:eastAsia="Calibri" w:hAnsi="Times New Roman" w:cs="Times New Roman"/>
          <w:sz w:val="24"/>
          <w:szCs w:val="24"/>
        </w:rPr>
        <w:t>S obzirom na činjenicu da su obje ustanove, Zavod i KBC Rijeka</w:t>
      </w:r>
      <w:r>
        <w:rPr>
          <w:rFonts w:ascii="Times New Roman" w:eastAsia="Calibri" w:hAnsi="Times New Roman" w:cs="Times New Roman"/>
          <w:sz w:val="24"/>
          <w:szCs w:val="24"/>
        </w:rPr>
        <w:t>,</w:t>
      </w:r>
      <w:r w:rsidRPr="009E77D2">
        <w:rPr>
          <w:rFonts w:ascii="Times New Roman" w:eastAsia="Calibri" w:hAnsi="Times New Roman" w:cs="Times New Roman"/>
          <w:sz w:val="24"/>
          <w:szCs w:val="24"/>
        </w:rPr>
        <w:t xml:space="preserve"> javne ustanove koje djeluju unutar sustava javnog zdravstva</w:t>
      </w:r>
      <w:r>
        <w:rPr>
          <w:rFonts w:ascii="Times New Roman" w:eastAsia="Calibri" w:hAnsi="Times New Roman" w:cs="Times New Roman"/>
          <w:sz w:val="24"/>
          <w:szCs w:val="24"/>
        </w:rPr>
        <w:t>,</w:t>
      </w:r>
      <w:r w:rsidRPr="009E77D2">
        <w:rPr>
          <w:rFonts w:ascii="Times New Roman" w:eastAsia="Calibri" w:hAnsi="Times New Roman" w:cs="Times New Roman"/>
          <w:sz w:val="24"/>
          <w:szCs w:val="24"/>
        </w:rPr>
        <w:t xml:space="preserve"> nema, niti može postojati privatni interes u korist neke od predmetnih ustanova kako je propisano odredbom čl.2 ZSSI</w:t>
      </w:r>
      <w:r>
        <w:rPr>
          <w:rFonts w:ascii="Times New Roman" w:eastAsia="Calibri" w:hAnsi="Times New Roman" w:cs="Times New Roman"/>
          <w:sz w:val="24"/>
          <w:szCs w:val="24"/>
        </w:rPr>
        <w:t>-a, smatra dužnosnik.</w:t>
      </w:r>
    </w:p>
    <w:p w:rsidR="009E77D2" w:rsidRPr="009E77D2" w:rsidRDefault="009E77D2" w:rsidP="009E77D2">
      <w:pPr>
        <w:spacing w:before="240" w:after="0"/>
        <w:ind w:firstLine="708"/>
        <w:jc w:val="both"/>
        <w:rPr>
          <w:rFonts w:ascii="Times New Roman" w:eastAsia="Calibri" w:hAnsi="Times New Roman" w:cs="Times New Roman"/>
          <w:sz w:val="24"/>
          <w:szCs w:val="24"/>
        </w:rPr>
      </w:pPr>
      <w:r w:rsidRPr="009E77D2">
        <w:rPr>
          <w:rFonts w:ascii="Times New Roman" w:eastAsia="Calibri" w:hAnsi="Times New Roman" w:cs="Times New Roman"/>
          <w:sz w:val="24"/>
          <w:szCs w:val="24"/>
        </w:rPr>
        <w:t>Iz očitovanja KBC</w:t>
      </w:r>
      <w:r>
        <w:rPr>
          <w:rFonts w:ascii="Times New Roman" w:eastAsia="Calibri" w:hAnsi="Times New Roman" w:cs="Times New Roman"/>
          <w:sz w:val="24"/>
          <w:szCs w:val="24"/>
        </w:rPr>
        <w:t>-a</w:t>
      </w:r>
      <w:r w:rsidRPr="009E77D2">
        <w:rPr>
          <w:rFonts w:ascii="Times New Roman" w:eastAsia="Calibri" w:hAnsi="Times New Roman" w:cs="Times New Roman"/>
          <w:sz w:val="24"/>
          <w:szCs w:val="24"/>
        </w:rPr>
        <w:t xml:space="preserve"> Rijeka i Zavoda</w:t>
      </w:r>
      <w:r>
        <w:rPr>
          <w:rFonts w:ascii="Times New Roman" w:eastAsia="Calibri" w:hAnsi="Times New Roman" w:cs="Times New Roman"/>
          <w:sz w:val="24"/>
          <w:szCs w:val="24"/>
        </w:rPr>
        <w:t>,</w:t>
      </w:r>
      <w:r w:rsidRPr="009E77D2">
        <w:rPr>
          <w:rFonts w:ascii="Times New Roman" w:eastAsia="Calibri" w:hAnsi="Times New Roman" w:cs="Times New Roman"/>
          <w:sz w:val="24"/>
          <w:szCs w:val="24"/>
        </w:rPr>
        <w:t xml:space="preserve"> koja su prethodno dostavljena Povjerenstvu</w:t>
      </w:r>
      <w:r>
        <w:rPr>
          <w:rFonts w:ascii="Times New Roman" w:eastAsia="Calibri" w:hAnsi="Times New Roman" w:cs="Times New Roman"/>
          <w:sz w:val="24"/>
          <w:szCs w:val="24"/>
        </w:rPr>
        <w:t xml:space="preserve">, </w:t>
      </w:r>
      <w:r w:rsidRPr="009E77D2">
        <w:rPr>
          <w:rFonts w:ascii="Times New Roman" w:eastAsia="Calibri" w:hAnsi="Times New Roman" w:cs="Times New Roman"/>
          <w:sz w:val="24"/>
          <w:szCs w:val="24"/>
        </w:rPr>
        <w:t xml:space="preserve">vidljivo je da </w:t>
      </w:r>
      <w:r>
        <w:rPr>
          <w:rFonts w:ascii="Times New Roman" w:eastAsia="Calibri" w:hAnsi="Times New Roman" w:cs="Times New Roman"/>
          <w:sz w:val="24"/>
          <w:szCs w:val="24"/>
        </w:rPr>
        <w:t>je</w:t>
      </w:r>
      <w:r w:rsidRPr="009E77D2">
        <w:rPr>
          <w:rFonts w:ascii="Times New Roman" w:eastAsia="Calibri" w:hAnsi="Times New Roman" w:cs="Times New Roman"/>
          <w:sz w:val="24"/>
          <w:szCs w:val="24"/>
        </w:rPr>
        <w:t xml:space="preserve"> svoje dužnosti obavljao u skladu sa zakonom i u javnom interesu i niti u jednoj od dužnosti koje obavlja kao ravnatelj ili član UV KBC Rijeka nema privatnog interesa</w:t>
      </w:r>
      <w:r>
        <w:rPr>
          <w:rFonts w:ascii="Times New Roman" w:eastAsia="Calibri" w:hAnsi="Times New Roman" w:cs="Times New Roman"/>
          <w:sz w:val="24"/>
          <w:szCs w:val="24"/>
        </w:rPr>
        <w:t>, navodi.</w:t>
      </w:r>
    </w:p>
    <w:p w:rsidR="009E77D2" w:rsidRPr="009E77D2" w:rsidRDefault="009E77D2" w:rsidP="009E77D2">
      <w:pPr>
        <w:spacing w:before="240" w:after="0"/>
        <w:ind w:firstLine="708"/>
        <w:jc w:val="both"/>
        <w:rPr>
          <w:rFonts w:ascii="Times New Roman" w:eastAsia="Calibri" w:hAnsi="Times New Roman" w:cs="Times New Roman"/>
          <w:sz w:val="24"/>
          <w:szCs w:val="24"/>
        </w:rPr>
      </w:pPr>
      <w:r w:rsidRPr="009E77D2">
        <w:rPr>
          <w:rFonts w:ascii="Times New Roman" w:eastAsia="Calibri" w:hAnsi="Times New Roman" w:cs="Times New Roman"/>
          <w:sz w:val="24"/>
          <w:szCs w:val="24"/>
        </w:rPr>
        <w:t>Dodatno ističe kako</w:t>
      </w:r>
      <w:r w:rsidR="005F1EB4">
        <w:rPr>
          <w:rFonts w:ascii="Times New Roman" w:eastAsia="Calibri" w:hAnsi="Times New Roman" w:cs="Times New Roman"/>
          <w:sz w:val="24"/>
          <w:szCs w:val="24"/>
        </w:rPr>
        <w:t>,</w:t>
      </w:r>
      <w:r w:rsidRPr="009E77D2">
        <w:rPr>
          <w:rFonts w:ascii="Times New Roman" w:eastAsia="Calibri" w:hAnsi="Times New Roman" w:cs="Times New Roman"/>
          <w:sz w:val="24"/>
          <w:szCs w:val="24"/>
        </w:rPr>
        <w:t xml:space="preserve"> sukladno Statutu Zavoda</w:t>
      </w:r>
      <w:r w:rsidR="005F1EB4">
        <w:rPr>
          <w:rFonts w:ascii="Times New Roman" w:eastAsia="Calibri" w:hAnsi="Times New Roman" w:cs="Times New Roman"/>
          <w:sz w:val="24"/>
          <w:szCs w:val="24"/>
        </w:rPr>
        <w:t>,</w:t>
      </w:r>
      <w:r w:rsidRPr="009E77D2">
        <w:rPr>
          <w:rFonts w:ascii="Times New Roman" w:eastAsia="Calibri" w:hAnsi="Times New Roman" w:cs="Times New Roman"/>
          <w:sz w:val="24"/>
          <w:szCs w:val="24"/>
        </w:rPr>
        <w:t xml:space="preserve"> Zavodom upravlja Upravno vijeće Zavoda koje</w:t>
      </w:r>
      <w:r w:rsidR="005F1EB4">
        <w:rPr>
          <w:rFonts w:ascii="Times New Roman" w:eastAsia="Calibri" w:hAnsi="Times New Roman" w:cs="Times New Roman"/>
          <w:sz w:val="24"/>
          <w:szCs w:val="24"/>
        </w:rPr>
        <w:t>g</w:t>
      </w:r>
      <w:r w:rsidRPr="009E77D2">
        <w:rPr>
          <w:rFonts w:ascii="Times New Roman" w:eastAsia="Calibri" w:hAnsi="Times New Roman" w:cs="Times New Roman"/>
          <w:sz w:val="24"/>
          <w:szCs w:val="24"/>
        </w:rPr>
        <w:t xml:space="preserve"> </w:t>
      </w:r>
      <w:r w:rsidR="005F1EB4">
        <w:rPr>
          <w:rFonts w:ascii="Times New Roman" w:eastAsia="Calibri" w:hAnsi="Times New Roman" w:cs="Times New Roman"/>
          <w:sz w:val="24"/>
          <w:szCs w:val="24"/>
        </w:rPr>
        <w:t>on</w:t>
      </w:r>
      <w:r w:rsidRPr="009E77D2">
        <w:rPr>
          <w:rFonts w:ascii="Times New Roman" w:eastAsia="Calibri" w:hAnsi="Times New Roman" w:cs="Times New Roman"/>
          <w:sz w:val="24"/>
          <w:szCs w:val="24"/>
        </w:rPr>
        <w:t xml:space="preserve"> prema svojoj funkciji ravnatelja ni</w:t>
      </w:r>
      <w:r w:rsidR="005F1EB4">
        <w:rPr>
          <w:rFonts w:ascii="Times New Roman" w:eastAsia="Calibri" w:hAnsi="Times New Roman" w:cs="Times New Roman"/>
          <w:sz w:val="24"/>
          <w:szCs w:val="24"/>
        </w:rPr>
        <w:t>je</w:t>
      </w:r>
      <w:r w:rsidRPr="009E77D2">
        <w:rPr>
          <w:rFonts w:ascii="Times New Roman" w:eastAsia="Calibri" w:hAnsi="Times New Roman" w:cs="Times New Roman"/>
          <w:sz w:val="24"/>
          <w:szCs w:val="24"/>
        </w:rPr>
        <w:t xml:space="preserve"> član. Odredbama članaka 24.-29. propisan je djelokrug rada Upravnog vijeća Zavoda u koje među ostalim pripada</w:t>
      </w:r>
      <w:r w:rsidR="005F1EB4">
        <w:rPr>
          <w:rFonts w:ascii="Times New Roman" w:eastAsia="Calibri" w:hAnsi="Times New Roman" w:cs="Times New Roman"/>
          <w:sz w:val="24"/>
          <w:szCs w:val="24"/>
        </w:rPr>
        <w:t xml:space="preserve"> i</w:t>
      </w:r>
      <w:r w:rsidRPr="009E77D2">
        <w:rPr>
          <w:rFonts w:ascii="Times New Roman" w:eastAsia="Calibri" w:hAnsi="Times New Roman" w:cs="Times New Roman"/>
          <w:sz w:val="24"/>
          <w:szCs w:val="24"/>
        </w:rPr>
        <w:t xml:space="preserve"> financijsko poslovanje. Opis i djelokrug poslova ravnatelja je utvrđen u odredbama članaka Statuta Zavoda od 30.- 40.</w:t>
      </w:r>
    </w:p>
    <w:p w:rsidR="009E77D2" w:rsidRPr="009E77D2" w:rsidRDefault="005F1EB4" w:rsidP="009E77D2">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Smatra da je i</w:t>
      </w:r>
      <w:r w:rsidR="009E77D2" w:rsidRPr="009E77D2">
        <w:rPr>
          <w:rFonts w:ascii="Times New Roman" w:eastAsia="Calibri" w:hAnsi="Times New Roman" w:cs="Times New Roman"/>
          <w:sz w:val="24"/>
          <w:szCs w:val="24"/>
        </w:rPr>
        <w:t>z navedenog vidljivo da nije bilo mogućeg sukoba interesa budući da Upravno vijeće Zavoda upravlja Zavodom i odlučuje</w:t>
      </w:r>
      <w:r>
        <w:rPr>
          <w:rFonts w:ascii="Times New Roman" w:eastAsia="Calibri" w:hAnsi="Times New Roman" w:cs="Times New Roman"/>
          <w:sz w:val="24"/>
          <w:szCs w:val="24"/>
        </w:rPr>
        <w:t xml:space="preserve"> </w:t>
      </w:r>
      <w:r w:rsidR="009E77D2" w:rsidRPr="009E77D2">
        <w:rPr>
          <w:rFonts w:ascii="Times New Roman" w:eastAsia="Calibri" w:hAnsi="Times New Roman" w:cs="Times New Roman"/>
          <w:sz w:val="24"/>
          <w:szCs w:val="24"/>
        </w:rPr>
        <w:t>o financiranju drugih zdravstvenih ustanova, a ne ravnatelj Zavoda. Činjenica da obje ustanove pripadaju javnoj sferi u potpunosti isključuje bilo kakvu mogućnost sukoba interes</w:t>
      </w:r>
      <w:r>
        <w:rPr>
          <w:rFonts w:ascii="Times New Roman" w:eastAsia="Calibri" w:hAnsi="Times New Roman" w:cs="Times New Roman"/>
          <w:sz w:val="24"/>
          <w:szCs w:val="24"/>
        </w:rPr>
        <w:t>a</w:t>
      </w:r>
      <w:r w:rsidR="009E77D2" w:rsidRPr="009E77D2">
        <w:rPr>
          <w:rFonts w:ascii="Times New Roman" w:eastAsia="Calibri" w:hAnsi="Times New Roman" w:cs="Times New Roman"/>
          <w:sz w:val="24"/>
          <w:szCs w:val="24"/>
        </w:rPr>
        <w:t>, a osobito ne privatnog nad javnim.</w:t>
      </w:r>
    </w:p>
    <w:p w:rsidR="009E77D2" w:rsidRPr="009E77D2" w:rsidRDefault="005F1EB4" w:rsidP="009E77D2">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navodi da je i</w:t>
      </w:r>
      <w:r w:rsidR="009E77D2" w:rsidRPr="009E77D2">
        <w:rPr>
          <w:rFonts w:ascii="Times New Roman" w:eastAsia="Calibri" w:hAnsi="Times New Roman" w:cs="Times New Roman"/>
          <w:sz w:val="24"/>
          <w:szCs w:val="24"/>
        </w:rPr>
        <w:t xml:space="preserve">z očitovanja koja su Povjerenstvu ranije dostavljena vidljivo da je nad KBC-om provedeno niz kontrola/nadzora u skladu s važećim propisima. Teritorijalno </w:t>
      </w:r>
      <w:r w:rsidR="009E77D2" w:rsidRPr="009E77D2">
        <w:rPr>
          <w:rFonts w:ascii="Times New Roman" w:eastAsia="Calibri" w:hAnsi="Times New Roman" w:cs="Times New Roman"/>
          <w:sz w:val="24"/>
          <w:szCs w:val="24"/>
        </w:rPr>
        <w:lastRenderedPageBreak/>
        <w:t xml:space="preserve">ustrojstvo i pripadna nadležnost provedbe nadzora nad ugovornim subjektima Zavoda, konkretno za KBC obavlja Regionalni ured Rijeka. Poslovi obavljanja kontrole provode se prema planu i programu rada koju godišnje donosi pomoćnica ravnatelja za kontrolu i kvalitetu, a prema potrebi i češće, te voditelj Regionalnog ureda Rijeka određuje obavljanje djelatnosti nadzora izvršenja ugovornih subjekata -ovdje KBC Rijeka. U razdoblju do dana 10. svibnja 2019. provedena je 51 izvanredna kontrola i samo jedna redovita. S obzirom na činjenicu da je planirana jedna kontrola, a od toga je radi raznoraznih odredbama predviđenih razloga izvršena još 51 dodatna izvanredna kontrola može se zaključiti </w:t>
      </w:r>
      <w:r>
        <w:rPr>
          <w:rFonts w:ascii="Times New Roman" w:eastAsia="Calibri" w:hAnsi="Times New Roman" w:cs="Times New Roman"/>
          <w:sz w:val="24"/>
          <w:szCs w:val="24"/>
        </w:rPr>
        <w:t xml:space="preserve">o </w:t>
      </w:r>
      <w:r w:rsidR="009E77D2" w:rsidRPr="009E77D2">
        <w:rPr>
          <w:rFonts w:ascii="Times New Roman" w:eastAsia="Calibri" w:hAnsi="Times New Roman" w:cs="Times New Roman"/>
          <w:sz w:val="24"/>
          <w:szCs w:val="24"/>
        </w:rPr>
        <w:t>nepostojanju bilo kakvog sukoba interesa u konkretnom slučaju.</w:t>
      </w:r>
    </w:p>
    <w:p w:rsidR="009E77D2" w:rsidRPr="009E77D2" w:rsidRDefault="009E77D2" w:rsidP="009E77D2">
      <w:pPr>
        <w:spacing w:before="240" w:after="0"/>
        <w:ind w:firstLine="708"/>
        <w:jc w:val="both"/>
        <w:rPr>
          <w:rFonts w:ascii="Times New Roman" w:eastAsia="Calibri" w:hAnsi="Times New Roman" w:cs="Times New Roman"/>
          <w:sz w:val="24"/>
          <w:szCs w:val="24"/>
        </w:rPr>
      </w:pPr>
      <w:proofErr w:type="spellStart"/>
      <w:r w:rsidRPr="009E77D2">
        <w:rPr>
          <w:rFonts w:ascii="Times New Roman" w:eastAsia="Calibri" w:hAnsi="Times New Roman" w:cs="Times New Roman"/>
          <w:sz w:val="24"/>
          <w:szCs w:val="24"/>
        </w:rPr>
        <w:t>Podredno</w:t>
      </w:r>
      <w:proofErr w:type="spellEnd"/>
      <w:r w:rsidRPr="009E77D2">
        <w:rPr>
          <w:rFonts w:ascii="Times New Roman" w:eastAsia="Calibri" w:hAnsi="Times New Roman" w:cs="Times New Roman"/>
          <w:sz w:val="24"/>
          <w:szCs w:val="24"/>
        </w:rPr>
        <w:t xml:space="preserve"> ističe da je Odluka Povjerenstva i preuranjena. Naime</w:t>
      </w:r>
      <w:r w:rsidR="005F1EB4">
        <w:rPr>
          <w:rFonts w:ascii="Times New Roman" w:eastAsia="Calibri" w:hAnsi="Times New Roman" w:cs="Times New Roman"/>
          <w:sz w:val="24"/>
          <w:szCs w:val="24"/>
        </w:rPr>
        <w:t>,</w:t>
      </w:r>
      <w:r w:rsidRPr="009E77D2">
        <w:rPr>
          <w:rFonts w:ascii="Times New Roman" w:eastAsia="Calibri" w:hAnsi="Times New Roman" w:cs="Times New Roman"/>
          <w:sz w:val="24"/>
          <w:szCs w:val="24"/>
        </w:rPr>
        <w:t xml:space="preserve"> u prijelaznim i završnim odredbama propisano je da će se postupci koji su započeti prije stupanja na snagu ovoga ZSSI dovršiti prema odredbama ovoga ZSSI. Odredbom </w:t>
      </w:r>
      <w:proofErr w:type="spellStart"/>
      <w:r w:rsidRPr="009E77D2">
        <w:rPr>
          <w:rFonts w:ascii="Times New Roman" w:eastAsia="Calibri" w:hAnsi="Times New Roman" w:cs="Times New Roman"/>
          <w:sz w:val="24"/>
          <w:szCs w:val="24"/>
        </w:rPr>
        <w:t>čl</w:t>
      </w:r>
      <w:proofErr w:type="spellEnd"/>
      <w:r w:rsidRPr="009E77D2">
        <w:rPr>
          <w:rFonts w:ascii="Times New Roman" w:eastAsia="Calibri" w:hAnsi="Times New Roman" w:cs="Times New Roman"/>
          <w:sz w:val="24"/>
          <w:szCs w:val="24"/>
        </w:rPr>
        <w:t>. 54. ZSSI propisano je da su dužnosnici koji stupanjem na snagu ZSSI obnašaju dvije ili više javnih dužnosti dužni postupiti po članku 13. ZSSI na</w:t>
      </w:r>
      <w:r w:rsidR="005F1EB4">
        <w:rPr>
          <w:rFonts w:ascii="Times New Roman" w:eastAsia="Calibri" w:hAnsi="Times New Roman" w:cs="Times New Roman"/>
          <w:sz w:val="24"/>
          <w:szCs w:val="24"/>
        </w:rPr>
        <w:t>j</w:t>
      </w:r>
      <w:r w:rsidRPr="009E77D2">
        <w:rPr>
          <w:rFonts w:ascii="Times New Roman" w:eastAsia="Calibri" w:hAnsi="Times New Roman" w:cs="Times New Roman"/>
          <w:sz w:val="24"/>
          <w:szCs w:val="24"/>
        </w:rPr>
        <w:t>kasnije 3 mjeseca od dana stupanja na snagu, osim ako je zakonom drugačije propisano.</w:t>
      </w:r>
    </w:p>
    <w:p w:rsidR="00094DB2" w:rsidRDefault="009E77D2" w:rsidP="005F1EB4">
      <w:pPr>
        <w:spacing w:before="240" w:after="0"/>
        <w:ind w:firstLine="708"/>
        <w:jc w:val="both"/>
        <w:rPr>
          <w:rFonts w:ascii="Times New Roman" w:eastAsia="Calibri" w:hAnsi="Times New Roman" w:cs="Times New Roman"/>
          <w:sz w:val="24"/>
          <w:szCs w:val="24"/>
        </w:rPr>
      </w:pPr>
      <w:r w:rsidRPr="009E77D2">
        <w:rPr>
          <w:rFonts w:ascii="Times New Roman" w:eastAsia="Calibri" w:hAnsi="Times New Roman" w:cs="Times New Roman"/>
          <w:sz w:val="24"/>
          <w:szCs w:val="24"/>
        </w:rPr>
        <w:t>Zaključno</w:t>
      </w:r>
      <w:r w:rsidR="005F1EB4">
        <w:rPr>
          <w:rFonts w:ascii="Times New Roman" w:eastAsia="Calibri" w:hAnsi="Times New Roman" w:cs="Times New Roman"/>
          <w:sz w:val="24"/>
          <w:szCs w:val="24"/>
        </w:rPr>
        <w:t xml:space="preserve"> navodi </w:t>
      </w:r>
      <w:r w:rsidRPr="009E77D2">
        <w:rPr>
          <w:rFonts w:ascii="Times New Roman" w:eastAsia="Calibri" w:hAnsi="Times New Roman" w:cs="Times New Roman"/>
          <w:sz w:val="24"/>
          <w:szCs w:val="24"/>
        </w:rPr>
        <w:t>kako ni</w:t>
      </w:r>
      <w:r w:rsidR="005F1EB4">
        <w:rPr>
          <w:rFonts w:ascii="Times New Roman" w:eastAsia="Calibri" w:hAnsi="Times New Roman" w:cs="Times New Roman"/>
          <w:sz w:val="24"/>
          <w:szCs w:val="24"/>
        </w:rPr>
        <w:t>je</w:t>
      </w:r>
      <w:r w:rsidRPr="009E77D2">
        <w:rPr>
          <w:rFonts w:ascii="Times New Roman" w:eastAsia="Calibri" w:hAnsi="Times New Roman" w:cs="Times New Roman"/>
          <w:sz w:val="24"/>
          <w:szCs w:val="24"/>
        </w:rPr>
        <w:t xml:space="preserve"> počinio potencijalni sukob interesa iz čl.2.st.2 ZSSI</w:t>
      </w:r>
      <w:r w:rsidR="005F1EB4">
        <w:rPr>
          <w:rFonts w:ascii="Times New Roman" w:eastAsia="Calibri" w:hAnsi="Times New Roman" w:cs="Times New Roman"/>
          <w:sz w:val="24"/>
          <w:szCs w:val="24"/>
        </w:rPr>
        <w:t>-a</w:t>
      </w:r>
      <w:r w:rsidRPr="009E77D2">
        <w:rPr>
          <w:rFonts w:ascii="Times New Roman" w:eastAsia="Calibri" w:hAnsi="Times New Roman" w:cs="Times New Roman"/>
          <w:sz w:val="24"/>
          <w:szCs w:val="24"/>
        </w:rPr>
        <w:t xml:space="preserve">, te iz svega navedenog proizlazi da nema sukoba interesa, odnosno potencijalnog sukoba interesa koji se odnosi na obavljanje javnih dužnosti u javnim zdravstvenim ustanovama te predlaže da se hitno donese odluka kojom će se obustaviti postupak jer je isto nužno radi zaštite </w:t>
      </w:r>
      <w:r w:rsidR="005F1EB4">
        <w:rPr>
          <w:rFonts w:ascii="Times New Roman" w:eastAsia="Calibri" w:hAnsi="Times New Roman" w:cs="Times New Roman"/>
          <w:sz w:val="24"/>
          <w:szCs w:val="24"/>
        </w:rPr>
        <w:t>njegove</w:t>
      </w:r>
      <w:r w:rsidRPr="009E77D2">
        <w:rPr>
          <w:rFonts w:ascii="Times New Roman" w:eastAsia="Calibri" w:hAnsi="Times New Roman" w:cs="Times New Roman"/>
          <w:sz w:val="24"/>
          <w:szCs w:val="24"/>
        </w:rPr>
        <w:t xml:space="preserve"> časti i ugleda te normalnog obavljanja poslova i radnih zadataka u svezi s dužnostima na koje</w:t>
      </w:r>
      <w:r w:rsidR="005F1EB4">
        <w:rPr>
          <w:rFonts w:ascii="Times New Roman" w:eastAsia="Calibri" w:hAnsi="Times New Roman" w:cs="Times New Roman"/>
          <w:sz w:val="24"/>
          <w:szCs w:val="24"/>
        </w:rPr>
        <w:t xml:space="preserve"> je </w:t>
      </w:r>
      <w:r w:rsidRPr="009E77D2">
        <w:rPr>
          <w:rFonts w:ascii="Times New Roman" w:eastAsia="Calibri" w:hAnsi="Times New Roman" w:cs="Times New Roman"/>
          <w:sz w:val="24"/>
          <w:szCs w:val="24"/>
        </w:rPr>
        <w:t xml:space="preserve"> imenovan.</w:t>
      </w:r>
    </w:p>
    <w:p w:rsidR="00F069BA" w:rsidRDefault="009B4CD8" w:rsidP="009A479E">
      <w:pPr>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lang w:val="hr-BA"/>
        </w:rPr>
        <w:t>Povjerenstvo je radi provjere navoda iz podnesene prijave i stjecanja saznanja o mogućem sukobu interesa dužnosnika od nadležnih tijela prikupilo potrebne podatke i dokumentaciju.</w:t>
      </w:r>
      <w:r w:rsidR="00763EEA" w:rsidRPr="00CA5B9D">
        <w:rPr>
          <w:rFonts w:ascii="Times New Roman" w:eastAsia="Calibri" w:hAnsi="Times New Roman" w:cs="Times New Roman"/>
          <w:sz w:val="24"/>
          <w:szCs w:val="24"/>
        </w:rPr>
        <w:t xml:space="preserve"> </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Uvidom u Registar dužnosnika koji ustrojava i vodi Povjerenstvo utvrđeno je da dužnosnik od 15. ožujka 2018. do danas obnaša dužnost ravnatelja HZZO-a, dok je od 23. studenog 2017. do 15. ožujka 2018. obnašao dužnost vršitelja dužnosti ravnatelja HZZO-a.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Člankom 3. stavkom 1. podstavkom 27. ZSSI-a propisano je da su ravnatelj, zamjenik ravnatelja i pomoćnici HZZO-a dužnosnici u smislu odredbi navedenog Zakona. Stoga je </w:t>
      </w:r>
      <w:proofErr w:type="spellStart"/>
      <w:r w:rsidRPr="0044735B">
        <w:rPr>
          <w:rFonts w:ascii="Times New Roman" w:eastAsia="Calibri" w:hAnsi="Times New Roman" w:cs="Times New Roman"/>
          <w:sz w:val="24"/>
          <w:szCs w:val="24"/>
        </w:rPr>
        <w:t>Lucian</w:t>
      </w:r>
      <w:proofErr w:type="spellEnd"/>
      <w:r w:rsidRPr="0044735B">
        <w:rPr>
          <w:rFonts w:ascii="Times New Roman" w:eastAsia="Calibri" w:hAnsi="Times New Roman" w:cs="Times New Roman"/>
          <w:sz w:val="24"/>
          <w:szCs w:val="24"/>
        </w:rPr>
        <w:t xml:space="preserve"> Vukelić povodom obnašanja navedene dužnosti obvezan postupati sukladno odredbama ZSSI-a.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Člankom 14. stavkom 3. ZSSI-a propisano je da Hrvatski sabor utvrđuje popis pravnih osoba od posebnog državnog interesa, na prijedlog Vlade Republike Hrvatske, dok je stavkom 4. istog članka propisano da predstavničko tijelo jedinice lokalne, odnosno područne (regionalne) samouprave utvrđuje popis pravnih osoba od posebnog interesa za tu jedinicu.</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Uvidom u Registar pravnih osoba od posebnog interesa koji ustrojava i vodi Povjerenstvo utvrđeno je da je Klinički bolnički centar Rijeka na temelju Odluke o popisu </w:t>
      </w:r>
      <w:r w:rsidRPr="0044735B">
        <w:rPr>
          <w:rFonts w:ascii="Times New Roman" w:eastAsia="Calibri" w:hAnsi="Times New Roman" w:cs="Times New Roman"/>
          <w:sz w:val="24"/>
          <w:szCs w:val="24"/>
        </w:rPr>
        <w:lastRenderedPageBreak/>
        <w:t>pravnih osoba od posebnog državnog interesa od 15.12.2010., Odluke o izmjenama i dopunama Odluke o popisu pravnih osoba od posebnog državnog interesa od 31.1.2014., Odluke o izmjenama i dopunama Odluke o popisu pravnih osoba do posebnog interesa od 15.5.2015. i Odluke o dopuni Odluke o popisu pravnih osoba od posebnog državnog interesa od 25.9.2015., "Narodne novine" br. 144/10. - na snazi od 22.12.2010., "Narodne novine", br. 16/14. - na snazi od 24.7.2014., "Narodne novine" br. 55/15. - na snazi od 23.5.2015. i "Narodne novine" br. 105/15. - na snazi od 10.10.2015.</w:t>
      </w:r>
    </w:p>
    <w:p w:rsidR="0044735B" w:rsidRPr="0044735B" w:rsidRDefault="0044735B" w:rsidP="00FE176C">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Prema članku 2. stavku 2. ZSSI-a </w:t>
      </w:r>
      <w:r>
        <w:rPr>
          <w:rFonts w:ascii="Times New Roman" w:eastAsia="Calibri" w:hAnsi="Times New Roman" w:cs="Times New Roman"/>
          <w:sz w:val="24"/>
          <w:szCs w:val="24"/>
        </w:rPr>
        <w:t>s</w:t>
      </w:r>
      <w:r w:rsidRPr="0044735B">
        <w:rPr>
          <w:rFonts w:ascii="Times New Roman" w:eastAsia="Calibri" w:hAnsi="Times New Roman" w:cs="Times New Roman"/>
          <w:sz w:val="24"/>
          <w:szCs w:val="24"/>
        </w:rPr>
        <w:t>ukob interesa postoji kada su privatni interesi dužnosnika u suprotnosti s javnim interesom, a posebice kada:</w:t>
      </w:r>
      <w:r>
        <w:rPr>
          <w:rFonts w:ascii="Times New Roman" w:eastAsia="Calibri" w:hAnsi="Times New Roman" w:cs="Times New Roman"/>
          <w:sz w:val="24"/>
          <w:szCs w:val="24"/>
        </w:rPr>
        <w:t xml:space="preserve"> </w:t>
      </w:r>
      <w:r w:rsidRPr="0044735B">
        <w:rPr>
          <w:rFonts w:ascii="Times New Roman" w:eastAsia="Calibri" w:hAnsi="Times New Roman" w:cs="Times New Roman"/>
          <w:sz w:val="24"/>
          <w:szCs w:val="24"/>
        </w:rPr>
        <w:t xml:space="preserve">privatni interes dužnosnika utječe na njegovu nepristranost u obavljanju javne dužnosti </w:t>
      </w:r>
      <w:r w:rsidR="00C27A8E">
        <w:rPr>
          <w:rFonts w:ascii="Times New Roman" w:eastAsia="Calibri" w:hAnsi="Times New Roman" w:cs="Times New Roman"/>
          <w:sz w:val="24"/>
          <w:szCs w:val="24"/>
        </w:rPr>
        <w:t xml:space="preserve">(podstavak 1) </w:t>
      </w:r>
      <w:r w:rsidRPr="0044735B">
        <w:rPr>
          <w:rFonts w:ascii="Times New Roman" w:eastAsia="Calibri" w:hAnsi="Times New Roman" w:cs="Times New Roman"/>
          <w:sz w:val="24"/>
          <w:szCs w:val="24"/>
        </w:rPr>
        <w:t>ili</w:t>
      </w:r>
      <w:r w:rsidR="00C27A8E">
        <w:rPr>
          <w:rFonts w:ascii="Times New Roman" w:eastAsia="Calibri" w:hAnsi="Times New Roman" w:cs="Times New Roman"/>
          <w:sz w:val="24"/>
          <w:szCs w:val="24"/>
        </w:rPr>
        <w:t xml:space="preserve"> </w:t>
      </w:r>
      <w:r w:rsidRPr="0044735B">
        <w:rPr>
          <w:rFonts w:ascii="Times New Roman" w:eastAsia="Calibri" w:hAnsi="Times New Roman" w:cs="Times New Roman"/>
          <w:sz w:val="24"/>
          <w:szCs w:val="24"/>
        </w:rPr>
        <w:t xml:space="preserve">se osnovano može smatrati da privatni interes dužnosnika utječe na njegovu nepristranost u obavljanju javne dužnosti </w:t>
      </w:r>
      <w:r w:rsidR="00C27A8E">
        <w:rPr>
          <w:rFonts w:ascii="Times New Roman" w:eastAsia="Calibri" w:hAnsi="Times New Roman" w:cs="Times New Roman"/>
          <w:sz w:val="24"/>
          <w:szCs w:val="24"/>
        </w:rPr>
        <w:t xml:space="preserve">(podstavak 2) </w:t>
      </w:r>
      <w:r w:rsidRPr="0044735B">
        <w:rPr>
          <w:rFonts w:ascii="Times New Roman" w:eastAsia="Calibri" w:hAnsi="Times New Roman" w:cs="Times New Roman"/>
          <w:sz w:val="24"/>
          <w:szCs w:val="24"/>
        </w:rPr>
        <w:t>ili</w:t>
      </w:r>
      <w:r w:rsidR="00C27A8E">
        <w:rPr>
          <w:rFonts w:ascii="Times New Roman" w:eastAsia="Calibri" w:hAnsi="Times New Roman" w:cs="Times New Roman"/>
          <w:sz w:val="24"/>
          <w:szCs w:val="24"/>
        </w:rPr>
        <w:t xml:space="preserve"> </w:t>
      </w:r>
      <w:r w:rsidRPr="0044735B">
        <w:rPr>
          <w:rFonts w:ascii="Times New Roman" w:eastAsia="Calibri" w:hAnsi="Times New Roman" w:cs="Times New Roman"/>
          <w:sz w:val="24"/>
          <w:szCs w:val="24"/>
        </w:rPr>
        <w:t>privatni interes dužnosnika može utjecati na njegovu nepristranost u obavljanju javne dužnosti</w:t>
      </w:r>
      <w:r w:rsidR="00C27A8E">
        <w:rPr>
          <w:rFonts w:ascii="Times New Roman" w:eastAsia="Calibri" w:hAnsi="Times New Roman" w:cs="Times New Roman"/>
          <w:sz w:val="24"/>
          <w:szCs w:val="24"/>
        </w:rPr>
        <w:t xml:space="preserve"> (podstavak 3).</w:t>
      </w:r>
    </w:p>
    <w:p w:rsidR="0044735B" w:rsidRPr="0044735B" w:rsidRDefault="0044735B" w:rsidP="00B57D09">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Člankom 6. stavkom 4. ZSSI-a propisano je da je dužnosnik dužan urediti svoje privatne poslove kako bi se spriječio predvidivi sukob interesa, a ako se takav sukob pojavi dužnosnik je dužan razriješiti ga tako da zaštiti javni interes. U slučaju dvojbe o mogućem sukobu interesa dužnosnik je dužan učiniti sve što je potrebno da odijeli privatni od javnog interesa. </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Na traženje Povjerenstva je li HZZO od 23. studenog 2017. imao poslovnih odnosa s KBC-om Rijeka te koji je bio sadržaj i financijska vrijednost tih poslovnih odnosa, HZZO je dopisom KLASA: 500-07/18-01/349, URBROJ: 338-01-02-18-02 dostavio očitovanje u kojem se navodi da HZZO u skladu s odredbama Zakona o obveznom zdravstvenom osiguranju („Narodne novine“ broj 80/13 i 137/13 — u daljem tekstu: ZOZO) obavlja poslove provedbe prava iz obveznog zdravstvenog osiguranja. S tim u vezi, a radi osiguranja prava osiguranih osoba HZZO-a na zdravstvenu zaštitu iz obveznog zdravstvenog osiguranja utvrđenu člankom 18. ZOZO-a, HZZO u skladu s odredbama članaka 87. do 93. ZOZO-a sklapa ugovore o provođenju zdravstvene zaštite sa zdravstvenim ustanovama i privatnim zdravstvenim radnicima uključenim u mrežu javne zdravstvene službe, mrežu hitne medicine i mrežu ugovornih subjekata medicine rada, kako navodi.</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KBC Rijeka, kao i ostali klinički bolnički centri osnovani od strane Republike Hrvatske, uključen je u mrežu javne zdravstvene službe koju donosi ministar nadležan za zdravstvo, a kojom se, u skladu s člankom 37. Zakona o zdravstvenoj zaštiti („Narodne novine”, broj 150/08 </w:t>
      </w:r>
      <w:r w:rsidRPr="0044735B">
        <w:rPr>
          <w:rFonts w:ascii="Times New Roman" w:eastAsia="Calibri" w:hAnsi="Times New Roman" w:cs="Times New Roman"/>
          <w:sz w:val="24"/>
          <w:szCs w:val="24"/>
        </w:rPr>
        <w:lastRenderedPageBreak/>
        <w:t>do 131/17), za područje Republike Hrvatske, odnosno jedinice područne (regionalne) samouprave određuje potreban broj zdravstvenih ustanova te privatnih zdravstvenih radnika s kojima HZZO sklapa ugovor o provođenju zdravstvene zaštite.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Dalje u dopisu navodi se da je HZZO s KBC Rijeka na dan 23. studenog 2017. godine imao sklopljene ugovore koji su bili na snazi u razdoblju od 1. travnja 2015. do 31. prosinca 2017. godine kako slijedi:</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1.</w:t>
      </w:r>
      <w:r w:rsidRPr="0044735B">
        <w:rPr>
          <w:rFonts w:ascii="Times New Roman" w:eastAsia="Calibri" w:hAnsi="Times New Roman" w:cs="Times New Roman"/>
          <w:sz w:val="24"/>
          <w:szCs w:val="24"/>
        </w:rPr>
        <w:tab/>
        <w:t>Ugovor o provođenju bolničke i specijalističko-</w:t>
      </w:r>
      <w:proofErr w:type="spellStart"/>
      <w:r w:rsidRPr="0044735B">
        <w:rPr>
          <w:rFonts w:ascii="Times New Roman" w:eastAsia="Calibri" w:hAnsi="Times New Roman" w:cs="Times New Roman"/>
          <w:sz w:val="24"/>
          <w:szCs w:val="24"/>
        </w:rPr>
        <w:t>konzilijame</w:t>
      </w:r>
      <w:proofErr w:type="spellEnd"/>
      <w:r w:rsidRPr="0044735B">
        <w:rPr>
          <w:rFonts w:ascii="Times New Roman" w:eastAsia="Calibri" w:hAnsi="Times New Roman" w:cs="Times New Roman"/>
          <w:sz w:val="24"/>
          <w:szCs w:val="24"/>
        </w:rPr>
        <w:t xml:space="preserve"> zdravstvene zaštite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2.</w:t>
      </w:r>
      <w:r w:rsidRPr="0044735B">
        <w:rPr>
          <w:rFonts w:ascii="Times New Roman" w:eastAsia="Calibri" w:hAnsi="Times New Roman" w:cs="Times New Roman"/>
          <w:sz w:val="24"/>
          <w:szCs w:val="24"/>
        </w:rPr>
        <w:tab/>
        <w:t>Ugovor o pružanju stomatološke skrbi osobama s posebnim potrebama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3.</w:t>
      </w:r>
      <w:r w:rsidRPr="0044735B">
        <w:rPr>
          <w:rFonts w:ascii="Times New Roman" w:eastAsia="Calibri" w:hAnsi="Times New Roman" w:cs="Times New Roman"/>
          <w:sz w:val="24"/>
          <w:szCs w:val="24"/>
        </w:rPr>
        <w:tab/>
        <w:t>Ugovor o provođenju Nacionalnog programa prevencije raka dojke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4.</w:t>
      </w:r>
      <w:r w:rsidRPr="0044735B">
        <w:rPr>
          <w:rFonts w:ascii="Times New Roman" w:eastAsia="Calibri" w:hAnsi="Times New Roman" w:cs="Times New Roman"/>
          <w:sz w:val="24"/>
          <w:szCs w:val="24"/>
        </w:rPr>
        <w:tab/>
        <w:t>Ugovor o provođenju Nacionalnog programa ranog otkrivanja raka vrata maternice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5.</w:t>
      </w:r>
      <w:r w:rsidRPr="0044735B">
        <w:rPr>
          <w:rFonts w:ascii="Times New Roman" w:eastAsia="Calibri" w:hAnsi="Times New Roman" w:cs="Times New Roman"/>
          <w:sz w:val="24"/>
          <w:szCs w:val="24"/>
        </w:rPr>
        <w:tab/>
        <w:t>Ugovor o provođenju Nacionalnog programa ranog otkrivanja raka debelog crijeva.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Nakon prestanka važenja gore navedenih ugovora HZZO je s KBC Rijeka za razdoblje od 1. siječnja do 31. prosinca 2018. godine sklopio sljedeće Ugovore: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1.</w:t>
      </w:r>
      <w:r w:rsidRPr="0044735B">
        <w:rPr>
          <w:rFonts w:ascii="Times New Roman" w:eastAsia="Calibri" w:hAnsi="Times New Roman" w:cs="Times New Roman"/>
          <w:sz w:val="24"/>
          <w:szCs w:val="24"/>
        </w:rPr>
        <w:tab/>
        <w:t>Ugovor o provođenju bolničke i specijalističko-konzilijarne zdravstvene zaštite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2.</w:t>
      </w:r>
      <w:r w:rsidRPr="0044735B">
        <w:rPr>
          <w:rFonts w:ascii="Times New Roman" w:eastAsia="Calibri" w:hAnsi="Times New Roman" w:cs="Times New Roman"/>
          <w:sz w:val="24"/>
          <w:szCs w:val="24"/>
        </w:rPr>
        <w:tab/>
        <w:t>Ugovor o pružanju stomatološke skrbi osobama s posebnim potrebama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3.</w:t>
      </w:r>
      <w:r w:rsidRPr="0044735B">
        <w:rPr>
          <w:rFonts w:ascii="Times New Roman" w:eastAsia="Calibri" w:hAnsi="Times New Roman" w:cs="Times New Roman"/>
          <w:sz w:val="24"/>
          <w:szCs w:val="24"/>
        </w:rPr>
        <w:tab/>
        <w:t>U govor o provođenju Nacionalnog programa prevencije raka dojke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4.</w:t>
      </w:r>
      <w:r w:rsidRPr="0044735B">
        <w:rPr>
          <w:rFonts w:ascii="Times New Roman" w:eastAsia="Calibri" w:hAnsi="Times New Roman" w:cs="Times New Roman"/>
          <w:sz w:val="24"/>
          <w:szCs w:val="24"/>
        </w:rPr>
        <w:tab/>
        <w:t>Ugovor o provođenju Nacionalnog programa ranog otkrivanja raka debelog crijeva.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Sredstva koja je KBC Rijeka mogao ostvariti osnovom ugovora o provođenju bolničke i specijalističko-konzilijarne zdravstvene zaštite i ugovora o pružanja stomatološke skrbi osoba s posebnim potrebama tijekom 2017. i 2018. godine iskazani su u tablici „Ugovorena sredstva po namjenama - 2017. i 2018. godina“ koja se dostavlja u privitku ovoga dopisa.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Sredstva koja se ostvaruju osnovom ugovora o povođenju nacionalnih programa nisu brojkom utvrđena u ugovoru već se utvrđuju kad umnožak cijene dijagnostičko-terapijskih postupaka nacionalnih programa utvrđene u Odluci o osnovama za sklapanje ugovora o provođenju zdravstvene zaštite iz obveznog zdravstvenog osiguranja ("Narodne novine", broj 56/17 i 73/17) i broja osoba kojima je proveden dijagnostički postupak osnovom </w:t>
      </w:r>
      <w:proofErr w:type="spellStart"/>
      <w:r w:rsidRPr="0044735B">
        <w:rPr>
          <w:rFonts w:ascii="Times New Roman" w:eastAsia="Calibri" w:hAnsi="Times New Roman" w:cs="Times New Roman"/>
          <w:sz w:val="24"/>
          <w:szCs w:val="24"/>
        </w:rPr>
        <w:t>kupovnice</w:t>
      </w:r>
      <w:proofErr w:type="spellEnd"/>
      <w:r w:rsidRPr="0044735B">
        <w:rPr>
          <w:rFonts w:ascii="Times New Roman" w:eastAsia="Calibri" w:hAnsi="Times New Roman" w:cs="Times New Roman"/>
          <w:sz w:val="24"/>
          <w:szCs w:val="24"/>
        </w:rPr>
        <w:t xml:space="preserve"> koju ispitanicima dostavljaju zavodi za javno zdravstvo županija/Grada Zagreba.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Dakle, HZZO utvrđuje cijenu postupka u općem aktu, a broj postupaka, odnosno broj osoba koje će biti upućene na provođenje medicinskog postupka KBC Rijeka ne ovisi o samom </w:t>
      </w:r>
      <w:r w:rsidRPr="0044735B">
        <w:rPr>
          <w:rFonts w:ascii="Times New Roman" w:eastAsia="Calibri" w:hAnsi="Times New Roman" w:cs="Times New Roman"/>
          <w:sz w:val="24"/>
          <w:szCs w:val="24"/>
        </w:rPr>
        <w:lastRenderedPageBreak/>
        <w:t>HZZO-u već prvenstveno o pozivima koje ispitanicima dostavljaju zavodi za javno zdravstvo županija/Grada Zagreba, a na kojima je naznačeno gdje ispitanik provodi postupak u sklopu pojedinog nacionalnog programa.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U traženom razdoblju HZZO je u sklopu provođenja Pilot projekta o načinu plaćanja lijekova za liječenje kroničnog C hepatitisa stavljenih na Popis posebno skupih lijekova zaključio 10 ugovora o ustupu potraživanja u kojem se KBC Rijeka javlja kao </w:t>
      </w:r>
      <w:proofErr w:type="spellStart"/>
      <w:r w:rsidRPr="0044735B">
        <w:rPr>
          <w:rFonts w:ascii="Times New Roman" w:eastAsia="Calibri" w:hAnsi="Times New Roman" w:cs="Times New Roman"/>
          <w:sz w:val="24"/>
          <w:szCs w:val="24"/>
        </w:rPr>
        <w:t>cedent</w:t>
      </w:r>
      <w:proofErr w:type="spellEnd"/>
      <w:r w:rsidRPr="0044735B">
        <w:rPr>
          <w:rFonts w:ascii="Times New Roman" w:eastAsia="Calibri" w:hAnsi="Times New Roman" w:cs="Times New Roman"/>
          <w:sz w:val="24"/>
          <w:szCs w:val="24"/>
        </w:rPr>
        <w:t xml:space="preserve"> te je osnovom izvršeno plaćanje prema Mediki </w:t>
      </w:r>
      <w:proofErr w:type="spellStart"/>
      <w:r w:rsidRPr="0044735B">
        <w:rPr>
          <w:rFonts w:ascii="Times New Roman" w:eastAsia="Calibri" w:hAnsi="Times New Roman" w:cs="Times New Roman"/>
          <w:sz w:val="24"/>
          <w:szCs w:val="24"/>
        </w:rPr>
        <w:t>d.d</w:t>
      </w:r>
      <w:proofErr w:type="spellEnd"/>
      <w:r w:rsidRPr="0044735B">
        <w:rPr>
          <w:rFonts w:ascii="Times New Roman" w:eastAsia="Calibri" w:hAnsi="Times New Roman" w:cs="Times New Roman"/>
          <w:sz w:val="24"/>
          <w:szCs w:val="24"/>
        </w:rPr>
        <w:t>. (cesionaru) od strane HZZO-a (</w:t>
      </w:r>
      <w:proofErr w:type="spellStart"/>
      <w:r w:rsidRPr="0044735B">
        <w:rPr>
          <w:rFonts w:ascii="Times New Roman" w:eastAsia="Calibri" w:hAnsi="Times New Roman" w:cs="Times New Roman"/>
          <w:sz w:val="24"/>
          <w:szCs w:val="24"/>
        </w:rPr>
        <w:t>cesus</w:t>
      </w:r>
      <w:proofErr w:type="spellEnd"/>
      <w:r w:rsidRPr="0044735B">
        <w:rPr>
          <w:rFonts w:ascii="Times New Roman" w:eastAsia="Calibri" w:hAnsi="Times New Roman" w:cs="Times New Roman"/>
          <w:sz w:val="24"/>
          <w:szCs w:val="24"/>
        </w:rPr>
        <w:t>) u ukupnom iznosu od 2.433.858,80 kuna, navodi.</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Ujedno izvješćuju da je u tijeku priprema za potpisivanje još 3 takva ugovora o ustupu potraživanja u ukupnom iznosu od 686.880,00 kuna.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HZZO uz suglasnost ministra nadležnog za zdravstvo provodi i javne natječaje za financiranje pripravničkog staža zdravstvenih radnika u zdravstvenim ustanovama i kod privatnih zdravstvenih radnika koji sa HZZO-om imaju sklopljene ugovore o provođenju zdravstvene zaštite iz obveznog zdravstvenog osiguranja.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Sukladno navedenom HZZO je financirao pripravnički staž zdravstvenih radnika u zdravstvenim ustanovama u 2017. i 2018. godini temeljem odluka Upravnog vijeća HZZO-a, a nakon provedenih javnih natječaja te sklopljenih ugovora o financiranju pripravničkog staža zdravstvenih radnika s ugovornim zdravstvenim ustanovama i ugovornim privatnim zdravstvenim radnicima, stoji u očitovanju.</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Temeljem sklopljenih ugovora o financiranju pripravničkog staža zdravstvenih radnika između HZZO-a i KBC Rijeka u sustav financiranja pripravničkog staža za KBC Rijeka, od studenog 2017. godine do srpnja 2018. godine uvršteno je ukupno 18 pripravnika - zdravstvenih radnika, doktora medicine, dok je u tijeku sklapanje ugovora o financiranju pripravničkog staža za 19 pripravnika - doktora medicine i 1 magistra medicinske biokemije i laboratorijske medicine, kako navodi.</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Financijska sredstva utrošena za financiranje pripravničkog staža zdravstvenih radnika u razdoblju od studenog 2017. godine do danas, za pripravnike koji su uvršteni u Listu prvenstva pripravnika za KBC Rijeka iznose ukupno 552.335,75 kuna.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Na upit Povjerenstva je li dužnosnik </w:t>
      </w:r>
      <w:proofErr w:type="spellStart"/>
      <w:r w:rsidRPr="0044735B">
        <w:rPr>
          <w:rFonts w:ascii="Times New Roman" w:eastAsia="Calibri" w:hAnsi="Times New Roman" w:cs="Times New Roman"/>
          <w:sz w:val="24"/>
          <w:szCs w:val="24"/>
        </w:rPr>
        <w:t>Lucian</w:t>
      </w:r>
      <w:proofErr w:type="spellEnd"/>
      <w:r w:rsidRPr="0044735B">
        <w:rPr>
          <w:rFonts w:ascii="Times New Roman" w:eastAsia="Calibri" w:hAnsi="Times New Roman" w:cs="Times New Roman"/>
          <w:sz w:val="24"/>
          <w:szCs w:val="24"/>
        </w:rPr>
        <w:t xml:space="preserve"> Vukelić, član Upravnog vijeća KBC-a Rijeka, od 23. studenog 2017. sudjelovao u raspravama, odlučivanju ili donošenju odluka koji su se odnosili na poslovne odnose između KBC-a Rijeka i HZZO-a, te o kojim se poslovima radi, što je sadržaj istih i kolika im je financijska vrijednost, KBC Rijeka se dopisom KLASA: 005-05/18-01/01, URBROJ:2170-29-02/1-18/01 očitovao da je dužnosnik </w:t>
      </w:r>
      <w:proofErr w:type="spellStart"/>
      <w:r w:rsidRPr="0044735B">
        <w:rPr>
          <w:rFonts w:ascii="Times New Roman" w:eastAsia="Calibri" w:hAnsi="Times New Roman" w:cs="Times New Roman"/>
          <w:sz w:val="24"/>
          <w:szCs w:val="24"/>
        </w:rPr>
        <w:t>Lucian</w:t>
      </w:r>
      <w:proofErr w:type="spellEnd"/>
      <w:r w:rsidRPr="0044735B">
        <w:rPr>
          <w:rFonts w:ascii="Times New Roman" w:eastAsia="Calibri" w:hAnsi="Times New Roman" w:cs="Times New Roman"/>
          <w:sz w:val="24"/>
          <w:szCs w:val="24"/>
        </w:rPr>
        <w:t xml:space="preserve"> Vukelić </w:t>
      </w:r>
      <w:proofErr w:type="spellStart"/>
      <w:r w:rsidRPr="0044735B">
        <w:rPr>
          <w:rFonts w:ascii="Times New Roman" w:eastAsia="Calibri" w:hAnsi="Times New Roman" w:cs="Times New Roman"/>
          <w:sz w:val="24"/>
          <w:szCs w:val="24"/>
        </w:rPr>
        <w:t>dr</w:t>
      </w:r>
      <w:proofErr w:type="spellEnd"/>
      <w:r w:rsidRPr="0044735B">
        <w:rPr>
          <w:rFonts w:ascii="Times New Roman" w:eastAsia="Calibri" w:hAnsi="Times New Roman" w:cs="Times New Roman"/>
          <w:sz w:val="24"/>
          <w:szCs w:val="24"/>
        </w:rPr>
        <w:t xml:space="preserve">. med. u svojstvu člana Upravnog vijeća KBC-a Rijeka sudjelovao u raspravama, odlučivanju i donošenju odluka u smislu ovlaštenja koje propisuju članci 14.-16. Statuta KBC-a Rijeka, a sukladno važećem Zakonu o zdravstvenoj zaštiti („Narodne novine" broj </w:t>
      </w:r>
      <w:proofErr w:type="spellStart"/>
      <w:r w:rsidRPr="0044735B">
        <w:rPr>
          <w:rFonts w:ascii="Times New Roman" w:eastAsia="Calibri" w:hAnsi="Times New Roman" w:cs="Times New Roman"/>
          <w:sz w:val="24"/>
          <w:szCs w:val="24"/>
        </w:rPr>
        <w:t>broj</w:t>
      </w:r>
      <w:proofErr w:type="spellEnd"/>
      <w:r w:rsidRPr="0044735B">
        <w:rPr>
          <w:rFonts w:ascii="Times New Roman" w:eastAsia="Calibri" w:hAnsi="Times New Roman" w:cs="Times New Roman"/>
          <w:sz w:val="24"/>
          <w:szCs w:val="24"/>
        </w:rPr>
        <w:t xml:space="preserve"> 150/08, 155/09, </w:t>
      </w:r>
      <w:r w:rsidRPr="0044735B">
        <w:rPr>
          <w:rFonts w:ascii="Times New Roman" w:eastAsia="Calibri" w:hAnsi="Times New Roman" w:cs="Times New Roman"/>
          <w:sz w:val="24"/>
          <w:szCs w:val="24"/>
        </w:rPr>
        <w:lastRenderedPageBreak/>
        <w:t>71/10, 139/10, 22/11, 84/11, 154/11, 12/12, 70/12, 144/12, 82/13, 159/13, 154/14, 70/16, 131/17).</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Konkretno, u svezi poslovnih odnosa između KBC-a Rijeka te HZZO-a, g. </w:t>
      </w:r>
      <w:proofErr w:type="spellStart"/>
      <w:r w:rsidRPr="0044735B">
        <w:rPr>
          <w:rFonts w:ascii="Times New Roman" w:eastAsia="Calibri" w:hAnsi="Times New Roman" w:cs="Times New Roman"/>
          <w:sz w:val="24"/>
          <w:szCs w:val="24"/>
        </w:rPr>
        <w:t>Lucian</w:t>
      </w:r>
      <w:proofErr w:type="spellEnd"/>
      <w:r w:rsidRPr="0044735B">
        <w:rPr>
          <w:rFonts w:ascii="Times New Roman" w:eastAsia="Calibri" w:hAnsi="Times New Roman" w:cs="Times New Roman"/>
          <w:sz w:val="24"/>
          <w:szCs w:val="24"/>
        </w:rPr>
        <w:t xml:space="preserve"> Vukelić, </w:t>
      </w:r>
      <w:proofErr w:type="spellStart"/>
      <w:r w:rsidRPr="0044735B">
        <w:rPr>
          <w:rFonts w:ascii="Times New Roman" w:eastAsia="Calibri" w:hAnsi="Times New Roman" w:cs="Times New Roman"/>
          <w:sz w:val="24"/>
          <w:szCs w:val="24"/>
        </w:rPr>
        <w:t>dr.med</w:t>
      </w:r>
      <w:proofErr w:type="spellEnd"/>
      <w:r w:rsidRPr="0044735B">
        <w:rPr>
          <w:rFonts w:ascii="Times New Roman" w:eastAsia="Calibri" w:hAnsi="Times New Roman" w:cs="Times New Roman"/>
          <w:sz w:val="24"/>
          <w:szCs w:val="24"/>
        </w:rPr>
        <w:t>. sudjelovao je u donošenju odluka o: davanju suglasnosti ravnatelju za sklapanje Dodatka XI Ugovara o provođenju bolničke i specijalističko-konzilijarne zdravstvene zaštite za razdoblje od 01. travnja 2015. do 31. prosinca 2017.g. (predmet odlučivanja 21. sjednice Upravnog vijeća od 30. siječnja 2018.g.); davanju suglasnosti ravnatelju za sklapanje Ugovora o provođenju Nacionalnog programa prevencije raka dojke za razdoblje od 01.01.2018.g.- 31.12.20l8g. (predmet odlučivanja 23. sjednice Upravnog vijeća od 10. ožujka 2018.g.); davanju suglasnosti ravnatelju za sklapanje Ugovora o provođenju Nacionalnog programa ranog otkrivanja raka debelog crijeva za razdoblje od 01.01.2Ul8.g.- 3l.i2.2u18.g. (predmet odlučivanja 23. sjednice Upravnog vijeća od 10. ožujka 2018.g.); davanju suglasnosti ravnatelju za sklapanje Ugovora o provođenju bolničke i specijalističko-konzilijarne-zdravstvene zaštite (predmet odlučivanja 25. sjednice Upravnog vijeća od 21. travnja 2018.g.);</w:t>
      </w:r>
    </w:p>
    <w:p w:rsidR="0044735B" w:rsidRPr="0044735B" w:rsidRDefault="0044735B" w:rsidP="00C27A8E">
      <w:pPr>
        <w:spacing w:before="240" w:after="0"/>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davanju suglasnosti ravnatelju za sklapanje Ugovora o pružanju stomatološke skrbi osobama s posebnim potrebama za razdoblje od 1. ožujka do 31. prosinca 2018.g. (predmet odlučivanja 25. sjednice Upravnog vijeća od 21. travnja 2018.g.); davanju suglasnosti ravnatelju KBC-a Rijeka za zaključenje Dodatka I Ugovoru o provođenju bolničke i specijalističko-konzilijarne  zdravstvene zaštite (predmet odlučivanja 30.sjednice Upravnog vijeća od 14. srpnja 2018.g.);</w:t>
      </w:r>
      <w:r w:rsidR="00C27A8E">
        <w:rPr>
          <w:rFonts w:ascii="Times New Roman" w:eastAsia="Calibri" w:hAnsi="Times New Roman" w:cs="Times New Roman"/>
          <w:sz w:val="24"/>
          <w:szCs w:val="24"/>
        </w:rPr>
        <w:t xml:space="preserve"> </w:t>
      </w:r>
      <w:r w:rsidRPr="0044735B">
        <w:rPr>
          <w:rFonts w:ascii="Times New Roman" w:eastAsia="Calibri" w:hAnsi="Times New Roman" w:cs="Times New Roman"/>
          <w:sz w:val="24"/>
          <w:szCs w:val="24"/>
        </w:rPr>
        <w:t>davanju suglasnosti ravnatelju KBC-a Rijeka za zaključenje Dodatka II Ugovoru o bolničkoj i specijalističko-konzilijarnoj zdravstvenoj zaštiti (predmet odlučivanja 32.sjednice Upravnog vijeća od 24. kolovoza 2018.g.); davanje suglasnosti ravnatelju za sklapanje Dodatka III. Ugovora o provođenju bolničke i specijalističko-konzilijarne zdravstvene zaštite (predmet odlučivanja 36. sjednice Upravnog vijeća od 02. studenog 2018.g.).</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U privitku dopisa dostavlja preslike zapisnika svake od navedenih sjednica Upravnog vijeća KBC-a Rijeka.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Kako se navodi u dopisu KBC </w:t>
      </w:r>
      <w:r w:rsidR="00E104F1">
        <w:rPr>
          <w:rFonts w:ascii="Times New Roman" w:eastAsia="Calibri" w:hAnsi="Times New Roman" w:cs="Times New Roman"/>
          <w:sz w:val="24"/>
          <w:szCs w:val="24"/>
        </w:rPr>
        <w:t>R</w:t>
      </w:r>
      <w:r w:rsidRPr="0044735B">
        <w:rPr>
          <w:rFonts w:ascii="Times New Roman" w:eastAsia="Calibri" w:hAnsi="Times New Roman" w:cs="Times New Roman"/>
          <w:sz w:val="24"/>
          <w:szCs w:val="24"/>
        </w:rPr>
        <w:t xml:space="preserve">ijeka, Odluke u čijem je donošenju sudjelovao član Upravnog Vijeća, g. </w:t>
      </w:r>
      <w:proofErr w:type="spellStart"/>
      <w:r w:rsidRPr="0044735B">
        <w:rPr>
          <w:rFonts w:ascii="Times New Roman" w:eastAsia="Calibri" w:hAnsi="Times New Roman" w:cs="Times New Roman"/>
          <w:sz w:val="24"/>
          <w:szCs w:val="24"/>
        </w:rPr>
        <w:t>Lucian</w:t>
      </w:r>
      <w:proofErr w:type="spellEnd"/>
      <w:r w:rsidRPr="0044735B">
        <w:rPr>
          <w:rFonts w:ascii="Times New Roman" w:eastAsia="Calibri" w:hAnsi="Times New Roman" w:cs="Times New Roman"/>
          <w:sz w:val="24"/>
          <w:szCs w:val="24"/>
        </w:rPr>
        <w:t xml:space="preserve"> Vukelić, </w:t>
      </w:r>
      <w:proofErr w:type="spellStart"/>
      <w:r w:rsidRPr="0044735B">
        <w:rPr>
          <w:rFonts w:ascii="Times New Roman" w:eastAsia="Calibri" w:hAnsi="Times New Roman" w:cs="Times New Roman"/>
          <w:sz w:val="24"/>
          <w:szCs w:val="24"/>
        </w:rPr>
        <w:t>dr</w:t>
      </w:r>
      <w:proofErr w:type="spellEnd"/>
      <w:r w:rsidRPr="0044735B">
        <w:rPr>
          <w:rFonts w:ascii="Times New Roman" w:eastAsia="Calibri" w:hAnsi="Times New Roman" w:cs="Times New Roman"/>
          <w:sz w:val="24"/>
          <w:szCs w:val="24"/>
        </w:rPr>
        <w:t>.</w:t>
      </w:r>
      <w:r w:rsidR="00C27A8E">
        <w:rPr>
          <w:rFonts w:ascii="Times New Roman" w:eastAsia="Calibri" w:hAnsi="Times New Roman" w:cs="Times New Roman"/>
          <w:sz w:val="24"/>
          <w:szCs w:val="24"/>
        </w:rPr>
        <w:t xml:space="preserve"> </w:t>
      </w:r>
      <w:r w:rsidRPr="0044735B">
        <w:rPr>
          <w:rFonts w:ascii="Times New Roman" w:eastAsia="Calibri" w:hAnsi="Times New Roman" w:cs="Times New Roman"/>
          <w:sz w:val="24"/>
          <w:szCs w:val="24"/>
        </w:rPr>
        <w:t xml:space="preserve">med., donesene su jednoglasno te njegov glas nije bio od utjecaja na usvajanje konkretnih odluka. Također se navodi da Odluke u čijem je donošenju sudjelovao član Upravnog Vijeća, g. </w:t>
      </w:r>
      <w:proofErr w:type="spellStart"/>
      <w:r w:rsidRPr="0044735B">
        <w:rPr>
          <w:rFonts w:ascii="Times New Roman" w:eastAsia="Calibri" w:hAnsi="Times New Roman" w:cs="Times New Roman"/>
          <w:sz w:val="24"/>
          <w:szCs w:val="24"/>
        </w:rPr>
        <w:t>Lucian</w:t>
      </w:r>
      <w:proofErr w:type="spellEnd"/>
      <w:r w:rsidRPr="0044735B">
        <w:rPr>
          <w:rFonts w:ascii="Times New Roman" w:eastAsia="Calibri" w:hAnsi="Times New Roman" w:cs="Times New Roman"/>
          <w:sz w:val="24"/>
          <w:szCs w:val="24"/>
        </w:rPr>
        <w:t xml:space="preserve"> Vukelić, </w:t>
      </w:r>
      <w:proofErr w:type="spellStart"/>
      <w:r w:rsidRPr="0044735B">
        <w:rPr>
          <w:rFonts w:ascii="Times New Roman" w:eastAsia="Calibri" w:hAnsi="Times New Roman" w:cs="Times New Roman"/>
          <w:sz w:val="24"/>
          <w:szCs w:val="24"/>
        </w:rPr>
        <w:t>dr</w:t>
      </w:r>
      <w:proofErr w:type="spellEnd"/>
      <w:r w:rsidRPr="0044735B">
        <w:rPr>
          <w:rFonts w:ascii="Times New Roman" w:eastAsia="Calibri" w:hAnsi="Times New Roman" w:cs="Times New Roman"/>
          <w:sz w:val="24"/>
          <w:szCs w:val="24"/>
        </w:rPr>
        <w:t>.</w:t>
      </w:r>
      <w:r w:rsidR="00C27A8E">
        <w:rPr>
          <w:rFonts w:ascii="Times New Roman" w:eastAsia="Calibri" w:hAnsi="Times New Roman" w:cs="Times New Roman"/>
          <w:sz w:val="24"/>
          <w:szCs w:val="24"/>
        </w:rPr>
        <w:t xml:space="preserve"> </w:t>
      </w:r>
      <w:r w:rsidRPr="0044735B">
        <w:rPr>
          <w:rFonts w:ascii="Times New Roman" w:eastAsia="Calibri" w:hAnsi="Times New Roman" w:cs="Times New Roman"/>
          <w:sz w:val="24"/>
          <w:szCs w:val="24"/>
        </w:rPr>
        <w:t>med., ni na koji način nisu ugrozile poslovanje KBC-a Rijeka, već su, naprotiv, temeljito raspravljane, a postupanje članova prilikom odlučivanja sukladno</w:t>
      </w:r>
      <w:r w:rsidR="00BD6F04">
        <w:rPr>
          <w:rFonts w:ascii="Times New Roman" w:eastAsia="Calibri" w:hAnsi="Times New Roman" w:cs="Times New Roman"/>
          <w:sz w:val="24"/>
          <w:szCs w:val="24"/>
        </w:rPr>
        <w:t xml:space="preserve"> </w:t>
      </w:r>
      <w:r w:rsidRPr="0044735B">
        <w:rPr>
          <w:rFonts w:ascii="Times New Roman" w:eastAsia="Calibri" w:hAnsi="Times New Roman" w:cs="Times New Roman"/>
          <w:sz w:val="24"/>
          <w:szCs w:val="24"/>
        </w:rPr>
        <w:t>je ovlastima i upravno/nadzornoj funkciji Upravnog vijeća, odnosno postulatima upravljanja dobrog gospodarstvenika, navode u dopisu.</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Nadalje navode da se poslovna suradnja KBC Rijeka s HZZO-om u razdoblju od 23. studenoga 2017. godine ni na koji način se ne razlikuje od suradnje u ranijim razdobljima te gore navedeni dokumenti predstavljaju kako formalni tako i sadržajni kontinuitet suradnje KBC-a Rijeka i HZZO-a.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lastRenderedPageBreak/>
        <w:t xml:space="preserve"> Ističe se kako doznačena sredstva HZZO-a u razdoblju nakon 23. studenog 2017. g. nisu veća od doznačenih sredstava iz prethodnih usporedivih razdoblja, pa time KBC Rijeka nije stavljen u povoljniji položaj, kako navode.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Napominje se na kraju i kako g. </w:t>
      </w:r>
      <w:proofErr w:type="spellStart"/>
      <w:r w:rsidRPr="0044735B">
        <w:rPr>
          <w:rFonts w:ascii="Times New Roman" w:eastAsia="Calibri" w:hAnsi="Times New Roman" w:cs="Times New Roman"/>
          <w:sz w:val="24"/>
          <w:szCs w:val="24"/>
        </w:rPr>
        <w:t>Lucian</w:t>
      </w:r>
      <w:proofErr w:type="spellEnd"/>
      <w:r w:rsidRPr="0044735B">
        <w:rPr>
          <w:rFonts w:ascii="Times New Roman" w:eastAsia="Calibri" w:hAnsi="Times New Roman" w:cs="Times New Roman"/>
          <w:sz w:val="24"/>
          <w:szCs w:val="24"/>
        </w:rPr>
        <w:t xml:space="preserve"> Vukelić, </w:t>
      </w:r>
      <w:proofErr w:type="spellStart"/>
      <w:r w:rsidRPr="0044735B">
        <w:rPr>
          <w:rFonts w:ascii="Times New Roman" w:eastAsia="Calibri" w:hAnsi="Times New Roman" w:cs="Times New Roman"/>
          <w:sz w:val="24"/>
          <w:szCs w:val="24"/>
        </w:rPr>
        <w:t>dr</w:t>
      </w:r>
      <w:proofErr w:type="spellEnd"/>
      <w:r w:rsidRPr="0044735B">
        <w:rPr>
          <w:rFonts w:ascii="Times New Roman" w:eastAsia="Calibri" w:hAnsi="Times New Roman" w:cs="Times New Roman"/>
          <w:sz w:val="24"/>
          <w:szCs w:val="24"/>
        </w:rPr>
        <w:t>.</w:t>
      </w:r>
      <w:r w:rsidR="00C27A8E">
        <w:rPr>
          <w:rFonts w:ascii="Times New Roman" w:eastAsia="Calibri" w:hAnsi="Times New Roman" w:cs="Times New Roman"/>
          <w:sz w:val="24"/>
          <w:szCs w:val="24"/>
        </w:rPr>
        <w:t xml:space="preserve"> </w:t>
      </w:r>
      <w:r w:rsidRPr="0044735B">
        <w:rPr>
          <w:rFonts w:ascii="Times New Roman" w:eastAsia="Calibri" w:hAnsi="Times New Roman" w:cs="Times New Roman"/>
          <w:sz w:val="24"/>
          <w:szCs w:val="24"/>
        </w:rPr>
        <w:t>med., za svoj rad u Upravnom vijeću ne prima naknadu, i to na njegov izričiti zahtjev podnesen neposredno po stupanju na dužnost, a sve u svrhu zaštite javnog interesa.</w:t>
      </w:r>
      <w:r w:rsidRPr="0044735B">
        <w:rPr>
          <w:rFonts w:ascii="Times New Roman" w:eastAsia="Calibri" w:hAnsi="Times New Roman" w:cs="Times New Roman"/>
          <w:sz w:val="24"/>
          <w:szCs w:val="24"/>
        </w:rPr>
        <w:tab/>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Povjerenstvo je dopisom broj 711-I-1178-P-37-18/19-09-12 od 11. lipnja 2019. od HZZO-a zatražilo da se očituju u kojim se slučajevima provodi nadzor nad izvršavanjem ugovornih obveza, tko ga provodi i tko o provođenju istog donosi odluku, koje radnje u stvarnosti čine takav nadzor, povodom čega se pokreću pojedinačni postupci nadzora nad izvršavanjem ugovornih obveza i koje su posljedice takvog nadzora; je li se u mandatu dužnosnika </w:t>
      </w:r>
      <w:proofErr w:type="spellStart"/>
      <w:r w:rsidRPr="0044735B">
        <w:rPr>
          <w:rFonts w:ascii="Times New Roman" w:eastAsia="Calibri" w:hAnsi="Times New Roman" w:cs="Times New Roman"/>
          <w:sz w:val="24"/>
          <w:szCs w:val="24"/>
        </w:rPr>
        <w:t>Luciana</w:t>
      </w:r>
      <w:proofErr w:type="spellEnd"/>
      <w:r w:rsidRPr="0044735B">
        <w:rPr>
          <w:rFonts w:ascii="Times New Roman" w:eastAsia="Calibri" w:hAnsi="Times New Roman" w:cs="Times New Roman"/>
          <w:sz w:val="24"/>
          <w:szCs w:val="24"/>
        </w:rPr>
        <w:t xml:space="preserve"> Vukelića, </w:t>
      </w:r>
      <w:proofErr w:type="spellStart"/>
      <w:r w:rsidRPr="0044735B">
        <w:rPr>
          <w:rFonts w:ascii="Times New Roman" w:eastAsia="Calibri" w:hAnsi="Times New Roman" w:cs="Times New Roman"/>
          <w:sz w:val="24"/>
          <w:szCs w:val="24"/>
        </w:rPr>
        <w:t>v.d</w:t>
      </w:r>
      <w:proofErr w:type="spellEnd"/>
      <w:r w:rsidRPr="0044735B">
        <w:rPr>
          <w:rFonts w:ascii="Times New Roman" w:eastAsia="Calibri" w:hAnsi="Times New Roman" w:cs="Times New Roman"/>
          <w:sz w:val="24"/>
          <w:szCs w:val="24"/>
        </w:rPr>
        <w:t>. ravnatelja Hrvatskog zavoda za zdravstveno osiguranje, od 23. studenog 2017. do dana dostave očitovanja,  provodio nadzor nad izvršavanjem ugovornih obveza u nekoj od zdravstvenih ustanova, ukoliko jest, u kojim se ustanovama takav nadzor provodio, što je bio povod za nadzor i koji je rezultat tako provedenog nadzora, je li se nadzor nad izvršavanjem ugovornih obveza  provodio u KBC-u Rijeka u mandatu dužnosnika Vukelića  te ako jest, iz kojih razloga i što je utvrđeno, je li uopće i kada u KBC-u Rijeka vršen nadzor nad izvršavanjem ugovornih obveza te je li u praksi HZZO-a da se nadzori nad izvršavanjem ugovornih obveza u zdravstvenim ustanovama provode iz nekog specifičnog/konkretnog razloga ili se provode periodički, nakon proteka određenog vremena, a bez posebnog razloga., HZZO se očitovao kako slijedi.</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U dopisu KLASA: 520-01/19-01/03, URBROJ: 338-01-02-19-02 navodi se da prema odredbi članka 94. ZOZO-a Zavod ima obvezu tijekom ugovornog razdoblja kontinuirano nadzirati izvršavanje ugovornih obveza zdravstvenih ustanova, privatnih zdravstvenih radnika i ugovornih isporučitelja ortopedskih i drugih pomagala s kojima je na temelju članka 89. Zakona sklopio ugovor o provođenju zdravstvene zaštite iz obveznoga zdravstvenoga osiguranja utvrđene u članku 18. stavku 1. točkama 1. do 6. Zakona.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Nadzor nad izvršavanjem ugovornih obveza provodi se sukladno odredbama Zakona i općih akata Zavoda: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1. pregledom i provjerom financijske, medicinske i druge dokumentacije u zdravstvenoj ustanovi i kod privatnog zdravstvenog radnika, odnosno ugovornog isporučitelja ortopedskih i drugih pomagala i 2. pregledom i provjerom dostavljene dokumentacije u ustrojstvenim jedinicama Zavoda. Stavkom 3. istoga članka Zakona propisano je što je postupkom nadzora posebno obuhvaćeno.</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Način provođenja nadzora nad izvršavanjem ugovornih obveza zdravstvenih ustanova i privatnih zdravstvenih radnika te ugovornih isporučitelja ortopedskih i drugih pomagala Zavod sukladno članku 96. Zakona utvrđuje posebnim aktom, odnosno samim ugovorom.</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lastRenderedPageBreak/>
        <w:t>Na upit u kojim slučajevima Zavod provodi kontrolu izvršavanja ugovornih obveza, tko provodi kontrolu i tko donosi odluku o provođenju kontrole, izvješćuju kako slijedi.</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U skladu s odredbama Pravilnika nadzor i kontrola provode se kao redovni nadzor i kao planirana kontrola (u daljnjem tekstu: redovna kontrola) i izvanredna kontrola. Obzirom na predmet kontrole poslovi mogu obuhvaćati sveobuhvatnu ili djelomičnu (ciljanu) kontrolu.</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Provođenje redovnih kontrola utvrđuje se godišnjim planom i programom rada ustrojstvenih jedinica Direkcije Zavoda te regionalnih ureda i područnih službi Zavoda (u daljnjem tekstu: RU/PS Zavoda), nadležnih za poslove nadzora i kontrole. Godišnji plan i program rada donosi ravnatelj Zavoda na prijedlog pomoćnika ravnatelja za kontrolu i kvalitetu najkasnije do 31. prosinca tekuće godine za iduću kalendarsku godinu.</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Izvanredne kontrole poštivanja ugovornih obveza provode se na osnovi zaprimljenih predstavki u kojima se ukazuje na rad i postupanje ugovornih subjekata Zavoda, kao i u slučajevima kada se u postupku kontinuiranog nadzora neosporno utvrdi da ugovorni subjekt krši odredbe ugovora o provođenju zdravstvene zaštite iz obveznog zdravstvenog osiguranja.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Nadzor i kontrolu provode radnici Zavoda u okviru redovnih poslova u skladu s opisom poslova svoga radnog mjesta, ovlaštene osobe kontrolori Zavoda ovlašteni za obavljanje poslova nadzora i kontrole, druge ovlaštene osobe ili povjerenstvo Zavoda prema posebnoj odluci ravnatelja Zavoda.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Redovne kontrole provode se temeljem naloga za provođenje kontrole, koji izdaje pomoćnik ravnatelja Zavoda za kontrolu i kvalitetu, odnosno voditelj RU/PS Zavoda. Nalog za provođenje izvanredne kontrole izdaje ravnatelj Zavoda, zamjenik ravnatelja zavoda, pomoćnik ravnatelja Zavoda za kontrolu i kvalitetu, odnosno voditelj RU/PS Zavoda.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Na upit koje radnje čine postupak kontrole, temeljem čega se pokreću pojedinačni postupci kontrole i koje su posljedice takve kontrole, izvješćuju sljedeće.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Redovne ili izvanredne kontrole provode se temeljem izdanog naloga za provođenje kontrole u kojem se određuje subjekt kontrole, predmet kontrole, vrijeme i mjesto kontrole, provoditelji kontrole, rok do kojeg se mora dostaviti izvješće o kontroli uz napomenu kome se izvješće dostavlja na uvid.</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Tijekom postupka kontrole, provode se sljedeće radnje (ovisno o predmetu kontrole, odnosno ovisno o tome radi li se o sveobuhvatnoj ili ciljanoj kontroli):</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w:t>
      </w:r>
      <w:r w:rsidRPr="0044735B">
        <w:rPr>
          <w:rFonts w:ascii="Times New Roman" w:eastAsia="Calibri" w:hAnsi="Times New Roman" w:cs="Times New Roman"/>
          <w:sz w:val="24"/>
          <w:szCs w:val="24"/>
        </w:rPr>
        <w:tab/>
        <w:t xml:space="preserve">u pravnom dijelu kontrole obavlja se uvid u opće akte zdravstvenih ustanova (Statut, Pravilnici i </w:t>
      </w:r>
      <w:proofErr w:type="spellStart"/>
      <w:r w:rsidRPr="0044735B">
        <w:rPr>
          <w:rFonts w:ascii="Times New Roman" w:eastAsia="Calibri" w:hAnsi="Times New Roman" w:cs="Times New Roman"/>
          <w:sz w:val="24"/>
          <w:szCs w:val="24"/>
        </w:rPr>
        <w:t>dr</w:t>
      </w:r>
      <w:proofErr w:type="spellEnd"/>
      <w:r w:rsidRPr="0044735B">
        <w:rPr>
          <w:rFonts w:ascii="Times New Roman" w:eastAsia="Calibri" w:hAnsi="Times New Roman" w:cs="Times New Roman"/>
          <w:sz w:val="24"/>
          <w:szCs w:val="24"/>
        </w:rPr>
        <w:t>.), ustrojstva stručnih tijela i Povjerenstava, ugovore i ostalo;</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w:t>
      </w:r>
      <w:r w:rsidRPr="0044735B">
        <w:rPr>
          <w:rFonts w:ascii="Times New Roman" w:eastAsia="Calibri" w:hAnsi="Times New Roman" w:cs="Times New Roman"/>
          <w:sz w:val="24"/>
          <w:szCs w:val="24"/>
        </w:rPr>
        <w:tab/>
        <w:t xml:space="preserve">u ekonomskom dijelu kontrole obavlja se uvid u slučajno odabrani uzorak obračuna i isplate plaća, u provedene postupke nabave roba i usluga, uvid u kartice prometa </w:t>
      </w:r>
      <w:r w:rsidRPr="0044735B">
        <w:rPr>
          <w:rFonts w:ascii="Times New Roman" w:eastAsia="Calibri" w:hAnsi="Times New Roman" w:cs="Times New Roman"/>
          <w:sz w:val="24"/>
          <w:szCs w:val="24"/>
        </w:rPr>
        <w:lastRenderedPageBreak/>
        <w:t>lijekova i potrošnog medicinskog materijala ljekarne, račune dobavljača zdravstvene ustanove, račune ispostavljene Zavodu i ostalo;</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w:t>
      </w:r>
      <w:r w:rsidRPr="0044735B">
        <w:rPr>
          <w:rFonts w:ascii="Times New Roman" w:eastAsia="Calibri" w:hAnsi="Times New Roman" w:cs="Times New Roman"/>
          <w:sz w:val="24"/>
          <w:szCs w:val="24"/>
        </w:rPr>
        <w:tab/>
        <w:t>u medicinskom dijelu kontrole obavlja se uvid u slučajno odabrani uzorak zavodu ispostavljenih računa za izvršenu bolničku, odnosno, specijalističko-konzilijarnu zdravstvenu zaštitu te uvid u svu pripadajuću medicinsku dokumentaciju i evidenciju, obavlja se kontrola ugovorenih te stvarno ustrojenih ordinacija specijalističko konzilijarne zdravstvene zaštite, kontrola broja ugovorenih te stvarno instaliranih bolničkih postelja kao i instaliranih sadržaja dnevne bolnice i jednodnevne kirurgije, provodi se kontrola rasporeda rada i radnog vremena specijalističkih ordinacija, provedi se kontrola ispravnosti računa za provedenu bolničku i specijalističko-konzilijarnu zdravstvenu zaštitu, kontrola preporučivanja lijekova od strane doktora specijalista u odnosu na važeće smjernice i indikacije Osnovne i Dopunske liste lijekova Zavoda, kontrola rad bolničke jedince za centralno naručivanje, kontrola listi čekanja, i ostalo.</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Nakon provedene kontrole provoditelji kontrole obvezni su u roku od 8 do 15 dana od dana završetka kontrole, ovisno o veličini subjekta, odnosno predmetu kontrole, sastaviti izvješće o provedenoj kontroli, prikupljenim dokazima i utvrđenom činjeničnom stanju, zaključcima, zahtjevom za otklanjanje utvrđenih nepravilnosti uz prijedlog za primjenu ugovorom predviđene mjere i/ili novčane kazne.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Izvješće o provedenoj kontroli dostavlja se subjektu kod kojega je provedena kontrola uz mogućnost očitovanja na izviješće u roku od 8 dana, računajući od dana zaprimanja izvješća.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Očitovanje se dostavlja voditelju RU/PS Zavoda, odnosno pomoćniku ravnatelja Zavoda za kontrolu i kvalitetu po čijem nalogu je provedena kontrola. Očitovanje se dostavlja pomoćniku ravnatelja Zavoda za kontrolu i kvalitetu i u slučaju kada su kontrolu obavili ovlašteni radnici Zavoda osnovom posebnog naloga ravnatelja Zavoda.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O navodima iz očitovanja odlučuje voditelj RU/PS po čijem nalogu je izvršena kontrola, a ako su kontrolu obavile ovlaštene osobe ustrojstvene jedinice Direkcije Zavoda nadležne za nadzor i kontrolu ili druge ovlaštene osobe Zavoda prema posebnom nalogu ravnatelja Zavoda, pomoćnik ravnatelja Zavoda za kontrolu i kvalitetu. O osnovanosti navoda odlučuje se na način da se navodi prihvaćaju u cijelosti ili djelomice, odnosno odbijaju čime se postupak kontrole smatra završenim.</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Ako je o osnovanosti navoda odlučivao voditelj regionalnog ureda Zavoda, a izvješćem o provedenoj kontroli predložena je primjena mjere opomene ili pisane opomene i novčane kazne, voditelj regionalnog ureda Zavoda obvezan je u roku od 8 dana od dana zaprimanja očitovanja izvijestiti podnositelja očitovanja o svojoj odluci i u istom roku mu izreći predloženu mjeru pisane opomene ili pisane opomene i novčane kazne, odnosno izvijestiti ga da od predložene mjere odustaje.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lastRenderedPageBreak/>
        <w:t>Primjerak akta o izrečenoj mjeri dostavlja se pomoćniku ravnatelja Zavoda za kontrolu i kvalitetu i nadležnoj ustrojstvenoj jedinici Zavoda radi provedbe mjere novčane kazne.</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Ako je o osnovanosti odlučivao voditelj RU Zavoda, a izvješćem je predložena primjena mjera opomene pred raskid ugovora ili pokretanja postupka za raskid ugovora, odnosno drugih odgovarajućih mjera, izvješće s očitovanjem i svojim mišljenjem o navodima iz očitovanja voditelj RU Zavoda prosljeđuje pomoćniku ravnatelja Zavoda za kontrolu i kvalitetu. U skladu s navodima iz očitovanja i danim mišljenjem ravnatelj Zavoda može izreći predloženu mjeru, izreći blažu mjeru od predložene ili odustati od izricanja mjere ako navode subjekta ocjeni opravdanim, o čemu se pisanim putem izvješćuje subjekt nad kojim je provedena kontrola i voditelj RU Zavoda koji je odlučivao o navodim iz očitovanja.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Ako je o osnovanosti navoda odlučivao pomoćnik ravnatelja Zavoda za kontrolu i kvalitetu, svoje mišljenje o navodima iz očitovanja dostavlja ravnatelju Zavoda. U skladu s dostavljenom odlukom ravnatelj Zavoda može izreći predloženu mjeru, izreći blažu mjeru od predložene ili odustati od izricanja mjere ako navode subjekta ocjeni opravdanim. Navode da se primjerak akta o izrečenoj mjeri dostavlja se nadležnoj ustrojstvenoj jedinici Zavoda radi provedbe mjere, kao i voditelju regionalnog ureda Zavoda prema sjedištu subjekta.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U mandatu ravnatelja Zavoda </w:t>
      </w:r>
      <w:proofErr w:type="spellStart"/>
      <w:r w:rsidRPr="0044735B">
        <w:rPr>
          <w:rFonts w:ascii="Times New Roman" w:eastAsia="Calibri" w:hAnsi="Times New Roman" w:cs="Times New Roman"/>
          <w:sz w:val="24"/>
          <w:szCs w:val="24"/>
        </w:rPr>
        <w:t>Luciana</w:t>
      </w:r>
      <w:proofErr w:type="spellEnd"/>
      <w:r w:rsidRPr="0044735B">
        <w:rPr>
          <w:rFonts w:ascii="Times New Roman" w:eastAsia="Calibri" w:hAnsi="Times New Roman" w:cs="Times New Roman"/>
          <w:sz w:val="24"/>
          <w:szCs w:val="24"/>
        </w:rPr>
        <w:t xml:space="preserve"> Vukelića, </w:t>
      </w:r>
      <w:proofErr w:type="spellStart"/>
      <w:r w:rsidRPr="0044735B">
        <w:rPr>
          <w:rFonts w:ascii="Times New Roman" w:eastAsia="Calibri" w:hAnsi="Times New Roman" w:cs="Times New Roman"/>
          <w:sz w:val="24"/>
          <w:szCs w:val="24"/>
        </w:rPr>
        <w:t>dr</w:t>
      </w:r>
      <w:proofErr w:type="spellEnd"/>
      <w:r w:rsidRPr="0044735B">
        <w:rPr>
          <w:rFonts w:ascii="Times New Roman" w:eastAsia="Calibri" w:hAnsi="Times New Roman" w:cs="Times New Roman"/>
          <w:sz w:val="24"/>
          <w:szCs w:val="24"/>
        </w:rPr>
        <w:t xml:space="preserve">, med. </w:t>
      </w:r>
      <w:proofErr w:type="spellStart"/>
      <w:r w:rsidRPr="0044735B">
        <w:rPr>
          <w:rFonts w:ascii="Times New Roman" w:eastAsia="Calibri" w:hAnsi="Times New Roman" w:cs="Times New Roman"/>
          <w:sz w:val="24"/>
          <w:szCs w:val="24"/>
        </w:rPr>
        <w:t>spec</w:t>
      </w:r>
      <w:proofErr w:type="spellEnd"/>
      <w:r w:rsidRPr="0044735B">
        <w:rPr>
          <w:rFonts w:ascii="Times New Roman" w:eastAsia="Calibri" w:hAnsi="Times New Roman" w:cs="Times New Roman"/>
          <w:sz w:val="24"/>
          <w:szCs w:val="24"/>
        </w:rPr>
        <w:t xml:space="preserve">., koji je na navedenoj dužnosti od 23. studenog 2017. pa do dana dostave ovog očitovanja, provedene su kontrole u 258 ugovornih zdravstvenih ustanova na razini bolničke te polikliničko-konzilijarne zdravstvene zaštite. U mandatu </w:t>
      </w:r>
      <w:proofErr w:type="spellStart"/>
      <w:r w:rsidRPr="0044735B">
        <w:rPr>
          <w:rFonts w:ascii="Times New Roman" w:eastAsia="Calibri" w:hAnsi="Times New Roman" w:cs="Times New Roman"/>
          <w:sz w:val="24"/>
          <w:szCs w:val="24"/>
        </w:rPr>
        <w:t>Luciana</w:t>
      </w:r>
      <w:proofErr w:type="spellEnd"/>
      <w:r w:rsidRPr="0044735B">
        <w:rPr>
          <w:rFonts w:ascii="Times New Roman" w:eastAsia="Calibri" w:hAnsi="Times New Roman" w:cs="Times New Roman"/>
          <w:sz w:val="24"/>
          <w:szCs w:val="24"/>
        </w:rPr>
        <w:t xml:space="preserve"> Vukelića redovne i izvanredne kontrole poštivanja ugovornih obveza provedene su u svim Kliničkim bolničkim centrima, Kliničkim bolnicama i Općim bolnicama. Zbog nepravilnosti utvrđenih u provedenim kontrolama ugovornim zdravstvenim ustanovama izrečene su ugovorne mjere: opomena, opomena i naplata štete, opomena i novčana kazna te opomena, naplata štete i novčana kazna. </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U KBC-u Rijeka provedena je sveukupno 51 izvanredna ciljana kontrola te jedna redovna kontrola. Izvješća/Zapisnike o provedenim kontrolama dostavljeni su u privitku dopisa. Razlozi za provođenje kontrola bili su: redovna kontrola sukladno Planu i programu provođenja redovnih nadzornih i kontrolnih poslova, te izvanredne kontrole temeljem pritužbi, predstavki ili zahtjeva za provođenje kontrole, zaprimljenih u Direkciji Zavoda. Posljednja kontrola u KBC-u Rijeka provedena je u razdoblju od 6. do 10. svibnja 2019., i to kao redovna, sveobuhvatna kontrola poslovanja i izvršavanja ugovornih obveza sukladno Planu i programu provođenja redovnih nadzornih i kontrolnih poslova u 2019. U provedenoj kontroli utvrđene su povrede ugovornih obveza slijedom čega je KBC-u Rijeka izrečena ugovorom predviđena mjera. U privitku ovog dopisa dostavljeno je Izvješće o provedenoj redovnoj sveobuhvatnoj kontroli u KBC-u Rijeka.</w:t>
      </w:r>
    </w:p>
    <w:p w:rsidR="0044735B" w:rsidRPr="0044735B" w:rsidRDefault="0044735B" w:rsidP="0044735B">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 xml:space="preserve">Nadalje navode, kontrole nad izvršavanjem ugovornih obveza provode se kao redovne, sveobuhvatne kontrole izvršavanja ugovornih obveza sukladno godišnjem Planu i programu provođenja redovnih, nadzornih i kontrolnih poslova. Nakon tako provedene kontrole, u slučajevima utvrđenih nepravilnosti, u zdravstvenoj se ustanovi, u pravilu sljedeće kalendarske </w:t>
      </w:r>
      <w:r w:rsidRPr="0044735B">
        <w:rPr>
          <w:rFonts w:ascii="Times New Roman" w:eastAsia="Calibri" w:hAnsi="Times New Roman" w:cs="Times New Roman"/>
          <w:sz w:val="24"/>
          <w:szCs w:val="24"/>
        </w:rPr>
        <w:lastRenderedPageBreak/>
        <w:t>godine provodi ponovljena, djelomična kontrola poštivanja ugovornih obveza, sve kako bi se utvrdilo je li ugovorni subjekt ispravio sve nepravilnosti utvrđene kontrolom, dok se izvanredne ciljane kontrole provode odmah, a povodom zaprimljenih predstavki ili zahtjevima za provođenje kontrole, kao i u slučajevima kada se u postupku kontinuiranog nadzora neosporno utvrdi da ugovorni subjekt krši odredbe ugovora o provođenju zdravstvene zaštite iz obveznog zdravstvenog osiguranja.</w:t>
      </w:r>
    </w:p>
    <w:p w:rsidR="00F73A99" w:rsidRDefault="0044735B" w:rsidP="00253ECA">
      <w:pPr>
        <w:spacing w:before="240" w:after="0"/>
        <w:ind w:firstLine="708"/>
        <w:jc w:val="both"/>
        <w:rPr>
          <w:rFonts w:ascii="Times New Roman" w:eastAsia="Calibri" w:hAnsi="Times New Roman" w:cs="Times New Roman"/>
          <w:sz w:val="24"/>
          <w:szCs w:val="24"/>
        </w:rPr>
      </w:pPr>
      <w:r w:rsidRPr="0044735B">
        <w:rPr>
          <w:rFonts w:ascii="Times New Roman" w:eastAsia="Calibri" w:hAnsi="Times New Roman" w:cs="Times New Roman"/>
          <w:sz w:val="24"/>
          <w:szCs w:val="24"/>
        </w:rPr>
        <w:t>U privitku istog dopisa dostavljen je i Plan i program provođenja redovnih nadzornih i kontrolnih poslova u 2016., 2017., 2018., i 2019. te Izvješće o provedenoj redovnoj, sveobuhvatnoj kontroli poslovanja i izvršavanja ugovornih obveza u KBC-u Rijeka iz 2016.</w:t>
      </w:r>
    </w:p>
    <w:p w:rsidR="00253ECA" w:rsidRPr="00253ECA" w:rsidRDefault="00253ECA" w:rsidP="00253ECA">
      <w:pPr>
        <w:spacing w:before="240" w:after="0"/>
        <w:ind w:firstLine="708"/>
        <w:jc w:val="both"/>
        <w:rPr>
          <w:rFonts w:ascii="Times New Roman" w:eastAsia="Calibri" w:hAnsi="Times New Roman" w:cs="Times New Roman"/>
          <w:sz w:val="24"/>
          <w:szCs w:val="24"/>
        </w:rPr>
      </w:pPr>
      <w:r w:rsidRPr="00253ECA">
        <w:rPr>
          <w:rFonts w:ascii="Times New Roman" w:eastAsia="Calibri" w:hAnsi="Times New Roman" w:cs="Times New Roman"/>
          <w:sz w:val="24"/>
          <w:szCs w:val="24"/>
        </w:rPr>
        <w:t>Dužnosnik, s jedne strane kao ravnatelj HZZO-a odlučuje o pravima i obvezama poslovnih subjekata iz svih područja zdravstva i sudjeluje u donošenju drugih dokumenata koji utječu na njihovo poslovanje, pa tako i vrši i kontrolu i nadzor poslovanja KBC-a Rijeka, a s druge strane kao član Upravnog vijeća KBC-a Rijeka dužan je promicati i štititi interese KBC-a te zalagati se da poslovanje istog bude što bolje i pravilnije, bez utvrđenih povreda prilikom nadzora i kontrole.</w:t>
      </w:r>
    </w:p>
    <w:p w:rsidR="00253ECA" w:rsidRPr="00253ECA" w:rsidRDefault="00253ECA" w:rsidP="00253ECA">
      <w:pPr>
        <w:spacing w:before="240" w:after="0"/>
        <w:ind w:firstLine="708"/>
        <w:jc w:val="both"/>
        <w:rPr>
          <w:rFonts w:ascii="Times New Roman" w:eastAsia="Calibri" w:hAnsi="Times New Roman" w:cs="Times New Roman"/>
          <w:sz w:val="24"/>
          <w:szCs w:val="24"/>
        </w:rPr>
      </w:pPr>
      <w:r w:rsidRPr="00253ECA">
        <w:rPr>
          <w:rFonts w:ascii="Times New Roman" w:eastAsia="Calibri" w:hAnsi="Times New Roman" w:cs="Times New Roman"/>
          <w:sz w:val="24"/>
          <w:szCs w:val="24"/>
        </w:rPr>
        <w:t>Uvidom u prikupljenu dokumentaciju Povjerenstvo utvrđuje da niti u jednoj od provedenih kontrola nije sudjelovao dužnosnik kao ravnatelj, budući da su za provođenje kontrole direktno zadužene područne službe HZZO-a. Za istaknuti je da se provođenje redovnih kontrola utvrđuje godišnjim planom i programom rada ustrojstvenih jedinica Direkcije HZZO-a te regionalnih ureda i područnih službi Zavoda nadležnih za poslove nadzora i kontrole. Godišnji plan i program rada donosi ravnatelj na prijedlog pomoćnika ravnatelja za kontrolu, iz kojeg postupka je vidljiva uloga ravnatelja u postupku nadzora i kontrole.</w:t>
      </w:r>
    </w:p>
    <w:p w:rsidR="00253ECA" w:rsidRPr="00253ECA" w:rsidRDefault="00253ECA" w:rsidP="00253ECA">
      <w:pPr>
        <w:spacing w:before="240" w:after="0"/>
        <w:ind w:firstLine="708"/>
        <w:jc w:val="both"/>
        <w:rPr>
          <w:rFonts w:ascii="Times New Roman" w:eastAsia="Calibri" w:hAnsi="Times New Roman" w:cs="Times New Roman"/>
          <w:sz w:val="24"/>
          <w:szCs w:val="24"/>
        </w:rPr>
      </w:pPr>
      <w:r w:rsidRPr="00253ECA">
        <w:rPr>
          <w:rFonts w:ascii="Times New Roman" w:eastAsia="Calibri" w:hAnsi="Times New Roman" w:cs="Times New Roman"/>
          <w:sz w:val="24"/>
          <w:szCs w:val="24"/>
        </w:rPr>
        <w:t xml:space="preserve">Slijedom svega navedenog, Povjerenstvo je utvrdilo kako dužnosnik </w:t>
      </w:r>
      <w:proofErr w:type="spellStart"/>
      <w:r w:rsidR="00BD6F04">
        <w:rPr>
          <w:rFonts w:ascii="Times New Roman" w:eastAsia="Calibri" w:hAnsi="Times New Roman" w:cs="Times New Roman"/>
          <w:sz w:val="24"/>
          <w:szCs w:val="24"/>
        </w:rPr>
        <w:t>Lucian</w:t>
      </w:r>
      <w:proofErr w:type="spellEnd"/>
      <w:r w:rsidR="00BD6F04">
        <w:rPr>
          <w:rFonts w:ascii="Times New Roman" w:eastAsia="Calibri" w:hAnsi="Times New Roman" w:cs="Times New Roman"/>
          <w:sz w:val="24"/>
          <w:szCs w:val="24"/>
        </w:rPr>
        <w:t xml:space="preserve"> </w:t>
      </w:r>
      <w:r w:rsidRPr="00253ECA">
        <w:rPr>
          <w:rFonts w:ascii="Times New Roman" w:eastAsia="Calibri" w:hAnsi="Times New Roman" w:cs="Times New Roman"/>
          <w:sz w:val="24"/>
          <w:szCs w:val="24"/>
        </w:rPr>
        <w:t xml:space="preserve">Vukelić u dosadašnjem obnašanju funkcije ravnatelja HZZO-a nije bio u situaciji ostvarenog sukoba interesa propisanog člankom 2. stavkom 2. postavkom 1. i 2. ZSSI-a. </w:t>
      </w:r>
    </w:p>
    <w:p w:rsidR="00253ECA" w:rsidRDefault="00253ECA" w:rsidP="00253ECA">
      <w:pPr>
        <w:spacing w:before="240" w:after="0"/>
        <w:ind w:firstLine="708"/>
        <w:jc w:val="both"/>
        <w:rPr>
          <w:rFonts w:ascii="Times New Roman" w:eastAsia="Calibri" w:hAnsi="Times New Roman" w:cs="Times New Roman"/>
          <w:sz w:val="24"/>
          <w:szCs w:val="24"/>
        </w:rPr>
      </w:pPr>
      <w:r w:rsidRPr="00253ECA">
        <w:rPr>
          <w:rFonts w:ascii="Times New Roman" w:eastAsia="Calibri" w:hAnsi="Times New Roman" w:cs="Times New Roman"/>
          <w:sz w:val="24"/>
          <w:szCs w:val="24"/>
        </w:rPr>
        <w:t xml:space="preserve">No, iz činjenice  da je dužnosnik </w:t>
      </w:r>
      <w:proofErr w:type="spellStart"/>
      <w:r w:rsidRPr="00253ECA">
        <w:rPr>
          <w:rFonts w:ascii="Times New Roman" w:eastAsia="Calibri" w:hAnsi="Times New Roman" w:cs="Times New Roman"/>
          <w:sz w:val="24"/>
          <w:szCs w:val="24"/>
        </w:rPr>
        <w:t>Lucian</w:t>
      </w:r>
      <w:proofErr w:type="spellEnd"/>
      <w:r w:rsidRPr="00253ECA">
        <w:rPr>
          <w:rFonts w:ascii="Times New Roman" w:eastAsia="Calibri" w:hAnsi="Times New Roman" w:cs="Times New Roman"/>
          <w:sz w:val="24"/>
          <w:szCs w:val="24"/>
        </w:rPr>
        <w:t xml:space="preserve"> Vukelić član Upravnog vijeća KBC-a Rijeka te da istodobno obavlja funkciju ravnatelja HZZO-a, zaključuje se da je dužnosnik pri obnašanju tih dviju funkcija u potencijalnom sukobu interesa iz čega proizlazi povreda članka 2. stavka 2. podstavka 3. ZSSI-a.  </w:t>
      </w:r>
    </w:p>
    <w:p w:rsidR="00BC1C04" w:rsidRDefault="00253ECA" w:rsidP="00BC1C04">
      <w:pPr>
        <w:spacing w:before="240" w:after="0"/>
        <w:ind w:firstLine="708"/>
        <w:jc w:val="both"/>
        <w:rPr>
          <w:rFonts w:ascii="Times New Roman" w:eastAsia="Calibri" w:hAnsi="Times New Roman" w:cs="Times New Roman"/>
          <w:sz w:val="24"/>
          <w:szCs w:val="24"/>
        </w:rPr>
      </w:pPr>
      <w:r w:rsidRPr="00253ECA">
        <w:rPr>
          <w:rFonts w:ascii="Times New Roman" w:eastAsia="Calibri" w:hAnsi="Times New Roman" w:cs="Times New Roman"/>
          <w:sz w:val="24"/>
          <w:szCs w:val="24"/>
        </w:rPr>
        <w:t xml:space="preserve">Stoga se upućuje dužnosnika </w:t>
      </w:r>
      <w:proofErr w:type="spellStart"/>
      <w:r w:rsidRPr="00253ECA">
        <w:rPr>
          <w:rFonts w:ascii="Times New Roman" w:eastAsia="Calibri" w:hAnsi="Times New Roman" w:cs="Times New Roman"/>
          <w:sz w:val="24"/>
          <w:szCs w:val="24"/>
        </w:rPr>
        <w:t>Luciana</w:t>
      </w:r>
      <w:proofErr w:type="spellEnd"/>
      <w:r w:rsidRPr="00253ECA">
        <w:rPr>
          <w:rFonts w:ascii="Times New Roman" w:eastAsia="Calibri" w:hAnsi="Times New Roman" w:cs="Times New Roman"/>
          <w:sz w:val="24"/>
          <w:szCs w:val="24"/>
        </w:rPr>
        <w:t xml:space="preserve"> Vukelića da je u obavljanju funkcija ravnatelja HZZO-a i člana Upravnog vijeća KBC-a Rijeka dužan razriješiti svaku buduću situaciju sukoba interesa koja će nastati povodom činjenice kolizije tih dvaju funkcija, odnosno izuzeti se iz takvih postupaka i odlučivanje prepustiti pomoćnicima ili zamjenicima.</w:t>
      </w:r>
    </w:p>
    <w:p w:rsidR="00BC1C04" w:rsidRPr="00253ECA" w:rsidRDefault="00BC1C04" w:rsidP="00253ECA">
      <w:pPr>
        <w:spacing w:before="240" w:after="0"/>
        <w:ind w:firstLine="708"/>
        <w:jc w:val="both"/>
        <w:rPr>
          <w:rFonts w:ascii="Times New Roman" w:eastAsia="Calibri" w:hAnsi="Times New Roman" w:cs="Times New Roman"/>
          <w:sz w:val="24"/>
          <w:szCs w:val="24"/>
        </w:rPr>
      </w:pPr>
      <w:r w:rsidRPr="00BC1C04">
        <w:rPr>
          <w:rFonts w:ascii="Times New Roman" w:eastAsia="Calibri" w:hAnsi="Times New Roman" w:cs="Times New Roman"/>
          <w:sz w:val="24"/>
          <w:szCs w:val="24"/>
        </w:rPr>
        <w:t>Povjerenstvo napominje da sukladno članku 42. ZSSI-a, nije predviđena mogućnost izricanja sankcija za utvrđenje situacije sukoba interesa dužnosnika iz članka 2. ZSSI-a, kao niti za propust razrješenja takve situacije sukladno članku 6. stavku 4. ZSSI-a.</w:t>
      </w:r>
    </w:p>
    <w:p w:rsidR="00FE176C" w:rsidRDefault="00FE176C" w:rsidP="00FE176C">
      <w:pPr>
        <w:spacing w:before="240" w:after="0"/>
        <w:ind w:firstLine="708"/>
        <w:jc w:val="both"/>
        <w:rPr>
          <w:rFonts w:ascii="Times New Roman" w:eastAsia="Calibri" w:hAnsi="Times New Roman" w:cs="Times New Roman"/>
          <w:sz w:val="24"/>
          <w:szCs w:val="24"/>
        </w:rPr>
      </w:pPr>
    </w:p>
    <w:p w:rsidR="00FE176C" w:rsidRDefault="00253ECA" w:rsidP="00FE176C">
      <w:pPr>
        <w:spacing w:before="240" w:after="0"/>
        <w:ind w:firstLine="708"/>
        <w:jc w:val="both"/>
        <w:rPr>
          <w:rFonts w:ascii="Times New Roman" w:eastAsia="Calibri" w:hAnsi="Times New Roman" w:cs="Times New Roman"/>
          <w:sz w:val="24"/>
          <w:szCs w:val="24"/>
        </w:rPr>
      </w:pPr>
      <w:r w:rsidRPr="00253ECA">
        <w:rPr>
          <w:rFonts w:ascii="Times New Roman" w:eastAsia="Calibri" w:hAnsi="Times New Roman" w:cs="Times New Roman"/>
          <w:sz w:val="24"/>
          <w:szCs w:val="24"/>
        </w:rPr>
        <w:t>Slijedom svega navedenog Povjerenstvo je donijelo odluku kao što je navedeno u izreci ovog akt</w:t>
      </w:r>
      <w:r w:rsidR="00FE176C">
        <w:rPr>
          <w:rFonts w:ascii="Times New Roman" w:eastAsia="Calibri" w:hAnsi="Times New Roman" w:cs="Times New Roman"/>
          <w:sz w:val="24"/>
          <w:szCs w:val="24"/>
        </w:rPr>
        <w:t>a.</w:t>
      </w:r>
    </w:p>
    <w:p w:rsidR="00253ECA" w:rsidRPr="00253ECA" w:rsidRDefault="00253ECA" w:rsidP="00253ECA">
      <w:pPr>
        <w:spacing w:before="240" w:after="0"/>
        <w:ind w:firstLine="708"/>
        <w:jc w:val="right"/>
        <w:rPr>
          <w:rFonts w:ascii="Times New Roman" w:eastAsia="Calibri" w:hAnsi="Times New Roman" w:cs="Times New Roman"/>
          <w:sz w:val="24"/>
          <w:szCs w:val="24"/>
        </w:rPr>
      </w:pPr>
      <w:r w:rsidRPr="00253ECA">
        <w:rPr>
          <w:rFonts w:ascii="Times New Roman" w:eastAsia="Calibri" w:hAnsi="Times New Roman" w:cs="Times New Roman"/>
          <w:sz w:val="24"/>
          <w:szCs w:val="24"/>
        </w:rPr>
        <w:t xml:space="preserve">PREDSJEDNICA POVJERENSTVA     </w:t>
      </w:r>
    </w:p>
    <w:p w:rsidR="00253ECA" w:rsidRDefault="00BD6F04" w:rsidP="00BD6F04">
      <w:pPr>
        <w:spacing w:before="240" w:after="0"/>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53ECA" w:rsidRPr="00253ECA">
        <w:rPr>
          <w:rFonts w:ascii="Times New Roman" w:eastAsia="Calibri" w:hAnsi="Times New Roman" w:cs="Times New Roman"/>
          <w:sz w:val="24"/>
          <w:szCs w:val="24"/>
        </w:rPr>
        <w:t xml:space="preserve">Nataša Novaković, </w:t>
      </w:r>
      <w:proofErr w:type="spellStart"/>
      <w:r w:rsidR="00253ECA" w:rsidRPr="00253ECA">
        <w:rPr>
          <w:rFonts w:ascii="Times New Roman" w:eastAsia="Calibri" w:hAnsi="Times New Roman" w:cs="Times New Roman"/>
          <w:sz w:val="24"/>
          <w:szCs w:val="24"/>
        </w:rPr>
        <w:t>dipl</w:t>
      </w:r>
      <w:proofErr w:type="spellEnd"/>
      <w:r w:rsidR="00253ECA" w:rsidRPr="00253ECA">
        <w:rPr>
          <w:rFonts w:ascii="Times New Roman" w:eastAsia="Calibri" w:hAnsi="Times New Roman" w:cs="Times New Roman"/>
          <w:sz w:val="24"/>
          <w:szCs w:val="24"/>
        </w:rPr>
        <w:t xml:space="preserve">. </w:t>
      </w:r>
      <w:proofErr w:type="spellStart"/>
      <w:r w:rsidR="00253ECA" w:rsidRPr="00253ECA">
        <w:rPr>
          <w:rFonts w:ascii="Times New Roman" w:eastAsia="Calibri" w:hAnsi="Times New Roman" w:cs="Times New Roman"/>
          <w:sz w:val="24"/>
          <w:szCs w:val="24"/>
        </w:rPr>
        <w:t>iur</w:t>
      </w:r>
      <w:proofErr w:type="spellEnd"/>
      <w:r w:rsidR="00253ECA" w:rsidRPr="00253ECA">
        <w:rPr>
          <w:rFonts w:ascii="Times New Roman" w:eastAsia="Calibri" w:hAnsi="Times New Roman" w:cs="Times New Roman"/>
          <w:sz w:val="24"/>
          <w:szCs w:val="24"/>
        </w:rPr>
        <w:t>.</w:t>
      </w:r>
    </w:p>
    <w:p w:rsidR="00253ECA" w:rsidRPr="00253ECA" w:rsidRDefault="00253ECA" w:rsidP="00253ECA">
      <w:pPr>
        <w:spacing w:before="240" w:after="0"/>
        <w:jc w:val="both"/>
        <w:rPr>
          <w:rFonts w:ascii="Times New Roman" w:eastAsia="Calibri" w:hAnsi="Times New Roman" w:cs="Times New Roman"/>
          <w:b/>
          <w:sz w:val="24"/>
          <w:szCs w:val="24"/>
        </w:rPr>
      </w:pPr>
      <w:r w:rsidRPr="00253ECA">
        <w:rPr>
          <w:rFonts w:ascii="Times New Roman" w:eastAsia="Calibri" w:hAnsi="Times New Roman" w:cs="Times New Roman"/>
          <w:b/>
          <w:sz w:val="24"/>
          <w:szCs w:val="24"/>
        </w:rPr>
        <w:t xml:space="preserve">Uputa o pravnom lijeku: </w:t>
      </w:r>
    </w:p>
    <w:p w:rsidR="00253ECA" w:rsidRPr="00253ECA" w:rsidRDefault="00253ECA" w:rsidP="00253ECA">
      <w:pPr>
        <w:spacing w:before="240" w:after="0"/>
        <w:jc w:val="both"/>
        <w:rPr>
          <w:rFonts w:ascii="Times New Roman" w:eastAsia="Calibri" w:hAnsi="Times New Roman" w:cs="Times New Roman"/>
        </w:rPr>
      </w:pPr>
      <w:r w:rsidRPr="00253ECA">
        <w:rPr>
          <w:rFonts w:ascii="Times New Roman" w:eastAsia="Calibri" w:hAnsi="Times New Roman" w:cs="Times New Roman"/>
        </w:rPr>
        <w:t xml:space="preserve">Protiv ove odluke Povjerenstva dužnosnik može pokrenuti upravni spor. Upravna tužba podnosi se nadležnom upravnom sudu u roku od 30 dana od dana dostave odluke Povjerenstva. Podnošenje tužbe nema </w:t>
      </w:r>
      <w:proofErr w:type="spellStart"/>
      <w:r w:rsidRPr="00253ECA">
        <w:rPr>
          <w:rFonts w:ascii="Times New Roman" w:eastAsia="Calibri" w:hAnsi="Times New Roman" w:cs="Times New Roman"/>
        </w:rPr>
        <w:t>odgodni</w:t>
      </w:r>
      <w:proofErr w:type="spellEnd"/>
      <w:r w:rsidRPr="00253ECA">
        <w:rPr>
          <w:rFonts w:ascii="Times New Roman" w:eastAsia="Calibri" w:hAnsi="Times New Roman" w:cs="Times New Roman"/>
        </w:rPr>
        <w:t xml:space="preserve"> učinak.</w:t>
      </w:r>
    </w:p>
    <w:p w:rsidR="00253ECA" w:rsidRPr="00253ECA" w:rsidRDefault="00253ECA" w:rsidP="00253ECA">
      <w:pPr>
        <w:spacing w:before="240" w:after="0"/>
        <w:jc w:val="both"/>
        <w:rPr>
          <w:rFonts w:ascii="Times New Roman" w:eastAsia="Calibri" w:hAnsi="Times New Roman" w:cs="Times New Roman"/>
          <w:sz w:val="24"/>
          <w:szCs w:val="24"/>
        </w:rPr>
      </w:pPr>
    </w:p>
    <w:p w:rsidR="00253ECA" w:rsidRPr="00253ECA" w:rsidRDefault="00253ECA" w:rsidP="00253ECA">
      <w:pPr>
        <w:spacing w:before="240" w:after="0"/>
        <w:ind w:firstLine="360"/>
        <w:jc w:val="both"/>
        <w:rPr>
          <w:rFonts w:ascii="Times New Roman" w:eastAsia="Calibri" w:hAnsi="Times New Roman" w:cs="Times New Roman"/>
        </w:rPr>
      </w:pPr>
      <w:r w:rsidRPr="00253ECA">
        <w:rPr>
          <w:rFonts w:ascii="Times New Roman" w:eastAsia="Calibri" w:hAnsi="Times New Roman" w:cs="Times New Roman"/>
        </w:rPr>
        <w:t>Dostaviti:</w:t>
      </w:r>
    </w:p>
    <w:p w:rsidR="00253ECA" w:rsidRPr="00BD6F04" w:rsidRDefault="00BD6F04" w:rsidP="00BD6F04">
      <w:pPr>
        <w:spacing w:after="0"/>
        <w:jc w:val="both"/>
        <w:rPr>
          <w:rFonts w:ascii="Times New Roman" w:eastAsia="Calibri" w:hAnsi="Times New Roman" w:cs="Times New Roman"/>
        </w:rPr>
      </w:pPr>
      <w:r>
        <w:rPr>
          <w:rFonts w:ascii="Times New Roman" w:eastAsia="Calibri" w:hAnsi="Times New Roman" w:cs="Times New Roman"/>
        </w:rPr>
        <w:t xml:space="preserve">      1. </w:t>
      </w:r>
      <w:r w:rsidRPr="00BD6F04">
        <w:rPr>
          <w:rFonts w:ascii="Times New Roman" w:eastAsia="Calibri" w:hAnsi="Times New Roman" w:cs="Times New Roman"/>
        </w:rPr>
        <w:t>D</w:t>
      </w:r>
      <w:r w:rsidR="00253ECA" w:rsidRPr="00BD6F04">
        <w:rPr>
          <w:rFonts w:ascii="Times New Roman" w:eastAsia="Calibri" w:hAnsi="Times New Roman" w:cs="Times New Roman"/>
        </w:rPr>
        <w:t xml:space="preserve">užnosnik </w:t>
      </w:r>
      <w:proofErr w:type="spellStart"/>
      <w:r w:rsidR="00253ECA" w:rsidRPr="00BD6F04">
        <w:rPr>
          <w:rFonts w:ascii="Times New Roman" w:eastAsia="Calibri" w:hAnsi="Times New Roman" w:cs="Times New Roman"/>
        </w:rPr>
        <w:t>Lucian</w:t>
      </w:r>
      <w:proofErr w:type="spellEnd"/>
      <w:r w:rsidR="00253ECA" w:rsidRPr="00BD6F04">
        <w:rPr>
          <w:rFonts w:ascii="Times New Roman" w:eastAsia="Calibri" w:hAnsi="Times New Roman" w:cs="Times New Roman"/>
        </w:rPr>
        <w:t xml:space="preserve"> Vukelić, elektronička dostava</w:t>
      </w:r>
    </w:p>
    <w:p w:rsidR="00253ECA" w:rsidRPr="00253ECA" w:rsidRDefault="00253ECA" w:rsidP="00253ECA">
      <w:pPr>
        <w:spacing w:after="0"/>
        <w:ind w:firstLine="360"/>
        <w:jc w:val="both"/>
        <w:rPr>
          <w:rFonts w:ascii="Times New Roman" w:eastAsia="Calibri" w:hAnsi="Times New Roman" w:cs="Times New Roman"/>
        </w:rPr>
      </w:pPr>
      <w:r w:rsidRPr="00253ECA">
        <w:rPr>
          <w:rFonts w:ascii="Times New Roman" w:eastAsia="Calibri" w:hAnsi="Times New Roman" w:cs="Times New Roman"/>
        </w:rPr>
        <w:t>2.</w:t>
      </w:r>
      <w:r w:rsidR="00BC1C04">
        <w:rPr>
          <w:rFonts w:ascii="Times New Roman" w:eastAsia="Calibri" w:hAnsi="Times New Roman" w:cs="Times New Roman"/>
        </w:rPr>
        <w:t xml:space="preserve"> </w:t>
      </w:r>
      <w:r w:rsidRPr="00253ECA">
        <w:rPr>
          <w:rFonts w:ascii="Times New Roman" w:eastAsia="Calibri" w:hAnsi="Times New Roman" w:cs="Times New Roman"/>
        </w:rPr>
        <w:t>Objava na internetsk</w:t>
      </w:r>
      <w:r w:rsidR="00BD6F04">
        <w:rPr>
          <w:rFonts w:ascii="Times New Roman" w:eastAsia="Calibri" w:hAnsi="Times New Roman" w:cs="Times New Roman"/>
        </w:rPr>
        <w:t>oj</w:t>
      </w:r>
      <w:r w:rsidRPr="00253ECA">
        <w:rPr>
          <w:rFonts w:ascii="Times New Roman" w:eastAsia="Calibri" w:hAnsi="Times New Roman" w:cs="Times New Roman"/>
        </w:rPr>
        <w:t xml:space="preserve"> stranic</w:t>
      </w:r>
      <w:r w:rsidR="00BD6F04">
        <w:rPr>
          <w:rFonts w:ascii="Times New Roman" w:eastAsia="Calibri" w:hAnsi="Times New Roman" w:cs="Times New Roman"/>
        </w:rPr>
        <w:t>i</w:t>
      </w:r>
      <w:r w:rsidRPr="00253ECA">
        <w:rPr>
          <w:rFonts w:ascii="Times New Roman" w:eastAsia="Calibri" w:hAnsi="Times New Roman" w:cs="Times New Roman"/>
        </w:rPr>
        <w:t xml:space="preserve"> Povjerenstva</w:t>
      </w:r>
    </w:p>
    <w:p w:rsidR="00253ECA" w:rsidRPr="00253ECA" w:rsidRDefault="00253ECA" w:rsidP="00253ECA">
      <w:pPr>
        <w:spacing w:after="0"/>
        <w:ind w:firstLine="360"/>
        <w:jc w:val="both"/>
        <w:rPr>
          <w:rFonts w:ascii="Times New Roman" w:eastAsia="Calibri" w:hAnsi="Times New Roman" w:cs="Times New Roman"/>
        </w:rPr>
      </w:pPr>
      <w:r w:rsidRPr="00253ECA">
        <w:rPr>
          <w:rFonts w:ascii="Times New Roman" w:eastAsia="Calibri" w:hAnsi="Times New Roman" w:cs="Times New Roman"/>
        </w:rPr>
        <w:t>3.</w:t>
      </w:r>
      <w:r>
        <w:rPr>
          <w:rFonts w:ascii="Times New Roman" w:eastAsia="Calibri" w:hAnsi="Times New Roman" w:cs="Times New Roman"/>
        </w:rPr>
        <w:t xml:space="preserve"> </w:t>
      </w:r>
      <w:r w:rsidRPr="00253ECA">
        <w:rPr>
          <w:rFonts w:ascii="Times New Roman" w:eastAsia="Calibri" w:hAnsi="Times New Roman" w:cs="Times New Roman"/>
        </w:rPr>
        <w:t>Pismohrana</w:t>
      </w:r>
    </w:p>
    <w:sectPr w:rsidR="00253ECA" w:rsidRPr="00253EC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4F1" w:rsidRDefault="00E104F1" w:rsidP="005B5818">
      <w:pPr>
        <w:spacing w:after="0" w:line="240" w:lineRule="auto"/>
      </w:pPr>
      <w:r>
        <w:separator/>
      </w:r>
    </w:p>
  </w:endnote>
  <w:endnote w:type="continuationSeparator" w:id="0">
    <w:p w:rsidR="00E104F1" w:rsidRDefault="00E104F1"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F1" w:rsidRPr="005B5818" w:rsidRDefault="00341AD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40963"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E104F1" w:rsidRPr="005B5818">
      <w:rPr>
        <w:rFonts w:ascii="Times New Roman" w:eastAsia="Times New Roman" w:hAnsi="Times New Roman" w:cs="Times New Roman"/>
        <w:i/>
        <w:sz w:val="18"/>
        <w:szCs w:val="18"/>
        <w:lang w:eastAsia="hr-HR"/>
      </w:rPr>
      <w:t xml:space="preserve">Republika Hrvatska, </w:t>
    </w:r>
    <w:proofErr w:type="spellStart"/>
    <w:r w:rsidR="00E104F1" w:rsidRPr="005B5818">
      <w:rPr>
        <w:rFonts w:ascii="Times New Roman" w:eastAsia="Times New Roman" w:hAnsi="Times New Roman" w:cs="Times New Roman"/>
        <w:i/>
        <w:sz w:val="18"/>
        <w:szCs w:val="18"/>
        <w:lang w:eastAsia="hr-HR"/>
      </w:rPr>
      <w:t>Ul</w:t>
    </w:r>
    <w:proofErr w:type="spellEnd"/>
    <w:r w:rsidR="00E104F1" w:rsidRPr="005B5818">
      <w:rPr>
        <w:rFonts w:ascii="Times New Roman" w:eastAsia="Times New Roman" w:hAnsi="Times New Roman" w:cs="Times New Roman"/>
        <w:i/>
        <w:sz w:val="18"/>
        <w:szCs w:val="18"/>
        <w:lang w:eastAsia="hr-HR"/>
      </w:rPr>
      <w:t xml:space="preserve">. </w:t>
    </w:r>
    <w:r w:rsidR="00E104F1">
      <w:rPr>
        <w:rFonts w:ascii="Times New Roman" w:eastAsia="Times New Roman" w:hAnsi="Times New Roman" w:cs="Times New Roman"/>
        <w:i/>
        <w:sz w:val="18"/>
        <w:szCs w:val="18"/>
        <w:lang w:eastAsia="hr-HR"/>
      </w:rPr>
      <w:t>k</w:t>
    </w:r>
    <w:r w:rsidR="00E104F1" w:rsidRPr="005B5818">
      <w:rPr>
        <w:rFonts w:ascii="Times New Roman" w:eastAsia="Times New Roman" w:hAnsi="Times New Roman" w:cs="Times New Roman"/>
        <w:i/>
        <w:sz w:val="18"/>
        <w:szCs w:val="18"/>
        <w:lang w:eastAsia="hr-HR"/>
      </w:rPr>
      <w:t>neza M</w:t>
    </w:r>
    <w:r w:rsidR="00E104F1">
      <w:rPr>
        <w:rFonts w:ascii="Times New Roman" w:eastAsia="Times New Roman" w:hAnsi="Times New Roman" w:cs="Times New Roman"/>
        <w:i/>
        <w:sz w:val="18"/>
        <w:szCs w:val="18"/>
        <w:lang w:eastAsia="hr-HR"/>
      </w:rPr>
      <w:t xml:space="preserve">islava 11/3, 10 000 Zagreb, </w:t>
    </w:r>
    <w:proofErr w:type="spellStart"/>
    <w:r w:rsidR="00E104F1">
      <w:rPr>
        <w:rFonts w:ascii="Times New Roman" w:eastAsia="Times New Roman" w:hAnsi="Times New Roman" w:cs="Times New Roman"/>
        <w:i/>
        <w:sz w:val="18"/>
        <w:szCs w:val="18"/>
        <w:lang w:eastAsia="hr-HR"/>
      </w:rPr>
      <w:t>Tel</w:t>
    </w:r>
    <w:proofErr w:type="spellEnd"/>
    <w:r w:rsidR="00E104F1">
      <w:rPr>
        <w:rFonts w:ascii="Times New Roman" w:eastAsia="Times New Roman" w:hAnsi="Times New Roman" w:cs="Times New Roman"/>
        <w:i/>
        <w:sz w:val="18"/>
        <w:szCs w:val="18"/>
        <w:lang w:eastAsia="hr-HR"/>
      </w:rPr>
      <w:t xml:space="preserve">: +385/1/5559 527, </w:t>
    </w:r>
    <w:proofErr w:type="spellStart"/>
    <w:r w:rsidR="00E104F1">
      <w:rPr>
        <w:rFonts w:ascii="Times New Roman" w:eastAsia="Times New Roman" w:hAnsi="Times New Roman" w:cs="Times New Roman"/>
        <w:i/>
        <w:sz w:val="18"/>
        <w:szCs w:val="18"/>
        <w:lang w:eastAsia="hr-HR"/>
      </w:rPr>
      <w:t>Fax</w:t>
    </w:r>
    <w:proofErr w:type="spellEnd"/>
    <w:r w:rsidR="00E104F1">
      <w:rPr>
        <w:rFonts w:ascii="Times New Roman" w:eastAsia="Times New Roman" w:hAnsi="Times New Roman" w:cs="Times New Roman"/>
        <w:i/>
        <w:sz w:val="18"/>
        <w:szCs w:val="18"/>
        <w:lang w:eastAsia="hr-HR"/>
      </w:rPr>
      <w:t xml:space="preserve">: </w:t>
    </w:r>
    <w:r w:rsidR="00E104F1" w:rsidRPr="005B5818">
      <w:rPr>
        <w:rFonts w:ascii="Times New Roman" w:eastAsia="Times New Roman" w:hAnsi="Times New Roman" w:cs="Times New Roman"/>
        <w:i/>
        <w:sz w:val="18"/>
        <w:szCs w:val="18"/>
        <w:lang w:eastAsia="hr-HR"/>
      </w:rPr>
      <w:t>+ 385/1/5559 407</w:t>
    </w:r>
  </w:p>
  <w:p w:rsidR="00E104F1" w:rsidRPr="005B5818" w:rsidRDefault="00341AD7" w:rsidP="005B5818">
    <w:pPr>
      <w:spacing w:after="0" w:line="360" w:lineRule="auto"/>
      <w:jc w:val="center"/>
      <w:rPr>
        <w:rFonts w:ascii="Times New Roman" w:eastAsia="Times New Roman" w:hAnsi="Times New Roman" w:cs="Times New Roman"/>
        <w:i/>
        <w:sz w:val="18"/>
        <w:szCs w:val="18"/>
        <w:lang w:eastAsia="hr-HR"/>
      </w:rPr>
    </w:pPr>
    <w:hyperlink r:id="rId1" w:history="1">
      <w:r w:rsidR="00E104F1" w:rsidRPr="00887C66">
        <w:rPr>
          <w:rStyle w:val="Hiperveza"/>
          <w:rFonts w:ascii="Times New Roman" w:eastAsia="Times New Roman" w:hAnsi="Times New Roman" w:cs="Times New Roman"/>
          <w:i/>
          <w:sz w:val="18"/>
          <w:szCs w:val="18"/>
          <w:lang w:eastAsia="hr-HR"/>
        </w:rPr>
        <w:t>www.sukobinteresa.hr</w:t>
      </w:r>
    </w:hyperlink>
    <w:r w:rsidR="00E104F1">
      <w:rPr>
        <w:rFonts w:ascii="Times New Roman" w:eastAsia="Times New Roman" w:hAnsi="Times New Roman" w:cs="Times New Roman"/>
        <w:i/>
        <w:sz w:val="18"/>
        <w:szCs w:val="18"/>
        <w:lang w:eastAsia="hr-HR"/>
      </w:rPr>
      <w:t xml:space="preserve"> , </w:t>
    </w:r>
    <w:r w:rsidR="00E104F1" w:rsidRPr="005B5818">
      <w:rPr>
        <w:rFonts w:ascii="Times New Roman" w:eastAsia="Times New Roman" w:hAnsi="Times New Roman" w:cs="Times New Roman"/>
        <w:i/>
        <w:sz w:val="18"/>
        <w:szCs w:val="18"/>
        <w:lang w:eastAsia="hr-HR"/>
      </w:rPr>
      <w:t xml:space="preserve">e-mail: </w:t>
    </w:r>
    <w:hyperlink r:id="rId2" w:history="1">
      <w:r w:rsidR="00E104F1" w:rsidRPr="005B5818">
        <w:rPr>
          <w:rFonts w:ascii="Times New Roman" w:eastAsia="Times New Roman" w:hAnsi="Times New Roman" w:cs="Times New Roman"/>
          <w:i/>
          <w:color w:val="0000FF"/>
          <w:sz w:val="18"/>
          <w:szCs w:val="18"/>
          <w:u w:val="single"/>
          <w:lang w:eastAsia="hr-HR"/>
        </w:rPr>
        <w:t>info@sukobinteresa.hr</w:t>
      </w:r>
    </w:hyperlink>
    <w:r w:rsidR="00E104F1" w:rsidRPr="005B5818">
      <w:rPr>
        <w:rFonts w:ascii="Times New Roman" w:eastAsia="Times New Roman" w:hAnsi="Times New Roman" w:cs="Times New Roman"/>
        <w:i/>
        <w:sz w:val="18"/>
        <w:szCs w:val="18"/>
        <w:lang w:eastAsia="hr-HR"/>
      </w:rPr>
      <w:t xml:space="preserve">, OIB   60383416394 </w:t>
    </w:r>
  </w:p>
  <w:p w:rsidR="00E104F1" w:rsidRDefault="00E104F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F1" w:rsidRDefault="00341AD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40961"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E104F1">
      <w:rPr>
        <w:rFonts w:ascii="Times New Roman" w:eastAsia="Times New Roman" w:hAnsi="Times New Roman" w:cs="Times New Roman"/>
        <w:i/>
        <w:sz w:val="18"/>
        <w:szCs w:val="18"/>
        <w:lang w:eastAsia="hr-HR"/>
      </w:rPr>
      <w:t>Povjerenstvo za odlučivanje o sukobu interesa</w:t>
    </w:r>
    <w:r w:rsidR="00E104F1" w:rsidRPr="005B5818">
      <w:rPr>
        <w:rFonts w:ascii="Times New Roman" w:eastAsia="Times New Roman" w:hAnsi="Times New Roman" w:cs="Times New Roman"/>
        <w:i/>
        <w:sz w:val="18"/>
        <w:szCs w:val="18"/>
        <w:lang w:eastAsia="hr-HR"/>
      </w:rPr>
      <w:t xml:space="preserve">, </w:t>
    </w:r>
    <w:proofErr w:type="spellStart"/>
    <w:r w:rsidR="00E104F1" w:rsidRPr="005B5818">
      <w:rPr>
        <w:rFonts w:ascii="Times New Roman" w:eastAsia="Times New Roman" w:hAnsi="Times New Roman" w:cs="Times New Roman"/>
        <w:i/>
        <w:sz w:val="18"/>
        <w:szCs w:val="18"/>
        <w:lang w:eastAsia="hr-HR"/>
      </w:rPr>
      <w:t>Ul</w:t>
    </w:r>
    <w:proofErr w:type="spellEnd"/>
    <w:r w:rsidR="00E104F1" w:rsidRPr="005B5818">
      <w:rPr>
        <w:rFonts w:ascii="Times New Roman" w:eastAsia="Times New Roman" w:hAnsi="Times New Roman" w:cs="Times New Roman"/>
        <w:i/>
        <w:sz w:val="18"/>
        <w:szCs w:val="18"/>
        <w:lang w:eastAsia="hr-HR"/>
      </w:rPr>
      <w:t xml:space="preserve">. </w:t>
    </w:r>
    <w:r w:rsidR="00E104F1">
      <w:rPr>
        <w:rFonts w:ascii="Times New Roman" w:eastAsia="Times New Roman" w:hAnsi="Times New Roman" w:cs="Times New Roman"/>
        <w:i/>
        <w:sz w:val="18"/>
        <w:szCs w:val="18"/>
        <w:lang w:eastAsia="hr-HR"/>
      </w:rPr>
      <w:t>k</w:t>
    </w:r>
    <w:r w:rsidR="00E104F1" w:rsidRPr="005B5818">
      <w:rPr>
        <w:rFonts w:ascii="Times New Roman" w:eastAsia="Times New Roman" w:hAnsi="Times New Roman" w:cs="Times New Roman"/>
        <w:i/>
        <w:sz w:val="18"/>
        <w:szCs w:val="18"/>
        <w:lang w:eastAsia="hr-HR"/>
      </w:rPr>
      <w:t>neza M</w:t>
    </w:r>
    <w:r w:rsidR="00E104F1">
      <w:rPr>
        <w:rFonts w:ascii="Times New Roman" w:eastAsia="Times New Roman" w:hAnsi="Times New Roman" w:cs="Times New Roman"/>
        <w:i/>
        <w:sz w:val="18"/>
        <w:szCs w:val="18"/>
        <w:lang w:eastAsia="hr-HR"/>
      </w:rPr>
      <w:t xml:space="preserve">islava 11/3, 10 000 Zagreb, </w:t>
    </w:r>
    <w:proofErr w:type="spellStart"/>
    <w:r w:rsidR="00E104F1">
      <w:rPr>
        <w:rFonts w:ascii="Times New Roman" w:eastAsia="Times New Roman" w:hAnsi="Times New Roman" w:cs="Times New Roman"/>
        <w:i/>
        <w:sz w:val="18"/>
        <w:szCs w:val="18"/>
        <w:lang w:eastAsia="hr-HR"/>
      </w:rPr>
      <w:t>Tel</w:t>
    </w:r>
    <w:proofErr w:type="spellEnd"/>
    <w:r w:rsidR="00E104F1">
      <w:rPr>
        <w:rFonts w:ascii="Times New Roman" w:eastAsia="Times New Roman" w:hAnsi="Times New Roman" w:cs="Times New Roman"/>
        <w:i/>
        <w:sz w:val="18"/>
        <w:szCs w:val="18"/>
        <w:lang w:eastAsia="hr-HR"/>
      </w:rPr>
      <w:t xml:space="preserve">: +385/1/5559 527, </w:t>
    </w:r>
  </w:p>
  <w:p w:rsidR="00E104F1" w:rsidRPr="005B5818" w:rsidRDefault="00E104F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4F1" w:rsidRDefault="00E104F1" w:rsidP="005B5818">
      <w:pPr>
        <w:spacing w:after="0" w:line="240" w:lineRule="auto"/>
      </w:pPr>
      <w:r>
        <w:separator/>
      </w:r>
    </w:p>
  </w:footnote>
  <w:footnote w:type="continuationSeparator" w:id="0">
    <w:p w:rsidR="00E104F1" w:rsidRDefault="00E104F1"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E104F1" w:rsidRDefault="00341AD7">
        <w:pPr>
          <w:pStyle w:val="Zaglavlje"/>
          <w:jc w:val="right"/>
        </w:pPr>
        <w:fldSimple w:instr=" PAGE   \* MERGEFORMAT ">
          <w:r w:rsidR="00E0706F">
            <w:rPr>
              <w:noProof/>
            </w:rPr>
            <w:t>2</w:t>
          </w:r>
        </w:fldSimple>
      </w:p>
    </w:sdtContent>
  </w:sdt>
  <w:p w:rsidR="00E104F1" w:rsidRDefault="00E104F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F1" w:rsidRPr="005B5818" w:rsidRDefault="00341AD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341AD7">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40962"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E104F1" w:rsidRPr="00CA2B25" w:rsidRDefault="00E104F1" w:rsidP="005B5818">
                <w:pPr>
                  <w:jc w:val="right"/>
                  <w:rPr>
                    <w:sz w:val="16"/>
                    <w:szCs w:val="16"/>
                  </w:rPr>
                </w:pPr>
                <w:r w:rsidRPr="00CA2B25">
                  <w:rPr>
                    <w:sz w:val="16"/>
                    <w:szCs w:val="16"/>
                  </w:rPr>
                  <w:t xml:space="preserve">                                                </w:t>
                </w:r>
              </w:p>
              <w:p w:rsidR="00E104F1" w:rsidRPr="00CA2B25" w:rsidRDefault="00E104F1" w:rsidP="005B5818">
                <w:pPr>
                  <w:tabs>
                    <w:tab w:val="left" w:pos="180"/>
                  </w:tabs>
                  <w:spacing w:before="40" w:line="360" w:lineRule="auto"/>
                  <w:ind w:left="181"/>
                  <w:jc w:val="right"/>
                  <w:rPr>
                    <w:rFonts w:ascii="Arial Narrow" w:hAnsi="Arial Narrow" w:cs="Arial"/>
                    <w:bCs/>
                    <w:color w:val="333333"/>
                    <w:sz w:val="16"/>
                    <w:szCs w:val="16"/>
                  </w:rPr>
                </w:pPr>
              </w:p>
              <w:p w:rsidR="00E104F1" w:rsidRDefault="00E104F1" w:rsidP="003416CC">
                <w:pPr>
                  <w:spacing w:line="360" w:lineRule="auto"/>
                  <w:ind w:right="702"/>
                  <w:jc w:val="right"/>
                </w:pPr>
              </w:p>
            </w:txbxContent>
          </v:textbox>
          <w10:wrap anchory="page"/>
        </v:shape>
      </w:pict>
    </w:r>
    <w:r w:rsidR="00E104F1" w:rsidRPr="005B5818">
      <w:rPr>
        <w:rFonts w:ascii="Times New Roman" w:eastAsia="Times New Roman" w:hAnsi="Times New Roman" w:cs="Times New Roman"/>
        <w:sz w:val="18"/>
        <w:szCs w:val="18"/>
        <w:lang w:eastAsia="hr-HR"/>
      </w:rPr>
      <w:t xml:space="preserve">    </w:t>
    </w:r>
    <w:r w:rsidR="00E104F1">
      <w:rPr>
        <w:rFonts w:ascii="Times New Roman" w:eastAsia="Times New Roman" w:hAnsi="Times New Roman" w:cs="Times New Roman"/>
        <w:sz w:val="18"/>
        <w:szCs w:val="18"/>
        <w:lang w:eastAsia="hr-HR"/>
      </w:rPr>
      <w:t xml:space="preserve">      </w:t>
    </w:r>
    <w:r w:rsidR="00E104F1" w:rsidRPr="005B5818">
      <w:rPr>
        <w:rFonts w:ascii="Times New Roman" w:eastAsia="Times New Roman" w:hAnsi="Times New Roman" w:cs="Times New Roman"/>
        <w:sz w:val="18"/>
        <w:szCs w:val="18"/>
        <w:lang w:eastAsia="hr-HR"/>
      </w:rPr>
      <w:t xml:space="preserve">  </w:t>
    </w:r>
    <w:r w:rsidR="00E104F1">
      <w:rPr>
        <w:rFonts w:ascii="Times New Roman" w:eastAsia="Times New Roman" w:hAnsi="Times New Roman" w:cs="Times New Roman"/>
        <w:sz w:val="18"/>
        <w:szCs w:val="18"/>
        <w:lang w:eastAsia="hr-HR"/>
      </w:rPr>
      <w:t xml:space="preserve">       </w:t>
    </w:r>
    <w:r w:rsidR="00E104F1" w:rsidRPr="005B5818">
      <w:rPr>
        <w:rFonts w:ascii="Times New Roman" w:eastAsia="Times New Roman" w:hAnsi="Times New Roman" w:cs="Times New Roman"/>
        <w:sz w:val="18"/>
        <w:szCs w:val="18"/>
        <w:lang w:eastAsia="hr-HR"/>
      </w:rPr>
      <w:t xml:space="preserve">  </w:t>
    </w:r>
    <w:r w:rsidR="00E104F1">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E104F1" w:rsidRPr="005B5818">
      <w:rPr>
        <w:rFonts w:ascii="Times New Roman" w:eastAsia="Times New Roman" w:hAnsi="Times New Roman" w:cs="Times New Roman"/>
        <w:sz w:val="16"/>
        <w:szCs w:val="16"/>
        <w:lang w:eastAsia="hr-HR"/>
      </w:rPr>
      <w:t xml:space="preserve">                           </w:t>
    </w:r>
    <w:r w:rsidR="00E104F1">
      <w:rPr>
        <w:b/>
        <w:noProof/>
        <w:sz w:val="16"/>
        <w:szCs w:val="16"/>
        <w:lang w:eastAsia="hr-HR"/>
      </w:rPr>
      <w:t xml:space="preserve">                                                                                       </w:t>
    </w:r>
    <w:r w:rsidR="00E104F1">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E104F1">
      <w:rPr>
        <w:b/>
        <w:noProof/>
        <w:sz w:val="16"/>
        <w:szCs w:val="16"/>
        <w:lang w:eastAsia="hr-HR"/>
      </w:rPr>
      <w:t xml:space="preserve">                                             </w:t>
    </w:r>
  </w:p>
  <w:p w:rsidR="00E104F1" w:rsidRPr="00945142" w:rsidRDefault="00E104F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E104F1" w:rsidRPr="00AA3F5D" w:rsidRDefault="00E104F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E104F1" w:rsidRPr="002C4098" w:rsidRDefault="00E104F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E104F1" w:rsidRPr="002C4098" w:rsidRDefault="00E104F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E104F1" w:rsidRDefault="00E104F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F10A46"/>
    <w:multiLevelType w:val="hybridMultilevel"/>
    <w:tmpl w:val="5E1E39A2"/>
    <w:lvl w:ilvl="0" w:tplc="FBB63226">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6903F88"/>
    <w:multiLevelType w:val="hybridMultilevel"/>
    <w:tmpl w:val="C186D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5AB5499"/>
    <w:multiLevelType w:val="hybridMultilevel"/>
    <w:tmpl w:val="B8147204"/>
    <w:lvl w:ilvl="0" w:tplc="0D76EE8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D5166C"/>
    <w:multiLevelType w:val="hybridMultilevel"/>
    <w:tmpl w:val="A4C0E4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D365DD4"/>
    <w:multiLevelType w:val="hybridMultilevel"/>
    <w:tmpl w:val="9F667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55B5DCF"/>
    <w:multiLevelType w:val="hybridMultilevel"/>
    <w:tmpl w:val="6330A200"/>
    <w:lvl w:ilvl="0" w:tplc="29F03F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8"/>
  </w:num>
  <w:num w:numId="9">
    <w:abstractNumId w:val="5"/>
  </w:num>
  <w:num w:numId="10">
    <w:abstractNumId w:val="1"/>
  </w:num>
  <w:num w:numId="11">
    <w:abstractNumId w:val="3"/>
  </w:num>
  <w:num w:numId="12">
    <w:abstractNumId w:val="9"/>
  </w:num>
  <w:num w:numId="13">
    <w:abstractNumId w:val="2"/>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65"/>
    <o:shapelayout v:ext="edit">
      <o:idmap v:ext="edit" data="40"/>
    </o:shapelayout>
  </w:hdrShapeDefaults>
  <w:footnotePr>
    <w:footnote w:id="-1"/>
    <w:footnote w:id="0"/>
  </w:footnotePr>
  <w:endnotePr>
    <w:endnote w:id="-1"/>
    <w:endnote w:id="0"/>
  </w:endnotePr>
  <w:compat/>
  <w:rsids>
    <w:rsidRoot w:val="005B5818"/>
    <w:rsid w:val="00004727"/>
    <w:rsid w:val="0001022C"/>
    <w:rsid w:val="000327CC"/>
    <w:rsid w:val="00065648"/>
    <w:rsid w:val="00067B50"/>
    <w:rsid w:val="00067EC1"/>
    <w:rsid w:val="00086D01"/>
    <w:rsid w:val="0009440D"/>
    <w:rsid w:val="00094D7E"/>
    <w:rsid w:val="00094DB2"/>
    <w:rsid w:val="000B426D"/>
    <w:rsid w:val="000C03D2"/>
    <w:rsid w:val="000E0705"/>
    <w:rsid w:val="000E4784"/>
    <w:rsid w:val="000E75E4"/>
    <w:rsid w:val="000F64FA"/>
    <w:rsid w:val="000F7D0B"/>
    <w:rsid w:val="00101F03"/>
    <w:rsid w:val="00110BEB"/>
    <w:rsid w:val="00112E23"/>
    <w:rsid w:val="0012224D"/>
    <w:rsid w:val="00145A18"/>
    <w:rsid w:val="00157B6D"/>
    <w:rsid w:val="00185D2A"/>
    <w:rsid w:val="001A72DB"/>
    <w:rsid w:val="001B516C"/>
    <w:rsid w:val="001C6562"/>
    <w:rsid w:val="001E2E6D"/>
    <w:rsid w:val="0020170E"/>
    <w:rsid w:val="00205E4A"/>
    <w:rsid w:val="002125FF"/>
    <w:rsid w:val="0023102B"/>
    <w:rsid w:val="00234AD7"/>
    <w:rsid w:val="0023718E"/>
    <w:rsid w:val="00253ECA"/>
    <w:rsid w:val="002541BE"/>
    <w:rsid w:val="002739ED"/>
    <w:rsid w:val="00274A13"/>
    <w:rsid w:val="002940DD"/>
    <w:rsid w:val="002942A7"/>
    <w:rsid w:val="00296618"/>
    <w:rsid w:val="002C0CFE"/>
    <w:rsid w:val="002C2815"/>
    <w:rsid w:val="002C4098"/>
    <w:rsid w:val="002F313C"/>
    <w:rsid w:val="002F629C"/>
    <w:rsid w:val="002F6A5D"/>
    <w:rsid w:val="003001A4"/>
    <w:rsid w:val="00322DCD"/>
    <w:rsid w:val="003247B8"/>
    <w:rsid w:val="00326A67"/>
    <w:rsid w:val="00332D21"/>
    <w:rsid w:val="003416CC"/>
    <w:rsid w:val="0034189E"/>
    <w:rsid w:val="00341AD7"/>
    <w:rsid w:val="0035423F"/>
    <w:rsid w:val="00354459"/>
    <w:rsid w:val="003612A0"/>
    <w:rsid w:val="00370F42"/>
    <w:rsid w:val="003B4214"/>
    <w:rsid w:val="003C019C"/>
    <w:rsid w:val="003C0C96"/>
    <w:rsid w:val="003C4B46"/>
    <w:rsid w:val="003D6203"/>
    <w:rsid w:val="003E42D1"/>
    <w:rsid w:val="003E6615"/>
    <w:rsid w:val="003F12B0"/>
    <w:rsid w:val="003F2292"/>
    <w:rsid w:val="004032ED"/>
    <w:rsid w:val="00406E92"/>
    <w:rsid w:val="00411522"/>
    <w:rsid w:val="00417F62"/>
    <w:rsid w:val="004239CE"/>
    <w:rsid w:val="00430677"/>
    <w:rsid w:val="0044735B"/>
    <w:rsid w:val="00460ECB"/>
    <w:rsid w:val="00481EC7"/>
    <w:rsid w:val="00482248"/>
    <w:rsid w:val="004A0436"/>
    <w:rsid w:val="004A10B0"/>
    <w:rsid w:val="004A5B81"/>
    <w:rsid w:val="004B12AF"/>
    <w:rsid w:val="004B503E"/>
    <w:rsid w:val="004E3C0A"/>
    <w:rsid w:val="004E41CD"/>
    <w:rsid w:val="00512887"/>
    <w:rsid w:val="00515BE3"/>
    <w:rsid w:val="00522DB7"/>
    <w:rsid w:val="0053281F"/>
    <w:rsid w:val="0053550C"/>
    <w:rsid w:val="00541A17"/>
    <w:rsid w:val="00554788"/>
    <w:rsid w:val="00567107"/>
    <w:rsid w:val="005727BC"/>
    <w:rsid w:val="005B5818"/>
    <w:rsid w:val="005C433A"/>
    <w:rsid w:val="005E22EE"/>
    <w:rsid w:val="005F1EB4"/>
    <w:rsid w:val="00603210"/>
    <w:rsid w:val="00607152"/>
    <w:rsid w:val="006178F8"/>
    <w:rsid w:val="00625993"/>
    <w:rsid w:val="006404B7"/>
    <w:rsid w:val="0064263C"/>
    <w:rsid w:val="00647B1E"/>
    <w:rsid w:val="00686DCC"/>
    <w:rsid w:val="006921F5"/>
    <w:rsid w:val="00693FD7"/>
    <w:rsid w:val="006B243D"/>
    <w:rsid w:val="006D3406"/>
    <w:rsid w:val="006E4FD8"/>
    <w:rsid w:val="00704BC8"/>
    <w:rsid w:val="00710107"/>
    <w:rsid w:val="0071684E"/>
    <w:rsid w:val="00733D60"/>
    <w:rsid w:val="007424A9"/>
    <w:rsid w:val="00747047"/>
    <w:rsid w:val="00763EEA"/>
    <w:rsid w:val="007728EB"/>
    <w:rsid w:val="00774672"/>
    <w:rsid w:val="00784589"/>
    <w:rsid w:val="00793EC7"/>
    <w:rsid w:val="007A02AC"/>
    <w:rsid w:val="007B09EF"/>
    <w:rsid w:val="007C13F7"/>
    <w:rsid w:val="007D0D67"/>
    <w:rsid w:val="007D49C3"/>
    <w:rsid w:val="007E1BF1"/>
    <w:rsid w:val="007E5343"/>
    <w:rsid w:val="007E6926"/>
    <w:rsid w:val="00813139"/>
    <w:rsid w:val="00824B78"/>
    <w:rsid w:val="00830FEA"/>
    <w:rsid w:val="00835066"/>
    <w:rsid w:val="0084417F"/>
    <w:rsid w:val="00864830"/>
    <w:rsid w:val="00873272"/>
    <w:rsid w:val="00896041"/>
    <w:rsid w:val="008A42A8"/>
    <w:rsid w:val="008A6B5A"/>
    <w:rsid w:val="008B1919"/>
    <w:rsid w:val="008D6F3B"/>
    <w:rsid w:val="008E4642"/>
    <w:rsid w:val="008F06FC"/>
    <w:rsid w:val="009041B6"/>
    <w:rsid w:val="0090432A"/>
    <w:rsid w:val="009062CF"/>
    <w:rsid w:val="00913B0E"/>
    <w:rsid w:val="00945142"/>
    <w:rsid w:val="00955E24"/>
    <w:rsid w:val="00962862"/>
    <w:rsid w:val="00965145"/>
    <w:rsid w:val="009709CD"/>
    <w:rsid w:val="009730D8"/>
    <w:rsid w:val="009744C6"/>
    <w:rsid w:val="0097729F"/>
    <w:rsid w:val="009A479E"/>
    <w:rsid w:val="009A5C7A"/>
    <w:rsid w:val="009A656A"/>
    <w:rsid w:val="009B0DB7"/>
    <w:rsid w:val="009B4CD8"/>
    <w:rsid w:val="009B7D48"/>
    <w:rsid w:val="009C4088"/>
    <w:rsid w:val="009E5EDB"/>
    <w:rsid w:val="009E77D2"/>
    <w:rsid w:val="009E7D1F"/>
    <w:rsid w:val="009F040A"/>
    <w:rsid w:val="009F4D19"/>
    <w:rsid w:val="009F4E32"/>
    <w:rsid w:val="00A3211E"/>
    <w:rsid w:val="00A41D57"/>
    <w:rsid w:val="00A513F5"/>
    <w:rsid w:val="00A9188D"/>
    <w:rsid w:val="00A96533"/>
    <w:rsid w:val="00AA3E69"/>
    <w:rsid w:val="00AA3F5D"/>
    <w:rsid w:val="00AC4154"/>
    <w:rsid w:val="00AE3CB8"/>
    <w:rsid w:val="00AE4562"/>
    <w:rsid w:val="00AF442D"/>
    <w:rsid w:val="00AF64BD"/>
    <w:rsid w:val="00B04B23"/>
    <w:rsid w:val="00B06411"/>
    <w:rsid w:val="00B16AA3"/>
    <w:rsid w:val="00B50E31"/>
    <w:rsid w:val="00B57D09"/>
    <w:rsid w:val="00B61886"/>
    <w:rsid w:val="00B67811"/>
    <w:rsid w:val="00B75FCB"/>
    <w:rsid w:val="00B83F61"/>
    <w:rsid w:val="00B97108"/>
    <w:rsid w:val="00BC1C04"/>
    <w:rsid w:val="00BD6F04"/>
    <w:rsid w:val="00BD776C"/>
    <w:rsid w:val="00BF1581"/>
    <w:rsid w:val="00BF5F46"/>
    <w:rsid w:val="00BF5F4E"/>
    <w:rsid w:val="00C131D6"/>
    <w:rsid w:val="00C14156"/>
    <w:rsid w:val="00C24478"/>
    <w:rsid w:val="00C24596"/>
    <w:rsid w:val="00C26394"/>
    <w:rsid w:val="00C27A8E"/>
    <w:rsid w:val="00C3270F"/>
    <w:rsid w:val="00C33FB2"/>
    <w:rsid w:val="00C52562"/>
    <w:rsid w:val="00C57484"/>
    <w:rsid w:val="00C64107"/>
    <w:rsid w:val="00CA28B6"/>
    <w:rsid w:val="00CA602D"/>
    <w:rsid w:val="00CB2B15"/>
    <w:rsid w:val="00CD08E3"/>
    <w:rsid w:val="00CF0867"/>
    <w:rsid w:val="00CF5697"/>
    <w:rsid w:val="00D02DD3"/>
    <w:rsid w:val="00D063BF"/>
    <w:rsid w:val="00D11BA5"/>
    <w:rsid w:val="00D1289E"/>
    <w:rsid w:val="00D14307"/>
    <w:rsid w:val="00D166DA"/>
    <w:rsid w:val="00D235B0"/>
    <w:rsid w:val="00D25683"/>
    <w:rsid w:val="00D30ACD"/>
    <w:rsid w:val="00D43B32"/>
    <w:rsid w:val="00D57A2E"/>
    <w:rsid w:val="00D66549"/>
    <w:rsid w:val="00D77342"/>
    <w:rsid w:val="00D9006A"/>
    <w:rsid w:val="00DB2A65"/>
    <w:rsid w:val="00DE59A8"/>
    <w:rsid w:val="00DF5A0F"/>
    <w:rsid w:val="00E05B67"/>
    <w:rsid w:val="00E06D12"/>
    <w:rsid w:val="00E0706F"/>
    <w:rsid w:val="00E104F1"/>
    <w:rsid w:val="00E15A45"/>
    <w:rsid w:val="00E15C0A"/>
    <w:rsid w:val="00E15D29"/>
    <w:rsid w:val="00E22D50"/>
    <w:rsid w:val="00E3580A"/>
    <w:rsid w:val="00E42D24"/>
    <w:rsid w:val="00E46AFE"/>
    <w:rsid w:val="00E75D00"/>
    <w:rsid w:val="00E82220"/>
    <w:rsid w:val="00EC442E"/>
    <w:rsid w:val="00EC744A"/>
    <w:rsid w:val="00EF27EC"/>
    <w:rsid w:val="00EF469F"/>
    <w:rsid w:val="00EF539A"/>
    <w:rsid w:val="00F034CC"/>
    <w:rsid w:val="00F069BA"/>
    <w:rsid w:val="00F334C6"/>
    <w:rsid w:val="00F51568"/>
    <w:rsid w:val="00F67867"/>
    <w:rsid w:val="00F73A99"/>
    <w:rsid w:val="00F77C48"/>
    <w:rsid w:val="00F82140"/>
    <w:rsid w:val="00F86D21"/>
    <w:rsid w:val="00FA0034"/>
    <w:rsid w:val="00FA4261"/>
    <w:rsid w:val="00FE11D8"/>
    <w:rsid w:val="00FE176C"/>
    <w:rsid w:val="00FE3161"/>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box451622">
    <w:name w:val="box_451622"/>
    <w:basedOn w:val="Normal"/>
    <w:rsid w:val="003B421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36921741">
      <w:bodyDiv w:val="1"/>
      <w:marLeft w:val="0"/>
      <w:marRight w:val="0"/>
      <w:marTop w:val="0"/>
      <w:marBottom w:val="0"/>
      <w:divBdr>
        <w:top w:val="none" w:sz="0" w:space="0" w:color="auto"/>
        <w:left w:val="none" w:sz="0" w:space="0" w:color="auto"/>
        <w:bottom w:val="none" w:sz="0" w:space="0" w:color="auto"/>
        <w:right w:val="none" w:sz="0" w:space="0" w:color="auto"/>
      </w:divBdr>
    </w:div>
    <w:div w:id="729765451">
      <w:bodyDiv w:val="1"/>
      <w:marLeft w:val="0"/>
      <w:marRight w:val="0"/>
      <w:marTop w:val="0"/>
      <w:marBottom w:val="0"/>
      <w:divBdr>
        <w:top w:val="none" w:sz="0" w:space="0" w:color="auto"/>
        <w:left w:val="none" w:sz="0" w:space="0" w:color="auto"/>
        <w:bottom w:val="none" w:sz="0" w:space="0" w:color="auto"/>
        <w:right w:val="none" w:sz="0" w:space="0" w:color="auto"/>
      </w:divBdr>
    </w:div>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 w:id="15688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Clanci>
    <Javno xmlns="8638ef6a-48a0-457c-b738-9f65e71a9a26">DA</Javno>
    <Duznosnici_Value xmlns="8638ef6a-48a0-457c-b738-9f65e71a9a26">10068</Duznosnici_Value>
    <BrojPredmeta xmlns="8638ef6a-48a0-457c-b738-9f65e71a9a26">P-37/18</BrojPredmeta>
    <Duznosnici xmlns="8638ef6a-48a0-457c-b738-9f65e71a9a26">Lucian Vukelić,Ravnatelj,Hrvatski zavod za zdravstveno osiguranje</Duznosnici>
    <VrstaDokumenta xmlns="8638ef6a-48a0-457c-b738-9f65e71a9a26">4</VrstaDokumenta>
    <KljucneRijeci xmlns="8638ef6a-48a0-457c-b738-9f65e71a9a26">
      <Value>2</Value>
      <Value>3</Value>
      <Value>90</Value>
      <Value>38</Value>
    </KljucneRijeci>
    <BrojAkta xmlns="8638ef6a-48a0-457c-b738-9f65e71a9a26">711-I-1787-P-37-18/20-14-12</BrojAkta>
    <Sync xmlns="8638ef6a-48a0-457c-b738-9f65e71a9a26">0</Sync>
    <Sjednica xmlns="8638ef6a-48a0-457c-b738-9f65e71a9a26">196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DCFD-8ED8-47A8-AF2B-AA27710E4005}"/>
</file>

<file path=customXml/itemProps2.xml><?xml version="1.0" encoding="utf-8"?>
<ds:datastoreItem xmlns:ds="http://schemas.openxmlformats.org/officeDocument/2006/customXml" ds:itemID="{33EE2CC9-CBD5-452D-BEE6-FD37119CE91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9E02106-D5A5-4C7B-98E7-DCD55B31FCDA}">
  <ds:schemaRefs>
    <ds:schemaRef ds:uri="http://schemas.microsoft.com/sharepoint/v3/contenttype/forms"/>
  </ds:schemaRefs>
</ds:datastoreItem>
</file>

<file path=customXml/itemProps4.xml><?xml version="1.0" encoding="utf-8"?>
<ds:datastoreItem xmlns:ds="http://schemas.openxmlformats.org/officeDocument/2006/customXml" ds:itemID="{D312231B-AF34-42C6-AB34-5BC923B2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5300</Words>
  <Characters>30213</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2019-01-22T13:08:00Z</cp:lastPrinted>
  <dcterms:created xsi:type="dcterms:W3CDTF">2020-12-07T08:58:00Z</dcterms:created>
  <dcterms:modified xsi:type="dcterms:W3CDTF">2020-12-07T08:58:00Z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