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6BEC" w14:textId="2360D8D8" w:rsidR="00F66CE1" w:rsidRPr="00D16340" w:rsidRDefault="00F66CE1" w:rsidP="00F66CE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0A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D16340" w:rsidRPr="00D16340">
        <w:rPr>
          <w:rFonts w:ascii="Times New Roman" w:hAnsi="Times New Roman" w:cs="Times New Roman"/>
          <w:sz w:val="24"/>
          <w:szCs w:val="24"/>
        </w:rPr>
        <w:t>711-I-1592-P-131/20-03-17</w:t>
      </w:r>
    </w:p>
    <w:p w14:paraId="2F950C62" w14:textId="4B4C299B" w:rsidR="00F66CE1" w:rsidRPr="00D16340" w:rsidRDefault="00F66CE1" w:rsidP="00F66CE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163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B091F" w:rsidRPr="00D1634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3032B" w:rsidRPr="00D1634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B091F" w:rsidRPr="00D16340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</w:t>
      </w:r>
      <w:r w:rsidRPr="00D163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</w:t>
      </w: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                                                  </w:t>
      </w:r>
    </w:p>
    <w:p w14:paraId="0408E8AB" w14:textId="77777777" w:rsidR="00F66CE1" w:rsidRPr="00DD0A32" w:rsidRDefault="00F66CE1" w:rsidP="00F66CE1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4D28C29" w14:textId="74756EFE" w:rsidR="00F66CE1" w:rsidRPr="00DD0A32" w:rsidRDefault="00F66CE1" w:rsidP="00F66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A32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DD0A32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</w:t>
      </w:r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 </w:t>
      </w:r>
      <w:proofErr w:type="spellStart"/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>Tončice</w:t>
      </w:r>
      <w:proofErr w:type="spellEnd"/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Božić, Davorina </w:t>
      </w:r>
      <w:proofErr w:type="spellStart"/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>Ivanjeka</w:t>
      </w:r>
      <w:proofErr w:type="spellEnd"/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>, Aleksandre Jozić-</w:t>
      </w:r>
      <w:proofErr w:type="spellStart"/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>Ileković</w:t>
      </w:r>
      <w:proofErr w:type="spellEnd"/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</w:t>
      </w:r>
      <w:proofErr w:type="spellStart"/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>Tatijane</w:t>
      </w:r>
      <w:proofErr w:type="spellEnd"/>
      <w:r w:rsidR="0023032B" w:rsidRPr="00DD0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Vučetić kao članova Povjerenstva</w:t>
      </w:r>
      <w:r w:rsidRPr="00DD0A32">
        <w:rPr>
          <w:rFonts w:ascii="Times New Roman" w:hAnsi="Times New Roman" w:cs="Times New Roman"/>
          <w:sz w:val="24"/>
          <w:szCs w:val="24"/>
        </w:rPr>
        <w:t xml:space="preserve">, na temelju članka 30. stavka 1. podstavka 2., 4. i 5.  Zakona o sprječavanju sukoba interesa („Narodne novine“ broj 26/11., 12/12., 126/12., 48/13. i 57/15., u daljnjem tekstu: ZSSI), </w:t>
      </w:r>
      <w:r w:rsidRPr="00DD0A32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23032B" w:rsidRPr="00DD0A32">
        <w:rPr>
          <w:rFonts w:ascii="Times New Roman" w:hAnsi="Times New Roman" w:cs="Times New Roman"/>
          <w:b/>
          <w:sz w:val="24"/>
          <w:szCs w:val="24"/>
        </w:rPr>
        <w:t xml:space="preserve">Zdenke </w:t>
      </w:r>
      <w:proofErr w:type="spellStart"/>
      <w:r w:rsidR="0023032B" w:rsidRPr="00DD0A32">
        <w:rPr>
          <w:rFonts w:ascii="Times New Roman" w:hAnsi="Times New Roman" w:cs="Times New Roman"/>
          <w:b/>
          <w:sz w:val="24"/>
          <w:szCs w:val="24"/>
        </w:rPr>
        <w:t>Šp</w:t>
      </w:r>
      <w:r w:rsidR="000323C9">
        <w:rPr>
          <w:rFonts w:ascii="Times New Roman" w:hAnsi="Times New Roman" w:cs="Times New Roman"/>
          <w:b/>
          <w:sz w:val="24"/>
          <w:szCs w:val="24"/>
        </w:rPr>
        <w:t>elić</w:t>
      </w:r>
      <w:proofErr w:type="spellEnd"/>
      <w:r w:rsidR="0023032B" w:rsidRPr="00DD0A32">
        <w:rPr>
          <w:rFonts w:ascii="Times New Roman" w:hAnsi="Times New Roman" w:cs="Times New Roman"/>
          <w:b/>
          <w:sz w:val="24"/>
          <w:szCs w:val="24"/>
        </w:rPr>
        <w:t>, pročelnice Ureda Grada</w:t>
      </w:r>
      <w:r w:rsidR="00977E0B">
        <w:rPr>
          <w:rFonts w:ascii="Times New Roman" w:hAnsi="Times New Roman" w:cs="Times New Roman"/>
          <w:b/>
          <w:sz w:val="24"/>
          <w:szCs w:val="24"/>
        </w:rPr>
        <w:t xml:space="preserve"> u Gradu </w:t>
      </w:r>
      <w:r w:rsidR="0023032B" w:rsidRPr="00DD0A32">
        <w:rPr>
          <w:rFonts w:ascii="Times New Roman" w:hAnsi="Times New Roman" w:cs="Times New Roman"/>
          <w:b/>
          <w:sz w:val="24"/>
          <w:szCs w:val="24"/>
        </w:rPr>
        <w:t>Slunj</w:t>
      </w:r>
      <w:r w:rsidR="00977E0B">
        <w:rPr>
          <w:rFonts w:ascii="Times New Roman" w:hAnsi="Times New Roman" w:cs="Times New Roman"/>
          <w:b/>
          <w:sz w:val="24"/>
          <w:szCs w:val="24"/>
        </w:rPr>
        <w:t>u</w:t>
      </w:r>
      <w:r w:rsidRPr="00DD0A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0A32">
        <w:rPr>
          <w:rFonts w:ascii="Times New Roman" w:hAnsi="Times New Roman" w:cs="Times New Roman"/>
          <w:sz w:val="24"/>
          <w:szCs w:val="24"/>
        </w:rPr>
        <w:t>za davanjem očitovanja Povjerenstva</w:t>
      </w:r>
      <w:r w:rsidR="000323C9" w:rsidRPr="000323C9">
        <w:rPr>
          <w:rFonts w:ascii="Times New Roman" w:hAnsi="Times New Roman" w:cs="Times New Roman"/>
          <w:sz w:val="24"/>
          <w:szCs w:val="24"/>
        </w:rPr>
        <w:t>,</w:t>
      </w:r>
      <w:r w:rsidR="00032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A32">
        <w:rPr>
          <w:rFonts w:ascii="Times New Roman" w:hAnsi="Times New Roman" w:cs="Times New Roman"/>
          <w:sz w:val="24"/>
          <w:szCs w:val="24"/>
        </w:rPr>
        <w:t>na 9</w:t>
      </w:r>
      <w:r w:rsidR="0023032B" w:rsidRPr="00DD0A32">
        <w:rPr>
          <w:rFonts w:ascii="Times New Roman" w:hAnsi="Times New Roman" w:cs="Times New Roman"/>
          <w:sz w:val="24"/>
          <w:szCs w:val="24"/>
        </w:rPr>
        <w:t>6</w:t>
      </w:r>
      <w:r w:rsidRPr="00DD0A32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23032B" w:rsidRPr="00DD0A32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DD0A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B091F" w:rsidRPr="00DD0A32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Pr="00DD0A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Pr="00DD0A32">
        <w:rPr>
          <w:rFonts w:ascii="Times New Roman" w:hAnsi="Times New Roman" w:cs="Times New Roman"/>
          <w:sz w:val="24"/>
          <w:szCs w:val="24"/>
        </w:rPr>
        <w:t>.g, daje sljedeće:</w:t>
      </w:r>
    </w:p>
    <w:p w14:paraId="7C57E8E4" w14:textId="77777777" w:rsidR="00F66CE1" w:rsidRPr="00DD0A32" w:rsidRDefault="00F66CE1" w:rsidP="00F66C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59DAC" w14:textId="77777777" w:rsidR="00D339D7" w:rsidRPr="00DD0A32" w:rsidRDefault="00F66CE1" w:rsidP="00D33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A32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1EE027B7" w14:textId="77777777" w:rsidR="00D339D7" w:rsidRPr="00DD0A32" w:rsidRDefault="00D339D7" w:rsidP="00D33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21CB1" w14:textId="6B3FDBAA" w:rsidR="00EF28E6" w:rsidRPr="00977E0B" w:rsidRDefault="00373789" w:rsidP="00DB6F6F">
      <w:pPr>
        <w:pStyle w:val="Odlomakpopisa"/>
        <w:numPr>
          <w:ilvl w:val="0"/>
          <w:numId w:val="11"/>
        </w:numPr>
        <w:spacing w:after="0"/>
        <w:jc w:val="both"/>
        <w:rPr>
          <w:b/>
        </w:rPr>
      </w:pPr>
      <w:r w:rsidRPr="00EF28E6">
        <w:rPr>
          <w:rFonts w:ascii="Times New Roman" w:hAnsi="Times New Roman" w:cs="Times New Roman"/>
          <w:b/>
          <w:sz w:val="24"/>
          <w:szCs w:val="24"/>
        </w:rPr>
        <w:t xml:space="preserve">Nije </w:t>
      </w:r>
      <w:r w:rsidR="00977E0B">
        <w:rPr>
          <w:rFonts w:ascii="Times New Roman" w:hAnsi="Times New Roman" w:cs="Times New Roman"/>
          <w:b/>
          <w:sz w:val="24"/>
          <w:szCs w:val="24"/>
        </w:rPr>
        <w:t xml:space="preserve">protivno </w:t>
      </w:r>
      <w:r w:rsidRPr="00EF28E6">
        <w:rPr>
          <w:rFonts w:ascii="Times New Roman" w:hAnsi="Times New Roman" w:cs="Times New Roman"/>
          <w:b/>
          <w:sz w:val="24"/>
          <w:szCs w:val="24"/>
        </w:rPr>
        <w:t xml:space="preserve">odredbama </w:t>
      </w:r>
      <w:r w:rsidR="003671D0" w:rsidRPr="00EF28E6">
        <w:rPr>
          <w:rFonts w:ascii="Times New Roman" w:hAnsi="Times New Roman" w:cs="Times New Roman"/>
          <w:b/>
          <w:sz w:val="24"/>
          <w:szCs w:val="24"/>
        </w:rPr>
        <w:t>ZSSI-a</w:t>
      </w:r>
      <w:r w:rsidR="00977E0B">
        <w:rPr>
          <w:rFonts w:ascii="Times New Roman" w:hAnsi="Times New Roman" w:cs="Times New Roman"/>
          <w:b/>
          <w:sz w:val="24"/>
          <w:szCs w:val="24"/>
        </w:rPr>
        <w:t>,</w:t>
      </w:r>
      <w:r w:rsidR="003671D0" w:rsidRPr="00EF28E6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EF28E6" w:rsidRPr="00EF28E6">
        <w:rPr>
          <w:rFonts w:ascii="Times New Roman" w:hAnsi="Times New Roman" w:cs="Times New Roman"/>
          <w:b/>
          <w:sz w:val="24"/>
          <w:szCs w:val="24"/>
        </w:rPr>
        <w:t xml:space="preserve">trgovačko društvo Kordun d.d., u kojem dužnosnik Jure Katić, gradonačelnik Grada Slunja, ima više od 0,5% dionica, sklopi </w:t>
      </w:r>
      <w:r w:rsidR="00406E87">
        <w:rPr>
          <w:rFonts w:ascii="Times New Roman" w:hAnsi="Times New Roman" w:cs="Times New Roman"/>
          <w:b/>
          <w:sz w:val="24"/>
          <w:szCs w:val="24"/>
        </w:rPr>
        <w:t>P</w:t>
      </w:r>
      <w:r w:rsidR="00EF28E6" w:rsidRPr="00EF28E6">
        <w:rPr>
          <w:rFonts w:ascii="Times New Roman" w:hAnsi="Times New Roman" w:cs="Times New Roman"/>
          <w:b/>
          <w:sz w:val="24"/>
          <w:szCs w:val="24"/>
        </w:rPr>
        <w:t xml:space="preserve">redugovor o darovanju nekretnine s Gradom </w:t>
      </w:r>
      <w:proofErr w:type="spellStart"/>
      <w:r w:rsidR="00EF28E6" w:rsidRPr="00EF28E6">
        <w:rPr>
          <w:rFonts w:ascii="Times New Roman" w:hAnsi="Times New Roman" w:cs="Times New Roman"/>
          <w:b/>
          <w:sz w:val="24"/>
          <w:szCs w:val="24"/>
        </w:rPr>
        <w:t>Slunjom</w:t>
      </w:r>
      <w:proofErr w:type="spellEnd"/>
      <w:r w:rsidR="00EF28E6" w:rsidRPr="00EF28E6">
        <w:rPr>
          <w:rFonts w:ascii="Times New Roman" w:hAnsi="Times New Roman" w:cs="Times New Roman"/>
          <w:b/>
          <w:sz w:val="24"/>
          <w:szCs w:val="24"/>
        </w:rPr>
        <w:t>, kojim se utvrđuje namjera besplatnog darovanja nekretnina u vlasništvu navedenog trgovačkog društva Gradu Slunju, jer iz takvih okolnosti ne proizlazi da bi se radilo o poslovnom odnosu u smislu članka 4</w:t>
      </w:r>
      <w:r w:rsidR="00B16411">
        <w:rPr>
          <w:rFonts w:ascii="Times New Roman" w:hAnsi="Times New Roman" w:cs="Times New Roman"/>
          <w:b/>
          <w:sz w:val="24"/>
          <w:szCs w:val="24"/>
        </w:rPr>
        <w:t xml:space="preserve">. stavka 3. ZSSI-a. </w:t>
      </w:r>
    </w:p>
    <w:p w14:paraId="0BDB09CA" w14:textId="77777777" w:rsidR="00977E0B" w:rsidRPr="00EF28E6" w:rsidRDefault="00977E0B" w:rsidP="00977E0B">
      <w:pPr>
        <w:pStyle w:val="Odlomakpopisa"/>
        <w:spacing w:after="0"/>
        <w:ind w:left="1080"/>
        <w:jc w:val="both"/>
        <w:rPr>
          <w:b/>
        </w:rPr>
      </w:pPr>
    </w:p>
    <w:p w14:paraId="14177E9E" w14:textId="5D02EE38" w:rsidR="00B16411" w:rsidRPr="00B16411" w:rsidRDefault="00B16411" w:rsidP="00EF28E6">
      <w:pPr>
        <w:pStyle w:val="Default"/>
        <w:numPr>
          <w:ilvl w:val="0"/>
          <w:numId w:val="11"/>
        </w:numPr>
        <w:spacing w:line="276" w:lineRule="auto"/>
        <w:jc w:val="both"/>
        <w:rPr>
          <w:b/>
          <w:color w:val="auto"/>
        </w:rPr>
      </w:pPr>
      <w:r>
        <w:rPr>
          <w:b/>
        </w:rPr>
        <w:t>Uputno bi bil</w:t>
      </w:r>
      <w:r w:rsidR="00211A2A">
        <w:rPr>
          <w:b/>
        </w:rPr>
        <w:t xml:space="preserve">o da se dužnosnik Jure Katić </w:t>
      </w:r>
      <w:r w:rsidR="00EF28E6" w:rsidRPr="00EF28E6">
        <w:rPr>
          <w:b/>
        </w:rPr>
        <w:t xml:space="preserve">izuzme </w:t>
      </w:r>
      <w:r>
        <w:rPr>
          <w:b/>
        </w:rPr>
        <w:t>iz sudjelovanja tijekom cjelokupnog postupka darovanja nekretnine</w:t>
      </w:r>
      <w:r w:rsidR="00211A2A">
        <w:rPr>
          <w:b/>
        </w:rPr>
        <w:t xml:space="preserve"> i </w:t>
      </w:r>
      <w:r w:rsidR="00C92774">
        <w:rPr>
          <w:b/>
        </w:rPr>
        <w:t xml:space="preserve">da </w:t>
      </w:r>
      <w:r w:rsidR="00211A2A">
        <w:rPr>
          <w:b/>
        </w:rPr>
        <w:t xml:space="preserve">za poduzimanje </w:t>
      </w:r>
      <w:r w:rsidR="00977E0B">
        <w:rPr>
          <w:b/>
        </w:rPr>
        <w:t xml:space="preserve">onih radnji, na koje bi kao gradonačelnik bio ovlašten, u </w:t>
      </w:r>
      <w:r w:rsidR="00C92774">
        <w:rPr>
          <w:b/>
        </w:rPr>
        <w:t xml:space="preserve">tom postupku </w:t>
      </w:r>
      <w:r w:rsidR="00211A2A">
        <w:rPr>
          <w:b/>
        </w:rPr>
        <w:t>ovlasti svog zamjenika</w:t>
      </w:r>
      <w:r>
        <w:rPr>
          <w:b/>
        </w:rPr>
        <w:t xml:space="preserve">, a </w:t>
      </w:r>
      <w:r w:rsidR="00211A2A">
        <w:rPr>
          <w:b/>
        </w:rPr>
        <w:t xml:space="preserve">ukoliko bi </w:t>
      </w:r>
      <w:r w:rsidR="00C92774">
        <w:rPr>
          <w:b/>
        </w:rPr>
        <w:t>mu vezano za ovu situaciju trebale dodatne upute, sukladno članku 6. stavku 4. ZSSI-a,</w:t>
      </w:r>
      <w:r>
        <w:rPr>
          <w:b/>
        </w:rPr>
        <w:t xml:space="preserve"> </w:t>
      </w:r>
      <w:r w:rsidR="009747AC">
        <w:rPr>
          <w:b/>
        </w:rPr>
        <w:t xml:space="preserve">može se </w:t>
      </w:r>
      <w:r>
        <w:rPr>
          <w:b/>
        </w:rPr>
        <w:t xml:space="preserve">obratiti </w:t>
      </w:r>
      <w:proofErr w:type="spellStart"/>
      <w:r>
        <w:rPr>
          <w:b/>
        </w:rPr>
        <w:t>Povjerentvu</w:t>
      </w:r>
      <w:proofErr w:type="spellEnd"/>
      <w:r>
        <w:rPr>
          <w:b/>
        </w:rPr>
        <w:t xml:space="preserve">. </w:t>
      </w:r>
    </w:p>
    <w:p w14:paraId="0AC1B90A" w14:textId="17118261" w:rsidR="00F66CE1" w:rsidRPr="00B16411" w:rsidRDefault="00F66CE1" w:rsidP="00B16411">
      <w:pPr>
        <w:pStyle w:val="Default"/>
        <w:spacing w:line="276" w:lineRule="auto"/>
        <w:ind w:left="360"/>
        <w:jc w:val="both"/>
        <w:rPr>
          <w:b/>
          <w:color w:val="auto"/>
        </w:rPr>
      </w:pPr>
    </w:p>
    <w:p w14:paraId="44E47A17" w14:textId="77777777" w:rsidR="00F66CE1" w:rsidRPr="00DD0A32" w:rsidRDefault="00F66CE1" w:rsidP="00F66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A32">
        <w:rPr>
          <w:rFonts w:ascii="Times New Roman" w:hAnsi="Times New Roman" w:cs="Times New Roman"/>
          <w:sz w:val="24"/>
          <w:szCs w:val="24"/>
        </w:rPr>
        <w:t>Obrazloženje</w:t>
      </w:r>
    </w:p>
    <w:p w14:paraId="0C2CACCF" w14:textId="77777777" w:rsidR="00F66CE1" w:rsidRPr="00DD0A32" w:rsidRDefault="00F66CE1" w:rsidP="00F66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EE3C9E" w14:textId="7E382912" w:rsidR="00F66CE1" w:rsidRPr="00C46132" w:rsidRDefault="00F66CE1" w:rsidP="00F66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A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 xml:space="preserve">Zahtjev za davanjem očitovanja Povjerenstvu podnijela je </w:t>
      </w:r>
      <w:r w:rsidR="0023032B" w:rsidRPr="00C46132">
        <w:rPr>
          <w:rFonts w:ascii="Times New Roman" w:hAnsi="Times New Roman" w:cs="Times New Roman"/>
          <w:sz w:val="24"/>
          <w:szCs w:val="24"/>
        </w:rPr>
        <w:t xml:space="preserve">Zdenka </w:t>
      </w:r>
      <w:proofErr w:type="spellStart"/>
      <w:r w:rsidR="0023032B" w:rsidRPr="00C46132">
        <w:rPr>
          <w:rFonts w:ascii="Times New Roman" w:hAnsi="Times New Roman" w:cs="Times New Roman"/>
          <w:sz w:val="24"/>
          <w:szCs w:val="24"/>
        </w:rPr>
        <w:t>Špelić</w:t>
      </w:r>
      <w:proofErr w:type="spellEnd"/>
      <w:r w:rsidR="0023032B" w:rsidRPr="00C46132">
        <w:rPr>
          <w:rFonts w:ascii="Times New Roman" w:hAnsi="Times New Roman" w:cs="Times New Roman"/>
          <w:sz w:val="24"/>
          <w:szCs w:val="24"/>
        </w:rPr>
        <w:t>, pročelnica Ureda Grada Slunja</w:t>
      </w:r>
      <w:r w:rsidR="000B091F" w:rsidRPr="00C46132">
        <w:rPr>
          <w:rFonts w:ascii="Times New Roman" w:hAnsi="Times New Roman" w:cs="Times New Roman"/>
          <w:sz w:val="24"/>
          <w:szCs w:val="24"/>
        </w:rPr>
        <w:t xml:space="preserve">. </w:t>
      </w:r>
      <w:r w:rsidRPr="00C46132">
        <w:rPr>
          <w:rFonts w:ascii="Times New Roman" w:hAnsi="Times New Roman" w:cs="Times New Roman"/>
          <w:sz w:val="24"/>
          <w:szCs w:val="24"/>
        </w:rPr>
        <w:t>U knjigama ulazne pošte zahtj</w:t>
      </w:r>
      <w:r w:rsidR="000B091F" w:rsidRPr="00C46132">
        <w:rPr>
          <w:rFonts w:ascii="Times New Roman" w:hAnsi="Times New Roman" w:cs="Times New Roman"/>
          <w:sz w:val="24"/>
          <w:szCs w:val="24"/>
        </w:rPr>
        <w:t xml:space="preserve">ev je zaprimljen </w:t>
      </w:r>
      <w:r w:rsidR="0023032B" w:rsidRPr="00C46132">
        <w:rPr>
          <w:rFonts w:ascii="Times New Roman" w:hAnsi="Times New Roman" w:cs="Times New Roman"/>
          <w:sz w:val="24"/>
          <w:szCs w:val="24"/>
        </w:rPr>
        <w:t xml:space="preserve">pod brojem 711-U-1917-P-131/20-01-3 </w:t>
      </w:r>
      <w:r w:rsidRPr="00C46132">
        <w:rPr>
          <w:rFonts w:ascii="Times New Roman" w:hAnsi="Times New Roman" w:cs="Times New Roman"/>
          <w:sz w:val="24"/>
          <w:szCs w:val="24"/>
        </w:rPr>
        <w:t xml:space="preserve">dana </w:t>
      </w:r>
      <w:r w:rsidR="0023032B" w:rsidRPr="00C46132">
        <w:rPr>
          <w:rFonts w:ascii="Times New Roman" w:eastAsia="Times New Roman" w:hAnsi="Times New Roman" w:cs="Times New Roman"/>
          <w:sz w:val="24"/>
          <w:szCs w:val="24"/>
          <w:lang w:eastAsia="hr-HR"/>
        </w:rPr>
        <w:t>21. svibnja</w:t>
      </w:r>
      <w:r w:rsidRPr="00C46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Pr="00C46132">
        <w:rPr>
          <w:rFonts w:ascii="Times New Roman" w:hAnsi="Times New Roman" w:cs="Times New Roman"/>
          <w:sz w:val="24"/>
          <w:szCs w:val="24"/>
        </w:rPr>
        <w:t xml:space="preserve">. </w:t>
      </w:r>
      <w:r w:rsidR="000B091F" w:rsidRPr="00C46132">
        <w:rPr>
          <w:rFonts w:ascii="Times New Roman" w:hAnsi="Times New Roman" w:cs="Times New Roman"/>
          <w:sz w:val="24"/>
          <w:szCs w:val="24"/>
        </w:rPr>
        <w:t xml:space="preserve">te se povodom istog </w:t>
      </w:r>
      <w:r w:rsidRPr="00C46132">
        <w:rPr>
          <w:rFonts w:ascii="Times New Roman" w:hAnsi="Times New Roman" w:cs="Times New Roman"/>
          <w:sz w:val="24"/>
          <w:szCs w:val="24"/>
        </w:rPr>
        <w:t xml:space="preserve">vodi predmet </w:t>
      </w:r>
      <w:r w:rsidR="000B091F" w:rsidRPr="00C46132">
        <w:rPr>
          <w:rFonts w:ascii="Times New Roman" w:hAnsi="Times New Roman" w:cs="Times New Roman"/>
          <w:sz w:val="24"/>
          <w:szCs w:val="24"/>
        </w:rPr>
        <w:t>pod brojem</w:t>
      </w:r>
      <w:r w:rsidRPr="00C46132">
        <w:rPr>
          <w:rFonts w:ascii="Times New Roman" w:hAnsi="Times New Roman" w:cs="Times New Roman"/>
          <w:sz w:val="24"/>
          <w:szCs w:val="24"/>
        </w:rPr>
        <w:t xml:space="preserve"> P-1</w:t>
      </w:r>
      <w:r w:rsidR="0023032B" w:rsidRPr="00C46132">
        <w:rPr>
          <w:rFonts w:ascii="Times New Roman" w:hAnsi="Times New Roman" w:cs="Times New Roman"/>
          <w:sz w:val="24"/>
          <w:szCs w:val="24"/>
        </w:rPr>
        <w:t>31</w:t>
      </w:r>
      <w:r w:rsidRPr="00C46132">
        <w:rPr>
          <w:rFonts w:ascii="Times New Roman" w:hAnsi="Times New Roman" w:cs="Times New Roman"/>
          <w:sz w:val="24"/>
          <w:szCs w:val="24"/>
        </w:rPr>
        <w:t>/20.</w:t>
      </w:r>
    </w:p>
    <w:p w14:paraId="569854CF" w14:textId="77777777" w:rsidR="00F66CE1" w:rsidRPr="00C46132" w:rsidRDefault="00F66CE1" w:rsidP="00F66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6107C" w14:textId="453B4D00" w:rsidR="0023032B" w:rsidRPr="00C46132" w:rsidRDefault="00F66CE1" w:rsidP="0006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>Podno</w:t>
      </w:r>
      <w:r w:rsidR="000B091F" w:rsidRPr="00C46132">
        <w:rPr>
          <w:rFonts w:ascii="Times New Roman" w:hAnsi="Times New Roman" w:cs="Times New Roman"/>
          <w:sz w:val="24"/>
          <w:szCs w:val="24"/>
        </w:rPr>
        <w:t xml:space="preserve">siteljica zahtjeva navodi da </w:t>
      </w:r>
      <w:r w:rsidR="000323C9" w:rsidRPr="00C46132">
        <w:rPr>
          <w:rFonts w:ascii="Times New Roman" w:hAnsi="Times New Roman" w:cs="Times New Roman"/>
          <w:sz w:val="24"/>
          <w:szCs w:val="24"/>
        </w:rPr>
        <w:t>sukladno članku 16.</w:t>
      </w:r>
      <w:r w:rsidR="0023032B" w:rsidRPr="00C46132">
        <w:rPr>
          <w:rFonts w:ascii="Times New Roman" w:hAnsi="Times New Roman" w:cs="Times New Roman"/>
          <w:sz w:val="24"/>
          <w:szCs w:val="24"/>
        </w:rPr>
        <w:t xml:space="preserve"> stavku 3. ZSSI-a dostavlja</w:t>
      </w:r>
      <w:r w:rsidR="00406E87" w:rsidRPr="00C46132">
        <w:rPr>
          <w:rFonts w:ascii="Times New Roman" w:hAnsi="Times New Roman" w:cs="Times New Roman"/>
          <w:sz w:val="24"/>
          <w:szCs w:val="24"/>
        </w:rPr>
        <w:t xml:space="preserve"> obavijest o namjeri sklapanja P</w:t>
      </w:r>
      <w:r w:rsidR="0023032B" w:rsidRPr="00C46132">
        <w:rPr>
          <w:rFonts w:ascii="Times New Roman" w:hAnsi="Times New Roman" w:cs="Times New Roman"/>
          <w:sz w:val="24"/>
          <w:szCs w:val="24"/>
        </w:rPr>
        <w:t xml:space="preserve">redugovora o darovanju nekretnine s trgovačkim društvom Kordun d.d., u kojem dužnosnik Jure Katić, gradonačelnik Grada Slunja, ima više od 0,5% dionica. Navodi se da se navedeni </w:t>
      </w:r>
      <w:r w:rsidR="00406E87" w:rsidRPr="00C46132">
        <w:rPr>
          <w:rFonts w:ascii="Times New Roman" w:hAnsi="Times New Roman" w:cs="Times New Roman"/>
          <w:sz w:val="24"/>
          <w:szCs w:val="24"/>
        </w:rPr>
        <w:t>P</w:t>
      </w:r>
      <w:r w:rsidR="0023032B" w:rsidRPr="00C46132">
        <w:rPr>
          <w:rFonts w:ascii="Times New Roman" w:hAnsi="Times New Roman" w:cs="Times New Roman"/>
          <w:sz w:val="24"/>
          <w:szCs w:val="24"/>
        </w:rPr>
        <w:t xml:space="preserve">redugovor sklapa radi </w:t>
      </w:r>
      <w:proofErr w:type="spellStart"/>
      <w:r w:rsidR="0023032B" w:rsidRPr="00C46132">
        <w:rPr>
          <w:rFonts w:ascii="Times New Roman" w:hAnsi="Times New Roman" w:cs="Times New Roman"/>
          <w:sz w:val="24"/>
          <w:szCs w:val="24"/>
        </w:rPr>
        <w:t>rješevanja</w:t>
      </w:r>
      <w:proofErr w:type="spellEnd"/>
      <w:r w:rsidR="0023032B" w:rsidRPr="00C46132">
        <w:rPr>
          <w:rFonts w:ascii="Times New Roman" w:hAnsi="Times New Roman" w:cs="Times New Roman"/>
          <w:sz w:val="24"/>
          <w:szCs w:val="24"/>
        </w:rPr>
        <w:t xml:space="preserve"> imovinsko-pravnih odnosa na dijelu </w:t>
      </w:r>
      <w:proofErr w:type="spellStart"/>
      <w:r w:rsidR="0023032B" w:rsidRPr="00C4613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23032B" w:rsidRPr="00C46132">
        <w:rPr>
          <w:rFonts w:ascii="Times New Roman" w:hAnsi="Times New Roman" w:cs="Times New Roman"/>
          <w:sz w:val="24"/>
          <w:szCs w:val="24"/>
        </w:rPr>
        <w:t xml:space="preserve">.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23032B" w:rsidRPr="00946C6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23032B" w:rsidRPr="00C46132">
        <w:rPr>
          <w:rFonts w:ascii="Times New Roman" w:hAnsi="Times New Roman" w:cs="Times New Roman"/>
          <w:sz w:val="24"/>
          <w:szCs w:val="24"/>
        </w:rPr>
        <w:t xml:space="preserve"> k.o. Slunj</w:t>
      </w:r>
      <w:r w:rsidR="004B6D77" w:rsidRPr="00C46132">
        <w:rPr>
          <w:rFonts w:ascii="Times New Roman" w:hAnsi="Times New Roman" w:cs="Times New Roman"/>
          <w:sz w:val="24"/>
          <w:szCs w:val="24"/>
        </w:rPr>
        <w:t xml:space="preserve"> 1</w:t>
      </w:r>
      <w:r w:rsidR="0023032B" w:rsidRPr="00C46132">
        <w:rPr>
          <w:rFonts w:ascii="Times New Roman" w:hAnsi="Times New Roman" w:cs="Times New Roman"/>
          <w:sz w:val="24"/>
          <w:szCs w:val="24"/>
        </w:rPr>
        <w:t xml:space="preserve"> u vlasništvu trgovačkog društva Kordun d.d., obzirom da je dio te nekretnine potreban Gradu Slunju za formiranje parcele parkirališta i prilaznih cesta koje se nalaze uz školsku sportsku dvoranu. Također se iznosi da je </w:t>
      </w:r>
      <w:r w:rsidR="006A7E1C" w:rsidRPr="00C46132">
        <w:rPr>
          <w:rFonts w:ascii="Times New Roman" w:hAnsi="Times New Roman" w:cs="Times New Roman"/>
          <w:sz w:val="24"/>
          <w:szCs w:val="24"/>
        </w:rPr>
        <w:t xml:space="preserve">za gradnju parkirališta s prilaznim </w:t>
      </w:r>
      <w:r w:rsidR="006A7E1C" w:rsidRPr="00C46132">
        <w:rPr>
          <w:rFonts w:ascii="Times New Roman" w:hAnsi="Times New Roman" w:cs="Times New Roman"/>
          <w:sz w:val="24"/>
          <w:szCs w:val="24"/>
        </w:rPr>
        <w:lastRenderedPageBreak/>
        <w:t xml:space="preserve">cestama izrađen glavni projekt, geodetski projekt i elaborat procjene vrijednosti nekretnina, sukladno odredbama Zakona o procjeni vrijednosti nekretnina, kao i da je iz geodetskog projekta vidljivo da </w:t>
      </w:r>
      <w:r w:rsidR="000323C9" w:rsidRPr="00C46132">
        <w:rPr>
          <w:rFonts w:ascii="Times New Roman" w:hAnsi="Times New Roman" w:cs="Times New Roman"/>
          <w:sz w:val="24"/>
          <w:szCs w:val="24"/>
        </w:rPr>
        <w:t>će</w:t>
      </w:r>
      <w:r w:rsidR="00457B41" w:rsidRPr="00C46132">
        <w:rPr>
          <w:rFonts w:ascii="Times New Roman" w:hAnsi="Times New Roman" w:cs="Times New Roman"/>
          <w:sz w:val="24"/>
          <w:szCs w:val="24"/>
        </w:rPr>
        <w:t xml:space="preserve"> dijelovi</w:t>
      </w:r>
      <w:r w:rsidR="006A7E1C" w:rsidRPr="00C4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E1C" w:rsidRPr="00C4613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6A7E1C" w:rsidRPr="00C46132">
        <w:rPr>
          <w:rFonts w:ascii="Times New Roman" w:hAnsi="Times New Roman" w:cs="Times New Roman"/>
          <w:sz w:val="24"/>
          <w:szCs w:val="24"/>
        </w:rPr>
        <w:t xml:space="preserve">.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6A7E1C" w:rsidRPr="00946C6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6A7E1C" w:rsidRPr="00C46132">
        <w:rPr>
          <w:rFonts w:ascii="Times New Roman" w:hAnsi="Times New Roman" w:cs="Times New Roman"/>
          <w:sz w:val="24"/>
          <w:szCs w:val="24"/>
        </w:rPr>
        <w:t xml:space="preserve"> k.o. Slunj</w:t>
      </w:r>
      <w:r w:rsidR="004B6D77" w:rsidRPr="00C46132">
        <w:rPr>
          <w:rFonts w:ascii="Times New Roman" w:hAnsi="Times New Roman" w:cs="Times New Roman"/>
          <w:sz w:val="24"/>
          <w:szCs w:val="24"/>
        </w:rPr>
        <w:t xml:space="preserve"> 1</w:t>
      </w:r>
      <w:r w:rsidR="00457B41" w:rsidRPr="00C46132">
        <w:rPr>
          <w:rFonts w:ascii="Times New Roman" w:hAnsi="Times New Roman" w:cs="Times New Roman"/>
          <w:sz w:val="24"/>
          <w:szCs w:val="24"/>
        </w:rPr>
        <w:t>, nakon provedbe projekta</w:t>
      </w:r>
      <w:r w:rsidR="00065CF1" w:rsidRPr="00C46132">
        <w:rPr>
          <w:rFonts w:ascii="Times New Roman" w:hAnsi="Times New Roman" w:cs="Times New Roman"/>
          <w:sz w:val="24"/>
          <w:szCs w:val="24"/>
        </w:rPr>
        <w:t xml:space="preserve"> po ishođenju građevinske dozvole, dobiti nove oznake </w:t>
      </w:r>
      <w:proofErr w:type="spellStart"/>
      <w:r w:rsidR="00065CF1" w:rsidRPr="00C4613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065CF1" w:rsidRPr="00C46132">
        <w:rPr>
          <w:rFonts w:ascii="Times New Roman" w:hAnsi="Times New Roman" w:cs="Times New Roman"/>
          <w:sz w:val="24"/>
          <w:szCs w:val="24"/>
        </w:rPr>
        <w:t xml:space="preserve">.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065CF1" w:rsidRPr="00C46132">
        <w:rPr>
          <w:rFonts w:ascii="Times New Roman" w:hAnsi="Times New Roman" w:cs="Times New Roman"/>
          <w:sz w:val="24"/>
          <w:szCs w:val="24"/>
        </w:rPr>
        <w:t xml:space="preserve"> </w:t>
      </w:r>
      <w:r w:rsidR="000323C9" w:rsidRPr="00C46132">
        <w:rPr>
          <w:rFonts w:ascii="Times New Roman" w:hAnsi="Times New Roman" w:cs="Times New Roman"/>
          <w:sz w:val="24"/>
          <w:szCs w:val="24"/>
        </w:rPr>
        <w:t>površine</w:t>
      </w:r>
      <w:r w:rsidR="00065CF1" w:rsidRPr="00C46132">
        <w:rPr>
          <w:rFonts w:ascii="Times New Roman" w:hAnsi="Times New Roman" w:cs="Times New Roman"/>
          <w:sz w:val="24"/>
          <w:szCs w:val="24"/>
        </w:rPr>
        <w:t xml:space="preserve"> 5 m2 i </w:t>
      </w:r>
      <w:proofErr w:type="spellStart"/>
      <w:r w:rsidR="00065CF1" w:rsidRPr="00C4613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065CF1" w:rsidRPr="00C46132">
        <w:rPr>
          <w:rFonts w:ascii="Times New Roman" w:hAnsi="Times New Roman" w:cs="Times New Roman"/>
          <w:sz w:val="24"/>
          <w:szCs w:val="24"/>
        </w:rPr>
        <w:t xml:space="preserve">.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065CF1" w:rsidRPr="00C46132">
        <w:rPr>
          <w:rFonts w:ascii="Times New Roman" w:hAnsi="Times New Roman" w:cs="Times New Roman"/>
          <w:sz w:val="24"/>
          <w:szCs w:val="24"/>
        </w:rPr>
        <w:t xml:space="preserve"> </w:t>
      </w:r>
      <w:r w:rsidR="000323C9" w:rsidRPr="00C46132">
        <w:rPr>
          <w:rFonts w:ascii="Times New Roman" w:hAnsi="Times New Roman" w:cs="Times New Roman"/>
          <w:sz w:val="24"/>
          <w:szCs w:val="24"/>
        </w:rPr>
        <w:t>površine</w:t>
      </w:r>
      <w:r w:rsidR="00065CF1" w:rsidRPr="00C46132">
        <w:rPr>
          <w:rFonts w:ascii="Times New Roman" w:hAnsi="Times New Roman" w:cs="Times New Roman"/>
          <w:sz w:val="24"/>
          <w:szCs w:val="24"/>
        </w:rPr>
        <w:t xml:space="preserve"> od 3 m2, obje u k.o. Slunj 1. </w:t>
      </w:r>
    </w:p>
    <w:p w14:paraId="1611F780" w14:textId="0D890C00" w:rsidR="00065CF1" w:rsidRPr="00C46132" w:rsidRDefault="00065CF1" w:rsidP="0006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E037C" w14:textId="50CB2F73" w:rsidR="00065CF1" w:rsidRPr="00C46132" w:rsidRDefault="00065CF1" w:rsidP="0006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>Podnositeljica navodi da se obavijest o namjeri sklapan</w:t>
      </w:r>
      <w:r w:rsidR="00406E87" w:rsidRPr="00C46132">
        <w:rPr>
          <w:rFonts w:ascii="Times New Roman" w:hAnsi="Times New Roman" w:cs="Times New Roman"/>
          <w:sz w:val="24"/>
          <w:szCs w:val="24"/>
        </w:rPr>
        <w:t>ja P</w:t>
      </w:r>
      <w:r w:rsidRPr="00C46132">
        <w:rPr>
          <w:rFonts w:ascii="Times New Roman" w:hAnsi="Times New Roman" w:cs="Times New Roman"/>
          <w:sz w:val="24"/>
          <w:szCs w:val="24"/>
        </w:rPr>
        <w:t xml:space="preserve">redugovora dostavlja od strane Grada Slunja koji ima neposredni interes </w:t>
      </w:r>
      <w:r w:rsidR="00406E87" w:rsidRPr="00C46132">
        <w:rPr>
          <w:rFonts w:ascii="Times New Roman" w:hAnsi="Times New Roman" w:cs="Times New Roman"/>
          <w:sz w:val="24"/>
          <w:szCs w:val="24"/>
        </w:rPr>
        <w:t xml:space="preserve">vezan </w:t>
      </w:r>
      <w:r w:rsidRPr="00C46132">
        <w:rPr>
          <w:rFonts w:ascii="Times New Roman" w:hAnsi="Times New Roman" w:cs="Times New Roman"/>
          <w:sz w:val="24"/>
          <w:szCs w:val="24"/>
        </w:rPr>
        <w:t>za uređenje dijela javnih prostora Grada, izgrad</w:t>
      </w:r>
      <w:r w:rsidR="000323C9" w:rsidRPr="00C46132">
        <w:rPr>
          <w:rFonts w:ascii="Times New Roman" w:hAnsi="Times New Roman" w:cs="Times New Roman"/>
          <w:sz w:val="24"/>
          <w:szCs w:val="24"/>
        </w:rPr>
        <w:t xml:space="preserve">nju </w:t>
      </w:r>
      <w:r w:rsidRPr="00C46132">
        <w:rPr>
          <w:rFonts w:ascii="Times New Roman" w:hAnsi="Times New Roman" w:cs="Times New Roman"/>
          <w:sz w:val="24"/>
          <w:szCs w:val="24"/>
        </w:rPr>
        <w:t>komunaln</w:t>
      </w:r>
      <w:r w:rsidR="000323C9" w:rsidRPr="00C46132">
        <w:rPr>
          <w:rFonts w:ascii="Times New Roman" w:hAnsi="Times New Roman" w:cs="Times New Roman"/>
          <w:sz w:val="24"/>
          <w:szCs w:val="24"/>
        </w:rPr>
        <w:t>e</w:t>
      </w:r>
      <w:r w:rsidR="00B16411" w:rsidRPr="00C46132">
        <w:rPr>
          <w:rFonts w:ascii="Times New Roman" w:hAnsi="Times New Roman" w:cs="Times New Roman"/>
          <w:sz w:val="24"/>
          <w:szCs w:val="24"/>
        </w:rPr>
        <w:t xml:space="preserve"> infrastrukture</w:t>
      </w:r>
      <w:r w:rsidRPr="00C46132">
        <w:rPr>
          <w:rFonts w:ascii="Times New Roman" w:hAnsi="Times New Roman" w:cs="Times New Roman"/>
          <w:sz w:val="24"/>
          <w:szCs w:val="24"/>
        </w:rPr>
        <w:t xml:space="preserve"> te </w:t>
      </w:r>
      <w:r w:rsidR="000323C9" w:rsidRPr="00C46132">
        <w:rPr>
          <w:rFonts w:ascii="Times New Roman" w:hAnsi="Times New Roman" w:cs="Times New Roman"/>
          <w:sz w:val="24"/>
          <w:szCs w:val="24"/>
        </w:rPr>
        <w:t>podizanje</w:t>
      </w:r>
      <w:r w:rsidRPr="00C46132">
        <w:rPr>
          <w:rFonts w:ascii="Times New Roman" w:hAnsi="Times New Roman" w:cs="Times New Roman"/>
          <w:sz w:val="24"/>
          <w:szCs w:val="24"/>
        </w:rPr>
        <w:t xml:space="preserve"> razin</w:t>
      </w:r>
      <w:r w:rsidR="000323C9" w:rsidRPr="00C46132">
        <w:rPr>
          <w:rFonts w:ascii="Times New Roman" w:hAnsi="Times New Roman" w:cs="Times New Roman"/>
          <w:sz w:val="24"/>
          <w:szCs w:val="24"/>
        </w:rPr>
        <w:t xml:space="preserve">a </w:t>
      </w:r>
      <w:r w:rsidR="00406E87" w:rsidRPr="00C46132">
        <w:rPr>
          <w:rFonts w:ascii="Times New Roman" w:hAnsi="Times New Roman" w:cs="Times New Roman"/>
          <w:sz w:val="24"/>
          <w:szCs w:val="24"/>
        </w:rPr>
        <w:t xml:space="preserve">komunalne opremljenosti naselja Slunj. </w:t>
      </w:r>
    </w:p>
    <w:p w14:paraId="0680DBEC" w14:textId="4DB01DE4" w:rsidR="00024AC1" w:rsidRPr="00C46132" w:rsidRDefault="00024AC1" w:rsidP="0006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4831F" w14:textId="40CC42A9" w:rsidR="00F74656" w:rsidRPr="00C46132" w:rsidRDefault="00947556" w:rsidP="0000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Zahtjevu </w:t>
      </w:r>
      <w:proofErr w:type="spellStart"/>
      <w:r w:rsidRPr="00C46132">
        <w:rPr>
          <w:rFonts w:ascii="Times New Roman" w:hAnsi="Times New Roman" w:cs="Times New Roman"/>
          <w:sz w:val="24"/>
          <w:szCs w:val="24"/>
        </w:rPr>
        <w:t>prileži</w:t>
      </w:r>
      <w:proofErr w:type="spellEnd"/>
      <w:r w:rsidRPr="00C46132">
        <w:rPr>
          <w:rFonts w:ascii="Times New Roman" w:hAnsi="Times New Roman" w:cs="Times New Roman"/>
          <w:sz w:val="24"/>
          <w:szCs w:val="24"/>
        </w:rPr>
        <w:t xml:space="preserve"> nacrt Predugovora o darovanju nekretnine </w:t>
      </w:r>
      <w:r w:rsidR="00F74656" w:rsidRPr="00C46132">
        <w:rPr>
          <w:rFonts w:ascii="Times New Roman" w:hAnsi="Times New Roman" w:cs="Times New Roman"/>
          <w:sz w:val="24"/>
          <w:szCs w:val="24"/>
        </w:rPr>
        <w:t>u kojem se kao darovatelj navode trgovačko društvo Kordun d.d., zastupano</w:t>
      </w:r>
      <w:r w:rsidRPr="00C46132">
        <w:rPr>
          <w:rFonts w:ascii="Times New Roman" w:hAnsi="Times New Roman" w:cs="Times New Roman"/>
          <w:sz w:val="24"/>
          <w:szCs w:val="24"/>
        </w:rPr>
        <w:t xml:space="preserve"> po predsjedniku Uprave Tihomiru Turkalju, </w:t>
      </w:r>
      <w:r w:rsidR="00F74656" w:rsidRPr="00C46132">
        <w:rPr>
          <w:rFonts w:ascii="Times New Roman" w:hAnsi="Times New Roman" w:cs="Times New Roman"/>
          <w:sz w:val="24"/>
          <w:szCs w:val="24"/>
        </w:rPr>
        <w:t xml:space="preserve">te kao </w:t>
      </w:r>
      <w:proofErr w:type="spellStart"/>
      <w:r w:rsidR="00F74656" w:rsidRPr="00C46132">
        <w:rPr>
          <w:rFonts w:ascii="Times New Roman" w:hAnsi="Times New Roman" w:cs="Times New Roman"/>
          <w:sz w:val="24"/>
          <w:szCs w:val="24"/>
        </w:rPr>
        <w:t>obdarenik</w:t>
      </w:r>
      <w:proofErr w:type="spellEnd"/>
      <w:r w:rsidR="00B16411" w:rsidRPr="00C46132">
        <w:rPr>
          <w:rFonts w:ascii="Times New Roman" w:hAnsi="Times New Roman" w:cs="Times New Roman"/>
          <w:sz w:val="24"/>
          <w:szCs w:val="24"/>
        </w:rPr>
        <w:t xml:space="preserve"> Grad Slunj</w:t>
      </w:r>
      <w:r w:rsidRPr="00C46132">
        <w:rPr>
          <w:rFonts w:ascii="Times New Roman" w:hAnsi="Times New Roman" w:cs="Times New Roman"/>
          <w:sz w:val="24"/>
          <w:szCs w:val="24"/>
        </w:rPr>
        <w:t>, zastupan po dužnosniku Juri Katić</w:t>
      </w:r>
      <w:r w:rsidR="00F74656" w:rsidRPr="00C46132">
        <w:rPr>
          <w:rFonts w:ascii="Times New Roman" w:hAnsi="Times New Roman" w:cs="Times New Roman"/>
          <w:sz w:val="24"/>
          <w:szCs w:val="24"/>
        </w:rPr>
        <w:t>u, gradonačelniku Grada Slunja.</w:t>
      </w:r>
    </w:p>
    <w:p w14:paraId="2ED52467" w14:textId="77777777" w:rsidR="00F74656" w:rsidRPr="00C46132" w:rsidRDefault="00F74656" w:rsidP="0000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E240F" w14:textId="245B06E1" w:rsidR="00003442" w:rsidRPr="00C46132" w:rsidRDefault="00F74656" w:rsidP="0000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U istom se </w:t>
      </w:r>
      <w:r w:rsidR="00947556" w:rsidRPr="00C46132">
        <w:rPr>
          <w:rFonts w:ascii="Times New Roman" w:hAnsi="Times New Roman" w:cs="Times New Roman"/>
          <w:sz w:val="24"/>
          <w:szCs w:val="24"/>
        </w:rPr>
        <w:t>člankom 1</w:t>
      </w:r>
      <w:r w:rsidR="00003442" w:rsidRPr="00C46132">
        <w:rPr>
          <w:rFonts w:ascii="Times New Roman" w:hAnsi="Times New Roman" w:cs="Times New Roman"/>
          <w:sz w:val="24"/>
          <w:szCs w:val="24"/>
        </w:rPr>
        <w:t>.</w:t>
      </w:r>
      <w:r w:rsidR="00947556" w:rsidRPr="00C46132">
        <w:rPr>
          <w:rFonts w:ascii="Times New Roman" w:hAnsi="Times New Roman" w:cs="Times New Roman"/>
          <w:sz w:val="24"/>
          <w:szCs w:val="24"/>
        </w:rPr>
        <w:t xml:space="preserve"> </w:t>
      </w:r>
      <w:r w:rsidRPr="00C46132">
        <w:rPr>
          <w:rFonts w:ascii="Times New Roman" w:hAnsi="Times New Roman" w:cs="Times New Roman"/>
          <w:sz w:val="24"/>
          <w:szCs w:val="24"/>
        </w:rPr>
        <w:t xml:space="preserve">utvrđuje </w:t>
      </w:r>
      <w:r w:rsidR="00947556" w:rsidRPr="00C46132">
        <w:rPr>
          <w:rFonts w:ascii="Times New Roman" w:hAnsi="Times New Roman" w:cs="Times New Roman"/>
          <w:sz w:val="24"/>
          <w:szCs w:val="24"/>
        </w:rPr>
        <w:t xml:space="preserve">da je darovatelj upisan kao vlasnik 1/1 nekretnine koja se nalazi na </w:t>
      </w:r>
      <w:bookmarkStart w:id="0" w:name="_GoBack"/>
      <w:proofErr w:type="spellStart"/>
      <w:r w:rsidR="00947556" w:rsidRPr="00C4613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947556" w:rsidRPr="00C46132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947556" w:rsidRPr="00C46132">
        <w:rPr>
          <w:rFonts w:ascii="Times New Roman" w:hAnsi="Times New Roman" w:cs="Times New Roman"/>
          <w:sz w:val="24"/>
          <w:szCs w:val="24"/>
        </w:rPr>
        <w:t xml:space="preserve">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947556" w:rsidRPr="00946C6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947556" w:rsidRPr="00C46132">
        <w:rPr>
          <w:rFonts w:ascii="Times New Roman" w:hAnsi="Times New Roman" w:cs="Times New Roman"/>
          <w:sz w:val="24"/>
          <w:szCs w:val="24"/>
        </w:rPr>
        <w:t xml:space="preserve"> industrijsko dvorište, poslovna zgrada </w:t>
      </w:r>
      <w:proofErr w:type="spellStart"/>
      <w:r w:rsidR="00947556" w:rsidRPr="00C46132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="00947556" w:rsidRPr="00C46132">
        <w:rPr>
          <w:rFonts w:ascii="Times New Roman" w:hAnsi="Times New Roman" w:cs="Times New Roman"/>
          <w:sz w:val="24"/>
          <w:szCs w:val="24"/>
        </w:rPr>
        <w:t xml:space="preserve"> 19 i pomoćna zgrada povr</w:t>
      </w:r>
      <w:r w:rsidR="00BD3D9B" w:rsidRPr="00C46132">
        <w:rPr>
          <w:rFonts w:ascii="Times New Roman" w:hAnsi="Times New Roman" w:cs="Times New Roman"/>
          <w:sz w:val="24"/>
          <w:szCs w:val="24"/>
        </w:rPr>
        <w:t>š</w:t>
      </w:r>
      <w:r w:rsidR="00947556" w:rsidRPr="00C46132">
        <w:rPr>
          <w:rFonts w:ascii="Times New Roman" w:hAnsi="Times New Roman" w:cs="Times New Roman"/>
          <w:sz w:val="24"/>
          <w:szCs w:val="24"/>
        </w:rPr>
        <w:t xml:space="preserve">ine 2367 m2, upisano u </w:t>
      </w:r>
      <w:proofErr w:type="spellStart"/>
      <w:r w:rsidR="00947556" w:rsidRPr="00C46132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947556" w:rsidRPr="00C46132">
        <w:rPr>
          <w:rFonts w:ascii="Times New Roman" w:hAnsi="Times New Roman" w:cs="Times New Roman"/>
          <w:sz w:val="24"/>
          <w:szCs w:val="24"/>
        </w:rPr>
        <w:t xml:space="preserve">. br.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947556" w:rsidRPr="00946C6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947556" w:rsidRPr="00C46132">
        <w:rPr>
          <w:rFonts w:ascii="Times New Roman" w:hAnsi="Times New Roman" w:cs="Times New Roman"/>
          <w:sz w:val="24"/>
          <w:szCs w:val="24"/>
        </w:rPr>
        <w:t xml:space="preserve"> k.o. Slunj 1</w:t>
      </w:r>
      <w:r w:rsidR="00003442" w:rsidRPr="00C461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6053A" w14:textId="77777777" w:rsidR="00003442" w:rsidRPr="00C46132" w:rsidRDefault="00003442" w:rsidP="0000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7A6B5" w14:textId="4E1172F8" w:rsidR="00947556" w:rsidRPr="00C46132" w:rsidRDefault="00F74656" w:rsidP="0000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Člankom 2. </w:t>
      </w:r>
      <w:r w:rsidR="00406E87" w:rsidRPr="00C46132">
        <w:rPr>
          <w:rFonts w:ascii="Times New Roman" w:hAnsi="Times New Roman" w:cs="Times New Roman"/>
          <w:sz w:val="24"/>
          <w:szCs w:val="24"/>
        </w:rPr>
        <w:t>tog P</w:t>
      </w:r>
      <w:r w:rsidR="00003442" w:rsidRPr="00C46132">
        <w:rPr>
          <w:rFonts w:ascii="Times New Roman" w:hAnsi="Times New Roman" w:cs="Times New Roman"/>
          <w:sz w:val="24"/>
          <w:szCs w:val="24"/>
        </w:rPr>
        <w:t>redugovora utvrđuje se da je geodetskim projektom u svrhu ishođenja građevinske dozvole za gradnju parkirališta s prilaznim cestama kraj školske dvorane u Slunju, izrađenom po ovlaštenom inženjeru geodezije iz trgovačkog društva G2 geodezija d.o.o., parcelirana navedena čestica te s</w:t>
      </w:r>
      <w:r w:rsidRPr="00C46132">
        <w:rPr>
          <w:rFonts w:ascii="Times New Roman" w:hAnsi="Times New Roman" w:cs="Times New Roman"/>
          <w:sz w:val="24"/>
          <w:szCs w:val="24"/>
        </w:rPr>
        <w:t>u</w:t>
      </w:r>
      <w:r w:rsidR="00003442" w:rsidRPr="00C46132">
        <w:rPr>
          <w:rFonts w:ascii="Times New Roman" w:hAnsi="Times New Roman" w:cs="Times New Roman"/>
          <w:sz w:val="24"/>
          <w:szCs w:val="24"/>
        </w:rPr>
        <w:t xml:space="preserve"> novoformirane druge čestice</w:t>
      </w:r>
      <w:r w:rsidRPr="00C46132">
        <w:rPr>
          <w:rFonts w:ascii="Times New Roman" w:hAnsi="Times New Roman" w:cs="Times New Roman"/>
          <w:sz w:val="24"/>
          <w:szCs w:val="24"/>
        </w:rPr>
        <w:t xml:space="preserve">, dok se </w:t>
      </w:r>
      <w:r w:rsidR="00003442" w:rsidRPr="00C46132">
        <w:rPr>
          <w:rFonts w:ascii="Times New Roman" w:hAnsi="Times New Roman" w:cs="Times New Roman"/>
          <w:sz w:val="24"/>
          <w:szCs w:val="24"/>
        </w:rPr>
        <w:t xml:space="preserve">člankom 3. </w:t>
      </w:r>
      <w:r w:rsidR="00406E87" w:rsidRPr="00C46132">
        <w:rPr>
          <w:rFonts w:ascii="Times New Roman" w:hAnsi="Times New Roman" w:cs="Times New Roman"/>
          <w:sz w:val="24"/>
          <w:szCs w:val="24"/>
        </w:rPr>
        <w:t>P</w:t>
      </w:r>
      <w:r w:rsidR="00003442" w:rsidRPr="00C46132">
        <w:rPr>
          <w:rFonts w:ascii="Times New Roman" w:hAnsi="Times New Roman" w:cs="Times New Roman"/>
          <w:sz w:val="24"/>
          <w:szCs w:val="24"/>
        </w:rPr>
        <w:t xml:space="preserve">redugovora iskazuje namjera darovanja  </w:t>
      </w:r>
      <w:r w:rsidRPr="00C46132">
        <w:rPr>
          <w:rFonts w:ascii="Times New Roman" w:hAnsi="Times New Roman" w:cs="Times New Roman"/>
          <w:sz w:val="24"/>
          <w:szCs w:val="24"/>
        </w:rPr>
        <w:t xml:space="preserve">dijela </w:t>
      </w:r>
      <w:proofErr w:type="spellStart"/>
      <w:r w:rsidR="00003442" w:rsidRPr="00C4613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003442" w:rsidRPr="00C46132">
        <w:rPr>
          <w:rFonts w:ascii="Times New Roman" w:hAnsi="Times New Roman" w:cs="Times New Roman"/>
          <w:sz w:val="24"/>
          <w:szCs w:val="24"/>
        </w:rPr>
        <w:t xml:space="preserve">.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003442" w:rsidRPr="00946C6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003442" w:rsidRPr="00C46132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="00003442" w:rsidRPr="00C4613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003442" w:rsidRPr="00C46132">
        <w:rPr>
          <w:rFonts w:ascii="Times New Roman" w:hAnsi="Times New Roman" w:cs="Times New Roman"/>
          <w:sz w:val="24"/>
          <w:szCs w:val="24"/>
        </w:rPr>
        <w:t xml:space="preserve">.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003442" w:rsidRPr="00946C6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003442" w:rsidRPr="00C46132">
        <w:rPr>
          <w:rFonts w:ascii="Times New Roman" w:hAnsi="Times New Roman" w:cs="Times New Roman"/>
          <w:sz w:val="24"/>
          <w:szCs w:val="24"/>
        </w:rPr>
        <w:t xml:space="preserve"> dvorište, površine 5 m2, k.o. Slunj 1 (vrijednosti 660,00 kn) i </w:t>
      </w:r>
      <w:proofErr w:type="spellStart"/>
      <w:r w:rsidR="00003442" w:rsidRPr="00C4613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003442" w:rsidRPr="00946C60">
        <w:rPr>
          <w:rFonts w:ascii="Times New Roman" w:hAnsi="Times New Roman" w:cs="Times New Roman"/>
          <w:sz w:val="24"/>
          <w:szCs w:val="24"/>
          <w:highlight w:val="black"/>
        </w:rPr>
        <w:t xml:space="preserve">. </w:t>
      </w:r>
      <w:r w:rsidR="00946C60" w:rsidRPr="00946C60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003442" w:rsidRPr="00C46132">
        <w:rPr>
          <w:rFonts w:ascii="Times New Roman" w:hAnsi="Times New Roman" w:cs="Times New Roman"/>
          <w:sz w:val="24"/>
          <w:szCs w:val="24"/>
        </w:rPr>
        <w:t xml:space="preserve"> , dvorište, površine 3 m2, k.o. S</w:t>
      </w:r>
      <w:r w:rsidRPr="00C46132">
        <w:rPr>
          <w:rFonts w:ascii="Times New Roman" w:hAnsi="Times New Roman" w:cs="Times New Roman"/>
          <w:sz w:val="24"/>
          <w:szCs w:val="24"/>
        </w:rPr>
        <w:t xml:space="preserve">lunj 1 (vrijednosti 396,00 kn). </w:t>
      </w:r>
    </w:p>
    <w:p w14:paraId="58F36167" w14:textId="6F5DD23F" w:rsidR="0067145E" w:rsidRPr="00C46132" w:rsidRDefault="0067145E" w:rsidP="0000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57A402" w14:textId="1224F40F" w:rsidR="0067145E" w:rsidRPr="00C46132" w:rsidRDefault="0067145E" w:rsidP="00E43F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Zahtjevu su priloženi i navedeni Elaborat procjene vrijednosti nekretnina od 23. lipnja 2019.g. izrađen po stalnom sudskom vještaku </w:t>
      </w:r>
      <w:r w:rsidR="00E43F46" w:rsidRPr="00C46132">
        <w:rPr>
          <w:rFonts w:ascii="Times New Roman" w:hAnsi="Times New Roman" w:cs="Times New Roman"/>
          <w:sz w:val="24"/>
          <w:szCs w:val="24"/>
        </w:rPr>
        <w:t xml:space="preserve">te geodetski projekt u svrhu ishođenja građevinske dozvole za gradnju parkirališta s prilaznim cestama kraj školske dvorane u Slunju iz travnja 2019.g., izrađen po ovlaštenom inženjeru. </w:t>
      </w:r>
    </w:p>
    <w:p w14:paraId="2EB3A59D" w14:textId="7968F837" w:rsidR="00E43F46" w:rsidRPr="00C46132" w:rsidRDefault="00E43F46" w:rsidP="00E43F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073D9B" w14:textId="4268D31B" w:rsidR="00E43F46" w:rsidRPr="00C46132" w:rsidRDefault="00E43F46" w:rsidP="00812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U Povjerenstvu je dana 4. kolovoza 2020.g. </w:t>
      </w:r>
      <w:r w:rsidR="002F7E01" w:rsidRPr="00C46132">
        <w:rPr>
          <w:rFonts w:ascii="Times New Roman" w:hAnsi="Times New Roman" w:cs="Times New Roman"/>
          <w:sz w:val="24"/>
          <w:szCs w:val="24"/>
        </w:rPr>
        <w:t xml:space="preserve">pod brojem 711-U-2731-P-131/20-02-3 </w:t>
      </w:r>
      <w:r w:rsidR="00FB215D" w:rsidRPr="00C46132">
        <w:rPr>
          <w:rFonts w:ascii="Times New Roman" w:hAnsi="Times New Roman" w:cs="Times New Roman"/>
          <w:sz w:val="24"/>
          <w:szCs w:val="24"/>
        </w:rPr>
        <w:t xml:space="preserve">zaprimljen i </w:t>
      </w:r>
      <w:r w:rsidR="000323C9" w:rsidRPr="00C46132">
        <w:rPr>
          <w:rFonts w:ascii="Times New Roman" w:hAnsi="Times New Roman" w:cs="Times New Roman"/>
          <w:sz w:val="24"/>
          <w:szCs w:val="24"/>
        </w:rPr>
        <w:t>dopis pročelnice</w:t>
      </w:r>
      <w:r w:rsidRPr="00C46132">
        <w:rPr>
          <w:rFonts w:ascii="Times New Roman" w:hAnsi="Times New Roman" w:cs="Times New Roman"/>
          <w:sz w:val="24"/>
          <w:szCs w:val="24"/>
        </w:rPr>
        <w:t xml:space="preserve"> Ureda Grada Slunja </w:t>
      </w:r>
      <w:r w:rsidR="000323C9" w:rsidRPr="00C46132">
        <w:rPr>
          <w:rFonts w:ascii="Times New Roman" w:hAnsi="Times New Roman" w:cs="Times New Roman"/>
          <w:sz w:val="24"/>
          <w:szCs w:val="24"/>
        </w:rPr>
        <w:t xml:space="preserve">Zdenke </w:t>
      </w:r>
      <w:proofErr w:type="spellStart"/>
      <w:r w:rsidR="000323C9" w:rsidRPr="00C46132">
        <w:rPr>
          <w:rFonts w:ascii="Times New Roman" w:hAnsi="Times New Roman" w:cs="Times New Roman"/>
          <w:sz w:val="24"/>
          <w:szCs w:val="24"/>
        </w:rPr>
        <w:t>Špelić</w:t>
      </w:r>
      <w:proofErr w:type="spellEnd"/>
      <w:r w:rsidR="00FB215D" w:rsidRPr="00C46132">
        <w:rPr>
          <w:rFonts w:ascii="Times New Roman" w:hAnsi="Times New Roman" w:cs="Times New Roman"/>
          <w:sz w:val="24"/>
          <w:szCs w:val="24"/>
        </w:rPr>
        <w:t>,</w:t>
      </w:r>
      <w:r w:rsidR="000323C9" w:rsidRPr="00C46132">
        <w:rPr>
          <w:rFonts w:ascii="Times New Roman" w:hAnsi="Times New Roman" w:cs="Times New Roman"/>
          <w:sz w:val="24"/>
          <w:szCs w:val="24"/>
        </w:rPr>
        <w:t xml:space="preserve"> </w:t>
      </w:r>
      <w:r w:rsidRPr="00C46132">
        <w:rPr>
          <w:rFonts w:ascii="Times New Roman" w:hAnsi="Times New Roman" w:cs="Times New Roman"/>
          <w:sz w:val="24"/>
          <w:szCs w:val="24"/>
        </w:rPr>
        <w:t>kojim se</w:t>
      </w:r>
      <w:r w:rsidR="000323C9" w:rsidRPr="00C46132">
        <w:rPr>
          <w:rFonts w:ascii="Times New Roman" w:hAnsi="Times New Roman" w:cs="Times New Roman"/>
          <w:sz w:val="24"/>
          <w:szCs w:val="24"/>
        </w:rPr>
        <w:t xml:space="preserve"> sukladno članku 18. stavku 2. ZSSI-a</w:t>
      </w:r>
      <w:r w:rsidRPr="00C46132">
        <w:rPr>
          <w:rFonts w:ascii="Times New Roman" w:hAnsi="Times New Roman" w:cs="Times New Roman"/>
          <w:sz w:val="24"/>
          <w:szCs w:val="24"/>
        </w:rPr>
        <w:t xml:space="preserve"> </w:t>
      </w:r>
      <w:r w:rsidR="000323C9" w:rsidRPr="00C46132">
        <w:rPr>
          <w:rFonts w:ascii="Times New Roman" w:hAnsi="Times New Roman" w:cs="Times New Roman"/>
          <w:sz w:val="24"/>
          <w:szCs w:val="24"/>
        </w:rPr>
        <w:t xml:space="preserve">traži </w:t>
      </w:r>
      <w:r w:rsidRPr="00C46132">
        <w:rPr>
          <w:rFonts w:ascii="Times New Roman" w:hAnsi="Times New Roman" w:cs="Times New Roman"/>
          <w:sz w:val="24"/>
          <w:szCs w:val="24"/>
        </w:rPr>
        <w:t xml:space="preserve">izrada mišljenja s uputama o načinu izbjegavanja sukoba interesa dužnosnika i osiguranja postupanja </w:t>
      </w:r>
      <w:r w:rsidR="00812935" w:rsidRPr="00C46132">
        <w:rPr>
          <w:rFonts w:ascii="Times New Roman" w:hAnsi="Times New Roman" w:cs="Times New Roman"/>
          <w:sz w:val="24"/>
          <w:szCs w:val="24"/>
        </w:rPr>
        <w:t xml:space="preserve">u skladu s ZSSI-om, kako bi se mogla kompletirati dokumentacija za ishođenje građevinske dozvole za </w:t>
      </w:r>
      <w:proofErr w:type="spellStart"/>
      <w:r w:rsidR="00812935" w:rsidRPr="00C46132">
        <w:rPr>
          <w:rFonts w:ascii="Times New Roman" w:hAnsi="Times New Roman" w:cs="Times New Roman"/>
          <w:sz w:val="24"/>
          <w:szCs w:val="24"/>
        </w:rPr>
        <w:t>igradnju</w:t>
      </w:r>
      <w:proofErr w:type="spellEnd"/>
      <w:r w:rsidR="00812935" w:rsidRPr="00C46132">
        <w:rPr>
          <w:rFonts w:ascii="Times New Roman" w:hAnsi="Times New Roman" w:cs="Times New Roman"/>
          <w:sz w:val="24"/>
          <w:szCs w:val="24"/>
        </w:rPr>
        <w:t xml:space="preserve"> komunalne infrastrukture. </w:t>
      </w:r>
    </w:p>
    <w:p w14:paraId="41F7E679" w14:textId="77777777" w:rsidR="000B091F" w:rsidRPr="00C46132" w:rsidRDefault="000B091F" w:rsidP="00F66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FD913" w14:textId="77777777" w:rsidR="006E2266" w:rsidRPr="00C46132" w:rsidRDefault="00F66CE1" w:rsidP="006E2266">
      <w:pPr>
        <w:pStyle w:val="Default"/>
        <w:spacing w:line="276" w:lineRule="auto"/>
        <w:ind w:firstLine="708"/>
        <w:jc w:val="both"/>
        <w:rPr>
          <w:color w:val="auto"/>
        </w:rPr>
      </w:pPr>
      <w:r w:rsidRPr="00C46132">
        <w:rPr>
          <w:color w:val="auto"/>
        </w:rPr>
        <w:t xml:space="preserve"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 </w:t>
      </w:r>
      <w:r w:rsidR="006E2266" w:rsidRPr="00C46132">
        <w:t>Člankom 3. stavkom 1. podstavkom 39. ZSSI-a propisano je da su gradonačelnici i njihovi zamjenici dužnosnici u smislu istog Zakona, stoga je i dužnosnik Jure Katić, povodom obnašanja dužnosti gradonačelnika Grada Slunja obvezan postupati sukladno odredbama ZSSI.</w:t>
      </w:r>
    </w:p>
    <w:p w14:paraId="08D20C89" w14:textId="77777777" w:rsidR="006E2266" w:rsidRPr="00C46132" w:rsidRDefault="006E2266" w:rsidP="00EE037E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C6D5A3D" w14:textId="3EC15C92" w:rsidR="006E2266" w:rsidRPr="00C46132" w:rsidRDefault="006E2266" w:rsidP="006E2266">
      <w:pPr>
        <w:pStyle w:val="Default"/>
        <w:spacing w:line="276" w:lineRule="auto"/>
        <w:ind w:firstLine="708"/>
        <w:jc w:val="both"/>
        <w:rPr>
          <w:color w:val="auto"/>
        </w:rPr>
      </w:pPr>
      <w:r w:rsidRPr="00C46132">
        <w:rPr>
          <w:color w:val="auto"/>
        </w:rPr>
        <w:t xml:space="preserve">Zahtjev u ovom predmetu podnesen je od strane osobe koja nije dužnosnik u smislu članka 3. ZSSI-a. Međutim, Povjerenstvo u svrhu učinkovitog sprječavanja sukoba interesa i provođenja edukacije u pitanjima sukoba interesa povodom podnesenog zahtjeva daje obrazloženo očitovanje, jer se radi o dvojbi vezanoj za primjenu odredbi ZSSI-a, obzirom da se zahtjev odnosi na poslovni subjekt u vlasništvu dužnosnika Jure Katića. </w:t>
      </w:r>
    </w:p>
    <w:p w14:paraId="35E38B8B" w14:textId="77777777" w:rsidR="006E2266" w:rsidRPr="00C46132" w:rsidRDefault="006E2266" w:rsidP="00EE037E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8322031" w14:textId="65FEB9DF" w:rsidR="00981C99" w:rsidRPr="00C46132" w:rsidRDefault="00981C99" w:rsidP="00971928">
      <w:pPr>
        <w:pStyle w:val="Default"/>
        <w:spacing w:line="276" w:lineRule="auto"/>
        <w:ind w:firstLine="708"/>
        <w:jc w:val="both"/>
        <w:rPr>
          <w:color w:val="auto"/>
        </w:rPr>
      </w:pPr>
      <w:r w:rsidRPr="00C46132">
        <w:rPr>
          <w:color w:val="auto"/>
        </w:rPr>
        <w:t>Člankom 4. stavkom 3. ZSSI-a propisano je da se p</w:t>
      </w:r>
      <w:r w:rsidRPr="00C46132">
        <w:t>oslovni odnos u smislu tog Zakona odnosi na ugovore o javnoj nabavi, državne potpore i druge oblike stjecanja sredstava od tijela javne vlasti, na koncesije i ugovore javno-privatnog partnerstva, osim državnih potpora u slučaju elementarnih nepogoda.</w:t>
      </w:r>
    </w:p>
    <w:p w14:paraId="1EFAE251" w14:textId="4C723188" w:rsidR="00981C99" w:rsidRPr="00C46132" w:rsidRDefault="00981C99" w:rsidP="0097192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C9E70B3" w14:textId="77777777" w:rsidR="007D6F39" w:rsidRPr="00C46132" w:rsidRDefault="00981C99" w:rsidP="007D6F39">
      <w:pPr>
        <w:pStyle w:val="Default"/>
        <w:spacing w:line="276" w:lineRule="auto"/>
        <w:ind w:firstLine="708"/>
        <w:jc w:val="both"/>
        <w:rPr>
          <w:rFonts w:eastAsia="Times New Roman"/>
          <w:lang w:eastAsia="hr-HR"/>
        </w:rPr>
      </w:pPr>
      <w:r w:rsidRPr="00C46132">
        <w:rPr>
          <w:color w:val="auto"/>
        </w:rPr>
        <w:t>Člankom 17. stavkom 1. ZSSI-a propisano je da p</w:t>
      </w:r>
      <w:r w:rsidRPr="00C46132">
        <w:rPr>
          <w:rFonts w:eastAsia="Times New Roman"/>
          <w:lang w:eastAsia="hr-HR"/>
        </w:rPr>
        <w:t xml:space="preserve">oslovni subjekt u kojem dužnosnik ima 0,5% ili više udjela u vlasništvu (kapitalu trgovačkog društva) ne može stupiti u poslovni odnos s tijelom javne vlasti u kojem dužnosnik obnaša dužnost niti smije biti član zajednice ponuditelja ili </w:t>
      </w:r>
      <w:proofErr w:type="spellStart"/>
      <w:r w:rsidRPr="00C46132">
        <w:rPr>
          <w:rFonts w:eastAsia="Times New Roman"/>
          <w:lang w:eastAsia="hr-HR"/>
        </w:rPr>
        <w:t>podisporučitelj</w:t>
      </w:r>
      <w:proofErr w:type="spellEnd"/>
      <w:r w:rsidRPr="00C46132">
        <w:rPr>
          <w:rFonts w:eastAsia="Times New Roman"/>
          <w:lang w:eastAsia="hr-HR"/>
        </w:rPr>
        <w:t xml:space="preserve"> u tom poslovnom odnosu.</w:t>
      </w:r>
    </w:p>
    <w:p w14:paraId="5883BED1" w14:textId="77777777" w:rsidR="007D6F39" w:rsidRPr="00C46132" w:rsidRDefault="007D6F39" w:rsidP="007D6F39">
      <w:pPr>
        <w:pStyle w:val="Default"/>
        <w:spacing w:line="276" w:lineRule="auto"/>
        <w:ind w:firstLine="708"/>
        <w:jc w:val="both"/>
        <w:rPr>
          <w:rFonts w:eastAsia="Times New Roman"/>
          <w:lang w:eastAsia="hr-HR"/>
        </w:rPr>
      </w:pPr>
    </w:p>
    <w:p w14:paraId="6296318F" w14:textId="5AC566C1" w:rsidR="007D6F39" w:rsidRPr="00C46132" w:rsidRDefault="00EE037E" w:rsidP="00B4125D">
      <w:pPr>
        <w:pStyle w:val="Default"/>
        <w:spacing w:line="276" w:lineRule="auto"/>
        <w:ind w:firstLine="708"/>
        <w:jc w:val="both"/>
      </w:pPr>
      <w:r w:rsidRPr="00C46132">
        <w:rPr>
          <w:color w:val="auto"/>
        </w:rPr>
        <w:t xml:space="preserve">U konkretnoj </w:t>
      </w:r>
      <w:proofErr w:type="spellStart"/>
      <w:r w:rsidRPr="00C46132">
        <w:rPr>
          <w:color w:val="auto"/>
        </w:rPr>
        <w:t>situciji</w:t>
      </w:r>
      <w:proofErr w:type="spellEnd"/>
      <w:r w:rsidRPr="00C46132">
        <w:rPr>
          <w:color w:val="auto"/>
        </w:rPr>
        <w:t xml:space="preserve"> poslovni subjekt u kojem dužnosnik </w:t>
      </w:r>
      <w:r w:rsidR="00971928" w:rsidRPr="00C46132">
        <w:rPr>
          <w:color w:val="auto"/>
        </w:rPr>
        <w:t xml:space="preserve">Jure Katić ima više od 0,5% udjela u </w:t>
      </w:r>
      <w:r w:rsidR="007D6F39" w:rsidRPr="00C46132">
        <w:rPr>
          <w:color w:val="auto"/>
        </w:rPr>
        <w:t xml:space="preserve">svom </w:t>
      </w:r>
      <w:r w:rsidR="00971928" w:rsidRPr="00C46132">
        <w:rPr>
          <w:color w:val="auto"/>
        </w:rPr>
        <w:t xml:space="preserve">vlasništvu, trgovačko društvo Kordun d.d., </w:t>
      </w:r>
      <w:r w:rsidR="007D6F39" w:rsidRPr="00C46132">
        <w:rPr>
          <w:color w:val="auto"/>
        </w:rPr>
        <w:t>kao vlasnik</w:t>
      </w:r>
      <w:r w:rsidR="00A43C23" w:rsidRPr="00C46132">
        <w:rPr>
          <w:color w:val="auto"/>
        </w:rPr>
        <w:t>,</w:t>
      </w:r>
      <w:r w:rsidR="007D6F39" w:rsidRPr="00C46132">
        <w:rPr>
          <w:color w:val="auto"/>
        </w:rPr>
        <w:t xml:space="preserve"> </w:t>
      </w:r>
      <w:r w:rsidR="00971928" w:rsidRPr="00C46132">
        <w:rPr>
          <w:color w:val="auto"/>
        </w:rPr>
        <w:t>namjerava darovat</w:t>
      </w:r>
      <w:r w:rsidR="006E2266" w:rsidRPr="00C46132">
        <w:rPr>
          <w:color w:val="auto"/>
        </w:rPr>
        <w:t xml:space="preserve">i dvije čestice, </w:t>
      </w:r>
      <w:r w:rsidR="00971928" w:rsidRPr="00C46132">
        <w:t>160/2, površine 5 m2</w:t>
      </w:r>
      <w:r w:rsidR="007D6F39" w:rsidRPr="00C46132">
        <w:t xml:space="preserve"> te </w:t>
      </w:r>
      <w:proofErr w:type="spellStart"/>
      <w:r w:rsidR="00971928" w:rsidRPr="00C46132">
        <w:t>k.č</w:t>
      </w:r>
      <w:proofErr w:type="spellEnd"/>
      <w:r w:rsidR="00971928" w:rsidRPr="00C46132">
        <w:t xml:space="preserve">. </w:t>
      </w:r>
      <w:r w:rsidR="00946C60" w:rsidRPr="00946C60">
        <w:rPr>
          <w:highlight w:val="black"/>
        </w:rPr>
        <w:t>…….</w:t>
      </w:r>
      <w:r w:rsidR="00971928" w:rsidRPr="00C46132">
        <w:t xml:space="preserve"> površine 3, Gradu Slunju, u kojem dužnosnik Jure Katić obnaša dužnost gradonačelnika</w:t>
      </w:r>
      <w:r w:rsidR="00B4125D" w:rsidRPr="00C46132">
        <w:t xml:space="preserve"> te u tu svrhu žele sklopiti Predugovor o darovanju. Čestice će sukladno geodetskom projektu dobiti navedene oznake te se iste formiraju od </w:t>
      </w:r>
      <w:proofErr w:type="spellStart"/>
      <w:r w:rsidR="00B4125D" w:rsidRPr="00C46132">
        <w:t>k.č</w:t>
      </w:r>
      <w:proofErr w:type="spellEnd"/>
      <w:r w:rsidR="00B4125D" w:rsidRPr="00C46132">
        <w:t xml:space="preserve">. </w:t>
      </w:r>
      <w:r w:rsidR="00946C60" w:rsidRPr="00946C60">
        <w:rPr>
          <w:highlight w:val="black"/>
        </w:rPr>
        <w:t>…..</w:t>
      </w:r>
      <w:r w:rsidR="00B4125D" w:rsidRPr="00946C60">
        <w:rPr>
          <w:highlight w:val="black"/>
        </w:rPr>
        <w:t>,</w:t>
      </w:r>
      <w:r w:rsidR="00B4125D" w:rsidRPr="00C46132">
        <w:t xml:space="preserve"> k.o. Slunj 1, a imaju ukupnu vrijednost od 1.056,00 kn, što je utvrđeno od strane ovlaštenog sudskog vještaka. </w:t>
      </w:r>
      <w:r w:rsidR="00971928" w:rsidRPr="00C46132">
        <w:t xml:space="preserve">Svrha darovanja nekretnina </w:t>
      </w:r>
      <w:r w:rsidR="00E653FA" w:rsidRPr="00C46132">
        <w:t>je</w:t>
      </w:r>
      <w:r w:rsidR="007D6F39" w:rsidRPr="00C46132">
        <w:t xml:space="preserve"> izgradnj</w:t>
      </w:r>
      <w:r w:rsidR="00E653FA" w:rsidRPr="00C46132">
        <w:t>a</w:t>
      </w:r>
      <w:r w:rsidR="002B3FEF" w:rsidRPr="00C46132">
        <w:t xml:space="preserve"> parkirališta i prilaznih ces</w:t>
      </w:r>
      <w:r w:rsidR="007D6F39" w:rsidRPr="00C46132">
        <w:t xml:space="preserve">ta uz školsku </w:t>
      </w:r>
      <w:proofErr w:type="spellStart"/>
      <w:r w:rsidR="007D6F39" w:rsidRPr="00C46132">
        <w:t>sporstku</w:t>
      </w:r>
      <w:proofErr w:type="spellEnd"/>
      <w:r w:rsidR="007D6F39" w:rsidRPr="00C46132">
        <w:t xml:space="preserve"> dvoranu, odnosno iste se daruju Gradu Slunju radi izgradnje komunalne infrastrukture, što je </w:t>
      </w:r>
      <w:r w:rsidR="00111FFF" w:rsidRPr="00C46132">
        <w:t xml:space="preserve">nedvojbeno </w:t>
      </w:r>
      <w:r w:rsidR="007D6F39" w:rsidRPr="00C46132">
        <w:t xml:space="preserve">od javnog interesa za građane Grada Slunja. </w:t>
      </w:r>
    </w:p>
    <w:p w14:paraId="79F65385" w14:textId="5BD91E89" w:rsidR="00BD4F1B" w:rsidRPr="00C46132" w:rsidRDefault="00BD4F1B" w:rsidP="00971928">
      <w:pPr>
        <w:pStyle w:val="Default"/>
        <w:spacing w:line="276" w:lineRule="auto"/>
        <w:ind w:firstLine="708"/>
        <w:jc w:val="both"/>
      </w:pPr>
    </w:p>
    <w:p w14:paraId="31BB3C11" w14:textId="61AC2020" w:rsidR="006E2266" w:rsidRPr="00C46132" w:rsidRDefault="007D6F39" w:rsidP="00B4125D">
      <w:pPr>
        <w:pStyle w:val="Default"/>
        <w:spacing w:line="276" w:lineRule="auto"/>
        <w:ind w:firstLine="708"/>
        <w:jc w:val="both"/>
      </w:pPr>
      <w:r w:rsidRPr="00C46132">
        <w:t xml:space="preserve">Iz sadržaja odredbi navedenog </w:t>
      </w:r>
      <w:r w:rsidR="00B4125D" w:rsidRPr="00C46132">
        <w:t xml:space="preserve">nacrta </w:t>
      </w:r>
      <w:r w:rsidR="00F74656" w:rsidRPr="00C46132">
        <w:t>P</w:t>
      </w:r>
      <w:r w:rsidRPr="00C46132">
        <w:t xml:space="preserve">redugovora o darovanju nekretnine ne proizlazi da bi Grad Slunj bio obvezan </w:t>
      </w:r>
      <w:r w:rsidR="00BD4F1B" w:rsidRPr="00C46132">
        <w:t>učiniti</w:t>
      </w:r>
      <w:r w:rsidRPr="00C46132">
        <w:t xml:space="preserve"> neku</w:t>
      </w:r>
      <w:r w:rsidR="00BD4F1B" w:rsidRPr="00C46132">
        <w:t xml:space="preserve"> protu</w:t>
      </w:r>
      <w:r w:rsidRPr="00C46132">
        <w:t>činidbu trgovačkom društvu K</w:t>
      </w:r>
      <w:r w:rsidR="00111FFF" w:rsidRPr="00C46132">
        <w:t xml:space="preserve">ordun d.d. </w:t>
      </w:r>
      <w:r w:rsidR="006E2266" w:rsidRPr="00C46132">
        <w:t xml:space="preserve">ili </w:t>
      </w:r>
      <w:r w:rsidRPr="00C46132">
        <w:t xml:space="preserve">platiti </w:t>
      </w:r>
      <w:r w:rsidR="00B4125D" w:rsidRPr="00C46132">
        <w:t>novčanu vrijednost za darovne nekretnine</w:t>
      </w:r>
      <w:r w:rsidRPr="00C46132">
        <w:t>, a što upućuje na to da se</w:t>
      </w:r>
      <w:r w:rsidR="00111FFF" w:rsidRPr="00C46132">
        <w:t xml:space="preserve"> radi o </w:t>
      </w:r>
      <w:r w:rsidR="006E2266" w:rsidRPr="00C46132">
        <w:t xml:space="preserve">namjeri </w:t>
      </w:r>
      <w:r w:rsidR="00BD4F1B" w:rsidRPr="00C46132">
        <w:t xml:space="preserve">prijenosa nekretnina u vlasništvo Grada Slunja bez ikakve naknade. </w:t>
      </w:r>
      <w:r w:rsidR="00B4125D" w:rsidRPr="00C46132">
        <w:t xml:space="preserve">Situacija u kojoj trgovačko društvo daruje nekretninu jedinici lokalne samouprave besplatno nije poslovni odnos u smislu članka 4. stavka 3. ZSSI-a, jer </w:t>
      </w:r>
      <w:r w:rsidR="00F972EA" w:rsidRPr="00C46132">
        <w:t xml:space="preserve">pod tim okolnostima trgovačko društvo ne stječe bilo kakva sredstva od tijela javne vlasti. </w:t>
      </w:r>
    </w:p>
    <w:p w14:paraId="64B831ED" w14:textId="77777777" w:rsidR="006E2266" w:rsidRPr="00C46132" w:rsidRDefault="006E2266" w:rsidP="00971928">
      <w:pPr>
        <w:pStyle w:val="Default"/>
        <w:spacing w:line="276" w:lineRule="auto"/>
        <w:ind w:firstLine="708"/>
        <w:jc w:val="both"/>
      </w:pPr>
    </w:p>
    <w:p w14:paraId="3A857B0F" w14:textId="7A44DE0D" w:rsidR="00DD0A32" w:rsidRPr="00C46132" w:rsidRDefault="007B1E56" w:rsidP="00B4125D">
      <w:pPr>
        <w:pStyle w:val="Default"/>
        <w:spacing w:line="276" w:lineRule="auto"/>
        <w:ind w:firstLine="708"/>
        <w:jc w:val="both"/>
      </w:pPr>
      <w:r w:rsidRPr="00C46132">
        <w:t xml:space="preserve">Slijedom navedenog, nema mjesta </w:t>
      </w:r>
      <w:r w:rsidR="004E774D" w:rsidRPr="00C46132">
        <w:t xml:space="preserve">primjeni </w:t>
      </w:r>
      <w:r w:rsidRPr="00C46132">
        <w:t>članka 17. stavka 1. ZSSI-a koja zabranjuje da p</w:t>
      </w:r>
      <w:r w:rsidRPr="00C46132">
        <w:rPr>
          <w:rFonts w:eastAsia="Times New Roman"/>
          <w:lang w:eastAsia="hr-HR"/>
        </w:rPr>
        <w:t xml:space="preserve">oslovni subjekt u kojem dužnosnik ima 0,5% u vlasništvu stupa u poslovni odnos s tijelom javne vlasti u kojem obnaša dužnost, jer se ovdje uopće ne radi </w:t>
      </w:r>
      <w:r w:rsidR="00A77D8C" w:rsidRPr="00C46132">
        <w:t>o poslovnom odnosu u smislu odredbe članka 4. stavka 3. ZSSI</w:t>
      </w:r>
      <w:r w:rsidR="004E774D" w:rsidRPr="00C46132">
        <w:t xml:space="preserve">-a kao bitnoj pretpostavci da bi uopće došlo do primjene članka 17. ZSSI-a. </w:t>
      </w:r>
    </w:p>
    <w:p w14:paraId="4E133595" w14:textId="678AB704" w:rsidR="00373789" w:rsidRPr="00C46132" w:rsidRDefault="00373789" w:rsidP="00DD0A32">
      <w:pPr>
        <w:pStyle w:val="Default"/>
        <w:spacing w:line="276" w:lineRule="auto"/>
        <w:ind w:firstLine="708"/>
        <w:jc w:val="both"/>
      </w:pPr>
    </w:p>
    <w:p w14:paraId="0F5D2CF2" w14:textId="6D859BF5" w:rsidR="00111FFF" w:rsidRPr="00C46132" w:rsidRDefault="004E774D" w:rsidP="00111FFF">
      <w:pPr>
        <w:pStyle w:val="Default"/>
        <w:spacing w:line="276" w:lineRule="auto"/>
        <w:ind w:firstLine="708"/>
        <w:jc w:val="both"/>
      </w:pPr>
      <w:r w:rsidRPr="00C46132">
        <w:rPr>
          <w:rFonts w:eastAsia="Times New Roman"/>
          <w:lang w:eastAsia="hr-HR"/>
        </w:rPr>
        <w:t xml:space="preserve">Nadalje, opisana situacija ne može se razmatrati ni u kontekstu primjene odredbe </w:t>
      </w:r>
      <w:r w:rsidRPr="00C46132">
        <w:t xml:space="preserve">članka </w:t>
      </w:r>
      <w:r w:rsidR="00DD0A32" w:rsidRPr="00C46132">
        <w:t xml:space="preserve">16. stavka 3. ZSSI-a ni </w:t>
      </w:r>
      <w:r w:rsidR="00DD0A32" w:rsidRPr="00C46132">
        <w:rPr>
          <w:rFonts w:eastAsia="Times New Roman"/>
          <w:lang w:eastAsia="hr-HR"/>
        </w:rPr>
        <w:t xml:space="preserve">u kontekstu primjene odredbe </w:t>
      </w:r>
      <w:r w:rsidR="00DD0A32" w:rsidRPr="00C46132">
        <w:t xml:space="preserve">članka 18. stavka 2. ZSSI-a, </w:t>
      </w:r>
      <w:r w:rsidRPr="00C46132">
        <w:t>na koj</w:t>
      </w:r>
      <w:r w:rsidR="00DD0A32" w:rsidRPr="00C46132">
        <w:t>e</w:t>
      </w:r>
      <w:r w:rsidRPr="00C46132">
        <w:t xml:space="preserve"> se </w:t>
      </w:r>
      <w:r w:rsidR="00373789" w:rsidRPr="00C46132">
        <w:t xml:space="preserve">u </w:t>
      </w:r>
      <w:r w:rsidRPr="00C46132">
        <w:rPr>
          <w:rFonts w:eastAsia="Times New Roman"/>
          <w:lang w:eastAsia="hr-HR"/>
        </w:rPr>
        <w:lastRenderedPageBreak/>
        <w:t>svojem zahtjevu poziva Grad S</w:t>
      </w:r>
      <w:r w:rsidR="00DD0A32" w:rsidRPr="00C46132">
        <w:rPr>
          <w:rFonts w:eastAsia="Times New Roman"/>
          <w:lang w:eastAsia="hr-HR"/>
        </w:rPr>
        <w:t>lunj. Naime,</w:t>
      </w:r>
      <w:r w:rsidRPr="00C46132">
        <w:rPr>
          <w:rFonts w:eastAsia="Times New Roman"/>
          <w:lang w:eastAsia="hr-HR"/>
        </w:rPr>
        <w:t xml:space="preserve"> osim što ne postoji poslovni odnos </w:t>
      </w:r>
      <w:r w:rsidR="00977E0B" w:rsidRPr="00C46132">
        <w:rPr>
          <w:rFonts w:eastAsia="Times New Roman"/>
          <w:lang w:eastAsia="hr-HR"/>
        </w:rPr>
        <w:t>iz</w:t>
      </w:r>
      <w:r w:rsidRPr="00C46132">
        <w:rPr>
          <w:rFonts w:eastAsia="Times New Roman"/>
          <w:lang w:eastAsia="hr-HR"/>
        </w:rPr>
        <w:t xml:space="preserve"> </w:t>
      </w:r>
      <w:r w:rsidRPr="00C46132">
        <w:t>članka 4. stavka 3. ZSSI-a</w:t>
      </w:r>
      <w:r w:rsidR="00DD0A32" w:rsidRPr="00C46132">
        <w:t xml:space="preserve"> te se navedene zakonske odredbe bez tog elementa ne mogu primjenjivati, članak 16. stavak 3. ZSSI-a propisuje </w:t>
      </w:r>
      <w:r w:rsidR="00373789" w:rsidRPr="00C46132">
        <w:t xml:space="preserve">obvezu </w:t>
      </w:r>
      <w:r w:rsidR="00DD0A32" w:rsidRPr="00C46132">
        <w:t xml:space="preserve">za </w:t>
      </w:r>
      <w:r w:rsidR="00373789" w:rsidRPr="00C46132">
        <w:t xml:space="preserve">samo </w:t>
      </w:r>
      <w:r w:rsidR="00DD0A32" w:rsidRPr="00C46132">
        <w:t>trgovačko druš</w:t>
      </w:r>
      <w:r w:rsidR="00977E0B" w:rsidRPr="00C46132">
        <w:t>t</w:t>
      </w:r>
      <w:r w:rsidR="00DD0A32" w:rsidRPr="00C46132">
        <w:t xml:space="preserve">vo da obavijesti Povjerenstvo ako stupa u poslovni odnos s drugim tijelima u kojima dužnosnik ne obnaša dužnost, a članak 18. stavak 2. ZSSI-a </w:t>
      </w:r>
      <w:r w:rsidRPr="00C46132">
        <w:t xml:space="preserve">odnosi </w:t>
      </w:r>
      <w:r w:rsidR="00DD0A32" w:rsidRPr="00C46132">
        <w:t xml:space="preserve">se </w:t>
      </w:r>
      <w:r w:rsidRPr="00C46132">
        <w:t>na izradu mišljenja i uputa za izbjegavanje sukoba interesa kada tijelo u kojem dužnosnik obnaša javnu dužnost stupa u poslovni odnos s poslovnim subjektom u kojem član obitelji dužnosnika ima 0,5 % ili više udjela u vlasništvu.</w:t>
      </w:r>
    </w:p>
    <w:p w14:paraId="29CF8307" w14:textId="462F9E1F" w:rsidR="00373789" w:rsidRPr="00C46132" w:rsidRDefault="00373789" w:rsidP="00111FFF">
      <w:pPr>
        <w:pStyle w:val="Default"/>
        <w:spacing w:line="276" w:lineRule="auto"/>
        <w:ind w:firstLine="708"/>
        <w:jc w:val="both"/>
      </w:pPr>
    </w:p>
    <w:p w14:paraId="62E0554E" w14:textId="77777777" w:rsidR="00B16411" w:rsidRPr="00C46132" w:rsidRDefault="00F972EA" w:rsidP="00F972EA">
      <w:pPr>
        <w:pStyle w:val="Default"/>
        <w:spacing w:line="276" w:lineRule="auto"/>
        <w:ind w:firstLine="708"/>
        <w:jc w:val="both"/>
        <w:rPr>
          <w:color w:val="auto"/>
        </w:rPr>
      </w:pPr>
      <w:r w:rsidRPr="00C46132">
        <w:t>S</w:t>
      </w:r>
      <w:r w:rsidR="00373789" w:rsidRPr="00C46132">
        <w:t xml:space="preserve">klapanjem </w:t>
      </w:r>
      <w:r w:rsidR="00F74656" w:rsidRPr="00C46132">
        <w:t>P</w:t>
      </w:r>
      <w:r w:rsidR="00373789" w:rsidRPr="00C46132">
        <w:t xml:space="preserve">redugovora o darovanju nekretnine te kasnijeg ugovora o darovanju nekretnine pod opisanim uvjetima ne bi došlo </w:t>
      </w:r>
      <w:r w:rsidR="00B16411" w:rsidRPr="00C46132">
        <w:t xml:space="preserve">do postupanja suprotnog ZSSI-u, u situaciji kada </w:t>
      </w:r>
      <w:r w:rsidRPr="00C46132">
        <w:rPr>
          <w:color w:val="auto"/>
        </w:rPr>
        <w:t>nastaje pravni odnos između trgovačkog društva u kojem dužnosnik Jure Katić ima dionice u svojem vlasništvu, iz čega proizlaze njegovi privatni interesi, te jedinice lokalne samouprave, u kojoj dužnosnik u javnom interesu obnaša dužnost gradonačelnika. Darovanjem predmetnih nekretnina Gradu Slunju ne bi dužnosnikovi privatni interesi bili u kol</w:t>
      </w:r>
      <w:r w:rsidR="00B16411" w:rsidRPr="00C46132">
        <w:rPr>
          <w:color w:val="auto"/>
        </w:rPr>
        <w:t>iziji s javnim interesom.</w:t>
      </w:r>
    </w:p>
    <w:p w14:paraId="076D1C1C" w14:textId="77777777" w:rsidR="00B16411" w:rsidRPr="00C46132" w:rsidRDefault="00B16411" w:rsidP="00F972EA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CD37403" w14:textId="24A47B40" w:rsidR="00B16411" w:rsidRPr="00C46132" w:rsidRDefault="00B16411" w:rsidP="00B16411">
      <w:pPr>
        <w:pStyle w:val="Default"/>
        <w:spacing w:line="276" w:lineRule="auto"/>
        <w:ind w:firstLine="360"/>
        <w:jc w:val="both"/>
      </w:pPr>
      <w:r w:rsidRPr="00C46132">
        <w:rPr>
          <w:color w:val="auto"/>
        </w:rPr>
        <w:t>Bilo bi uputno da se</w:t>
      </w:r>
      <w:r w:rsidR="00F972EA" w:rsidRPr="00C46132">
        <w:rPr>
          <w:color w:val="auto"/>
        </w:rPr>
        <w:t xml:space="preserve"> dužnosnik u svrhu očuvanja </w:t>
      </w:r>
      <w:r w:rsidRPr="00C46132">
        <w:rPr>
          <w:color w:val="auto"/>
        </w:rPr>
        <w:t xml:space="preserve">vjerodostojnosti te </w:t>
      </w:r>
      <w:r w:rsidR="00F972EA" w:rsidRPr="00C46132">
        <w:rPr>
          <w:color w:val="auto"/>
        </w:rPr>
        <w:t>povjerenja u tijel</w:t>
      </w:r>
      <w:r w:rsidRPr="00C46132">
        <w:rPr>
          <w:color w:val="auto"/>
        </w:rPr>
        <w:t>o</w:t>
      </w:r>
      <w:r w:rsidR="00F972EA" w:rsidRPr="00C46132">
        <w:rPr>
          <w:color w:val="auto"/>
        </w:rPr>
        <w:t xml:space="preserve"> javne vlasti i u sebe osobno, izuzme </w:t>
      </w:r>
      <w:r w:rsidRPr="00C46132">
        <w:t xml:space="preserve">iz sudjelovanja tijekom cjelokupnog postupka darovanja </w:t>
      </w:r>
      <w:r w:rsidR="00211A2A" w:rsidRPr="00C46132">
        <w:t xml:space="preserve">navedene </w:t>
      </w:r>
      <w:r w:rsidRPr="00C46132">
        <w:t xml:space="preserve">nekretnine i za to ovlasti svog zamjenika, te da Povjerenstvu podnese zahtjev za mišljenje ukoliko se tijekom provedbe navedenog postupka nađe u dvojbenoj situaciji.  </w:t>
      </w:r>
    </w:p>
    <w:p w14:paraId="38BA02C0" w14:textId="77777777" w:rsidR="00B16411" w:rsidRPr="00C46132" w:rsidRDefault="00B16411" w:rsidP="00B16411">
      <w:pPr>
        <w:pStyle w:val="Default"/>
        <w:spacing w:line="276" w:lineRule="auto"/>
        <w:ind w:firstLine="360"/>
        <w:jc w:val="both"/>
        <w:rPr>
          <w:b/>
        </w:rPr>
      </w:pPr>
    </w:p>
    <w:p w14:paraId="7F2E0EB9" w14:textId="3352B246" w:rsidR="00F66CE1" w:rsidRPr="00C46132" w:rsidRDefault="00F66CE1" w:rsidP="00111FFF">
      <w:pPr>
        <w:pStyle w:val="Default"/>
        <w:spacing w:line="276" w:lineRule="auto"/>
        <w:ind w:firstLine="708"/>
        <w:jc w:val="both"/>
      </w:pPr>
      <w:r w:rsidRPr="00C46132">
        <w:t>Slijedom navedenog Povjerenstvo je dalo očitovanje kao u izreci ovog akta.</w:t>
      </w:r>
    </w:p>
    <w:p w14:paraId="24F7C106" w14:textId="77777777" w:rsidR="00F66CE1" w:rsidRPr="00C46132" w:rsidRDefault="00F66CE1" w:rsidP="00F66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FB4D9B9" w14:textId="77777777" w:rsidR="00F66CE1" w:rsidRPr="00C46132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  <w:t xml:space="preserve">PREDSJEDNICA POVJERENSTVA                        </w:t>
      </w:r>
    </w:p>
    <w:p w14:paraId="148E318E" w14:textId="77777777" w:rsidR="00B16411" w:rsidRPr="00C46132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</w:r>
      <w:r w:rsidRPr="00C46132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811602D" w14:textId="590449C0" w:rsidR="00F66CE1" w:rsidRPr="00C46132" w:rsidRDefault="00F66CE1" w:rsidP="00B16411">
      <w:pPr>
        <w:spacing w:after="0"/>
        <w:ind w:left="4956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Nataša Novaković, </w:t>
      </w:r>
      <w:proofErr w:type="spellStart"/>
      <w:r w:rsidRPr="00C4613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C46132">
        <w:rPr>
          <w:rFonts w:ascii="Times New Roman" w:hAnsi="Times New Roman" w:cs="Times New Roman"/>
          <w:sz w:val="24"/>
          <w:szCs w:val="24"/>
        </w:rPr>
        <w:t>.</w:t>
      </w:r>
    </w:p>
    <w:p w14:paraId="7DA3939B" w14:textId="77777777" w:rsidR="00F66CE1" w:rsidRPr="00C46132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762ABC8" w14:textId="77777777" w:rsidR="00F66CE1" w:rsidRPr="00C46132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74207E8" w14:textId="77777777" w:rsidR="00F66CE1" w:rsidRPr="00C46132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C4E9759" w14:textId="77777777" w:rsidR="00F66CE1" w:rsidRPr="00C46132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040549D" w14:textId="77777777" w:rsidR="00A85D10" w:rsidRPr="00C46132" w:rsidRDefault="00A85D10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F64BE8B" w14:textId="2D988C05" w:rsidR="00F66CE1" w:rsidRPr="00C46132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>Dostaviti:</w:t>
      </w:r>
    </w:p>
    <w:p w14:paraId="06EEBEC1" w14:textId="5A697283" w:rsidR="00F66CE1" w:rsidRPr="00C46132" w:rsidRDefault="0081655F" w:rsidP="00F66CE1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Grad Slunj, Trg dr. Franje Tuđmana 12, 47240 Slunj, n/r pročelnice Zdenke </w:t>
      </w:r>
      <w:proofErr w:type="spellStart"/>
      <w:r w:rsidRPr="00C46132">
        <w:rPr>
          <w:rFonts w:ascii="Times New Roman" w:hAnsi="Times New Roman" w:cs="Times New Roman"/>
          <w:sz w:val="24"/>
          <w:szCs w:val="24"/>
        </w:rPr>
        <w:t>Špelić</w:t>
      </w:r>
      <w:proofErr w:type="spellEnd"/>
    </w:p>
    <w:p w14:paraId="1018A717" w14:textId="77777777" w:rsidR="00F66CE1" w:rsidRPr="00C46132" w:rsidRDefault="00F66CE1" w:rsidP="00F66CE1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1CCEE0F1" w14:textId="77777777" w:rsidR="00F66CE1" w:rsidRPr="00C46132" w:rsidRDefault="00F66CE1" w:rsidP="00F66CE1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6132">
        <w:rPr>
          <w:rFonts w:ascii="Times New Roman" w:hAnsi="Times New Roman" w:cs="Times New Roman"/>
          <w:sz w:val="24"/>
          <w:szCs w:val="24"/>
        </w:rPr>
        <w:t>Pismohrana</w:t>
      </w:r>
    </w:p>
    <w:p w14:paraId="13D2C610" w14:textId="7967A406" w:rsidR="006B5D05" w:rsidRPr="00DD0A32" w:rsidRDefault="006B5D05" w:rsidP="00F66CE1">
      <w:pPr>
        <w:rPr>
          <w:rFonts w:ascii="Times New Roman" w:hAnsi="Times New Roman" w:cs="Times New Roman"/>
          <w:sz w:val="24"/>
          <w:szCs w:val="24"/>
        </w:rPr>
      </w:pPr>
    </w:p>
    <w:sectPr w:rsidR="006B5D05" w:rsidRPr="00DD0A32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B3696" w14:textId="77777777" w:rsidR="00966142" w:rsidRDefault="00966142" w:rsidP="005B5818">
      <w:pPr>
        <w:spacing w:after="0" w:line="240" w:lineRule="auto"/>
      </w:pPr>
      <w:r>
        <w:separator/>
      </w:r>
    </w:p>
  </w:endnote>
  <w:endnote w:type="continuationSeparator" w:id="0">
    <w:p w14:paraId="4F6AC124" w14:textId="77777777" w:rsidR="00966142" w:rsidRDefault="0096614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624B" w14:textId="02262898" w:rsidR="00B07E5A" w:rsidRDefault="00B07E5A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FEBC9F7" wp14:editId="33AFBB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6B51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FB5D8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11/3,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10 000 Zagreb, Tel: +385/1/5559 527, </w:t>
    </w:r>
  </w:p>
  <w:p w14:paraId="16719EF5" w14:textId="77777777" w:rsidR="00B07E5A" w:rsidRPr="005B5818" w:rsidRDefault="00B07E5A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440F6A0" w:rsidR="00FA0034" w:rsidRDefault="00B07E5A" w:rsidP="00B07E5A">
    <w:pPr>
      <w:tabs>
        <w:tab w:val="center" w:pos="4536"/>
        <w:tab w:val="center" w:pos="4606"/>
        <w:tab w:val="right" w:pos="9072"/>
        <w:tab w:val="right" w:pos="9212"/>
      </w:tabs>
      <w:spacing w:before="120"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 w:rsidR="00332D21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CF68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FB5D8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3947C" w14:textId="77777777" w:rsidR="00966142" w:rsidRDefault="00966142" w:rsidP="005B5818">
      <w:pPr>
        <w:spacing w:after="0" w:line="240" w:lineRule="auto"/>
      </w:pPr>
      <w:r>
        <w:separator/>
      </w:r>
    </w:p>
  </w:footnote>
  <w:footnote w:type="continuationSeparator" w:id="0">
    <w:p w14:paraId="0EBFAA36" w14:textId="77777777" w:rsidR="00966142" w:rsidRDefault="0096614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343D785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C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542312"/>
    <w:multiLevelType w:val="hybridMultilevel"/>
    <w:tmpl w:val="05D41912"/>
    <w:lvl w:ilvl="0" w:tplc="1C0C58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E134C1"/>
    <w:multiLevelType w:val="hybridMultilevel"/>
    <w:tmpl w:val="B3A6737A"/>
    <w:lvl w:ilvl="0" w:tplc="30907B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442"/>
    <w:rsid w:val="00004727"/>
    <w:rsid w:val="00024AC1"/>
    <w:rsid w:val="000323C9"/>
    <w:rsid w:val="000351F7"/>
    <w:rsid w:val="00065CF1"/>
    <w:rsid w:val="00067EC1"/>
    <w:rsid w:val="00093D9C"/>
    <w:rsid w:val="00097B60"/>
    <w:rsid w:val="000B091F"/>
    <w:rsid w:val="000B2668"/>
    <w:rsid w:val="000B4402"/>
    <w:rsid w:val="000C4307"/>
    <w:rsid w:val="000E0E32"/>
    <w:rsid w:val="000E75E4"/>
    <w:rsid w:val="000F106A"/>
    <w:rsid w:val="00101F03"/>
    <w:rsid w:val="00104615"/>
    <w:rsid w:val="00111FFF"/>
    <w:rsid w:val="00112409"/>
    <w:rsid w:val="00112E23"/>
    <w:rsid w:val="0012224D"/>
    <w:rsid w:val="00150DC3"/>
    <w:rsid w:val="00154AEB"/>
    <w:rsid w:val="00166BA3"/>
    <w:rsid w:val="00175CAA"/>
    <w:rsid w:val="00180084"/>
    <w:rsid w:val="00190A40"/>
    <w:rsid w:val="001D7416"/>
    <w:rsid w:val="001E1071"/>
    <w:rsid w:val="001E622B"/>
    <w:rsid w:val="001E7CC8"/>
    <w:rsid w:val="001F4340"/>
    <w:rsid w:val="00211A2A"/>
    <w:rsid w:val="0021614A"/>
    <w:rsid w:val="00216F94"/>
    <w:rsid w:val="0022093C"/>
    <w:rsid w:val="00220F7B"/>
    <w:rsid w:val="00222BE3"/>
    <w:rsid w:val="00224624"/>
    <w:rsid w:val="00225998"/>
    <w:rsid w:val="0023032B"/>
    <w:rsid w:val="0023102B"/>
    <w:rsid w:val="0023718E"/>
    <w:rsid w:val="00245591"/>
    <w:rsid w:val="0024562F"/>
    <w:rsid w:val="00245D0A"/>
    <w:rsid w:val="0025004F"/>
    <w:rsid w:val="002541BE"/>
    <w:rsid w:val="00260C7F"/>
    <w:rsid w:val="00282E5F"/>
    <w:rsid w:val="00293423"/>
    <w:rsid w:val="002947AC"/>
    <w:rsid w:val="00296618"/>
    <w:rsid w:val="002A70EF"/>
    <w:rsid w:val="002B3F75"/>
    <w:rsid w:val="002B3FEF"/>
    <w:rsid w:val="002C2815"/>
    <w:rsid w:val="002D10AA"/>
    <w:rsid w:val="002D207F"/>
    <w:rsid w:val="002F313C"/>
    <w:rsid w:val="002F7E01"/>
    <w:rsid w:val="003071BE"/>
    <w:rsid w:val="003128C7"/>
    <w:rsid w:val="0031742A"/>
    <w:rsid w:val="0032234A"/>
    <w:rsid w:val="00332D21"/>
    <w:rsid w:val="00337303"/>
    <w:rsid w:val="003416CC"/>
    <w:rsid w:val="003671D0"/>
    <w:rsid w:val="00373789"/>
    <w:rsid w:val="003777DD"/>
    <w:rsid w:val="00394C79"/>
    <w:rsid w:val="0039551A"/>
    <w:rsid w:val="003A0E84"/>
    <w:rsid w:val="003A2FF9"/>
    <w:rsid w:val="003B4C3A"/>
    <w:rsid w:val="003C019C"/>
    <w:rsid w:val="003C4B46"/>
    <w:rsid w:val="003F6017"/>
    <w:rsid w:val="00402EBF"/>
    <w:rsid w:val="00406E87"/>
    <w:rsid w:val="00406E92"/>
    <w:rsid w:val="00411522"/>
    <w:rsid w:val="00426053"/>
    <w:rsid w:val="0043292A"/>
    <w:rsid w:val="0045761C"/>
    <w:rsid w:val="00457B41"/>
    <w:rsid w:val="00485A5B"/>
    <w:rsid w:val="004B12AF"/>
    <w:rsid w:val="004B3BF1"/>
    <w:rsid w:val="004B43AE"/>
    <w:rsid w:val="004B6A9C"/>
    <w:rsid w:val="004B6D22"/>
    <w:rsid w:val="004B6D77"/>
    <w:rsid w:val="004C2D6D"/>
    <w:rsid w:val="004D56B3"/>
    <w:rsid w:val="004E1F79"/>
    <w:rsid w:val="004E774D"/>
    <w:rsid w:val="004F178F"/>
    <w:rsid w:val="00504543"/>
    <w:rsid w:val="00512887"/>
    <w:rsid w:val="00513EEA"/>
    <w:rsid w:val="00522615"/>
    <w:rsid w:val="00523865"/>
    <w:rsid w:val="005339C5"/>
    <w:rsid w:val="005348E2"/>
    <w:rsid w:val="00546EE2"/>
    <w:rsid w:val="00550213"/>
    <w:rsid w:val="005521B3"/>
    <w:rsid w:val="00554839"/>
    <w:rsid w:val="005555C1"/>
    <w:rsid w:val="005B0844"/>
    <w:rsid w:val="005B5818"/>
    <w:rsid w:val="005D7272"/>
    <w:rsid w:val="00630DD1"/>
    <w:rsid w:val="006427E7"/>
    <w:rsid w:val="00647B1E"/>
    <w:rsid w:val="00660A26"/>
    <w:rsid w:val="00670272"/>
    <w:rsid w:val="0067145E"/>
    <w:rsid w:val="00676531"/>
    <w:rsid w:val="00677BEC"/>
    <w:rsid w:val="0068218E"/>
    <w:rsid w:val="006831F4"/>
    <w:rsid w:val="00683DEE"/>
    <w:rsid w:val="006910B4"/>
    <w:rsid w:val="00693FD7"/>
    <w:rsid w:val="006A4AB7"/>
    <w:rsid w:val="006A7E1C"/>
    <w:rsid w:val="006B0A02"/>
    <w:rsid w:val="006B3186"/>
    <w:rsid w:val="006B5D05"/>
    <w:rsid w:val="006C533D"/>
    <w:rsid w:val="006E2266"/>
    <w:rsid w:val="006E77D3"/>
    <w:rsid w:val="006F7F95"/>
    <w:rsid w:val="00704B1E"/>
    <w:rsid w:val="007104B8"/>
    <w:rsid w:val="0071734A"/>
    <w:rsid w:val="007311AC"/>
    <w:rsid w:val="00733489"/>
    <w:rsid w:val="00742BEF"/>
    <w:rsid w:val="00750D22"/>
    <w:rsid w:val="007632D1"/>
    <w:rsid w:val="007644CD"/>
    <w:rsid w:val="00787373"/>
    <w:rsid w:val="00793EC7"/>
    <w:rsid w:val="007B17F3"/>
    <w:rsid w:val="007B1E56"/>
    <w:rsid w:val="007B20F5"/>
    <w:rsid w:val="007B7230"/>
    <w:rsid w:val="007D4705"/>
    <w:rsid w:val="007D6F39"/>
    <w:rsid w:val="007D7B62"/>
    <w:rsid w:val="007E4D7A"/>
    <w:rsid w:val="007F4CF8"/>
    <w:rsid w:val="00812935"/>
    <w:rsid w:val="0081655F"/>
    <w:rsid w:val="00824B78"/>
    <w:rsid w:val="008707ED"/>
    <w:rsid w:val="008812B9"/>
    <w:rsid w:val="00885654"/>
    <w:rsid w:val="0088672C"/>
    <w:rsid w:val="008D360F"/>
    <w:rsid w:val="008D75CB"/>
    <w:rsid w:val="00903638"/>
    <w:rsid w:val="009062CF"/>
    <w:rsid w:val="00911266"/>
    <w:rsid w:val="00913B0E"/>
    <w:rsid w:val="009345AF"/>
    <w:rsid w:val="00946C60"/>
    <w:rsid w:val="00947556"/>
    <w:rsid w:val="00965145"/>
    <w:rsid w:val="00966142"/>
    <w:rsid w:val="00971928"/>
    <w:rsid w:val="0097309E"/>
    <w:rsid w:val="009747AC"/>
    <w:rsid w:val="00977B7C"/>
    <w:rsid w:val="00977E0B"/>
    <w:rsid w:val="00977FE6"/>
    <w:rsid w:val="00981C99"/>
    <w:rsid w:val="00985F3F"/>
    <w:rsid w:val="00994B07"/>
    <w:rsid w:val="009B06BC"/>
    <w:rsid w:val="009B0DB7"/>
    <w:rsid w:val="009D3399"/>
    <w:rsid w:val="009D37A3"/>
    <w:rsid w:val="009E2525"/>
    <w:rsid w:val="009E47B1"/>
    <w:rsid w:val="009E7D1F"/>
    <w:rsid w:val="009F214E"/>
    <w:rsid w:val="00A050AB"/>
    <w:rsid w:val="00A260F8"/>
    <w:rsid w:val="00A41D57"/>
    <w:rsid w:val="00A43C23"/>
    <w:rsid w:val="00A44534"/>
    <w:rsid w:val="00A44B76"/>
    <w:rsid w:val="00A66AD9"/>
    <w:rsid w:val="00A70DAF"/>
    <w:rsid w:val="00A77D8C"/>
    <w:rsid w:val="00A85D10"/>
    <w:rsid w:val="00AA0C1D"/>
    <w:rsid w:val="00AA3F5D"/>
    <w:rsid w:val="00AB1360"/>
    <w:rsid w:val="00AD0C41"/>
    <w:rsid w:val="00AD4A5A"/>
    <w:rsid w:val="00AD4C14"/>
    <w:rsid w:val="00AD5D36"/>
    <w:rsid w:val="00AE4562"/>
    <w:rsid w:val="00AF442D"/>
    <w:rsid w:val="00B07E5A"/>
    <w:rsid w:val="00B16411"/>
    <w:rsid w:val="00B235D1"/>
    <w:rsid w:val="00B2738F"/>
    <w:rsid w:val="00B4125D"/>
    <w:rsid w:val="00B534CB"/>
    <w:rsid w:val="00B63C6A"/>
    <w:rsid w:val="00B911D6"/>
    <w:rsid w:val="00BA6863"/>
    <w:rsid w:val="00BC13A9"/>
    <w:rsid w:val="00BD3D9B"/>
    <w:rsid w:val="00BD4F1B"/>
    <w:rsid w:val="00BE3A77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35FB5"/>
    <w:rsid w:val="00C37166"/>
    <w:rsid w:val="00C46132"/>
    <w:rsid w:val="00C477EC"/>
    <w:rsid w:val="00C521B1"/>
    <w:rsid w:val="00C67A8F"/>
    <w:rsid w:val="00C70237"/>
    <w:rsid w:val="00C72BAD"/>
    <w:rsid w:val="00C767C8"/>
    <w:rsid w:val="00C92774"/>
    <w:rsid w:val="00CA28B6"/>
    <w:rsid w:val="00CB72FB"/>
    <w:rsid w:val="00CC61A8"/>
    <w:rsid w:val="00CD1360"/>
    <w:rsid w:val="00CF0867"/>
    <w:rsid w:val="00CF1E25"/>
    <w:rsid w:val="00CF1E28"/>
    <w:rsid w:val="00D02DD3"/>
    <w:rsid w:val="00D11BA5"/>
    <w:rsid w:val="00D1289E"/>
    <w:rsid w:val="00D16340"/>
    <w:rsid w:val="00D31FF4"/>
    <w:rsid w:val="00D339D7"/>
    <w:rsid w:val="00D35AA5"/>
    <w:rsid w:val="00D62911"/>
    <w:rsid w:val="00D66549"/>
    <w:rsid w:val="00D70F02"/>
    <w:rsid w:val="00D76D66"/>
    <w:rsid w:val="00D85C54"/>
    <w:rsid w:val="00D92FD7"/>
    <w:rsid w:val="00D94D6E"/>
    <w:rsid w:val="00DA5F53"/>
    <w:rsid w:val="00DC1423"/>
    <w:rsid w:val="00DC444A"/>
    <w:rsid w:val="00DD0A32"/>
    <w:rsid w:val="00DE4932"/>
    <w:rsid w:val="00DF3104"/>
    <w:rsid w:val="00E02B47"/>
    <w:rsid w:val="00E05A60"/>
    <w:rsid w:val="00E07AA3"/>
    <w:rsid w:val="00E15A45"/>
    <w:rsid w:val="00E164DD"/>
    <w:rsid w:val="00E168DA"/>
    <w:rsid w:val="00E23720"/>
    <w:rsid w:val="00E3580A"/>
    <w:rsid w:val="00E36FF8"/>
    <w:rsid w:val="00E372B5"/>
    <w:rsid w:val="00E4334D"/>
    <w:rsid w:val="00E43F46"/>
    <w:rsid w:val="00E46AFE"/>
    <w:rsid w:val="00E56AF3"/>
    <w:rsid w:val="00E62240"/>
    <w:rsid w:val="00E653FA"/>
    <w:rsid w:val="00E66660"/>
    <w:rsid w:val="00E74A6B"/>
    <w:rsid w:val="00E844E3"/>
    <w:rsid w:val="00E92094"/>
    <w:rsid w:val="00EC744A"/>
    <w:rsid w:val="00EE037E"/>
    <w:rsid w:val="00EE422F"/>
    <w:rsid w:val="00EF1DA1"/>
    <w:rsid w:val="00EF28E6"/>
    <w:rsid w:val="00F01164"/>
    <w:rsid w:val="00F25269"/>
    <w:rsid w:val="00F334C6"/>
    <w:rsid w:val="00F367FC"/>
    <w:rsid w:val="00F42ED3"/>
    <w:rsid w:val="00F600F7"/>
    <w:rsid w:val="00F66CE1"/>
    <w:rsid w:val="00F70B60"/>
    <w:rsid w:val="00F74656"/>
    <w:rsid w:val="00F81C6E"/>
    <w:rsid w:val="00F841BD"/>
    <w:rsid w:val="00F972EA"/>
    <w:rsid w:val="00FA0034"/>
    <w:rsid w:val="00FB215D"/>
    <w:rsid w:val="00FB5D86"/>
    <w:rsid w:val="00FB7985"/>
    <w:rsid w:val="00FC50BC"/>
    <w:rsid w:val="00FF48E1"/>
    <w:rsid w:val="00FF4EC6"/>
    <w:rsid w:val="00FF53E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A0C1D"/>
    <w:rPr>
      <w:b/>
      <w:bCs/>
    </w:rPr>
  </w:style>
  <w:style w:type="character" w:customStyle="1" w:styleId="apple-converted-space">
    <w:name w:val="apple-converted-space"/>
    <w:basedOn w:val="Zadanifontodlomka"/>
    <w:rsid w:val="00AA0C1D"/>
  </w:style>
  <w:style w:type="character" w:customStyle="1" w:styleId="kurziv">
    <w:name w:val="kurziv"/>
    <w:basedOn w:val="Zadanifontodlomka"/>
    <w:rsid w:val="009F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92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3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6662</Duznosnici_Value>
    <BrojPredmeta xmlns="8638ef6a-48a0-457c-b738-9f65e71a9a26">P-131/20</BrojPredmeta>
    <Duznosnici xmlns="8638ef6a-48a0-457c-b738-9f65e71a9a26">Jure Katić,Gradonačelnik,Grad Slunj</Duznosnici>
    <VrstaDokumenta xmlns="8638ef6a-48a0-457c-b738-9f65e71a9a26">7</VrstaDokumenta>
    <KljucneRijeci xmlns="8638ef6a-48a0-457c-b738-9f65e71a9a26">
      <Value>9</Value>
      <Value>68</Value>
      <Value>5</Value>
    </KljucneRijeci>
    <BrojAkta xmlns="8638ef6a-48a0-457c-b738-9f65e71a9a26">711-I-1592-P-131/20-03-17</BrojAkta>
    <Sync xmlns="8638ef6a-48a0-457c-b738-9f65e71a9a26">0</Sync>
    <Sjednica xmlns="8638ef6a-48a0-457c-b738-9f65e71a9a26">193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A3D5D7-9C64-4BBE-BE8A-C1F9CF3565E3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Zdenka Špelić, P-131-20, očitovanje</vt:lpstr>
      <vt:lpstr/>
    </vt:vector>
  </TitlesOfParts>
  <Company>Perpetuum Mobile d.o.o.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Zdenka Špelić, P-131-20, očitovanje</dc:title>
  <dc:creator>Sukob5</dc:creator>
  <cp:lastModifiedBy>Daniel Zabčić</cp:lastModifiedBy>
  <cp:revision>5</cp:revision>
  <cp:lastPrinted>2020-11-05T14:22:00Z</cp:lastPrinted>
  <dcterms:created xsi:type="dcterms:W3CDTF">2020-11-05T14:21:00Z</dcterms:created>
  <dcterms:modified xsi:type="dcterms:W3CDTF">2020-11-10T14:25:00Z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